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1.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2.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BE305" w14:textId="77777777" w:rsidR="001C4DA7" w:rsidRDefault="001C4DA7" w:rsidP="2E31FB60">
      <w:pPr>
        <w:pStyle w:val="BodyText"/>
        <w:rPr>
          <w:rFonts w:ascii="Times New Roman"/>
          <w:sz w:val="20"/>
          <w:szCs w:val="20"/>
          <w:highlight w:val="yellow"/>
        </w:rPr>
      </w:pPr>
    </w:p>
    <w:p w14:paraId="1B854D19" w14:textId="77777777" w:rsidR="001C4DA7" w:rsidRDefault="001C4DA7" w:rsidP="26254792">
      <w:pPr>
        <w:pStyle w:val="BodyText"/>
        <w:rPr>
          <w:rFonts w:ascii="Times New Roman"/>
          <w:sz w:val="20"/>
          <w:szCs w:val="20"/>
        </w:rPr>
      </w:pPr>
    </w:p>
    <w:p w14:paraId="4C9B257D" w14:textId="6407108B" w:rsidR="00A02F1E" w:rsidRPr="00B947A4" w:rsidRDefault="00477806" w:rsidP="26254792">
      <w:pPr>
        <w:pStyle w:val="BodyText"/>
        <w:rPr>
          <w:rFonts w:ascii="Times New Roman"/>
          <w:sz w:val="20"/>
          <w:szCs w:val="20"/>
        </w:rPr>
        <w:sectPr w:rsidR="00A02F1E" w:rsidRPr="00B947A4" w:rsidSect="00447912">
          <w:headerReference w:type="default" r:id="rId8"/>
          <w:footerReference w:type="default" r:id="rId9"/>
          <w:type w:val="continuous"/>
          <w:pgSz w:w="15840" w:h="12240" w:orient="landscape"/>
          <w:pgMar w:top="1440" w:right="1440" w:bottom="1440" w:left="1800" w:header="0" w:footer="765" w:gutter="0"/>
          <w:pgNumType w:start="1"/>
          <w:cols w:space="720"/>
          <w:titlePg/>
          <w:docGrid w:linePitch="299"/>
        </w:sectPr>
      </w:pPr>
      <w:r>
        <w:rPr>
          <w:noProof/>
        </w:rPr>
        <mc:AlternateContent>
          <mc:Choice Requires="wps">
            <w:drawing>
              <wp:anchor distT="0" distB="0" distL="114300" distR="114300" simplePos="0" relativeHeight="251658242" behindDoc="0" locked="0" layoutInCell="1" allowOverlap="1" wp14:anchorId="7193B560" wp14:editId="123DC956">
                <wp:simplePos x="0" y="0"/>
                <wp:positionH relativeFrom="column">
                  <wp:posOffset>5343525</wp:posOffset>
                </wp:positionH>
                <wp:positionV relativeFrom="paragraph">
                  <wp:posOffset>2761615</wp:posOffset>
                </wp:positionV>
                <wp:extent cx="3167380" cy="2085975"/>
                <wp:effectExtent l="0" t="0" r="0" b="0"/>
                <wp:wrapNone/>
                <wp:docPr id="1343473940" name="Text Box 1343473940"/>
                <wp:cNvGraphicFramePr/>
                <a:graphic xmlns:a="http://schemas.openxmlformats.org/drawingml/2006/main">
                  <a:graphicData uri="http://schemas.microsoft.com/office/word/2010/wordprocessingShape">
                    <wps:wsp>
                      <wps:cNvSpPr txBox="1"/>
                      <wps:spPr>
                        <a:xfrm>
                          <a:off x="0" y="0"/>
                          <a:ext cx="3167380" cy="2085975"/>
                        </a:xfrm>
                        <a:prstGeom prst="rect">
                          <a:avLst/>
                        </a:prstGeom>
                        <a:noFill/>
                        <a:ln w="6350">
                          <a:noFill/>
                        </a:ln>
                      </wps:spPr>
                      <wps:txbx>
                        <w:txbxContent>
                          <w:p w14:paraId="49527A9E" w14:textId="5C1A4C60" w:rsidR="00291FC5" w:rsidRDefault="007E0447" w:rsidP="009A1951">
                            <w:pPr>
                              <w:spacing w:line="168" w:lineRule="auto"/>
                              <w:rPr>
                                <w:b/>
                                <w:bCs/>
                                <w:color w:val="20477C"/>
                                <w:sz w:val="90"/>
                                <w:szCs w:val="90"/>
                              </w:rPr>
                            </w:pPr>
                            <w:r w:rsidRPr="000577E9">
                              <w:rPr>
                                <w:sz w:val="44"/>
                                <w:szCs w:val="44"/>
                              </w:rPr>
                              <w:t>ADMINIST</w:t>
                            </w:r>
                            <w:r w:rsidR="00AF2C81" w:rsidRPr="000577E9">
                              <w:rPr>
                                <w:sz w:val="44"/>
                                <w:szCs w:val="44"/>
                              </w:rPr>
                              <w:t>RATOR</w:t>
                            </w:r>
                            <w:r w:rsidR="000577E9" w:rsidRPr="000577E9">
                              <w:rPr>
                                <w:sz w:val="44"/>
                                <w:szCs w:val="44"/>
                              </w:rPr>
                              <w:br/>
                            </w:r>
                            <w:r w:rsidR="00AF2C81" w:rsidRPr="000577E9">
                              <w:rPr>
                                <w:sz w:val="44"/>
                                <w:szCs w:val="44"/>
                              </w:rPr>
                              <w:t>CALENDAR</w:t>
                            </w:r>
                            <w:r w:rsidR="009A1951">
                              <w:rPr>
                                <w:sz w:val="32"/>
                                <w:szCs w:val="32"/>
                              </w:rPr>
                              <w:br/>
                            </w:r>
                            <w:r w:rsidR="007A7D8C">
                              <w:br/>
                            </w:r>
                            <w:r w:rsidR="00AF2C81">
                              <w:br/>
                            </w:r>
                            <w:r w:rsidR="00AF2C81" w:rsidRPr="004267BC">
                              <w:rPr>
                                <w:b/>
                                <w:bCs/>
                                <w:color w:val="20477C"/>
                                <w:sz w:val="90"/>
                                <w:szCs w:val="90"/>
                              </w:rPr>
                              <w:t>DATES TO</w:t>
                            </w:r>
                            <w:r w:rsidR="007A7D8C" w:rsidRPr="004267BC">
                              <w:rPr>
                                <w:b/>
                                <w:bCs/>
                                <w:color w:val="20477C"/>
                                <w:sz w:val="90"/>
                                <w:szCs w:val="90"/>
                              </w:rPr>
                              <w:br/>
                            </w:r>
                            <w:r w:rsidR="00AF2C81" w:rsidRPr="004267BC">
                              <w:rPr>
                                <w:b/>
                                <w:bCs/>
                                <w:color w:val="20477C"/>
                                <w:sz w:val="90"/>
                                <w:szCs w:val="90"/>
                              </w:rPr>
                              <w:t>REMEMBER</w:t>
                            </w:r>
                          </w:p>
                          <w:p w14:paraId="77A95AE8" w14:textId="75907C5E" w:rsidR="00477806" w:rsidRPr="00A462FA" w:rsidRDefault="00A462FA" w:rsidP="009A1951">
                            <w:pPr>
                              <w:spacing w:line="168" w:lineRule="auto"/>
                              <w:rPr>
                                <w:sz w:val="48"/>
                                <w:szCs w:val="48"/>
                              </w:rPr>
                            </w:pPr>
                            <w:r w:rsidRPr="00A462FA">
                              <w:rPr>
                                <w:b/>
                                <w:bCs/>
                                <w:color w:val="20477C"/>
                                <w:sz w:val="48"/>
                                <w:szCs w:val="48"/>
                              </w:rPr>
                              <w:t>July 202</w:t>
                            </w:r>
                            <w:r w:rsidR="00D47B51">
                              <w:rPr>
                                <w:b/>
                                <w:bCs/>
                                <w:color w:val="20477C"/>
                                <w:sz w:val="48"/>
                                <w:szCs w:val="48"/>
                              </w:rPr>
                              <w:t>5</w:t>
                            </w:r>
                            <w:r w:rsidRPr="00A462FA">
                              <w:rPr>
                                <w:b/>
                                <w:bCs/>
                                <w:color w:val="20477C"/>
                                <w:sz w:val="48"/>
                                <w:szCs w:val="48"/>
                              </w:rPr>
                              <w:t xml:space="preserve"> – June 202</w:t>
                            </w:r>
                            <w:r w:rsidR="00D47B51">
                              <w:rPr>
                                <w:b/>
                                <w:bCs/>
                                <w:color w:val="20477C"/>
                                <w:sz w:val="48"/>
                                <w:szCs w:val="4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63313FE">
              <v:shapetype id="_x0000_t202" coordsize="21600,21600" o:spt="202" path="m,l,21600r21600,l21600,xe" w14:anchorId="7193B560">
                <v:stroke joinstyle="miter"/>
                <v:path gradientshapeok="t" o:connecttype="rect"/>
              </v:shapetype>
              <v:shape id="Text Box 1343473940" style="position:absolute;margin-left:420.75pt;margin-top:217.45pt;width:249.4pt;height:16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6QLGAIAAC0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">
                <v:textbox>
                  <w:txbxContent>
                    <w:p w:rsidR="00291FC5" w:rsidP="009A1951" w:rsidRDefault="007E0447" w14:paraId="795CDA11" w14:textId="5C1A4C60">
                      <w:pPr>
                        <w:spacing w:line="168" w:lineRule="auto"/>
                        <w:rPr>
                          <w:b/>
                          <w:bCs/>
                          <w:color w:val="20477C"/>
                          <w:sz w:val="90"/>
                          <w:szCs w:val="90"/>
                        </w:rPr>
                      </w:pPr>
                      <w:r w:rsidRPr="000577E9">
                        <w:rPr>
                          <w:sz w:val="44"/>
                          <w:szCs w:val="44"/>
                        </w:rPr>
                        <w:t>ADMINIST</w:t>
                      </w:r>
                      <w:r w:rsidRPr="000577E9" w:rsidR="00AF2C81">
                        <w:rPr>
                          <w:sz w:val="44"/>
                          <w:szCs w:val="44"/>
                        </w:rPr>
                        <w:t>RATOR</w:t>
                      </w:r>
                      <w:r w:rsidRPr="000577E9" w:rsidR="000577E9">
                        <w:rPr>
                          <w:sz w:val="44"/>
                          <w:szCs w:val="44"/>
                        </w:rPr>
                        <w:br/>
                      </w:r>
                      <w:r w:rsidRPr="000577E9" w:rsidR="00AF2C81">
                        <w:rPr>
                          <w:sz w:val="44"/>
                          <w:szCs w:val="44"/>
                        </w:rPr>
                        <w:t>CALENDAR</w:t>
                      </w:r>
                      <w:r w:rsidR="009A1951">
                        <w:rPr>
                          <w:sz w:val="32"/>
                          <w:szCs w:val="32"/>
                        </w:rPr>
                        <w:br/>
                      </w:r>
                      <w:r w:rsidR="007A7D8C">
                        <w:br/>
                      </w:r>
                      <w:r w:rsidR="00AF2C81">
                        <w:br/>
                      </w:r>
                      <w:r w:rsidRPr="004267BC" w:rsidR="00AF2C81">
                        <w:rPr>
                          <w:b/>
                          <w:bCs/>
                          <w:color w:val="20477C"/>
                          <w:sz w:val="90"/>
                          <w:szCs w:val="90"/>
                        </w:rPr>
                        <w:t>DATES TO</w:t>
                      </w:r>
                      <w:r w:rsidRPr="004267BC" w:rsidR="007A7D8C">
                        <w:rPr>
                          <w:b/>
                          <w:bCs/>
                          <w:color w:val="20477C"/>
                          <w:sz w:val="90"/>
                          <w:szCs w:val="90"/>
                        </w:rPr>
                        <w:br/>
                      </w:r>
                      <w:r w:rsidRPr="004267BC" w:rsidR="00AF2C81">
                        <w:rPr>
                          <w:b/>
                          <w:bCs/>
                          <w:color w:val="20477C"/>
                          <w:sz w:val="90"/>
                          <w:szCs w:val="90"/>
                        </w:rPr>
                        <w:t>REMEMBER</w:t>
                      </w:r>
                    </w:p>
                    <w:p w:rsidRPr="00A462FA" w:rsidR="00477806" w:rsidP="009A1951" w:rsidRDefault="00A462FA" w14:paraId="450C58BE" w14:textId="75907C5E">
                      <w:pPr>
                        <w:spacing w:line="168" w:lineRule="auto"/>
                        <w:rPr>
                          <w:sz w:val="48"/>
                          <w:szCs w:val="48"/>
                        </w:rPr>
                      </w:pPr>
                      <w:r w:rsidRPr="00A462FA">
                        <w:rPr>
                          <w:b/>
                          <w:bCs/>
                          <w:color w:val="20477C"/>
                          <w:sz w:val="48"/>
                          <w:szCs w:val="48"/>
                        </w:rPr>
                        <w:t>July 202</w:t>
                      </w:r>
                      <w:r w:rsidR="00D47B51">
                        <w:rPr>
                          <w:b/>
                          <w:bCs/>
                          <w:color w:val="20477C"/>
                          <w:sz w:val="48"/>
                          <w:szCs w:val="48"/>
                        </w:rPr>
                        <w:t>5</w:t>
                      </w:r>
                      <w:r w:rsidRPr="00A462FA">
                        <w:rPr>
                          <w:b/>
                          <w:bCs/>
                          <w:color w:val="20477C"/>
                          <w:sz w:val="48"/>
                          <w:szCs w:val="48"/>
                        </w:rPr>
                        <w:t xml:space="preserve"> – June 202</w:t>
                      </w:r>
                      <w:r w:rsidR="00D47B51">
                        <w:rPr>
                          <w:b/>
                          <w:bCs/>
                          <w:color w:val="20477C"/>
                          <w:sz w:val="48"/>
                          <w:szCs w:val="48"/>
                        </w:rPr>
                        <w:t>6</w:t>
                      </w:r>
                    </w:p>
                  </w:txbxContent>
                </v:textbox>
              </v:shape>
            </w:pict>
          </mc:Fallback>
        </mc:AlternateContent>
      </w:r>
      <w:r w:rsidR="000577E9">
        <w:rPr>
          <w:rFonts w:ascii="Times New Roman"/>
          <w:noProof/>
          <w:sz w:val="20"/>
        </w:rPr>
        <w:drawing>
          <wp:anchor distT="0" distB="0" distL="114300" distR="114300" simplePos="0" relativeHeight="251658240" behindDoc="0" locked="0" layoutInCell="1" allowOverlap="1" wp14:anchorId="4C9B3385" wp14:editId="1E1C657A">
            <wp:simplePos x="0" y="0"/>
            <wp:positionH relativeFrom="column">
              <wp:posOffset>-765795</wp:posOffset>
            </wp:positionH>
            <wp:positionV relativeFrom="paragraph">
              <wp:posOffset>330200</wp:posOffset>
            </wp:positionV>
            <wp:extent cx="6077117" cy="5313680"/>
            <wp:effectExtent l="0" t="0" r="6350" b="0"/>
            <wp:wrapNone/>
            <wp:docPr id="1" name="Picture 1" descr="graphic of items needed for planning and schedu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03916" cy="5337112"/>
                    </a:xfrm>
                    <a:prstGeom prst="rect">
                      <a:avLst/>
                    </a:prstGeom>
                  </pic:spPr>
                </pic:pic>
              </a:graphicData>
            </a:graphic>
            <wp14:sizeRelH relativeFrom="page">
              <wp14:pctWidth>0</wp14:pctWidth>
            </wp14:sizeRelH>
            <wp14:sizeRelV relativeFrom="page">
              <wp14:pctHeight>0</wp14:pctHeight>
            </wp14:sizeRelV>
          </wp:anchor>
        </w:drawing>
      </w:r>
      <w:r w:rsidR="000577E9">
        <w:rPr>
          <w:noProof/>
        </w:rPr>
        <w:drawing>
          <wp:anchor distT="0" distB="0" distL="0" distR="0" simplePos="0" relativeHeight="251658241" behindDoc="0" locked="0" layoutInCell="1" allowOverlap="1" wp14:anchorId="5014083C" wp14:editId="4D506A81">
            <wp:simplePos x="0" y="0"/>
            <wp:positionH relativeFrom="page">
              <wp:posOffset>6553200</wp:posOffset>
            </wp:positionH>
            <wp:positionV relativeFrom="paragraph">
              <wp:posOffset>4876800</wp:posOffset>
            </wp:positionV>
            <wp:extent cx="2194560" cy="835927"/>
            <wp:effectExtent l="0" t="0" r="2540" b="254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cstate="print"/>
                    <a:stretch>
                      <a:fillRect/>
                    </a:stretch>
                  </pic:blipFill>
                  <pic:spPr>
                    <a:xfrm>
                      <a:off x="0" y="0"/>
                      <a:ext cx="2194560" cy="835927"/>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Light"/>
        <w:tblpPr w:leftFromText="187" w:rightFromText="187" w:vertAnchor="text" w:horzAnchor="page" w:tblpX="6408" w:tblpY="260"/>
        <w:tblOverlap w:val="never"/>
        <w:tblW w:w="8573" w:type="dxa"/>
        <w:tblCellMar>
          <w:left w:w="0" w:type="dxa"/>
          <w:right w:w="0" w:type="dxa"/>
        </w:tblCellMar>
        <w:tblLook w:val="01E0" w:firstRow="1" w:lastRow="1" w:firstColumn="1" w:lastColumn="1" w:noHBand="0" w:noVBand="0"/>
      </w:tblPr>
      <w:tblGrid>
        <w:gridCol w:w="3450"/>
        <w:gridCol w:w="2145"/>
        <w:gridCol w:w="2978"/>
      </w:tblGrid>
      <w:tr w:rsidR="00113AE1" w14:paraId="590FB785" w14:textId="77777777" w:rsidTr="57EFE5D8">
        <w:trPr>
          <w:trHeight w:val="377"/>
        </w:trPr>
        <w:tc>
          <w:tcPr>
            <w:tcW w:w="3450" w:type="dxa"/>
          </w:tcPr>
          <w:p w14:paraId="7C1A0867" w14:textId="7728569C" w:rsidR="0014621F" w:rsidRPr="009D5738" w:rsidRDefault="0014621F" w:rsidP="00113AE1">
            <w:pPr>
              <w:pStyle w:val="TableParagraph"/>
              <w:spacing w:before="55"/>
              <w:ind w:left="0"/>
              <w:rPr>
                <w:b/>
                <w:color w:val="002060"/>
              </w:rPr>
            </w:pPr>
            <w:r w:rsidRPr="009D5738">
              <w:rPr>
                <w:b/>
                <w:color w:val="002060"/>
                <w:spacing w:val="16"/>
              </w:rPr>
              <w:lastRenderedPageBreak/>
              <w:t xml:space="preserve">  PROGR</w:t>
            </w:r>
            <w:r>
              <w:rPr>
                <w:b/>
                <w:color w:val="002060"/>
                <w:spacing w:val="16"/>
              </w:rPr>
              <w:t>AM</w:t>
            </w:r>
            <w:r w:rsidRPr="009D5738">
              <w:rPr>
                <w:b/>
                <w:color w:val="002060"/>
                <w:spacing w:val="42"/>
              </w:rPr>
              <w:t xml:space="preserve"> </w:t>
            </w:r>
            <w:r w:rsidRPr="009D5738">
              <w:rPr>
                <w:b/>
                <w:color w:val="002060"/>
                <w:spacing w:val="14"/>
              </w:rPr>
              <w:t>OFFICE</w:t>
            </w:r>
          </w:p>
        </w:tc>
        <w:tc>
          <w:tcPr>
            <w:tcW w:w="2145" w:type="dxa"/>
          </w:tcPr>
          <w:p w14:paraId="0DC154ED" w14:textId="1F18ED92" w:rsidR="0014621F" w:rsidRPr="009D5738" w:rsidRDefault="0014621F" w:rsidP="00113AE1">
            <w:pPr>
              <w:pStyle w:val="TableParagraph"/>
              <w:spacing w:before="55"/>
              <w:ind w:left="0"/>
              <w:rPr>
                <w:b/>
                <w:color w:val="002060"/>
              </w:rPr>
            </w:pPr>
            <w:r>
              <w:rPr>
                <w:b/>
                <w:color w:val="002060"/>
                <w:spacing w:val="16"/>
              </w:rPr>
              <w:t>CONTACT PERSON</w:t>
            </w:r>
          </w:p>
        </w:tc>
        <w:tc>
          <w:tcPr>
            <w:tcW w:w="2978" w:type="dxa"/>
          </w:tcPr>
          <w:p w14:paraId="4CE3C52A" w14:textId="77777777" w:rsidR="0014621F" w:rsidRPr="009D5738" w:rsidRDefault="0014621F" w:rsidP="00113AE1">
            <w:pPr>
              <w:pStyle w:val="TableParagraph"/>
              <w:spacing w:before="55"/>
              <w:ind w:left="0"/>
              <w:rPr>
                <w:b/>
                <w:color w:val="002060"/>
              </w:rPr>
            </w:pPr>
            <w:r w:rsidRPr="009D5738">
              <w:rPr>
                <w:b/>
                <w:color w:val="002060"/>
                <w:spacing w:val="16"/>
              </w:rPr>
              <w:t>EMAIL</w:t>
            </w:r>
            <w:r w:rsidRPr="009D5738">
              <w:rPr>
                <w:b/>
                <w:color w:val="002060"/>
                <w:spacing w:val="42"/>
              </w:rPr>
              <w:t xml:space="preserve"> </w:t>
            </w:r>
            <w:r w:rsidRPr="009D5738">
              <w:rPr>
                <w:b/>
                <w:color w:val="002060"/>
                <w:spacing w:val="14"/>
              </w:rPr>
              <w:t>ADDRESS</w:t>
            </w:r>
          </w:p>
        </w:tc>
      </w:tr>
      <w:tr w:rsidR="0014621F" w14:paraId="4DFC041E" w14:textId="77777777" w:rsidTr="57EFE5D8">
        <w:trPr>
          <w:trHeight w:val="308"/>
        </w:trPr>
        <w:tc>
          <w:tcPr>
            <w:tcW w:w="3450" w:type="dxa"/>
            <w:vAlign w:val="center"/>
          </w:tcPr>
          <w:p w14:paraId="4B004C4C" w14:textId="77777777" w:rsidR="0014621F" w:rsidRDefault="0014621F" w:rsidP="00C27045">
            <w:pPr>
              <w:pStyle w:val="TableParagraph"/>
              <w:spacing w:before="0"/>
              <w:ind w:left="90"/>
            </w:pPr>
            <w:r>
              <w:rPr>
                <w:spacing w:val="-2"/>
              </w:rPr>
              <w:t>Accountability</w:t>
            </w:r>
          </w:p>
        </w:tc>
        <w:tc>
          <w:tcPr>
            <w:tcW w:w="2145" w:type="dxa"/>
            <w:vAlign w:val="center"/>
          </w:tcPr>
          <w:p w14:paraId="657BD76C" w14:textId="77777777" w:rsidR="0014621F" w:rsidRPr="001102D5" w:rsidRDefault="0014621F" w:rsidP="593D3A91">
            <w:pPr>
              <w:pStyle w:val="TableParagraph"/>
              <w:spacing w:before="0"/>
              <w:ind w:left="0"/>
              <w:rPr>
                <w:highlight w:val="yellow"/>
              </w:rPr>
            </w:pPr>
            <w:r w:rsidRPr="00E57AEE">
              <w:t>Alan</w:t>
            </w:r>
            <w:r w:rsidRPr="00E57AEE">
              <w:rPr>
                <w:spacing w:val="-7"/>
              </w:rPr>
              <w:t xml:space="preserve"> </w:t>
            </w:r>
            <w:r w:rsidRPr="00E57AEE">
              <w:rPr>
                <w:spacing w:val="-2"/>
              </w:rPr>
              <w:t>Burrow</w:t>
            </w:r>
          </w:p>
        </w:tc>
        <w:tc>
          <w:tcPr>
            <w:tcW w:w="2978" w:type="dxa"/>
            <w:vAlign w:val="center"/>
          </w:tcPr>
          <w:p w14:paraId="5B0445F1" w14:textId="5E5A187D" w:rsidR="0014621F" w:rsidRPr="009718EE" w:rsidRDefault="001136F2" w:rsidP="57EFE5D8">
            <w:pPr>
              <w:pStyle w:val="TableParagraph"/>
              <w:spacing w:before="0"/>
              <w:ind w:left="0"/>
              <w:rPr>
                <w:color w:val="1F497D" w:themeColor="text2"/>
              </w:rPr>
            </w:pPr>
            <w:hyperlink r:id="rId12" w:history="1">
              <w:r w:rsidRPr="57EFE5D8">
                <w:rPr>
                  <w:rStyle w:val="Hyperlink"/>
                  <w:color w:val="1F497D" w:themeColor="text2"/>
                  <w:spacing w:val="-2"/>
                </w:rPr>
                <w:t>ABurrow@mdek12.org</w:t>
              </w:r>
            </w:hyperlink>
          </w:p>
        </w:tc>
      </w:tr>
      <w:tr w:rsidR="00695A53" w14:paraId="5727704E" w14:textId="77777777" w:rsidTr="57EFE5D8">
        <w:trPr>
          <w:trHeight w:val="360"/>
        </w:trPr>
        <w:tc>
          <w:tcPr>
            <w:tcW w:w="3450" w:type="dxa"/>
            <w:vAlign w:val="center"/>
          </w:tcPr>
          <w:p w14:paraId="5836DD5F" w14:textId="77777777" w:rsidR="0014621F" w:rsidRDefault="0014621F" w:rsidP="00C27045">
            <w:pPr>
              <w:pStyle w:val="TableParagraph"/>
              <w:spacing w:before="0"/>
              <w:ind w:left="90"/>
            </w:pPr>
            <w:r>
              <w:rPr>
                <w:spacing w:val="-2"/>
              </w:rPr>
              <w:t>Accreditation</w:t>
            </w:r>
          </w:p>
        </w:tc>
        <w:tc>
          <w:tcPr>
            <w:tcW w:w="2145" w:type="dxa"/>
            <w:vAlign w:val="center"/>
          </w:tcPr>
          <w:p w14:paraId="4BD7639F" w14:textId="77777777" w:rsidR="0014621F" w:rsidRDefault="089DDDCD" w:rsidP="2E31FB60">
            <w:pPr>
              <w:pStyle w:val="TableParagraph"/>
              <w:spacing w:before="0"/>
              <w:ind w:left="0"/>
            </w:pPr>
            <w:r w:rsidRPr="2E31FB60">
              <w:t>Dr.</w:t>
            </w:r>
            <w:r w:rsidRPr="2E31FB60">
              <w:rPr>
                <w:spacing w:val="-4"/>
              </w:rPr>
              <w:t xml:space="preserve"> </w:t>
            </w:r>
            <w:r w:rsidRPr="2E31FB60">
              <w:t>Jo</w:t>
            </w:r>
            <w:r w:rsidRPr="2E31FB60">
              <w:rPr>
                <w:spacing w:val="-5"/>
              </w:rPr>
              <w:t xml:space="preserve"> </w:t>
            </w:r>
            <w:r w:rsidRPr="2E31FB60">
              <w:t>Ann</w:t>
            </w:r>
            <w:r w:rsidRPr="2E31FB60">
              <w:rPr>
                <w:spacing w:val="-4"/>
              </w:rPr>
              <w:t xml:space="preserve"> </w:t>
            </w:r>
            <w:r w:rsidRPr="2E31FB60">
              <w:rPr>
                <w:spacing w:val="-2"/>
              </w:rPr>
              <w:t>Malone</w:t>
            </w:r>
          </w:p>
        </w:tc>
        <w:tc>
          <w:tcPr>
            <w:tcW w:w="2978" w:type="dxa"/>
            <w:vAlign w:val="center"/>
          </w:tcPr>
          <w:p w14:paraId="2115A9FF" w14:textId="77777777" w:rsidR="0014621F" w:rsidRPr="009718EE" w:rsidRDefault="0014621F" w:rsidP="00C27045">
            <w:pPr>
              <w:pStyle w:val="TableParagraph"/>
              <w:spacing w:before="0"/>
              <w:ind w:left="0"/>
              <w:rPr>
                <w:color w:val="004F88"/>
              </w:rPr>
            </w:pPr>
            <w:hyperlink r:id="rId13" w:history="1">
              <w:r w:rsidRPr="009718EE">
                <w:rPr>
                  <w:rStyle w:val="Hyperlink"/>
                  <w:color w:val="004F88"/>
                  <w:spacing w:val="-2"/>
                </w:rPr>
                <w:t>JMalone@mdek12.org</w:t>
              </w:r>
            </w:hyperlink>
          </w:p>
        </w:tc>
      </w:tr>
      <w:tr w:rsidR="0014621F" w14:paraId="3AB540D7" w14:textId="77777777" w:rsidTr="57EFE5D8">
        <w:trPr>
          <w:trHeight w:val="267"/>
        </w:trPr>
        <w:tc>
          <w:tcPr>
            <w:tcW w:w="3450" w:type="dxa"/>
            <w:vAlign w:val="center"/>
          </w:tcPr>
          <w:p w14:paraId="1F0C43EB" w14:textId="77777777" w:rsidR="0014621F" w:rsidRDefault="0014621F" w:rsidP="00C27045">
            <w:pPr>
              <w:pStyle w:val="TableParagraph"/>
              <w:spacing w:before="0"/>
              <w:ind w:left="90"/>
            </w:pPr>
            <w:r>
              <w:rPr>
                <w:spacing w:val="-2"/>
              </w:rPr>
              <w:t>Assessment</w:t>
            </w:r>
          </w:p>
        </w:tc>
        <w:tc>
          <w:tcPr>
            <w:tcW w:w="2145" w:type="dxa"/>
            <w:vAlign w:val="center"/>
          </w:tcPr>
          <w:p w14:paraId="34965135" w14:textId="2CFACDEB" w:rsidR="0014621F" w:rsidRPr="00566910" w:rsidRDefault="005A6649" w:rsidP="0E8AB61E">
            <w:pPr>
              <w:pStyle w:val="TableParagraph"/>
              <w:spacing w:before="0"/>
              <w:ind w:left="0"/>
            </w:pPr>
            <w:r w:rsidRPr="0E8AB61E">
              <w:t>Alan</w:t>
            </w:r>
            <w:r w:rsidRPr="0E8AB61E">
              <w:rPr>
                <w:spacing w:val="-7"/>
              </w:rPr>
              <w:t xml:space="preserve"> </w:t>
            </w:r>
            <w:r w:rsidRPr="0E8AB61E">
              <w:rPr>
                <w:spacing w:val="-2"/>
              </w:rPr>
              <w:t>Burrow</w:t>
            </w:r>
          </w:p>
        </w:tc>
        <w:tc>
          <w:tcPr>
            <w:tcW w:w="2978" w:type="dxa"/>
            <w:vAlign w:val="center"/>
          </w:tcPr>
          <w:p w14:paraId="05B638FF" w14:textId="1906F542" w:rsidR="0014621F" w:rsidRPr="009718EE" w:rsidRDefault="005A6649" w:rsidP="00C27045">
            <w:pPr>
              <w:pStyle w:val="TableParagraph"/>
              <w:spacing w:before="0"/>
              <w:ind w:left="0"/>
              <w:rPr>
                <w:color w:val="004F88"/>
              </w:rPr>
            </w:pPr>
            <w:hyperlink r:id="rId14" w:history="1">
              <w:r w:rsidRPr="009718EE">
                <w:rPr>
                  <w:rStyle w:val="Hyperlink"/>
                  <w:color w:val="004F88"/>
                  <w:spacing w:val="-2"/>
                </w:rPr>
                <w:t>ABurrow@mdek12.org</w:t>
              </w:r>
            </w:hyperlink>
          </w:p>
        </w:tc>
      </w:tr>
      <w:tr w:rsidR="00695A53" w14:paraId="155AA61B" w14:textId="77777777" w:rsidTr="57EFE5D8">
        <w:trPr>
          <w:trHeight w:val="587"/>
        </w:trPr>
        <w:tc>
          <w:tcPr>
            <w:tcW w:w="3450" w:type="dxa"/>
            <w:vAlign w:val="center"/>
          </w:tcPr>
          <w:p w14:paraId="56854668" w14:textId="77777777" w:rsidR="0014621F" w:rsidRDefault="364620BB" w:rsidP="00C27045">
            <w:pPr>
              <w:pStyle w:val="TableParagraph"/>
              <w:spacing w:before="0"/>
              <w:ind w:left="90"/>
            </w:pPr>
            <w:r>
              <w:t>Compulsory</w:t>
            </w:r>
            <w:r>
              <w:rPr>
                <w:spacing w:val="-13"/>
              </w:rPr>
              <w:t xml:space="preserve"> </w:t>
            </w:r>
            <w:r>
              <w:t>School</w:t>
            </w:r>
            <w:r>
              <w:rPr>
                <w:spacing w:val="-12"/>
              </w:rPr>
              <w:t xml:space="preserve"> </w:t>
            </w:r>
            <w:r>
              <w:t>Attendance</w:t>
            </w:r>
            <w:r w:rsidR="0014621F">
              <w:rPr>
                <w:spacing w:val="-13"/>
              </w:rPr>
              <w:br/>
            </w:r>
            <w:r>
              <w:t>Enforcement and Dropout Prevention</w:t>
            </w:r>
          </w:p>
        </w:tc>
        <w:tc>
          <w:tcPr>
            <w:tcW w:w="2145" w:type="dxa"/>
            <w:vAlign w:val="center"/>
          </w:tcPr>
          <w:p w14:paraId="51EAD680" w14:textId="01A61E69" w:rsidR="0014621F" w:rsidRDefault="6AC00592" w:rsidP="4FE8EE9A">
            <w:pPr>
              <w:spacing w:line="259" w:lineRule="auto"/>
            </w:pPr>
            <w:r>
              <w:t>Bryan Marshall</w:t>
            </w:r>
          </w:p>
        </w:tc>
        <w:tc>
          <w:tcPr>
            <w:tcW w:w="2978" w:type="dxa"/>
            <w:vAlign w:val="center"/>
          </w:tcPr>
          <w:p w14:paraId="2211640E" w14:textId="73110D5F" w:rsidR="005A6649" w:rsidRPr="009718EE" w:rsidRDefault="6AC00592" w:rsidP="4FE8EE9A">
            <w:pPr>
              <w:rPr>
                <w:color w:val="004F88"/>
              </w:rPr>
            </w:pPr>
            <w:hyperlink r:id="rId15">
              <w:r w:rsidRPr="009718EE">
                <w:rPr>
                  <w:rStyle w:val="Hyperlink"/>
                  <w:color w:val="004F88"/>
                </w:rPr>
                <w:t>Bmarshall@mdek12.org</w:t>
              </w:r>
            </w:hyperlink>
          </w:p>
          <w:p w14:paraId="70D98323" w14:textId="7EA45CED" w:rsidR="005A6649" w:rsidRPr="009718EE" w:rsidRDefault="005A6649" w:rsidP="4FE8EE9A">
            <w:pPr>
              <w:rPr>
                <w:color w:val="004F88"/>
              </w:rPr>
            </w:pPr>
          </w:p>
        </w:tc>
      </w:tr>
      <w:tr w:rsidR="00702BCE" w14:paraId="0B84B132" w14:textId="77777777" w:rsidTr="57EFE5D8">
        <w:trPr>
          <w:trHeight w:val="287"/>
        </w:trPr>
        <w:tc>
          <w:tcPr>
            <w:tcW w:w="3450" w:type="dxa"/>
            <w:vAlign w:val="center"/>
          </w:tcPr>
          <w:p w14:paraId="251436B9" w14:textId="7097664F" w:rsidR="00702BCE" w:rsidRDefault="00702BCE" w:rsidP="00C27045">
            <w:pPr>
              <w:pStyle w:val="TableParagraph"/>
              <w:spacing w:before="58"/>
              <w:ind w:left="90"/>
            </w:pPr>
            <w:r>
              <w:t>Counseling</w:t>
            </w:r>
          </w:p>
        </w:tc>
        <w:tc>
          <w:tcPr>
            <w:tcW w:w="2145" w:type="dxa"/>
            <w:vAlign w:val="center"/>
          </w:tcPr>
          <w:p w14:paraId="7CB008B6" w14:textId="7C27FD6F" w:rsidR="005A6649" w:rsidRPr="436FE315" w:rsidRDefault="15C47326" w:rsidP="005A6649">
            <w:pPr>
              <w:pStyle w:val="TableParagraph"/>
              <w:spacing w:before="58"/>
              <w:ind w:left="0"/>
              <w:rPr>
                <w:color w:val="333333"/>
              </w:rPr>
            </w:pPr>
            <w:r w:rsidRPr="0B67B633">
              <w:rPr>
                <w:color w:val="333333"/>
              </w:rPr>
              <w:t>Jana Slay</w:t>
            </w:r>
          </w:p>
          <w:p w14:paraId="138419D2" w14:textId="23AFD897" w:rsidR="00702BCE" w:rsidRPr="436FE315" w:rsidRDefault="005A6649" w:rsidP="4BE46BEF">
            <w:pPr>
              <w:pStyle w:val="TableParagraph"/>
              <w:spacing w:before="58"/>
              <w:ind w:left="0"/>
              <w:rPr>
                <w:color w:val="333333"/>
              </w:rPr>
            </w:pPr>
            <w:r w:rsidRPr="6ED9EE56">
              <w:rPr>
                <w:color w:val="333333"/>
              </w:rPr>
              <w:t>Dr. Chandrea Walker Everett</w:t>
            </w:r>
          </w:p>
        </w:tc>
        <w:tc>
          <w:tcPr>
            <w:tcW w:w="2978" w:type="dxa"/>
            <w:vAlign w:val="center"/>
          </w:tcPr>
          <w:p w14:paraId="4DDF531F" w14:textId="356065CD" w:rsidR="000D7A5B" w:rsidRPr="009718EE" w:rsidRDefault="005A6649" w:rsidP="00C27045">
            <w:pPr>
              <w:pStyle w:val="TableParagraph"/>
              <w:spacing w:before="58"/>
              <w:ind w:left="0"/>
              <w:rPr>
                <w:color w:val="004F88"/>
              </w:rPr>
            </w:pPr>
            <w:hyperlink r:id="rId16">
              <w:r w:rsidRPr="009718EE">
                <w:rPr>
                  <w:rStyle w:val="Hyperlink"/>
                  <w:color w:val="004F88"/>
                </w:rPr>
                <w:t>cswalker@mdek12.org</w:t>
              </w:r>
            </w:hyperlink>
            <w:r w:rsidRPr="009718EE">
              <w:rPr>
                <w:color w:val="004F88"/>
              </w:rPr>
              <w:t xml:space="preserve"> </w:t>
            </w:r>
          </w:p>
        </w:tc>
      </w:tr>
      <w:tr w:rsidR="0014621F" w14:paraId="2ABB8E2D" w14:textId="77777777" w:rsidTr="57EFE5D8">
        <w:trPr>
          <w:trHeight w:val="360"/>
        </w:trPr>
        <w:tc>
          <w:tcPr>
            <w:tcW w:w="3450" w:type="dxa"/>
            <w:vAlign w:val="center"/>
          </w:tcPr>
          <w:p w14:paraId="51A30471" w14:textId="77777777" w:rsidR="0014621F" w:rsidRDefault="0014621F" w:rsidP="00C27045">
            <w:pPr>
              <w:pStyle w:val="TableParagraph"/>
              <w:spacing w:before="58"/>
              <w:ind w:left="90"/>
            </w:pPr>
            <w:r>
              <w:t>Career</w:t>
            </w:r>
            <w:r>
              <w:rPr>
                <w:spacing w:val="-4"/>
              </w:rPr>
              <w:t xml:space="preserve"> </w:t>
            </w:r>
            <w:r>
              <w:t>and</w:t>
            </w:r>
            <w:r>
              <w:rPr>
                <w:spacing w:val="-3"/>
              </w:rPr>
              <w:t xml:space="preserve"> </w:t>
            </w:r>
            <w:r>
              <w:t>Technical</w:t>
            </w:r>
            <w:r>
              <w:rPr>
                <w:spacing w:val="-2"/>
              </w:rPr>
              <w:t xml:space="preserve"> </w:t>
            </w:r>
            <w:r>
              <w:t>Education</w:t>
            </w:r>
            <w:r>
              <w:rPr>
                <w:spacing w:val="-2"/>
              </w:rPr>
              <w:t xml:space="preserve"> </w:t>
            </w:r>
            <w:r>
              <w:rPr>
                <w:spacing w:val="-4"/>
              </w:rPr>
              <w:t>(CTE)</w:t>
            </w:r>
          </w:p>
        </w:tc>
        <w:tc>
          <w:tcPr>
            <w:tcW w:w="2145" w:type="dxa"/>
            <w:vAlign w:val="center"/>
          </w:tcPr>
          <w:p w14:paraId="75EE4A73" w14:textId="4B0411DF" w:rsidR="0014621F" w:rsidRDefault="77089D66" w:rsidP="4BE46BEF">
            <w:pPr>
              <w:pStyle w:val="TableParagraph"/>
              <w:spacing w:before="58"/>
              <w:ind w:left="0"/>
              <w:rPr>
                <w:color w:val="333333"/>
              </w:rPr>
            </w:pPr>
            <w:r w:rsidRPr="0B67B633">
              <w:rPr>
                <w:color w:val="333333"/>
              </w:rPr>
              <w:t>Brett Robinson</w:t>
            </w:r>
          </w:p>
        </w:tc>
        <w:tc>
          <w:tcPr>
            <w:tcW w:w="2978" w:type="dxa"/>
            <w:vAlign w:val="center"/>
          </w:tcPr>
          <w:p w14:paraId="51AB1117" w14:textId="50759294" w:rsidR="0014621F" w:rsidRPr="009718EE" w:rsidRDefault="77089D66" w:rsidP="00C27045">
            <w:pPr>
              <w:pStyle w:val="TableParagraph"/>
              <w:spacing w:before="58"/>
              <w:ind w:left="0"/>
              <w:rPr>
                <w:color w:val="004F88"/>
              </w:rPr>
            </w:pPr>
            <w:hyperlink r:id="rId17">
              <w:r w:rsidRPr="009718EE">
                <w:rPr>
                  <w:rStyle w:val="Hyperlink"/>
                  <w:color w:val="004F88"/>
                </w:rPr>
                <w:t>Brobinson@mdek12.org</w:t>
              </w:r>
            </w:hyperlink>
            <w:r w:rsidRPr="009718EE">
              <w:rPr>
                <w:color w:val="004F88"/>
              </w:rPr>
              <w:t xml:space="preserve"> </w:t>
            </w:r>
          </w:p>
        </w:tc>
      </w:tr>
      <w:tr w:rsidR="00695A53" w14:paraId="2053CDB6" w14:textId="77777777" w:rsidTr="57EFE5D8">
        <w:trPr>
          <w:trHeight w:val="287"/>
        </w:trPr>
        <w:tc>
          <w:tcPr>
            <w:tcW w:w="3450" w:type="dxa"/>
            <w:vAlign w:val="center"/>
          </w:tcPr>
          <w:p w14:paraId="784A209F" w14:textId="77777777" w:rsidR="0014621F" w:rsidRDefault="0014621F" w:rsidP="00C27045">
            <w:pPr>
              <w:pStyle w:val="TableParagraph"/>
              <w:spacing w:before="45"/>
              <w:ind w:left="90"/>
            </w:pPr>
            <w:r>
              <w:t>Early</w:t>
            </w:r>
            <w:r>
              <w:rPr>
                <w:spacing w:val="-1"/>
              </w:rPr>
              <w:t xml:space="preserve"> </w:t>
            </w:r>
            <w:r>
              <w:rPr>
                <w:spacing w:val="-2"/>
              </w:rPr>
              <w:t>Childhood</w:t>
            </w:r>
          </w:p>
        </w:tc>
        <w:tc>
          <w:tcPr>
            <w:tcW w:w="2145" w:type="dxa"/>
            <w:vAlign w:val="center"/>
          </w:tcPr>
          <w:p w14:paraId="4ED27084" w14:textId="77777777" w:rsidR="0014621F" w:rsidRPr="00B54891" w:rsidRDefault="0014621F" w:rsidP="4BE46BEF">
            <w:pPr>
              <w:pStyle w:val="TableParagraph"/>
              <w:spacing w:before="45"/>
              <w:ind w:left="0"/>
            </w:pPr>
            <w:r w:rsidRPr="05F426E2">
              <w:t>Dr.</w:t>
            </w:r>
            <w:r w:rsidRPr="05F426E2">
              <w:rPr>
                <w:spacing w:val="-4"/>
              </w:rPr>
              <w:t xml:space="preserve"> </w:t>
            </w:r>
            <w:r w:rsidRPr="05F426E2">
              <w:t>Jill</w:t>
            </w:r>
            <w:r w:rsidRPr="05F426E2">
              <w:rPr>
                <w:spacing w:val="-3"/>
              </w:rPr>
              <w:t xml:space="preserve"> </w:t>
            </w:r>
            <w:r w:rsidRPr="05F426E2">
              <w:rPr>
                <w:spacing w:val="-4"/>
              </w:rPr>
              <w:t>Dent</w:t>
            </w:r>
          </w:p>
        </w:tc>
        <w:tc>
          <w:tcPr>
            <w:tcW w:w="2978" w:type="dxa"/>
            <w:vAlign w:val="center"/>
          </w:tcPr>
          <w:p w14:paraId="7A33626C" w14:textId="77777777" w:rsidR="0014621F" w:rsidRPr="009718EE" w:rsidRDefault="0014621F" w:rsidP="00C27045">
            <w:pPr>
              <w:pStyle w:val="TableParagraph"/>
              <w:spacing w:before="45"/>
              <w:ind w:left="0"/>
              <w:rPr>
                <w:color w:val="004F88"/>
              </w:rPr>
            </w:pPr>
            <w:hyperlink r:id="rId18" w:history="1">
              <w:r w:rsidRPr="009718EE">
                <w:rPr>
                  <w:rStyle w:val="Hyperlink"/>
                  <w:color w:val="004F88"/>
                  <w:spacing w:val="-2"/>
                </w:rPr>
                <w:t>jdent@mdek12.org</w:t>
              </w:r>
            </w:hyperlink>
          </w:p>
        </w:tc>
      </w:tr>
      <w:tr w:rsidR="0014621F" w14:paraId="1A97C72C" w14:textId="77777777" w:rsidTr="57EFE5D8">
        <w:trPr>
          <w:trHeight w:val="360"/>
        </w:trPr>
        <w:tc>
          <w:tcPr>
            <w:tcW w:w="3450" w:type="dxa"/>
            <w:vAlign w:val="center"/>
          </w:tcPr>
          <w:p w14:paraId="4A0777FD" w14:textId="77777777" w:rsidR="0014621F" w:rsidRDefault="0014621F" w:rsidP="00C27045">
            <w:pPr>
              <w:pStyle w:val="TableParagraph"/>
              <w:spacing w:before="60"/>
              <w:ind w:left="90"/>
            </w:pPr>
            <w:r>
              <w:t>Elementary</w:t>
            </w:r>
            <w:r>
              <w:rPr>
                <w:spacing w:val="-2"/>
              </w:rPr>
              <w:t xml:space="preserve"> </w:t>
            </w:r>
            <w:r>
              <w:t>Education</w:t>
            </w:r>
            <w:r>
              <w:rPr>
                <w:spacing w:val="-2"/>
              </w:rPr>
              <w:t xml:space="preserve"> </w:t>
            </w:r>
            <w:r>
              <w:t>and</w:t>
            </w:r>
            <w:r>
              <w:rPr>
                <w:spacing w:val="-2"/>
              </w:rPr>
              <w:t xml:space="preserve"> Reading</w:t>
            </w:r>
          </w:p>
        </w:tc>
        <w:tc>
          <w:tcPr>
            <w:tcW w:w="2145" w:type="dxa"/>
            <w:vAlign w:val="center"/>
          </w:tcPr>
          <w:p w14:paraId="1B92F995" w14:textId="40DDF967" w:rsidR="0014621F" w:rsidRDefault="00556A80" w:rsidP="1005E53E">
            <w:pPr>
              <w:pStyle w:val="TableParagraph"/>
              <w:spacing w:before="60"/>
              <w:ind w:left="0"/>
            </w:pPr>
            <w:r>
              <w:t>Dr. Michelle Nowell</w:t>
            </w:r>
          </w:p>
        </w:tc>
        <w:tc>
          <w:tcPr>
            <w:tcW w:w="2978" w:type="dxa"/>
            <w:vAlign w:val="center"/>
          </w:tcPr>
          <w:p w14:paraId="707D8658" w14:textId="3A2B4925" w:rsidR="0014621F" w:rsidRPr="009718EE" w:rsidRDefault="5843AB0D" w:rsidP="00C27045">
            <w:pPr>
              <w:pStyle w:val="TableParagraph"/>
              <w:spacing w:before="60"/>
              <w:ind w:left="0"/>
              <w:rPr>
                <w:color w:val="004F88"/>
              </w:rPr>
            </w:pPr>
            <w:r w:rsidRPr="009718EE">
              <w:rPr>
                <w:color w:val="004F88"/>
                <w:u w:val="single"/>
              </w:rPr>
              <w:t>mnowell@mdek12.org</w:t>
            </w:r>
          </w:p>
        </w:tc>
      </w:tr>
      <w:tr w:rsidR="00824E90" w14:paraId="53D781B9" w14:textId="77777777" w:rsidTr="57EFE5D8">
        <w:trPr>
          <w:trHeight w:val="230"/>
        </w:trPr>
        <w:tc>
          <w:tcPr>
            <w:tcW w:w="3450" w:type="dxa"/>
            <w:vAlign w:val="center"/>
          </w:tcPr>
          <w:p w14:paraId="4E26C321" w14:textId="2FF79373" w:rsidR="00824E90" w:rsidRDefault="00824E90" w:rsidP="00C27045">
            <w:pPr>
              <w:pStyle w:val="TableParagraph"/>
              <w:spacing w:before="0"/>
              <w:ind w:left="90"/>
            </w:pPr>
            <w:r>
              <w:t>English Learner Instruction</w:t>
            </w:r>
          </w:p>
        </w:tc>
        <w:tc>
          <w:tcPr>
            <w:tcW w:w="2145" w:type="dxa"/>
            <w:vAlign w:val="center"/>
          </w:tcPr>
          <w:p w14:paraId="4018AEE4" w14:textId="2DF04FE5" w:rsidR="00824E90" w:rsidRPr="593D3A91" w:rsidRDefault="00682C69" w:rsidP="2E31FB60">
            <w:pPr>
              <w:pStyle w:val="TableParagraph"/>
              <w:spacing w:before="0"/>
              <w:ind w:left="0"/>
            </w:pPr>
            <w:r>
              <w:t>Sandra Elliott</w:t>
            </w:r>
          </w:p>
        </w:tc>
        <w:tc>
          <w:tcPr>
            <w:tcW w:w="2978" w:type="dxa"/>
            <w:vAlign w:val="center"/>
          </w:tcPr>
          <w:p w14:paraId="0DFA3BDF" w14:textId="68327D23" w:rsidR="00051F68" w:rsidRPr="009718EE" w:rsidRDefault="00051F68" w:rsidP="00C27045">
            <w:pPr>
              <w:pStyle w:val="TableParagraph"/>
              <w:spacing w:before="0"/>
              <w:ind w:left="0"/>
              <w:rPr>
                <w:color w:val="004F88"/>
              </w:rPr>
            </w:pPr>
            <w:hyperlink r:id="rId19" w:history="1">
              <w:r w:rsidRPr="009718EE">
                <w:rPr>
                  <w:rStyle w:val="Hyperlink"/>
                  <w:color w:val="004F88"/>
                </w:rPr>
                <w:t>selliott@mdek12.org</w:t>
              </w:r>
            </w:hyperlink>
          </w:p>
        </w:tc>
      </w:tr>
      <w:tr w:rsidR="00695A53" w14:paraId="79521E56" w14:textId="77777777" w:rsidTr="57EFE5D8">
        <w:trPr>
          <w:trHeight w:val="230"/>
        </w:trPr>
        <w:tc>
          <w:tcPr>
            <w:tcW w:w="3450" w:type="dxa"/>
            <w:vAlign w:val="center"/>
          </w:tcPr>
          <w:p w14:paraId="4BC0975C" w14:textId="77777777" w:rsidR="0014621F" w:rsidRDefault="0014621F" w:rsidP="00C27045">
            <w:pPr>
              <w:pStyle w:val="TableParagraph"/>
              <w:spacing w:before="0"/>
              <w:ind w:left="90"/>
            </w:pPr>
            <w:r>
              <w:t>Federal</w:t>
            </w:r>
            <w:r>
              <w:rPr>
                <w:spacing w:val="-4"/>
              </w:rPr>
              <w:t xml:space="preserve"> </w:t>
            </w:r>
            <w:r>
              <w:rPr>
                <w:spacing w:val="-2"/>
              </w:rPr>
              <w:t>Programs</w:t>
            </w:r>
          </w:p>
        </w:tc>
        <w:tc>
          <w:tcPr>
            <w:tcW w:w="2145" w:type="dxa"/>
            <w:vAlign w:val="center"/>
          </w:tcPr>
          <w:p w14:paraId="367B7CFD" w14:textId="72A99D86" w:rsidR="0014621F" w:rsidRDefault="0014621F" w:rsidP="4BE46BEF">
            <w:pPr>
              <w:pStyle w:val="TableParagraph"/>
              <w:spacing w:before="0"/>
              <w:ind w:left="0"/>
            </w:pPr>
            <w:r w:rsidRPr="00F014A9">
              <w:t>Dr.</w:t>
            </w:r>
            <w:r w:rsidRPr="00F014A9">
              <w:rPr>
                <w:spacing w:val="-3"/>
              </w:rPr>
              <w:t xml:space="preserve"> </w:t>
            </w:r>
            <w:r w:rsidRPr="00F014A9">
              <w:t>Judy</w:t>
            </w:r>
            <w:r w:rsidRPr="00F014A9">
              <w:rPr>
                <w:spacing w:val="-3"/>
              </w:rPr>
              <w:t xml:space="preserve"> </w:t>
            </w:r>
            <w:r w:rsidRPr="00F014A9">
              <w:t>K.</w:t>
            </w:r>
            <w:r w:rsidRPr="00F014A9">
              <w:rPr>
                <w:spacing w:val="-3"/>
              </w:rPr>
              <w:t xml:space="preserve"> </w:t>
            </w:r>
            <w:r w:rsidRPr="00F014A9">
              <w:rPr>
                <w:spacing w:val="-2"/>
              </w:rPr>
              <w:t>Nelson</w:t>
            </w:r>
          </w:p>
        </w:tc>
        <w:tc>
          <w:tcPr>
            <w:tcW w:w="2978" w:type="dxa"/>
            <w:vAlign w:val="center"/>
          </w:tcPr>
          <w:p w14:paraId="3A76C436" w14:textId="77777777" w:rsidR="0014621F" w:rsidRPr="009718EE" w:rsidRDefault="0014621F" w:rsidP="00C27045">
            <w:pPr>
              <w:pStyle w:val="TableParagraph"/>
              <w:spacing w:before="0"/>
              <w:ind w:left="0"/>
              <w:rPr>
                <w:color w:val="004F88"/>
              </w:rPr>
            </w:pPr>
            <w:hyperlink r:id="rId20" w:history="1">
              <w:r w:rsidRPr="009718EE">
                <w:rPr>
                  <w:rStyle w:val="Hyperlink"/>
                  <w:color w:val="004F88"/>
                  <w:spacing w:val="-2"/>
                </w:rPr>
                <w:t>Jnelson@mdek12.org</w:t>
              </w:r>
            </w:hyperlink>
          </w:p>
        </w:tc>
      </w:tr>
      <w:tr w:rsidR="0014621F" w14:paraId="132D740E" w14:textId="77777777" w:rsidTr="57EFE5D8">
        <w:trPr>
          <w:trHeight w:val="360"/>
        </w:trPr>
        <w:tc>
          <w:tcPr>
            <w:tcW w:w="3450" w:type="dxa"/>
            <w:vAlign w:val="center"/>
          </w:tcPr>
          <w:p w14:paraId="5E62B776" w14:textId="77777777" w:rsidR="0014621F" w:rsidRDefault="0014621F" w:rsidP="00C27045">
            <w:pPr>
              <w:pStyle w:val="TableParagraph"/>
              <w:spacing w:before="0"/>
              <w:ind w:left="90"/>
            </w:pPr>
            <w:r>
              <w:rPr>
                <w:spacing w:val="-2"/>
              </w:rPr>
              <w:t>Gifted</w:t>
            </w:r>
          </w:p>
        </w:tc>
        <w:tc>
          <w:tcPr>
            <w:tcW w:w="2145" w:type="dxa"/>
            <w:vAlign w:val="center"/>
          </w:tcPr>
          <w:p w14:paraId="0C250B34" w14:textId="77777777" w:rsidR="0014621F" w:rsidRDefault="0014621F" w:rsidP="2E31FB60">
            <w:pPr>
              <w:pStyle w:val="TableParagraph"/>
              <w:spacing w:before="0"/>
              <w:ind w:left="0"/>
            </w:pPr>
            <w:r>
              <w:t>Mathis Sheriff</w:t>
            </w:r>
          </w:p>
        </w:tc>
        <w:tc>
          <w:tcPr>
            <w:tcW w:w="2978" w:type="dxa"/>
            <w:vAlign w:val="center"/>
          </w:tcPr>
          <w:p w14:paraId="042B7B7F" w14:textId="77777777" w:rsidR="0014621F" w:rsidRPr="009718EE" w:rsidRDefault="0014621F" w:rsidP="00C27045">
            <w:pPr>
              <w:pStyle w:val="TableParagraph"/>
              <w:spacing w:before="0"/>
              <w:ind w:left="0"/>
              <w:rPr>
                <w:color w:val="004F88"/>
              </w:rPr>
            </w:pPr>
            <w:hyperlink r:id="rId21" w:history="1">
              <w:r w:rsidRPr="009718EE">
                <w:rPr>
                  <w:rStyle w:val="Hyperlink"/>
                  <w:color w:val="004F88"/>
                  <w:spacing w:val="-2"/>
                </w:rPr>
                <w:t>msheriff@mdek12.org</w:t>
              </w:r>
            </w:hyperlink>
          </w:p>
        </w:tc>
      </w:tr>
      <w:tr w:rsidR="00695A53" w14:paraId="2B97845E" w14:textId="77777777" w:rsidTr="57EFE5D8">
        <w:trPr>
          <w:trHeight w:val="360"/>
        </w:trPr>
        <w:tc>
          <w:tcPr>
            <w:tcW w:w="3450" w:type="dxa"/>
            <w:vAlign w:val="center"/>
          </w:tcPr>
          <w:p w14:paraId="51CA0A69" w14:textId="77777777" w:rsidR="0014621F" w:rsidRDefault="0014621F" w:rsidP="00C27045">
            <w:pPr>
              <w:pStyle w:val="TableParagraph"/>
              <w:spacing w:before="0"/>
              <w:ind w:left="90"/>
            </w:pPr>
            <w:r>
              <w:t>Healthy</w:t>
            </w:r>
            <w:r>
              <w:rPr>
                <w:spacing w:val="-7"/>
              </w:rPr>
              <w:t xml:space="preserve"> </w:t>
            </w:r>
            <w:r>
              <w:t>Schools/Child</w:t>
            </w:r>
            <w:r>
              <w:rPr>
                <w:spacing w:val="-6"/>
              </w:rPr>
              <w:t xml:space="preserve"> </w:t>
            </w:r>
            <w:r>
              <w:rPr>
                <w:spacing w:val="-2"/>
              </w:rPr>
              <w:t>Nutrition</w:t>
            </w:r>
          </w:p>
        </w:tc>
        <w:tc>
          <w:tcPr>
            <w:tcW w:w="2145" w:type="dxa"/>
            <w:vAlign w:val="center"/>
          </w:tcPr>
          <w:p w14:paraId="4EFE495E" w14:textId="700D1DE1" w:rsidR="0014621F" w:rsidRDefault="0014621F" w:rsidP="4BE46BEF">
            <w:pPr>
              <w:pStyle w:val="TableParagraph"/>
              <w:spacing w:before="0"/>
              <w:ind w:left="0"/>
            </w:pPr>
            <w:r w:rsidRPr="65E73787">
              <w:t>Scott</w:t>
            </w:r>
            <w:r w:rsidRPr="65E73787">
              <w:rPr>
                <w:spacing w:val="1"/>
              </w:rPr>
              <w:t xml:space="preserve"> </w:t>
            </w:r>
            <w:r w:rsidRPr="65E73787">
              <w:rPr>
                <w:spacing w:val="-2"/>
              </w:rPr>
              <w:t>Clements</w:t>
            </w:r>
          </w:p>
        </w:tc>
        <w:tc>
          <w:tcPr>
            <w:tcW w:w="2978" w:type="dxa"/>
            <w:vAlign w:val="center"/>
          </w:tcPr>
          <w:p w14:paraId="0C517238" w14:textId="77777777" w:rsidR="0014621F" w:rsidRPr="009718EE" w:rsidRDefault="0014621F" w:rsidP="00C27045">
            <w:pPr>
              <w:pStyle w:val="TableParagraph"/>
              <w:spacing w:before="0"/>
              <w:ind w:left="0"/>
              <w:rPr>
                <w:color w:val="004F88"/>
              </w:rPr>
            </w:pPr>
            <w:hyperlink r:id="rId22" w:history="1">
              <w:r w:rsidRPr="009718EE">
                <w:rPr>
                  <w:rStyle w:val="Hyperlink"/>
                  <w:color w:val="004F88"/>
                  <w:spacing w:val="-2"/>
                </w:rPr>
                <w:t>sclements@mdek12.org</w:t>
              </w:r>
            </w:hyperlink>
          </w:p>
        </w:tc>
      </w:tr>
      <w:tr w:rsidR="0014621F" w14:paraId="60E0438F" w14:textId="77777777" w:rsidTr="57EFE5D8">
        <w:trPr>
          <w:trHeight w:val="360"/>
        </w:trPr>
        <w:tc>
          <w:tcPr>
            <w:tcW w:w="3450" w:type="dxa"/>
            <w:vAlign w:val="center"/>
          </w:tcPr>
          <w:p w14:paraId="6EBDE290" w14:textId="77777777" w:rsidR="0014621F" w:rsidRDefault="0014621F" w:rsidP="00C27045">
            <w:pPr>
              <w:pStyle w:val="TableParagraph"/>
              <w:spacing w:before="0"/>
              <w:ind w:left="90"/>
            </w:pPr>
            <w:r>
              <w:rPr>
                <w:spacing w:val="-2"/>
              </w:rPr>
              <w:t>Intervention</w:t>
            </w:r>
          </w:p>
        </w:tc>
        <w:tc>
          <w:tcPr>
            <w:tcW w:w="2145" w:type="dxa"/>
            <w:vAlign w:val="center"/>
          </w:tcPr>
          <w:p w14:paraId="05A9950B" w14:textId="57C8B31C" w:rsidR="0014621F" w:rsidRPr="0068438F" w:rsidRDefault="00DC7B02" w:rsidP="2E31FB60">
            <w:pPr>
              <w:pStyle w:val="TableParagraph"/>
              <w:spacing w:before="0"/>
              <w:ind w:left="0"/>
            </w:pPr>
            <w:r>
              <w:t>Mathis Sheriff</w:t>
            </w:r>
          </w:p>
        </w:tc>
        <w:tc>
          <w:tcPr>
            <w:tcW w:w="2978" w:type="dxa"/>
            <w:vAlign w:val="center"/>
          </w:tcPr>
          <w:p w14:paraId="55C77BAB" w14:textId="6B2C391C" w:rsidR="0014621F" w:rsidRPr="009718EE" w:rsidRDefault="001C36E3" w:rsidP="00C27045">
            <w:pPr>
              <w:pStyle w:val="TableParagraph"/>
              <w:spacing w:before="0"/>
              <w:ind w:left="0"/>
              <w:rPr>
                <w:color w:val="004F88"/>
              </w:rPr>
            </w:pPr>
            <w:hyperlink r:id="rId23" w:history="1">
              <w:r w:rsidRPr="009718EE">
                <w:rPr>
                  <w:rStyle w:val="Hyperlink"/>
                  <w:color w:val="004F88"/>
                </w:rPr>
                <w:t>msheriff@mdek12.org</w:t>
              </w:r>
            </w:hyperlink>
            <w:r w:rsidRPr="009718EE">
              <w:rPr>
                <w:rStyle w:val="Hyperlink"/>
                <w:color w:val="004F88"/>
                <w:spacing w:val="-2"/>
              </w:rPr>
              <w:t xml:space="preserve"> </w:t>
            </w:r>
          </w:p>
        </w:tc>
      </w:tr>
      <w:tr w:rsidR="00695A53" w14:paraId="429B6187" w14:textId="77777777" w:rsidTr="57EFE5D8">
        <w:trPr>
          <w:trHeight w:val="360"/>
        </w:trPr>
        <w:tc>
          <w:tcPr>
            <w:tcW w:w="3450" w:type="dxa"/>
            <w:vAlign w:val="center"/>
          </w:tcPr>
          <w:p w14:paraId="168CA922" w14:textId="77777777" w:rsidR="0014621F" w:rsidRDefault="0014621F" w:rsidP="00C27045">
            <w:pPr>
              <w:pStyle w:val="TableParagraph"/>
              <w:spacing w:before="0"/>
              <w:ind w:left="90"/>
            </w:pPr>
            <w:r>
              <w:rPr>
                <w:spacing w:val="-2"/>
              </w:rPr>
              <w:t>Libraries/Librarians</w:t>
            </w:r>
          </w:p>
        </w:tc>
        <w:tc>
          <w:tcPr>
            <w:tcW w:w="2145" w:type="dxa"/>
            <w:vAlign w:val="center"/>
          </w:tcPr>
          <w:p w14:paraId="2D412B36" w14:textId="77777777" w:rsidR="0014621F" w:rsidRDefault="0014621F" w:rsidP="00C27045">
            <w:pPr>
              <w:pStyle w:val="TableParagraph"/>
              <w:spacing w:before="0"/>
              <w:ind w:left="0"/>
              <w:rPr>
                <w:highlight w:val="yellow"/>
              </w:rPr>
            </w:pPr>
            <w:r w:rsidRPr="00744AEF">
              <w:t>Elizabeth</w:t>
            </w:r>
            <w:r w:rsidRPr="00744AEF">
              <w:rPr>
                <w:spacing w:val="-2"/>
              </w:rPr>
              <w:t xml:space="preserve"> Simmons</w:t>
            </w:r>
          </w:p>
        </w:tc>
        <w:tc>
          <w:tcPr>
            <w:tcW w:w="2978" w:type="dxa"/>
            <w:vAlign w:val="center"/>
          </w:tcPr>
          <w:p w14:paraId="38237063" w14:textId="77777777" w:rsidR="0014621F" w:rsidRPr="009718EE" w:rsidRDefault="0014621F" w:rsidP="00C27045">
            <w:pPr>
              <w:pStyle w:val="TableParagraph"/>
              <w:spacing w:before="0"/>
              <w:ind w:left="0"/>
              <w:rPr>
                <w:color w:val="004F88"/>
              </w:rPr>
            </w:pPr>
            <w:hyperlink r:id="rId24" w:history="1">
              <w:r w:rsidRPr="009718EE">
                <w:rPr>
                  <w:rStyle w:val="Hyperlink"/>
                  <w:color w:val="004F88"/>
                  <w:spacing w:val="-2"/>
                </w:rPr>
                <w:t>ESimmons@mdek12.org</w:t>
              </w:r>
            </w:hyperlink>
          </w:p>
        </w:tc>
      </w:tr>
      <w:tr w:rsidR="0014621F" w14:paraId="4DECC15D" w14:textId="77777777" w:rsidTr="57EFE5D8">
        <w:trPr>
          <w:trHeight w:val="360"/>
        </w:trPr>
        <w:tc>
          <w:tcPr>
            <w:tcW w:w="3450" w:type="dxa"/>
            <w:vAlign w:val="center"/>
          </w:tcPr>
          <w:p w14:paraId="5DF95088" w14:textId="77777777" w:rsidR="0014621F" w:rsidRDefault="0014621F" w:rsidP="00C27045">
            <w:pPr>
              <w:pStyle w:val="TableParagraph"/>
              <w:spacing w:before="0"/>
              <w:ind w:left="90"/>
            </w:pPr>
            <w:r>
              <w:rPr>
                <w:spacing w:val="-2"/>
              </w:rPr>
              <w:t>Literacy</w:t>
            </w:r>
          </w:p>
        </w:tc>
        <w:tc>
          <w:tcPr>
            <w:tcW w:w="2145" w:type="dxa"/>
            <w:vAlign w:val="center"/>
          </w:tcPr>
          <w:p w14:paraId="40935F1A" w14:textId="10AC0D28" w:rsidR="0014621F" w:rsidRPr="00E60E4D" w:rsidRDefault="2C40B10C" w:rsidP="1005E53E">
            <w:pPr>
              <w:pStyle w:val="TableParagraph"/>
              <w:spacing w:before="0"/>
              <w:ind w:left="0"/>
            </w:pPr>
            <w:r>
              <w:t>Dr. Michelle Nowell</w:t>
            </w:r>
          </w:p>
        </w:tc>
        <w:tc>
          <w:tcPr>
            <w:tcW w:w="2978" w:type="dxa"/>
            <w:vAlign w:val="center"/>
          </w:tcPr>
          <w:p w14:paraId="70B43F49" w14:textId="6BE806ED" w:rsidR="0014621F" w:rsidRPr="009718EE" w:rsidRDefault="2C40B10C" w:rsidP="57EFE5D8">
            <w:pPr>
              <w:pStyle w:val="TableParagraph"/>
              <w:spacing w:before="0"/>
              <w:ind w:left="0"/>
              <w:rPr>
                <w:color w:val="1F497D" w:themeColor="text2"/>
              </w:rPr>
            </w:pPr>
            <w:hyperlink r:id="rId25">
              <w:r w:rsidRPr="57EFE5D8">
                <w:rPr>
                  <w:rStyle w:val="Hyperlink"/>
                  <w:color w:val="1F497D" w:themeColor="text2"/>
                </w:rPr>
                <w:t>mnowell@mdek12.org</w:t>
              </w:r>
            </w:hyperlink>
          </w:p>
        </w:tc>
      </w:tr>
      <w:tr w:rsidR="00695A53" w14:paraId="62271ABC" w14:textId="77777777" w:rsidTr="57EFE5D8">
        <w:trPr>
          <w:trHeight w:val="360"/>
        </w:trPr>
        <w:tc>
          <w:tcPr>
            <w:tcW w:w="3450" w:type="dxa"/>
            <w:vAlign w:val="center"/>
          </w:tcPr>
          <w:p w14:paraId="0EC2F1B8" w14:textId="424038D9" w:rsidR="0014621F" w:rsidRDefault="0014621F" w:rsidP="00C27045">
            <w:pPr>
              <w:pStyle w:val="TableParagraph"/>
              <w:spacing w:before="58"/>
              <w:ind w:left="90"/>
            </w:pPr>
            <w:r>
              <w:rPr>
                <w:spacing w:val="-4"/>
              </w:rPr>
              <w:t>MSIS</w:t>
            </w:r>
          </w:p>
        </w:tc>
        <w:tc>
          <w:tcPr>
            <w:tcW w:w="2145" w:type="dxa"/>
            <w:vAlign w:val="center"/>
          </w:tcPr>
          <w:p w14:paraId="67BFC6A8" w14:textId="560A4705" w:rsidR="0014621F" w:rsidRPr="005F3882" w:rsidRDefault="5CC8FB23" w:rsidP="00C27045">
            <w:pPr>
              <w:pStyle w:val="TableParagraph"/>
              <w:spacing w:before="58"/>
              <w:ind w:left="0"/>
            </w:pPr>
            <w:r w:rsidRPr="005F3882">
              <w:t>Melissa Banks</w:t>
            </w:r>
          </w:p>
        </w:tc>
        <w:tc>
          <w:tcPr>
            <w:tcW w:w="2978" w:type="dxa"/>
            <w:vAlign w:val="center"/>
          </w:tcPr>
          <w:p w14:paraId="4334F851" w14:textId="687D04A2" w:rsidR="0014621F" w:rsidRPr="009718EE" w:rsidRDefault="00185BBC" w:rsidP="00C27045">
            <w:pPr>
              <w:pStyle w:val="TableParagraph"/>
              <w:spacing w:before="58"/>
              <w:ind w:left="0"/>
              <w:rPr>
                <w:color w:val="004F88"/>
              </w:rPr>
            </w:pPr>
            <w:hyperlink r:id="rId26" w:history="1">
              <w:r w:rsidRPr="009718EE">
                <w:rPr>
                  <w:rStyle w:val="Hyperlink"/>
                  <w:color w:val="004F88"/>
                </w:rPr>
                <w:t>mebanks@mdek12.org</w:t>
              </w:r>
            </w:hyperlink>
            <w:r w:rsidR="5CC8FB23" w:rsidRPr="009718EE">
              <w:rPr>
                <w:color w:val="004F88"/>
              </w:rPr>
              <w:t xml:space="preserve"> </w:t>
            </w:r>
          </w:p>
        </w:tc>
      </w:tr>
      <w:tr w:rsidR="00113AE1" w14:paraId="0A287127" w14:textId="77777777" w:rsidTr="57EFE5D8">
        <w:trPr>
          <w:trHeight w:val="360"/>
        </w:trPr>
        <w:tc>
          <w:tcPr>
            <w:tcW w:w="3450" w:type="dxa"/>
            <w:vAlign w:val="center"/>
          </w:tcPr>
          <w:p w14:paraId="113979F0" w14:textId="77777777" w:rsidR="0014621F" w:rsidRPr="005D38CF" w:rsidRDefault="0014621F" w:rsidP="00C27045">
            <w:pPr>
              <w:pStyle w:val="TableParagraph"/>
              <w:spacing w:before="0"/>
              <w:ind w:left="90"/>
            </w:pPr>
            <w:r w:rsidRPr="005D38CF">
              <w:t>Safe</w:t>
            </w:r>
            <w:r w:rsidRPr="005D38CF">
              <w:rPr>
                <w:spacing w:val="-3"/>
              </w:rPr>
              <w:t xml:space="preserve"> </w:t>
            </w:r>
            <w:r w:rsidRPr="005D38CF">
              <w:t>and</w:t>
            </w:r>
            <w:r w:rsidRPr="005D38CF">
              <w:rPr>
                <w:spacing w:val="-3"/>
              </w:rPr>
              <w:t xml:space="preserve"> </w:t>
            </w:r>
            <w:r w:rsidRPr="005D38CF">
              <w:rPr>
                <w:spacing w:val="-2"/>
              </w:rPr>
              <w:t>Orderly</w:t>
            </w:r>
          </w:p>
        </w:tc>
        <w:tc>
          <w:tcPr>
            <w:tcW w:w="2145" w:type="dxa"/>
            <w:vAlign w:val="center"/>
          </w:tcPr>
          <w:p w14:paraId="6507A548" w14:textId="77777777" w:rsidR="0014621F" w:rsidRDefault="0014621F" w:rsidP="0E8AB61E">
            <w:pPr>
              <w:pStyle w:val="TableParagraph"/>
              <w:spacing w:before="0"/>
              <w:ind w:left="0"/>
            </w:pPr>
            <w:r w:rsidRPr="0E8AB61E">
              <w:t>Brian</w:t>
            </w:r>
            <w:r w:rsidRPr="0E8AB61E">
              <w:rPr>
                <w:spacing w:val="-6"/>
              </w:rPr>
              <w:t xml:space="preserve"> </w:t>
            </w:r>
            <w:r w:rsidRPr="0E8AB61E">
              <w:rPr>
                <w:spacing w:val="-2"/>
              </w:rPr>
              <w:t>McGairty</w:t>
            </w:r>
          </w:p>
        </w:tc>
        <w:tc>
          <w:tcPr>
            <w:tcW w:w="2978" w:type="dxa"/>
            <w:vAlign w:val="center"/>
          </w:tcPr>
          <w:p w14:paraId="715CA4BA" w14:textId="77777777" w:rsidR="0014621F" w:rsidRPr="009718EE" w:rsidRDefault="0014621F" w:rsidP="00C27045">
            <w:pPr>
              <w:pStyle w:val="TableParagraph"/>
              <w:spacing w:before="0"/>
              <w:ind w:left="0"/>
              <w:rPr>
                <w:color w:val="004F88"/>
              </w:rPr>
            </w:pPr>
            <w:hyperlink r:id="rId27" w:history="1">
              <w:r w:rsidRPr="009718EE">
                <w:rPr>
                  <w:rStyle w:val="Hyperlink"/>
                  <w:color w:val="004F88"/>
                  <w:spacing w:val="-2"/>
                </w:rPr>
                <w:t>bmcgairty@mdek12.org</w:t>
              </w:r>
            </w:hyperlink>
          </w:p>
        </w:tc>
      </w:tr>
      <w:tr w:rsidR="00113AE1" w14:paraId="35B20B6F" w14:textId="77777777" w:rsidTr="57EFE5D8">
        <w:trPr>
          <w:trHeight w:val="395"/>
        </w:trPr>
        <w:tc>
          <w:tcPr>
            <w:tcW w:w="3450" w:type="dxa"/>
            <w:vAlign w:val="center"/>
          </w:tcPr>
          <w:p w14:paraId="4C89A921" w14:textId="77777777" w:rsidR="0014621F" w:rsidRPr="005D38CF" w:rsidRDefault="0014621F" w:rsidP="00C27045">
            <w:pPr>
              <w:pStyle w:val="TableParagraph"/>
              <w:spacing w:before="0"/>
              <w:ind w:left="90"/>
            </w:pPr>
            <w:r w:rsidRPr="005D38CF">
              <w:t>Professional</w:t>
            </w:r>
            <w:r w:rsidRPr="005D38CF">
              <w:rPr>
                <w:spacing w:val="-6"/>
              </w:rPr>
              <w:t xml:space="preserve"> </w:t>
            </w:r>
            <w:r w:rsidRPr="005D38CF">
              <w:rPr>
                <w:spacing w:val="-2"/>
              </w:rPr>
              <w:t>Development</w:t>
            </w:r>
          </w:p>
        </w:tc>
        <w:tc>
          <w:tcPr>
            <w:tcW w:w="2145" w:type="dxa"/>
            <w:vAlign w:val="center"/>
          </w:tcPr>
          <w:p w14:paraId="582A2729" w14:textId="77777777" w:rsidR="0014621F" w:rsidRPr="00B966B4" w:rsidRDefault="0014621F" w:rsidP="4BE46BEF">
            <w:pPr>
              <w:pStyle w:val="TableParagraph"/>
              <w:spacing w:before="0"/>
              <w:ind w:left="0"/>
            </w:pPr>
            <w:r w:rsidRPr="00B966B4">
              <w:t>Dr.</w:t>
            </w:r>
            <w:r w:rsidRPr="00B966B4">
              <w:rPr>
                <w:spacing w:val="-2"/>
              </w:rPr>
              <w:t xml:space="preserve"> </w:t>
            </w:r>
            <w:r w:rsidRPr="00B966B4">
              <w:t>Lea</w:t>
            </w:r>
            <w:r w:rsidRPr="00B966B4">
              <w:rPr>
                <w:spacing w:val="-1"/>
              </w:rPr>
              <w:t xml:space="preserve"> </w:t>
            </w:r>
            <w:r w:rsidRPr="00B966B4">
              <w:rPr>
                <w:spacing w:val="-2"/>
              </w:rPr>
              <w:t>Johnson</w:t>
            </w:r>
          </w:p>
        </w:tc>
        <w:tc>
          <w:tcPr>
            <w:tcW w:w="2978" w:type="dxa"/>
            <w:vAlign w:val="center"/>
          </w:tcPr>
          <w:p w14:paraId="642D375E" w14:textId="77777777" w:rsidR="0014621F" w:rsidRPr="009718EE" w:rsidRDefault="0014621F" w:rsidP="00C27045">
            <w:pPr>
              <w:pStyle w:val="TableParagraph"/>
              <w:spacing w:before="0"/>
              <w:ind w:left="0"/>
              <w:rPr>
                <w:color w:val="004F88"/>
              </w:rPr>
            </w:pPr>
            <w:hyperlink r:id="rId28" w:history="1">
              <w:r w:rsidRPr="009718EE">
                <w:rPr>
                  <w:rStyle w:val="Hyperlink"/>
                  <w:color w:val="004F88"/>
                  <w:spacing w:val="-2"/>
                </w:rPr>
                <w:t>lea.johnson@mdek12.org</w:t>
              </w:r>
            </w:hyperlink>
          </w:p>
        </w:tc>
      </w:tr>
      <w:tr w:rsidR="00113AE1" w14:paraId="584D3906" w14:textId="77777777" w:rsidTr="57EFE5D8">
        <w:trPr>
          <w:trHeight w:val="451"/>
        </w:trPr>
        <w:tc>
          <w:tcPr>
            <w:tcW w:w="3450" w:type="dxa"/>
            <w:shd w:val="clear" w:color="auto" w:fill="FFFFFF" w:themeFill="background1"/>
            <w:vAlign w:val="center"/>
          </w:tcPr>
          <w:p w14:paraId="0A6D6596" w14:textId="77777777" w:rsidR="0014621F" w:rsidRPr="005D38CF" w:rsidRDefault="0014621F" w:rsidP="00C27045">
            <w:pPr>
              <w:pStyle w:val="TableParagraph"/>
              <w:spacing w:before="0"/>
              <w:ind w:left="90"/>
            </w:pPr>
            <w:r w:rsidRPr="005D38CF">
              <w:t>School</w:t>
            </w:r>
            <w:r w:rsidRPr="005D38CF">
              <w:rPr>
                <w:spacing w:val="-4"/>
              </w:rPr>
              <w:t xml:space="preserve"> </w:t>
            </w:r>
            <w:r w:rsidRPr="005D38CF">
              <w:t>Financial</w:t>
            </w:r>
            <w:r w:rsidRPr="005D38CF">
              <w:rPr>
                <w:spacing w:val="-4"/>
              </w:rPr>
              <w:t xml:space="preserve"> </w:t>
            </w:r>
            <w:r w:rsidRPr="005D38CF">
              <w:rPr>
                <w:spacing w:val="-2"/>
              </w:rPr>
              <w:t>Services</w:t>
            </w:r>
          </w:p>
        </w:tc>
        <w:tc>
          <w:tcPr>
            <w:tcW w:w="2145" w:type="dxa"/>
            <w:shd w:val="clear" w:color="auto" w:fill="FFFFFF" w:themeFill="background1"/>
            <w:vAlign w:val="center"/>
          </w:tcPr>
          <w:p w14:paraId="21DEF12D" w14:textId="7F96819D" w:rsidR="0014621F" w:rsidRPr="436FE315" w:rsidRDefault="3FBD5971" w:rsidP="4BE46BEF">
            <w:pPr>
              <w:pStyle w:val="TableParagraph"/>
              <w:spacing w:before="0"/>
              <w:ind w:left="0"/>
            </w:pPr>
            <w:r>
              <w:t>Shanea Simms</w:t>
            </w:r>
          </w:p>
        </w:tc>
        <w:tc>
          <w:tcPr>
            <w:tcW w:w="2978" w:type="dxa"/>
            <w:vAlign w:val="center"/>
          </w:tcPr>
          <w:p w14:paraId="00D72258" w14:textId="731D4A58" w:rsidR="0014621F" w:rsidRPr="009718EE" w:rsidRDefault="3FBD5971" w:rsidP="0E8AB61E">
            <w:pPr>
              <w:pStyle w:val="TableParagraph"/>
              <w:spacing w:before="0" w:line="259" w:lineRule="auto"/>
              <w:ind w:left="0"/>
            </w:pPr>
            <w:r w:rsidRPr="0E8AB61E">
              <w:rPr>
                <w:color w:val="004F88"/>
              </w:rPr>
              <w:t>Ssims@mdek12.org</w:t>
            </w:r>
          </w:p>
        </w:tc>
      </w:tr>
      <w:tr w:rsidR="00113AE1" w14:paraId="435FFD45" w14:textId="77777777" w:rsidTr="57EFE5D8">
        <w:trPr>
          <w:trHeight w:val="361"/>
        </w:trPr>
        <w:tc>
          <w:tcPr>
            <w:tcW w:w="3450" w:type="dxa"/>
            <w:vAlign w:val="center"/>
          </w:tcPr>
          <w:p w14:paraId="259177B8" w14:textId="77777777" w:rsidR="0014621F" w:rsidRPr="005D38CF" w:rsidRDefault="0014621F" w:rsidP="00C27045">
            <w:pPr>
              <w:pStyle w:val="TableParagraph"/>
              <w:spacing w:before="0"/>
              <w:ind w:left="90"/>
            </w:pPr>
            <w:r w:rsidRPr="005D38CF">
              <w:t>School</w:t>
            </w:r>
            <w:r w:rsidRPr="005D38CF">
              <w:rPr>
                <w:spacing w:val="-9"/>
              </w:rPr>
              <w:t xml:space="preserve"> </w:t>
            </w:r>
            <w:r w:rsidRPr="005D38CF">
              <w:rPr>
                <w:spacing w:val="-2"/>
              </w:rPr>
              <w:t>Improvement</w:t>
            </w:r>
          </w:p>
        </w:tc>
        <w:tc>
          <w:tcPr>
            <w:tcW w:w="2145" w:type="dxa"/>
            <w:vAlign w:val="center"/>
          </w:tcPr>
          <w:p w14:paraId="58AA994C" w14:textId="77777777" w:rsidR="0014621F" w:rsidRPr="00187B2C" w:rsidRDefault="0014621F" w:rsidP="4BE46BEF">
            <w:pPr>
              <w:pStyle w:val="TableParagraph"/>
              <w:spacing w:before="0"/>
              <w:ind w:left="0"/>
            </w:pPr>
            <w:r w:rsidRPr="00187B2C">
              <w:t>Dr.</w:t>
            </w:r>
            <w:r w:rsidRPr="00187B2C">
              <w:rPr>
                <w:spacing w:val="-5"/>
              </w:rPr>
              <w:t xml:space="preserve"> </w:t>
            </w:r>
            <w:r w:rsidRPr="00187B2C">
              <w:t>Sonja</w:t>
            </w:r>
            <w:r w:rsidRPr="00187B2C">
              <w:rPr>
                <w:spacing w:val="-4"/>
              </w:rPr>
              <w:t xml:space="preserve"> </w:t>
            </w:r>
            <w:r w:rsidRPr="00187B2C">
              <w:rPr>
                <w:spacing w:val="-2"/>
              </w:rPr>
              <w:t>Robertson</w:t>
            </w:r>
          </w:p>
        </w:tc>
        <w:tc>
          <w:tcPr>
            <w:tcW w:w="2978" w:type="dxa"/>
            <w:vAlign w:val="center"/>
          </w:tcPr>
          <w:p w14:paraId="23C7CF14" w14:textId="77777777" w:rsidR="0014621F" w:rsidRPr="009718EE" w:rsidRDefault="0014621F" w:rsidP="00C27045">
            <w:pPr>
              <w:pStyle w:val="TableParagraph"/>
              <w:spacing w:before="0"/>
              <w:ind w:left="0"/>
              <w:rPr>
                <w:color w:val="004F88"/>
              </w:rPr>
            </w:pPr>
            <w:hyperlink r:id="rId29" w:history="1">
              <w:r w:rsidRPr="009718EE">
                <w:rPr>
                  <w:rStyle w:val="Hyperlink"/>
                  <w:color w:val="004F88"/>
                  <w:spacing w:val="-2"/>
                </w:rPr>
                <w:t>srobertson@mdek12.org</w:t>
              </w:r>
            </w:hyperlink>
          </w:p>
        </w:tc>
      </w:tr>
      <w:tr w:rsidR="00113AE1" w14:paraId="3F167AAE" w14:textId="77777777" w:rsidTr="57EFE5D8">
        <w:trPr>
          <w:trHeight w:val="442"/>
        </w:trPr>
        <w:tc>
          <w:tcPr>
            <w:tcW w:w="3450" w:type="dxa"/>
            <w:vAlign w:val="center"/>
          </w:tcPr>
          <w:p w14:paraId="54841316" w14:textId="77777777" w:rsidR="0014621F" w:rsidRPr="005D38CF" w:rsidRDefault="0014621F" w:rsidP="00C27045">
            <w:pPr>
              <w:pStyle w:val="TableParagraph"/>
              <w:spacing w:before="60"/>
              <w:ind w:left="90"/>
            </w:pPr>
            <w:r w:rsidRPr="005D38CF">
              <w:t>Secondary</w:t>
            </w:r>
            <w:r w:rsidRPr="005D38CF">
              <w:rPr>
                <w:spacing w:val="-6"/>
              </w:rPr>
              <w:t xml:space="preserve"> </w:t>
            </w:r>
            <w:r w:rsidRPr="005D38CF">
              <w:rPr>
                <w:spacing w:val="-2"/>
              </w:rPr>
              <w:t>Education</w:t>
            </w:r>
          </w:p>
        </w:tc>
        <w:tc>
          <w:tcPr>
            <w:tcW w:w="2145" w:type="dxa"/>
            <w:vAlign w:val="center"/>
          </w:tcPr>
          <w:p w14:paraId="69DD16B8" w14:textId="3373BA12" w:rsidR="0014621F" w:rsidRPr="00B31B9F" w:rsidRDefault="61B5F17E" w:rsidP="4BE46BEF">
            <w:pPr>
              <w:pStyle w:val="TableParagraph"/>
              <w:spacing w:before="60"/>
              <w:ind w:left="0"/>
            </w:pPr>
            <w:r>
              <w:t>Ma’Kesha Adams</w:t>
            </w:r>
          </w:p>
        </w:tc>
        <w:tc>
          <w:tcPr>
            <w:tcW w:w="2978" w:type="dxa"/>
            <w:vAlign w:val="center"/>
          </w:tcPr>
          <w:p w14:paraId="61BD87FA" w14:textId="79573165" w:rsidR="0014621F" w:rsidRPr="009718EE" w:rsidRDefault="3592637A" w:rsidP="57EFE5D8">
            <w:pPr>
              <w:pStyle w:val="TableParagraph"/>
              <w:spacing w:before="60"/>
              <w:ind w:left="0"/>
              <w:rPr>
                <w:color w:val="1F497D" w:themeColor="text2"/>
              </w:rPr>
            </w:pPr>
            <w:hyperlink r:id="rId30">
              <w:r w:rsidRPr="57EFE5D8">
                <w:rPr>
                  <w:rStyle w:val="Hyperlink"/>
                  <w:color w:val="1F497D" w:themeColor="text2"/>
                </w:rPr>
                <w:t>madams@mdek12.org</w:t>
              </w:r>
            </w:hyperlink>
          </w:p>
        </w:tc>
      </w:tr>
      <w:tr w:rsidR="0014621F" w14:paraId="7A326D6E" w14:textId="77777777" w:rsidTr="57EFE5D8">
        <w:trPr>
          <w:trHeight w:val="471"/>
        </w:trPr>
        <w:tc>
          <w:tcPr>
            <w:tcW w:w="3450" w:type="dxa"/>
            <w:vAlign w:val="center"/>
          </w:tcPr>
          <w:p w14:paraId="5C6D3E86" w14:textId="77777777" w:rsidR="0014621F" w:rsidRPr="005D38CF" w:rsidRDefault="0014621F" w:rsidP="00C27045">
            <w:pPr>
              <w:pStyle w:val="TableParagraph"/>
              <w:spacing w:before="60"/>
              <w:ind w:left="90"/>
            </w:pPr>
            <w:r>
              <w:t>Special Education</w:t>
            </w:r>
          </w:p>
        </w:tc>
        <w:tc>
          <w:tcPr>
            <w:tcW w:w="2145" w:type="dxa"/>
            <w:vAlign w:val="center"/>
          </w:tcPr>
          <w:p w14:paraId="6604884C" w14:textId="12F90DEE" w:rsidR="0014621F" w:rsidRPr="001155E0" w:rsidRDefault="005A6649" w:rsidP="4BE46BEF">
            <w:pPr>
              <w:pStyle w:val="TableParagraph"/>
              <w:spacing w:before="60"/>
              <w:ind w:left="0"/>
            </w:pPr>
            <w:r>
              <w:t>Tonya Green (interim)</w:t>
            </w:r>
          </w:p>
        </w:tc>
        <w:tc>
          <w:tcPr>
            <w:tcW w:w="2978" w:type="dxa"/>
            <w:vAlign w:val="center"/>
          </w:tcPr>
          <w:p w14:paraId="56EDC1D8" w14:textId="15632E0D" w:rsidR="0014621F" w:rsidRPr="009718EE" w:rsidRDefault="005A6649" w:rsidP="00C27045">
            <w:pPr>
              <w:pStyle w:val="TableParagraph"/>
              <w:spacing w:before="60"/>
              <w:ind w:left="0"/>
              <w:rPr>
                <w:color w:val="004F88"/>
                <w:spacing w:val="-2"/>
              </w:rPr>
            </w:pPr>
            <w:hyperlink r:id="rId31">
              <w:r w:rsidRPr="009718EE">
                <w:rPr>
                  <w:rStyle w:val="Hyperlink"/>
                  <w:color w:val="004F88"/>
                </w:rPr>
                <w:t>tgreen@mdek12.org</w:t>
              </w:r>
            </w:hyperlink>
          </w:p>
        </w:tc>
      </w:tr>
      <w:tr w:rsidR="00113AE1" w14:paraId="337081E2" w14:textId="77777777" w:rsidTr="57EFE5D8">
        <w:trPr>
          <w:trHeight w:val="433"/>
        </w:trPr>
        <w:tc>
          <w:tcPr>
            <w:tcW w:w="3450" w:type="dxa"/>
            <w:vAlign w:val="center"/>
          </w:tcPr>
          <w:p w14:paraId="7B9D1FBA" w14:textId="77777777" w:rsidR="0014621F" w:rsidRPr="005D38CF" w:rsidRDefault="0014621F" w:rsidP="00C27045">
            <w:pPr>
              <w:pStyle w:val="TableParagraph"/>
              <w:spacing w:before="0"/>
              <w:ind w:left="90"/>
            </w:pPr>
            <w:r w:rsidRPr="005D38CF">
              <w:t>Teaching</w:t>
            </w:r>
            <w:r w:rsidRPr="005D38CF">
              <w:rPr>
                <w:spacing w:val="-4"/>
              </w:rPr>
              <w:t xml:space="preserve"> </w:t>
            </w:r>
            <w:r w:rsidRPr="005D38CF">
              <w:t>and</w:t>
            </w:r>
            <w:r w:rsidRPr="005D38CF">
              <w:rPr>
                <w:spacing w:val="-4"/>
              </w:rPr>
              <w:t xml:space="preserve"> </w:t>
            </w:r>
            <w:r w:rsidRPr="005D38CF">
              <w:rPr>
                <w:spacing w:val="-2"/>
              </w:rPr>
              <w:t>Leading</w:t>
            </w:r>
          </w:p>
        </w:tc>
        <w:tc>
          <w:tcPr>
            <w:tcW w:w="2145" w:type="dxa"/>
            <w:vAlign w:val="center"/>
          </w:tcPr>
          <w:p w14:paraId="55D70BB2" w14:textId="77777777" w:rsidR="0014621F" w:rsidRPr="436FE315" w:rsidRDefault="0014621F" w:rsidP="221D07DA">
            <w:pPr>
              <w:pStyle w:val="TableParagraph"/>
              <w:spacing w:before="0"/>
              <w:ind w:left="0"/>
            </w:pPr>
            <w:r w:rsidRPr="221D07DA">
              <w:t>Dr.</w:t>
            </w:r>
            <w:r w:rsidRPr="221D07DA">
              <w:rPr>
                <w:spacing w:val="-4"/>
              </w:rPr>
              <w:t xml:space="preserve"> </w:t>
            </w:r>
            <w:r w:rsidRPr="221D07DA">
              <w:t>Cory</w:t>
            </w:r>
            <w:r w:rsidRPr="221D07DA">
              <w:rPr>
                <w:spacing w:val="-2"/>
              </w:rPr>
              <w:t xml:space="preserve"> Murphy</w:t>
            </w:r>
          </w:p>
        </w:tc>
        <w:tc>
          <w:tcPr>
            <w:tcW w:w="2978" w:type="dxa"/>
            <w:vAlign w:val="center"/>
          </w:tcPr>
          <w:p w14:paraId="35E87F82" w14:textId="77777777" w:rsidR="0014621F" w:rsidRPr="009718EE" w:rsidRDefault="0014621F" w:rsidP="00C27045">
            <w:pPr>
              <w:pStyle w:val="TableParagraph"/>
              <w:spacing w:before="0"/>
              <w:ind w:left="0"/>
              <w:rPr>
                <w:color w:val="004F88"/>
              </w:rPr>
            </w:pPr>
            <w:hyperlink r:id="rId32" w:history="1">
              <w:r w:rsidRPr="009718EE">
                <w:rPr>
                  <w:rStyle w:val="Hyperlink"/>
                  <w:color w:val="004F88"/>
                  <w:spacing w:val="-2"/>
                </w:rPr>
                <w:t>cmurphy@mdek12.org</w:t>
              </w:r>
            </w:hyperlink>
          </w:p>
        </w:tc>
      </w:tr>
      <w:tr w:rsidR="0014621F" w14:paraId="666360EA" w14:textId="77777777" w:rsidTr="57EFE5D8">
        <w:trPr>
          <w:trHeight w:val="360"/>
        </w:trPr>
        <w:tc>
          <w:tcPr>
            <w:tcW w:w="3450" w:type="dxa"/>
            <w:vAlign w:val="center"/>
          </w:tcPr>
          <w:p w14:paraId="7E3384E7" w14:textId="3EEF07C2" w:rsidR="0014621F" w:rsidRPr="005D38CF" w:rsidRDefault="0014621F" w:rsidP="00C27045">
            <w:pPr>
              <w:pStyle w:val="TableParagraph"/>
              <w:spacing w:before="0"/>
              <w:ind w:left="90"/>
            </w:pPr>
            <w:r>
              <w:t>Textbooks</w:t>
            </w:r>
          </w:p>
        </w:tc>
        <w:tc>
          <w:tcPr>
            <w:tcW w:w="2145" w:type="dxa"/>
            <w:vAlign w:val="center"/>
          </w:tcPr>
          <w:p w14:paraId="197E8EE7" w14:textId="77777777" w:rsidR="0014621F" w:rsidRPr="436FE315" w:rsidRDefault="0014621F" w:rsidP="00C27045">
            <w:pPr>
              <w:pStyle w:val="TableParagraph"/>
              <w:spacing w:before="0"/>
              <w:ind w:left="0"/>
              <w:rPr>
                <w:highlight w:val="yellow"/>
              </w:rPr>
            </w:pPr>
            <w:r w:rsidRPr="00744AEF">
              <w:t>Elizabeth Simmons</w:t>
            </w:r>
          </w:p>
        </w:tc>
        <w:tc>
          <w:tcPr>
            <w:tcW w:w="2978" w:type="dxa"/>
            <w:vAlign w:val="center"/>
          </w:tcPr>
          <w:p w14:paraId="273CE67F" w14:textId="77777777" w:rsidR="0014621F" w:rsidRPr="009718EE" w:rsidRDefault="0014621F" w:rsidP="00C27045">
            <w:pPr>
              <w:pStyle w:val="TableParagraph"/>
              <w:spacing w:before="0"/>
              <w:ind w:left="0"/>
              <w:rPr>
                <w:color w:val="004F88"/>
                <w:spacing w:val="-2"/>
                <w:u w:val="single" w:color="0462C1"/>
              </w:rPr>
            </w:pPr>
            <w:hyperlink r:id="rId33">
              <w:r w:rsidRPr="009718EE">
                <w:rPr>
                  <w:color w:val="004F88"/>
                  <w:spacing w:val="-2"/>
                  <w:u w:val="single" w:color="0462C1"/>
                </w:rPr>
                <w:t>ESimmons@mdek12.org</w:t>
              </w:r>
            </w:hyperlink>
          </w:p>
        </w:tc>
      </w:tr>
    </w:tbl>
    <w:p w14:paraId="45C47E7A" w14:textId="77777777" w:rsidR="00113AE1" w:rsidRDefault="00113AE1" w:rsidP="001D7358">
      <w:pPr>
        <w:spacing w:before="74"/>
        <w:ind w:left="280" w:right="7780" w:firstLine="720"/>
        <w:jc w:val="both"/>
        <w:rPr>
          <w:b/>
          <w:color w:val="003A70"/>
          <w:spacing w:val="16"/>
          <w:sz w:val="28"/>
        </w:rPr>
      </w:pPr>
    </w:p>
    <w:p w14:paraId="4C9B2581" w14:textId="59950A99" w:rsidR="00A02F1E" w:rsidRPr="00C2437D" w:rsidRDefault="006D1088" w:rsidP="00C2437D">
      <w:pPr>
        <w:spacing w:before="74"/>
        <w:ind w:left="280" w:right="7780" w:firstLine="720"/>
        <w:jc w:val="both"/>
        <w:rPr>
          <w:b/>
          <w:color w:val="003A70"/>
          <w:spacing w:val="16"/>
          <w:sz w:val="28"/>
        </w:rPr>
      </w:pPr>
      <w:r>
        <w:rPr>
          <w:b/>
          <w:color w:val="003A70"/>
          <w:spacing w:val="16"/>
          <w:sz w:val="28"/>
        </w:rPr>
        <w:t>INTRODUCTION</w:t>
      </w:r>
    </w:p>
    <w:p w14:paraId="4C9B2582" w14:textId="354C2220" w:rsidR="0031287C" w:rsidRDefault="006D1088" w:rsidP="0014621F">
      <w:pPr>
        <w:pStyle w:val="BodyText"/>
        <w:spacing w:before="285" w:line="276" w:lineRule="auto"/>
        <w:ind w:left="1000" w:right="9340"/>
      </w:pPr>
      <w:r>
        <w:t>The purpose of this document is to provide administrators, district personnel, federal program directors, special education directors, and</w:t>
      </w:r>
      <w:r>
        <w:rPr>
          <w:spacing w:val="40"/>
        </w:rPr>
        <w:t xml:space="preserve"> </w:t>
      </w:r>
      <w:r>
        <w:t>districts</w:t>
      </w:r>
      <w:r>
        <w:rPr>
          <w:spacing w:val="-4"/>
        </w:rPr>
        <w:t xml:space="preserve"> </w:t>
      </w:r>
      <w:r>
        <w:t>with</w:t>
      </w:r>
      <w:r>
        <w:rPr>
          <w:spacing w:val="-3"/>
        </w:rPr>
        <w:t xml:space="preserve"> </w:t>
      </w:r>
      <w:r>
        <w:t>guidance</w:t>
      </w:r>
      <w:r>
        <w:rPr>
          <w:spacing w:val="-2"/>
        </w:rPr>
        <w:t xml:space="preserve"> </w:t>
      </w:r>
      <w:r>
        <w:t>and</w:t>
      </w:r>
      <w:r>
        <w:rPr>
          <w:spacing w:val="-3"/>
        </w:rPr>
        <w:t xml:space="preserve"> </w:t>
      </w:r>
      <w:r>
        <w:t>important</w:t>
      </w:r>
      <w:r>
        <w:rPr>
          <w:spacing w:val="-1"/>
        </w:rPr>
        <w:t xml:space="preserve"> </w:t>
      </w:r>
      <w:r>
        <w:t>dates</w:t>
      </w:r>
      <w:r>
        <w:rPr>
          <w:spacing w:val="-2"/>
        </w:rPr>
        <w:t xml:space="preserve"> </w:t>
      </w:r>
      <w:r>
        <w:t>that</w:t>
      </w:r>
      <w:r>
        <w:rPr>
          <w:spacing w:val="-1"/>
        </w:rPr>
        <w:t xml:space="preserve"> </w:t>
      </w:r>
      <w:r>
        <w:t>may</w:t>
      </w:r>
      <w:r>
        <w:rPr>
          <w:spacing w:val="-2"/>
        </w:rPr>
        <w:t xml:space="preserve"> </w:t>
      </w:r>
      <w:r>
        <w:t>be required</w:t>
      </w:r>
      <w:r>
        <w:rPr>
          <w:spacing w:val="-2"/>
        </w:rPr>
        <w:t xml:space="preserve"> </w:t>
      </w:r>
      <w:r>
        <w:t>under</w:t>
      </w:r>
      <w:r>
        <w:rPr>
          <w:spacing w:val="-4"/>
        </w:rPr>
        <w:t xml:space="preserve"> </w:t>
      </w:r>
      <w:r>
        <w:t>Mississippi state</w:t>
      </w:r>
      <w:r>
        <w:rPr>
          <w:spacing w:val="-2"/>
        </w:rPr>
        <w:t xml:space="preserve"> </w:t>
      </w:r>
      <w:r>
        <w:t>law</w:t>
      </w:r>
      <w:r>
        <w:rPr>
          <w:spacing w:val="-5"/>
        </w:rPr>
        <w:t xml:space="preserve"> </w:t>
      </w:r>
      <w:r>
        <w:t xml:space="preserve">and/or </w:t>
      </w:r>
      <w:r w:rsidR="5AC7A1BC">
        <w:t>F</w:t>
      </w:r>
      <w:r>
        <w:t>ederal requirements</w:t>
      </w:r>
      <w:r>
        <w:rPr>
          <w:spacing w:val="-4"/>
        </w:rPr>
        <w:t xml:space="preserve"> </w:t>
      </w:r>
      <w:r>
        <w:t>in</w:t>
      </w:r>
      <w:r>
        <w:rPr>
          <w:spacing w:val="-3"/>
        </w:rPr>
        <w:t xml:space="preserve"> </w:t>
      </w:r>
      <w:r>
        <w:t>a</w:t>
      </w:r>
      <w:r>
        <w:rPr>
          <w:spacing w:val="-3"/>
        </w:rPr>
        <w:t xml:space="preserve"> </w:t>
      </w:r>
      <w:r>
        <w:t>single,</w:t>
      </w:r>
      <w:r>
        <w:rPr>
          <w:spacing w:val="-2"/>
        </w:rPr>
        <w:t xml:space="preserve"> </w:t>
      </w:r>
      <w:r>
        <w:t>convenient location. This document is not meant to be an all-inclusive calendar but includes dates that are required and are deemed to be the most</w:t>
      </w:r>
      <w:r>
        <w:rPr>
          <w:spacing w:val="40"/>
        </w:rPr>
        <w:t xml:space="preserve"> </w:t>
      </w:r>
      <w:r>
        <w:t>essential</w:t>
      </w:r>
      <w:r>
        <w:rPr>
          <w:spacing w:val="-1"/>
        </w:rPr>
        <w:t xml:space="preserve"> </w:t>
      </w:r>
      <w:r>
        <w:t>for</w:t>
      </w:r>
      <w:r>
        <w:rPr>
          <w:spacing w:val="-3"/>
        </w:rPr>
        <w:t xml:space="preserve"> </w:t>
      </w:r>
      <w:r>
        <w:t>compliance.</w:t>
      </w:r>
      <w:r>
        <w:rPr>
          <w:spacing w:val="-1"/>
        </w:rPr>
        <w:t xml:space="preserve"> </w:t>
      </w:r>
      <w:r>
        <w:t>The</w:t>
      </w:r>
      <w:r>
        <w:rPr>
          <w:spacing w:val="-2"/>
        </w:rPr>
        <w:t xml:space="preserve"> </w:t>
      </w:r>
      <w:r>
        <w:t>calendar</w:t>
      </w:r>
      <w:r>
        <w:rPr>
          <w:spacing w:val="-3"/>
        </w:rPr>
        <w:t xml:space="preserve"> </w:t>
      </w:r>
      <w:r>
        <w:t>will</w:t>
      </w:r>
      <w:r>
        <w:rPr>
          <w:spacing w:val="-2"/>
        </w:rPr>
        <w:t xml:space="preserve"> </w:t>
      </w:r>
      <w:r>
        <w:t>be</w:t>
      </w:r>
      <w:r>
        <w:rPr>
          <w:spacing w:val="-2"/>
        </w:rPr>
        <w:t xml:space="preserve"> </w:t>
      </w:r>
      <w:r>
        <w:t>updated,</w:t>
      </w:r>
      <w:r>
        <w:rPr>
          <w:spacing w:val="-1"/>
        </w:rPr>
        <w:t xml:space="preserve"> </w:t>
      </w:r>
      <w:r>
        <w:t>as</w:t>
      </w:r>
      <w:r>
        <w:rPr>
          <w:spacing w:val="-1"/>
        </w:rPr>
        <w:t xml:space="preserve"> </w:t>
      </w:r>
      <w:r>
        <w:t>needed.</w:t>
      </w:r>
      <w:r>
        <w:rPr>
          <w:spacing w:val="-2"/>
        </w:rPr>
        <w:t xml:space="preserve"> </w:t>
      </w:r>
      <w:r>
        <w:t>Any</w:t>
      </w:r>
      <w:r>
        <w:rPr>
          <w:spacing w:val="-2"/>
        </w:rPr>
        <w:t xml:space="preserve"> </w:t>
      </w:r>
      <w:r>
        <w:t>dates</w:t>
      </w:r>
      <w:r>
        <w:rPr>
          <w:spacing w:val="-1"/>
        </w:rPr>
        <w:t xml:space="preserve"> </w:t>
      </w:r>
      <w:r>
        <w:t>that may</w:t>
      </w:r>
      <w:r>
        <w:rPr>
          <w:spacing w:val="-1"/>
        </w:rPr>
        <w:t xml:space="preserve"> </w:t>
      </w:r>
      <w:r>
        <w:t>be</w:t>
      </w:r>
      <w:r>
        <w:rPr>
          <w:spacing w:val="-1"/>
        </w:rPr>
        <w:t xml:space="preserve"> </w:t>
      </w:r>
      <w:r>
        <w:t>missing may</w:t>
      </w:r>
      <w:r>
        <w:rPr>
          <w:spacing w:val="-1"/>
        </w:rPr>
        <w:t xml:space="preserve"> </w:t>
      </w:r>
      <w:r>
        <w:t>be</w:t>
      </w:r>
      <w:r>
        <w:rPr>
          <w:spacing w:val="-1"/>
        </w:rPr>
        <w:t xml:space="preserve"> </w:t>
      </w:r>
      <w:r>
        <w:t>sent to the</w:t>
      </w:r>
      <w:r>
        <w:rPr>
          <w:spacing w:val="-2"/>
        </w:rPr>
        <w:t xml:space="preserve"> </w:t>
      </w:r>
      <w:r>
        <w:t>appropri</w:t>
      </w:r>
      <w:r>
        <w:rPr>
          <w:color w:val="252525"/>
        </w:rPr>
        <w:t>ate</w:t>
      </w:r>
      <w:r>
        <w:rPr>
          <w:color w:val="252525"/>
          <w:spacing w:val="-1"/>
        </w:rPr>
        <w:t xml:space="preserve"> </w:t>
      </w:r>
      <w:r>
        <w:rPr>
          <w:color w:val="252525"/>
        </w:rPr>
        <w:t>program</w:t>
      </w:r>
      <w:r>
        <w:rPr>
          <w:color w:val="252525"/>
          <w:spacing w:val="-3"/>
        </w:rPr>
        <w:t xml:space="preserve"> </w:t>
      </w:r>
      <w:r>
        <w:rPr>
          <w:color w:val="252525"/>
        </w:rPr>
        <w:t>office contact</w:t>
      </w:r>
      <w:r>
        <w:rPr>
          <w:color w:val="252525"/>
          <w:spacing w:val="-1"/>
        </w:rPr>
        <w:t xml:space="preserve"> </w:t>
      </w:r>
      <w:r>
        <w:rPr>
          <w:color w:val="252525"/>
        </w:rPr>
        <w:t>person</w:t>
      </w:r>
      <w:r>
        <w:rPr>
          <w:color w:val="252525"/>
          <w:spacing w:val="-1"/>
        </w:rPr>
        <w:t xml:space="preserve"> </w:t>
      </w:r>
      <w:r>
        <w:t>for</w:t>
      </w:r>
      <w:r>
        <w:rPr>
          <w:spacing w:val="-4"/>
        </w:rPr>
        <w:t xml:space="preserve"> </w:t>
      </w:r>
      <w:r>
        <w:t>review</w:t>
      </w:r>
      <w:r>
        <w:rPr>
          <w:spacing w:val="-5"/>
        </w:rPr>
        <w:t xml:space="preserve"> </w:t>
      </w:r>
      <w:r>
        <w:t>before</w:t>
      </w:r>
      <w:r>
        <w:rPr>
          <w:spacing w:val="-2"/>
        </w:rPr>
        <w:t xml:space="preserve"> </w:t>
      </w:r>
      <w:r>
        <w:t>inclusion</w:t>
      </w:r>
      <w:r>
        <w:rPr>
          <w:spacing w:val="-3"/>
        </w:rPr>
        <w:t xml:space="preserve"> </w:t>
      </w:r>
      <w:r>
        <w:t>in</w:t>
      </w:r>
      <w:r>
        <w:rPr>
          <w:spacing w:val="-3"/>
        </w:rPr>
        <w:t xml:space="preserve"> </w:t>
      </w:r>
      <w:r>
        <w:t>the</w:t>
      </w:r>
      <w:r>
        <w:rPr>
          <w:spacing w:val="-3"/>
        </w:rPr>
        <w:t xml:space="preserve"> </w:t>
      </w:r>
      <w:r>
        <w:t>state</w:t>
      </w:r>
      <w:r>
        <w:rPr>
          <w:spacing w:val="-2"/>
        </w:rPr>
        <w:t xml:space="preserve"> </w:t>
      </w:r>
      <w:r>
        <w:t>administrator</w:t>
      </w:r>
      <w:r>
        <w:rPr>
          <w:spacing w:val="-4"/>
        </w:rPr>
        <w:t xml:space="preserve"> </w:t>
      </w:r>
      <w:r>
        <w:t>calendar. Local</w:t>
      </w:r>
      <w:r>
        <w:rPr>
          <w:spacing w:val="-3"/>
        </w:rPr>
        <w:t xml:space="preserve"> </w:t>
      </w:r>
      <w:r>
        <w:t>districts</w:t>
      </w:r>
      <w:r>
        <w:rPr>
          <w:spacing w:val="-4"/>
        </w:rPr>
        <w:t xml:space="preserve"> </w:t>
      </w:r>
      <w:r>
        <w:t>are</w:t>
      </w:r>
      <w:r>
        <w:rPr>
          <w:spacing w:val="-2"/>
        </w:rPr>
        <w:t xml:space="preserve"> </w:t>
      </w:r>
      <w:r>
        <w:t>still</w:t>
      </w:r>
      <w:r>
        <w:rPr>
          <w:spacing w:val="-2"/>
        </w:rPr>
        <w:t xml:space="preserve"> </w:t>
      </w:r>
      <w:r>
        <w:t>encouraged to</w:t>
      </w:r>
      <w:r>
        <w:rPr>
          <w:spacing w:val="-3"/>
        </w:rPr>
        <w:t xml:space="preserve"> </w:t>
      </w:r>
      <w:r>
        <w:t>develop</w:t>
      </w:r>
      <w:r>
        <w:rPr>
          <w:spacing w:val="-3"/>
        </w:rPr>
        <w:t xml:space="preserve"> </w:t>
      </w:r>
      <w:r>
        <w:t>their</w:t>
      </w:r>
      <w:r>
        <w:rPr>
          <w:spacing w:val="-4"/>
        </w:rPr>
        <w:t xml:space="preserve"> </w:t>
      </w:r>
      <w:r>
        <w:t>own</w:t>
      </w:r>
      <w:r>
        <w:rPr>
          <w:spacing w:val="-3"/>
        </w:rPr>
        <w:t xml:space="preserve"> </w:t>
      </w:r>
      <w:r>
        <w:t>calendars; this document could serve as a guide or template.</w:t>
      </w:r>
    </w:p>
    <w:p w14:paraId="4C9B25C6" w14:textId="3CD52FBC" w:rsidR="00A02F1E" w:rsidRDefault="006D1088" w:rsidP="00113AE1">
      <w:pPr>
        <w:pStyle w:val="BodyText"/>
        <w:spacing w:before="285" w:line="276" w:lineRule="auto"/>
        <w:ind w:left="1000" w:right="9340"/>
        <w:sectPr w:rsidR="00A02F1E" w:rsidSect="00682532">
          <w:headerReference w:type="default" r:id="rId34"/>
          <w:pgSz w:w="15840" w:h="12240" w:orient="landscape"/>
          <w:pgMar w:top="693" w:right="480" w:bottom="960" w:left="440" w:header="0" w:footer="765" w:gutter="0"/>
          <w:cols w:space="720"/>
        </w:sectPr>
      </w:pPr>
      <w:r>
        <w:rPr>
          <w:color w:val="252525"/>
        </w:rPr>
        <w:t>All</w:t>
      </w:r>
      <w:r>
        <w:rPr>
          <w:color w:val="252525"/>
          <w:spacing w:val="-4"/>
        </w:rPr>
        <w:t xml:space="preserve"> </w:t>
      </w:r>
      <w:r>
        <w:rPr>
          <w:color w:val="252525"/>
        </w:rPr>
        <w:t>inquiries</w:t>
      </w:r>
      <w:r>
        <w:rPr>
          <w:color w:val="252525"/>
          <w:spacing w:val="-3"/>
        </w:rPr>
        <w:t xml:space="preserve"> </w:t>
      </w:r>
      <w:r>
        <w:rPr>
          <w:color w:val="252525"/>
        </w:rPr>
        <w:t>for</w:t>
      </w:r>
      <w:r>
        <w:rPr>
          <w:color w:val="252525"/>
          <w:spacing w:val="-4"/>
        </w:rPr>
        <w:t xml:space="preserve"> </w:t>
      </w:r>
      <w:r>
        <w:rPr>
          <w:color w:val="252525"/>
        </w:rPr>
        <w:t>program offices</w:t>
      </w:r>
      <w:r>
        <w:rPr>
          <w:color w:val="252525"/>
          <w:spacing w:val="-2"/>
        </w:rPr>
        <w:t xml:space="preserve"> </w:t>
      </w:r>
      <w:r>
        <w:rPr>
          <w:color w:val="252525"/>
        </w:rPr>
        <w:t>should</w:t>
      </w:r>
      <w:r>
        <w:rPr>
          <w:color w:val="252525"/>
          <w:spacing w:val="-3"/>
        </w:rPr>
        <w:t xml:space="preserve"> </w:t>
      </w:r>
      <w:r>
        <w:rPr>
          <w:color w:val="252525"/>
        </w:rPr>
        <w:t>be</w:t>
      </w:r>
      <w:r>
        <w:rPr>
          <w:color w:val="252525"/>
          <w:spacing w:val="-3"/>
        </w:rPr>
        <w:t xml:space="preserve"> </w:t>
      </w:r>
      <w:r>
        <w:rPr>
          <w:color w:val="252525"/>
        </w:rPr>
        <w:t>sent</w:t>
      </w:r>
      <w:r>
        <w:rPr>
          <w:color w:val="252525"/>
          <w:spacing w:val="-1"/>
        </w:rPr>
        <w:t xml:space="preserve"> </w:t>
      </w:r>
      <w:r>
        <w:rPr>
          <w:color w:val="252525"/>
        </w:rPr>
        <w:t>to</w:t>
      </w:r>
      <w:r>
        <w:rPr>
          <w:color w:val="252525"/>
          <w:spacing w:val="-3"/>
        </w:rPr>
        <w:t xml:space="preserve"> </w:t>
      </w:r>
      <w:r>
        <w:rPr>
          <w:color w:val="252525"/>
        </w:rPr>
        <w:t>the</w:t>
      </w:r>
      <w:r>
        <w:rPr>
          <w:color w:val="252525"/>
          <w:spacing w:val="-4"/>
        </w:rPr>
        <w:t xml:space="preserve"> </w:t>
      </w:r>
      <w:r w:rsidRPr="00682532">
        <w:rPr>
          <w:color w:val="000000" w:themeColor="text1"/>
        </w:rPr>
        <w:t>cont</w:t>
      </w:r>
      <w:r w:rsidR="00682532" w:rsidRPr="00682532">
        <w:rPr>
          <w:color w:val="000000" w:themeColor="text1"/>
        </w:rPr>
        <w:t>acts</w:t>
      </w:r>
      <w:r w:rsidR="00C2437D">
        <w:rPr>
          <w:color w:val="000000" w:themeColor="text1"/>
        </w:rPr>
        <w:t xml:space="preserve"> on the list to the right. </w:t>
      </w:r>
    </w:p>
    <w:p w14:paraId="4C9B25E9" w14:textId="38F32ECE" w:rsidR="00A02F1E" w:rsidRPr="005F24D2" w:rsidRDefault="006D1088" w:rsidP="4BE46BEF">
      <w:pPr>
        <w:spacing w:before="75" w:after="3"/>
        <w:ind w:left="540" w:right="40"/>
        <w:rPr>
          <w:b/>
          <w:bCs/>
          <w:sz w:val="30"/>
          <w:szCs w:val="30"/>
        </w:rPr>
      </w:pPr>
      <w:r w:rsidRPr="7A0E21D9">
        <w:rPr>
          <w:b/>
          <w:bCs/>
          <w:color w:val="001F5F"/>
          <w:sz w:val="61"/>
          <w:szCs w:val="61"/>
        </w:rPr>
        <w:lastRenderedPageBreak/>
        <w:t>REQUIRED</w:t>
      </w:r>
      <w:r w:rsidRPr="7A0E21D9">
        <w:rPr>
          <w:b/>
          <w:bCs/>
          <w:color w:val="001F5F"/>
          <w:spacing w:val="-22"/>
          <w:sz w:val="61"/>
          <w:szCs w:val="61"/>
        </w:rPr>
        <w:t xml:space="preserve"> </w:t>
      </w:r>
      <w:r w:rsidRPr="7A0E21D9">
        <w:rPr>
          <w:b/>
          <w:bCs/>
          <w:color w:val="001F5F"/>
          <w:sz w:val="61"/>
          <w:szCs w:val="61"/>
        </w:rPr>
        <w:t>PROFESSIONAL</w:t>
      </w:r>
      <w:r w:rsidRPr="7A0E21D9">
        <w:rPr>
          <w:b/>
          <w:bCs/>
          <w:color w:val="001F5F"/>
          <w:spacing w:val="-20"/>
          <w:sz w:val="61"/>
          <w:szCs w:val="61"/>
        </w:rPr>
        <w:t xml:space="preserve"> </w:t>
      </w:r>
      <w:r w:rsidRPr="7A0E21D9">
        <w:rPr>
          <w:b/>
          <w:bCs/>
          <w:color w:val="001F5F"/>
          <w:sz w:val="61"/>
          <w:szCs w:val="61"/>
        </w:rPr>
        <w:t xml:space="preserve">DEVELOPMENT </w:t>
      </w:r>
      <w:r w:rsidR="00992B07" w:rsidRPr="7A0E21D9">
        <w:rPr>
          <w:color w:val="001F5F"/>
          <w:sz w:val="61"/>
          <w:szCs w:val="61"/>
        </w:rPr>
        <w:t>FOR 202</w:t>
      </w:r>
      <w:r w:rsidR="27513951" w:rsidRPr="7A0E21D9">
        <w:rPr>
          <w:color w:val="001F5F"/>
          <w:sz w:val="61"/>
          <w:szCs w:val="61"/>
        </w:rPr>
        <w:t>5-26</w:t>
      </w:r>
      <w:r w:rsidR="00992B07">
        <w:rPr>
          <w:bCs/>
          <w:color w:val="001F5F"/>
          <w:sz w:val="61"/>
          <w:szCs w:val="61"/>
        </w:rPr>
        <w:br/>
      </w: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0"/>
        <w:gridCol w:w="3633"/>
        <w:gridCol w:w="3567"/>
        <w:gridCol w:w="3060"/>
      </w:tblGrid>
      <w:tr w:rsidR="00A02F1E" w14:paraId="4C9B25EE" w14:textId="77777777" w:rsidTr="005F24D2">
        <w:trPr>
          <w:trHeight w:val="340"/>
        </w:trPr>
        <w:tc>
          <w:tcPr>
            <w:tcW w:w="3780" w:type="dxa"/>
            <w:shd w:val="clear" w:color="auto" w:fill="BFBFBF" w:themeFill="background1" w:themeFillShade="BF"/>
          </w:tcPr>
          <w:p w14:paraId="4C9B25EA" w14:textId="77777777" w:rsidR="00A02F1E" w:rsidRDefault="006D1088">
            <w:pPr>
              <w:pStyle w:val="TableParagraph"/>
              <w:spacing w:before="2" w:line="274" w:lineRule="exact"/>
              <w:ind w:left="110"/>
              <w:rPr>
                <w:b/>
                <w:sz w:val="24"/>
              </w:rPr>
            </w:pPr>
            <w:r>
              <w:rPr>
                <w:b/>
                <w:spacing w:val="-4"/>
                <w:sz w:val="24"/>
              </w:rPr>
              <w:t>TOPIC</w:t>
            </w:r>
          </w:p>
        </w:tc>
        <w:tc>
          <w:tcPr>
            <w:tcW w:w="3633" w:type="dxa"/>
            <w:shd w:val="clear" w:color="auto" w:fill="BFBFBF" w:themeFill="background1" w:themeFillShade="BF"/>
          </w:tcPr>
          <w:p w14:paraId="4C9B25EB" w14:textId="77777777" w:rsidR="00A02F1E" w:rsidRDefault="006D1088">
            <w:pPr>
              <w:pStyle w:val="TableParagraph"/>
              <w:spacing w:before="2" w:line="274" w:lineRule="exact"/>
              <w:ind w:left="109"/>
              <w:rPr>
                <w:b/>
                <w:sz w:val="24"/>
              </w:rPr>
            </w:pPr>
            <w:r>
              <w:rPr>
                <w:b/>
                <w:spacing w:val="-2"/>
                <w:sz w:val="24"/>
              </w:rPr>
              <w:t>AUDIENCE</w:t>
            </w:r>
          </w:p>
        </w:tc>
        <w:tc>
          <w:tcPr>
            <w:tcW w:w="3567" w:type="dxa"/>
            <w:shd w:val="clear" w:color="auto" w:fill="BFBFBF" w:themeFill="background1" w:themeFillShade="BF"/>
          </w:tcPr>
          <w:p w14:paraId="4C9B25EC" w14:textId="77777777" w:rsidR="00A02F1E" w:rsidRDefault="006D1088">
            <w:pPr>
              <w:pStyle w:val="TableParagraph"/>
              <w:spacing w:before="2" w:line="274" w:lineRule="exact"/>
              <w:ind w:left="109"/>
              <w:rPr>
                <w:b/>
                <w:sz w:val="24"/>
              </w:rPr>
            </w:pPr>
            <w:r>
              <w:rPr>
                <w:b/>
                <w:sz w:val="24"/>
              </w:rPr>
              <w:t>GUIDING</w:t>
            </w:r>
            <w:r>
              <w:rPr>
                <w:b/>
                <w:spacing w:val="-1"/>
                <w:sz w:val="24"/>
              </w:rPr>
              <w:t xml:space="preserve"> </w:t>
            </w:r>
            <w:r>
              <w:rPr>
                <w:b/>
                <w:sz w:val="24"/>
              </w:rPr>
              <w:t>LAW</w:t>
            </w:r>
            <w:r>
              <w:rPr>
                <w:b/>
                <w:spacing w:val="-4"/>
                <w:sz w:val="24"/>
              </w:rPr>
              <w:t xml:space="preserve"> </w:t>
            </w:r>
            <w:r>
              <w:rPr>
                <w:b/>
                <w:sz w:val="24"/>
              </w:rPr>
              <w:t>OR</w:t>
            </w:r>
            <w:r>
              <w:rPr>
                <w:b/>
                <w:spacing w:val="-1"/>
                <w:sz w:val="24"/>
              </w:rPr>
              <w:t xml:space="preserve"> </w:t>
            </w:r>
            <w:r>
              <w:rPr>
                <w:b/>
                <w:spacing w:val="-4"/>
                <w:sz w:val="24"/>
              </w:rPr>
              <w:t>RULE</w:t>
            </w:r>
          </w:p>
        </w:tc>
        <w:tc>
          <w:tcPr>
            <w:tcW w:w="3060" w:type="dxa"/>
            <w:shd w:val="clear" w:color="auto" w:fill="BFBFBF" w:themeFill="background1" w:themeFillShade="BF"/>
          </w:tcPr>
          <w:p w14:paraId="4C9B25ED" w14:textId="77777777" w:rsidR="00A02F1E" w:rsidRDefault="006D1088">
            <w:pPr>
              <w:pStyle w:val="TableParagraph"/>
              <w:spacing w:before="2" w:line="274" w:lineRule="exact"/>
              <w:ind w:left="110"/>
              <w:rPr>
                <w:b/>
                <w:sz w:val="24"/>
              </w:rPr>
            </w:pPr>
            <w:r>
              <w:rPr>
                <w:b/>
                <w:spacing w:val="-2"/>
                <w:sz w:val="24"/>
              </w:rPr>
              <w:t>DATES/FREQUENCY</w:t>
            </w:r>
          </w:p>
        </w:tc>
      </w:tr>
      <w:tr w:rsidR="00A02F1E" w14:paraId="4C9B25F4" w14:textId="77777777" w:rsidTr="005F24D2">
        <w:trPr>
          <w:trHeight w:val="394"/>
        </w:trPr>
        <w:tc>
          <w:tcPr>
            <w:tcW w:w="3780" w:type="dxa"/>
          </w:tcPr>
          <w:p w14:paraId="4C9B25EF" w14:textId="1A54DD1A" w:rsidR="00A02F1E" w:rsidRDefault="006D1088" w:rsidP="008E4410">
            <w:pPr>
              <w:pStyle w:val="TableParagraph"/>
              <w:spacing w:before="0" w:line="289" w:lineRule="exact"/>
              <w:ind w:left="110"/>
              <w:rPr>
                <w:sz w:val="24"/>
                <w:szCs w:val="24"/>
              </w:rPr>
            </w:pPr>
            <w:r w:rsidRPr="2D5E8F6F">
              <w:rPr>
                <w:sz w:val="24"/>
                <w:szCs w:val="24"/>
              </w:rPr>
              <w:t>Active</w:t>
            </w:r>
            <w:r w:rsidRPr="2D5E8F6F">
              <w:rPr>
                <w:spacing w:val="-1"/>
                <w:sz w:val="24"/>
                <w:szCs w:val="24"/>
              </w:rPr>
              <w:t xml:space="preserve"> </w:t>
            </w:r>
            <w:r w:rsidRPr="2D5E8F6F">
              <w:rPr>
                <w:spacing w:val="-2"/>
                <w:sz w:val="24"/>
                <w:szCs w:val="24"/>
              </w:rPr>
              <w:t>Shooter</w:t>
            </w:r>
            <w:r w:rsidR="36606231" w:rsidRPr="2D5E8F6F">
              <w:rPr>
                <w:spacing w:val="-2"/>
                <w:sz w:val="24"/>
                <w:szCs w:val="24"/>
              </w:rPr>
              <w:t xml:space="preserve"> </w:t>
            </w:r>
            <w:r w:rsidR="36606231" w:rsidRPr="00AA2036">
              <w:rPr>
                <w:spacing w:val="-2"/>
                <w:sz w:val="24"/>
                <w:szCs w:val="24"/>
              </w:rPr>
              <w:t>Drills</w:t>
            </w:r>
          </w:p>
        </w:tc>
        <w:tc>
          <w:tcPr>
            <w:tcW w:w="3633" w:type="dxa"/>
          </w:tcPr>
          <w:p w14:paraId="4C9B25F0" w14:textId="3A011479" w:rsidR="00A02F1E" w:rsidRDefault="006D1088" w:rsidP="2D5E8F6F">
            <w:pPr>
              <w:pStyle w:val="TableParagraph"/>
              <w:spacing w:before="0" w:line="289" w:lineRule="exact"/>
              <w:ind w:left="109"/>
              <w:rPr>
                <w:sz w:val="24"/>
                <w:szCs w:val="24"/>
              </w:rPr>
            </w:pPr>
            <w:r w:rsidRPr="2D5E8F6F">
              <w:rPr>
                <w:sz w:val="24"/>
                <w:szCs w:val="24"/>
              </w:rPr>
              <w:t xml:space="preserve">All District </w:t>
            </w:r>
            <w:r w:rsidRPr="2D5E8F6F">
              <w:rPr>
                <w:spacing w:val="-4"/>
                <w:sz w:val="24"/>
                <w:szCs w:val="24"/>
              </w:rPr>
              <w:t>Staff</w:t>
            </w:r>
            <w:r w:rsidR="40C9827C" w:rsidRPr="2D5E8F6F">
              <w:rPr>
                <w:spacing w:val="-4"/>
                <w:sz w:val="24"/>
                <w:szCs w:val="24"/>
              </w:rPr>
              <w:t xml:space="preserve"> </w:t>
            </w:r>
            <w:r w:rsidR="40C9827C" w:rsidRPr="00AA2036">
              <w:rPr>
                <w:spacing w:val="-4"/>
                <w:sz w:val="24"/>
                <w:szCs w:val="24"/>
              </w:rPr>
              <w:t xml:space="preserve">and </w:t>
            </w:r>
            <w:r w:rsidR="00AA2036" w:rsidRPr="00AA2036">
              <w:rPr>
                <w:spacing w:val="-4"/>
                <w:sz w:val="24"/>
                <w:szCs w:val="24"/>
              </w:rPr>
              <w:t>S</w:t>
            </w:r>
            <w:r w:rsidR="40C9827C" w:rsidRPr="00AA2036">
              <w:rPr>
                <w:spacing w:val="-4"/>
                <w:sz w:val="24"/>
                <w:szCs w:val="24"/>
              </w:rPr>
              <w:t>tudents</w:t>
            </w:r>
          </w:p>
        </w:tc>
        <w:tc>
          <w:tcPr>
            <w:tcW w:w="3567" w:type="dxa"/>
          </w:tcPr>
          <w:p w14:paraId="4C9B25F1" w14:textId="253A8CB1" w:rsidR="00A02F1E" w:rsidRDefault="006D1088">
            <w:pPr>
              <w:pStyle w:val="TableParagraph"/>
              <w:spacing w:before="1"/>
              <w:ind w:left="109"/>
              <w:rPr>
                <w:sz w:val="24"/>
                <w:szCs w:val="24"/>
              </w:rPr>
            </w:pPr>
            <w:r w:rsidRPr="5B6E20F9">
              <w:rPr>
                <w:sz w:val="24"/>
                <w:szCs w:val="24"/>
              </w:rPr>
              <w:t>Miss.</w:t>
            </w:r>
            <w:r w:rsidRPr="5B6E20F9">
              <w:rPr>
                <w:spacing w:val="-4"/>
                <w:sz w:val="24"/>
                <w:szCs w:val="24"/>
              </w:rPr>
              <w:t xml:space="preserve"> </w:t>
            </w:r>
            <w:r w:rsidRPr="5B6E20F9">
              <w:rPr>
                <w:sz w:val="24"/>
                <w:szCs w:val="24"/>
              </w:rPr>
              <w:t>Code Ann.</w:t>
            </w:r>
            <w:r w:rsidRPr="5B6E20F9">
              <w:rPr>
                <w:spacing w:val="-4"/>
                <w:sz w:val="24"/>
                <w:szCs w:val="24"/>
              </w:rPr>
              <w:t xml:space="preserve"> </w:t>
            </w:r>
            <w:r w:rsidRPr="5B6E20F9">
              <w:rPr>
                <w:sz w:val="24"/>
                <w:szCs w:val="24"/>
              </w:rPr>
              <w:t>§ 37-</w:t>
            </w:r>
            <w:r w:rsidR="2E65230D" w:rsidRPr="5B6E20F9">
              <w:rPr>
                <w:sz w:val="24"/>
                <w:szCs w:val="24"/>
              </w:rPr>
              <w:t>11-5</w:t>
            </w:r>
          </w:p>
        </w:tc>
        <w:tc>
          <w:tcPr>
            <w:tcW w:w="3060" w:type="dxa"/>
          </w:tcPr>
          <w:p w14:paraId="4C9B25F3" w14:textId="0C7070AF" w:rsidR="00A02F1E" w:rsidRDefault="006D1088" w:rsidP="005F24D2">
            <w:pPr>
              <w:pStyle w:val="TableParagraph"/>
              <w:spacing w:before="0" w:line="289" w:lineRule="exact"/>
              <w:ind w:left="110" w:right="9"/>
              <w:rPr>
                <w:sz w:val="24"/>
              </w:rPr>
            </w:pPr>
            <w:r>
              <w:rPr>
                <w:sz w:val="24"/>
              </w:rPr>
              <w:t>First</w:t>
            </w:r>
            <w:r>
              <w:rPr>
                <w:spacing w:val="-4"/>
                <w:sz w:val="24"/>
              </w:rPr>
              <w:t xml:space="preserve"> </w:t>
            </w:r>
            <w:r>
              <w:rPr>
                <w:sz w:val="24"/>
              </w:rPr>
              <w:t>60</w:t>
            </w:r>
            <w:r>
              <w:rPr>
                <w:spacing w:val="-4"/>
                <w:sz w:val="24"/>
              </w:rPr>
              <w:t xml:space="preserve"> </w:t>
            </w:r>
            <w:r>
              <w:rPr>
                <w:sz w:val="24"/>
              </w:rPr>
              <w:t>days</w:t>
            </w:r>
            <w:r>
              <w:rPr>
                <w:spacing w:val="-1"/>
                <w:sz w:val="24"/>
              </w:rPr>
              <w:t xml:space="preserve"> </w:t>
            </w:r>
            <w:r>
              <w:rPr>
                <w:sz w:val="24"/>
              </w:rPr>
              <w:t>of</w:t>
            </w:r>
            <w:r>
              <w:rPr>
                <w:spacing w:val="-1"/>
                <w:sz w:val="24"/>
              </w:rPr>
              <w:t xml:space="preserve"> </w:t>
            </w:r>
            <w:r>
              <w:rPr>
                <w:spacing w:val="-4"/>
                <w:sz w:val="24"/>
              </w:rPr>
              <w:t>each</w:t>
            </w:r>
            <w:r w:rsidR="005F24D2">
              <w:rPr>
                <w:sz w:val="24"/>
              </w:rPr>
              <w:t xml:space="preserve"> </w:t>
            </w:r>
            <w:r>
              <w:rPr>
                <w:spacing w:val="-2"/>
                <w:sz w:val="24"/>
              </w:rPr>
              <w:t>semester</w:t>
            </w:r>
          </w:p>
        </w:tc>
      </w:tr>
      <w:tr w:rsidR="00A02F1E" w14:paraId="4C9B25FA" w14:textId="77777777" w:rsidTr="4621FD1A">
        <w:trPr>
          <w:trHeight w:val="585"/>
        </w:trPr>
        <w:tc>
          <w:tcPr>
            <w:tcW w:w="3780" w:type="dxa"/>
          </w:tcPr>
          <w:p w14:paraId="4C9B25F5" w14:textId="77777777" w:rsidR="00A02F1E" w:rsidRDefault="006D1088" w:rsidP="008E4410">
            <w:pPr>
              <w:pStyle w:val="TableParagraph"/>
              <w:spacing w:before="0" w:line="289" w:lineRule="exact"/>
              <w:ind w:left="110"/>
              <w:rPr>
                <w:sz w:val="24"/>
              </w:rPr>
            </w:pPr>
            <w:r>
              <w:rPr>
                <w:sz w:val="24"/>
              </w:rPr>
              <w:t>Bus</w:t>
            </w:r>
            <w:r>
              <w:rPr>
                <w:spacing w:val="2"/>
                <w:sz w:val="24"/>
              </w:rPr>
              <w:t xml:space="preserve"> </w:t>
            </w:r>
            <w:r>
              <w:rPr>
                <w:sz w:val="24"/>
              </w:rPr>
              <w:t>Driver</w:t>
            </w:r>
            <w:r>
              <w:rPr>
                <w:spacing w:val="-2"/>
                <w:sz w:val="24"/>
              </w:rPr>
              <w:t xml:space="preserve"> Training</w:t>
            </w:r>
          </w:p>
        </w:tc>
        <w:tc>
          <w:tcPr>
            <w:tcW w:w="3633" w:type="dxa"/>
          </w:tcPr>
          <w:p w14:paraId="4C9B25F6" w14:textId="77777777" w:rsidR="00A02F1E" w:rsidRDefault="006D1088">
            <w:pPr>
              <w:pStyle w:val="TableParagraph"/>
              <w:spacing w:before="0" w:line="289" w:lineRule="exact"/>
              <w:ind w:left="109"/>
              <w:rPr>
                <w:sz w:val="24"/>
              </w:rPr>
            </w:pPr>
            <w:r>
              <w:rPr>
                <w:sz w:val="24"/>
              </w:rPr>
              <w:t>Bus</w:t>
            </w:r>
            <w:r>
              <w:rPr>
                <w:spacing w:val="-3"/>
                <w:sz w:val="24"/>
              </w:rPr>
              <w:t xml:space="preserve"> </w:t>
            </w:r>
            <w:r>
              <w:rPr>
                <w:spacing w:val="-2"/>
                <w:sz w:val="24"/>
              </w:rPr>
              <w:t>Drivers</w:t>
            </w:r>
          </w:p>
        </w:tc>
        <w:tc>
          <w:tcPr>
            <w:tcW w:w="3567" w:type="dxa"/>
          </w:tcPr>
          <w:p w14:paraId="4C9B25F7" w14:textId="77777777" w:rsidR="00A02F1E" w:rsidRDefault="006D1088">
            <w:pPr>
              <w:pStyle w:val="TableParagraph"/>
              <w:spacing w:before="0" w:line="289" w:lineRule="exact"/>
              <w:ind w:left="109"/>
              <w:rPr>
                <w:sz w:val="24"/>
              </w:rPr>
            </w:pPr>
            <w:r>
              <w:rPr>
                <w:sz w:val="24"/>
              </w:rPr>
              <w:t>SBE</w:t>
            </w:r>
            <w:r>
              <w:rPr>
                <w:spacing w:val="-4"/>
                <w:sz w:val="24"/>
              </w:rPr>
              <w:t xml:space="preserve"> </w:t>
            </w:r>
            <w:r>
              <w:rPr>
                <w:sz w:val="24"/>
              </w:rPr>
              <w:t>Rule</w:t>
            </w:r>
            <w:r>
              <w:rPr>
                <w:spacing w:val="-2"/>
                <w:sz w:val="24"/>
              </w:rPr>
              <w:t xml:space="preserve"> </w:t>
            </w:r>
            <w:r>
              <w:rPr>
                <w:spacing w:val="-4"/>
                <w:sz w:val="24"/>
              </w:rPr>
              <w:t>81.3</w:t>
            </w:r>
          </w:p>
        </w:tc>
        <w:tc>
          <w:tcPr>
            <w:tcW w:w="3060" w:type="dxa"/>
          </w:tcPr>
          <w:p w14:paraId="4C9B25F8" w14:textId="77777777" w:rsidR="00A02F1E" w:rsidRDefault="006D1088">
            <w:pPr>
              <w:pStyle w:val="TableParagraph"/>
              <w:spacing w:before="0" w:line="289" w:lineRule="exact"/>
              <w:ind w:left="110"/>
              <w:rPr>
                <w:sz w:val="24"/>
              </w:rPr>
            </w:pPr>
            <w:proofErr w:type="gramStart"/>
            <w:r>
              <w:rPr>
                <w:sz w:val="24"/>
              </w:rPr>
              <w:t>Four</w:t>
            </w:r>
            <w:r>
              <w:rPr>
                <w:spacing w:val="-4"/>
                <w:sz w:val="24"/>
              </w:rPr>
              <w:t xml:space="preserve"> </w:t>
            </w:r>
            <w:r>
              <w:rPr>
                <w:sz w:val="24"/>
              </w:rPr>
              <w:t>hours</w:t>
            </w:r>
            <w:r>
              <w:rPr>
                <w:spacing w:val="-3"/>
                <w:sz w:val="24"/>
              </w:rPr>
              <w:t xml:space="preserve"> </w:t>
            </w:r>
            <w:r>
              <w:rPr>
                <w:sz w:val="24"/>
              </w:rPr>
              <w:t>in-</w:t>
            </w:r>
            <w:proofErr w:type="gramEnd"/>
            <w:r>
              <w:rPr>
                <w:spacing w:val="-2"/>
                <w:sz w:val="24"/>
              </w:rPr>
              <w:t>service</w:t>
            </w:r>
          </w:p>
          <w:p w14:paraId="4C9B25F9" w14:textId="77777777" w:rsidR="00A02F1E" w:rsidRDefault="006D1088">
            <w:pPr>
              <w:pStyle w:val="TableParagraph"/>
              <w:spacing w:before="2" w:line="274" w:lineRule="exact"/>
              <w:ind w:left="110"/>
              <w:rPr>
                <w:sz w:val="24"/>
              </w:rPr>
            </w:pPr>
            <w:r>
              <w:rPr>
                <w:sz w:val="24"/>
              </w:rPr>
              <w:t>training</w:t>
            </w:r>
            <w:r>
              <w:rPr>
                <w:spacing w:val="-1"/>
                <w:sz w:val="24"/>
              </w:rPr>
              <w:t xml:space="preserve"> </w:t>
            </w:r>
            <w:r>
              <w:rPr>
                <w:sz w:val="24"/>
              </w:rPr>
              <w:t>per</w:t>
            </w:r>
            <w:r>
              <w:rPr>
                <w:spacing w:val="-1"/>
                <w:sz w:val="24"/>
              </w:rPr>
              <w:t xml:space="preserve"> </w:t>
            </w:r>
            <w:r>
              <w:rPr>
                <w:spacing w:val="-2"/>
                <w:sz w:val="24"/>
              </w:rPr>
              <w:t>semester</w:t>
            </w:r>
          </w:p>
        </w:tc>
      </w:tr>
      <w:tr w:rsidR="00A02F1E" w14:paraId="4C9B25FF" w14:textId="77777777" w:rsidTr="4621FD1A">
        <w:trPr>
          <w:trHeight w:val="295"/>
        </w:trPr>
        <w:tc>
          <w:tcPr>
            <w:tcW w:w="3780" w:type="dxa"/>
          </w:tcPr>
          <w:p w14:paraId="4C9B25FB" w14:textId="77777777" w:rsidR="00A02F1E" w:rsidRDefault="006D1088" w:rsidP="008E4410">
            <w:pPr>
              <w:pStyle w:val="TableParagraph"/>
              <w:spacing w:before="1" w:line="274" w:lineRule="exact"/>
              <w:ind w:left="110"/>
              <w:rPr>
                <w:sz w:val="24"/>
              </w:rPr>
            </w:pPr>
            <w:r>
              <w:rPr>
                <w:sz w:val="24"/>
              </w:rPr>
              <w:t>Child</w:t>
            </w:r>
            <w:r>
              <w:rPr>
                <w:spacing w:val="-2"/>
                <w:sz w:val="24"/>
              </w:rPr>
              <w:t xml:space="preserve"> Nutrition</w:t>
            </w:r>
          </w:p>
        </w:tc>
        <w:tc>
          <w:tcPr>
            <w:tcW w:w="3633" w:type="dxa"/>
          </w:tcPr>
          <w:p w14:paraId="4C9B25FC" w14:textId="77777777" w:rsidR="00A02F1E" w:rsidRDefault="006D1088">
            <w:pPr>
              <w:pStyle w:val="TableParagraph"/>
              <w:spacing w:before="1" w:line="274" w:lineRule="exact"/>
              <w:ind w:left="109"/>
              <w:rPr>
                <w:sz w:val="24"/>
              </w:rPr>
            </w:pPr>
            <w:r>
              <w:rPr>
                <w:sz w:val="24"/>
              </w:rPr>
              <w:t>CN</w:t>
            </w:r>
            <w:r>
              <w:rPr>
                <w:spacing w:val="1"/>
                <w:sz w:val="24"/>
              </w:rPr>
              <w:t xml:space="preserve"> </w:t>
            </w:r>
            <w:r>
              <w:rPr>
                <w:spacing w:val="-2"/>
                <w:sz w:val="24"/>
              </w:rPr>
              <w:t>Directors</w:t>
            </w:r>
          </w:p>
        </w:tc>
        <w:tc>
          <w:tcPr>
            <w:tcW w:w="3567" w:type="dxa"/>
          </w:tcPr>
          <w:p w14:paraId="4C9B25FD" w14:textId="77777777" w:rsidR="00A02F1E" w:rsidRDefault="006D1088">
            <w:pPr>
              <w:pStyle w:val="TableParagraph"/>
              <w:spacing w:before="1" w:line="274" w:lineRule="exact"/>
              <w:ind w:left="109"/>
              <w:rPr>
                <w:sz w:val="24"/>
              </w:rPr>
            </w:pPr>
            <w:r>
              <w:rPr>
                <w:sz w:val="24"/>
              </w:rPr>
              <w:t>SBE</w:t>
            </w:r>
            <w:r>
              <w:rPr>
                <w:spacing w:val="-4"/>
                <w:sz w:val="24"/>
              </w:rPr>
              <w:t xml:space="preserve"> </w:t>
            </w:r>
            <w:r>
              <w:rPr>
                <w:sz w:val="24"/>
              </w:rPr>
              <w:t>Rule</w:t>
            </w:r>
            <w:r>
              <w:rPr>
                <w:spacing w:val="-2"/>
                <w:sz w:val="24"/>
              </w:rPr>
              <w:t xml:space="preserve"> </w:t>
            </w:r>
            <w:r>
              <w:rPr>
                <w:spacing w:val="-4"/>
                <w:sz w:val="24"/>
              </w:rPr>
              <w:t>17.1</w:t>
            </w:r>
          </w:p>
        </w:tc>
        <w:tc>
          <w:tcPr>
            <w:tcW w:w="3060" w:type="dxa"/>
          </w:tcPr>
          <w:p w14:paraId="4C9B25FE" w14:textId="5C87BE5A" w:rsidR="00A02F1E" w:rsidRDefault="006D1088">
            <w:pPr>
              <w:pStyle w:val="TableParagraph"/>
              <w:spacing w:before="1" w:line="274" w:lineRule="exact"/>
              <w:ind w:left="110"/>
              <w:rPr>
                <w:sz w:val="24"/>
                <w:szCs w:val="24"/>
              </w:rPr>
            </w:pPr>
            <w:r w:rsidRPr="38110411">
              <w:rPr>
                <w:sz w:val="24"/>
                <w:szCs w:val="24"/>
              </w:rPr>
              <w:t>Annual</w:t>
            </w:r>
            <w:r w:rsidRPr="38110411">
              <w:rPr>
                <w:spacing w:val="-6"/>
                <w:sz w:val="24"/>
                <w:szCs w:val="24"/>
              </w:rPr>
              <w:t xml:space="preserve"> </w:t>
            </w:r>
            <w:r w:rsidRPr="38110411">
              <w:rPr>
                <w:spacing w:val="-2"/>
                <w:sz w:val="24"/>
                <w:szCs w:val="24"/>
              </w:rPr>
              <w:t>(</w:t>
            </w:r>
            <w:r w:rsidR="386CC662" w:rsidRPr="38110411">
              <w:rPr>
                <w:spacing w:val="-2"/>
                <w:sz w:val="24"/>
                <w:szCs w:val="24"/>
              </w:rPr>
              <w:t>Ju</w:t>
            </w:r>
            <w:r w:rsidR="7C6856E1" w:rsidRPr="38110411">
              <w:rPr>
                <w:spacing w:val="-2"/>
                <w:sz w:val="24"/>
                <w:szCs w:val="24"/>
              </w:rPr>
              <w:t>ne</w:t>
            </w:r>
            <w:r w:rsidRPr="38110411">
              <w:rPr>
                <w:spacing w:val="-2"/>
                <w:sz w:val="24"/>
                <w:szCs w:val="24"/>
              </w:rPr>
              <w:t>)</w:t>
            </w:r>
          </w:p>
        </w:tc>
      </w:tr>
      <w:tr w:rsidR="00A02F1E" w14:paraId="4C9B2604" w14:textId="77777777" w:rsidTr="4621FD1A">
        <w:trPr>
          <w:trHeight w:val="290"/>
        </w:trPr>
        <w:tc>
          <w:tcPr>
            <w:tcW w:w="3780" w:type="dxa"/>
          </w:tcPr>
          <w:p w14:paraId="4C9B2600" w14:textId="77777777" w:rsidR="00A02F1E" w:rsidRDefault="006D1088" w:rsidP="008E4410">
            <w:pPr>
              <w:pStyle w:val="TableParagraph"/>
              <w:spacing w:before="0" w:line="270" w:lineRule="exact"/>
              <w:ind w:left="110"/>
              <w:rPr>
                <w:sz w:val="24"/>
              </w:rPr>
            </w:pPr>
            <w:r>
              <w:rPr>
                <w:sz w:val="24"/>
              </w:rPr>
              <w:t>Child</w:t>
            </w:r>
            <w:r>
              <w:rPr>
                <w:spacing w:val="-2"/>
                <w:sz w:val="24"/>
              </w:rPr>
              <w:t xml:space="preserve"> Nutrition</w:t>
            </w:r>
          </w:p>
        </w:tc>
        <w:tc>
          <w:tcPr>
            <w:tcW w:w="3633" w:type="dxa"/>
          </w:tcPr>
          <w:p w14:paraId="4C9B2601" w14:textId="77777777" w:rsidR="00A02F1E" w:rsidRDefault="006D1088">
            <w:pPr>
              <w:pStyle w:val="TableParagraph"/>
              <w:spacing w:before="0" w:line="270" w:lineRule="exact"/>
              <w:ind w:left="109"/>
              <w:rPr>
                <w:sz w:val="24"/>
              </w:rPr>
            </w:pPr>
            <w:r>
              <w:rPr>
                <w:sz w:val="24"/>
              </w:rPr>
              <w:t>CN</w:t>
            </w:r>
            <w:r>
              <w:rPr>
                <w:spacing w:val="-1"/>
                <w:sz w:val="24"/>
              </w:rPr>
              <w:t xml:space="preserve"> </w:t>
            </w:r>
            <w:r>
              <w:rPr>
                <w:sz w:val="24"/>
              </w:rPr>
              <w:t>Site</w:t>
            </w:r>
            <w:r>
              <w:rPr>
                <w:spacing w:val="-1"/>
                <w:sz w:val="24"/>
              </w:rPr>
              <w:t xml:space="preserve"> </w:t>
            </w:r>
            <w:r>
              <w:rPr>
                <w:spacing w:val="-2"/>
                <w:sz w:val="24"/>
              </w:rPr>
              <w:t>Managers</w:t>
            </w:r>
          </w:p>
        </w:tc>
        <w:tc>
          <w:tcPr>
            <w:tcW w:w="3567" w:type="dxa"/>
          </w:tcPr>
          <w:p w14:paraId="4C9B2602" w14:textId="77777777" w:rsidR="00A02F1E" w:rsidRDefault="006D1088">
            <w:pPr>
              <w:pStyle w:val="TableParagraph"/>
              <w:spacing w:before="0" w:line="270" w:lineRule="exact"/>
              <w:ind w:left="109"/>
              <w:rPr>
                <w:sz w:val="24"/>
              </w:rPr>
            </w:pPr>
            <w:r>
              <w:rPr>
                <w:sz w:val="24"/>
              </w:rPr>
              <w:t>SBE</w:t>
            </w:r>
            <w:r>
              <w:rPr>
                <w:spacing w:val="-4"/>
                <w:sz w:val="24"/>
              </w:rPr>
              <w:t xml:space="preserve"> </w:t>
            </w:r>
            <w:r>
              <w:rPr>
                <w:sz w:val="24"/>
              </w:rPr>
              <w:t>Rule</w:t>
            </w:r>
            <w:r>
              <w:rPr>
                <w:spacing w:val="-2"/>
                <w:sz w:val="24"/>
              </w:rPr>
              <w:t xml:space="preserve"> </w:t>
            </w:r>
            <w:r>
              <w:rPr>
                <w:spacing w:val="-4"/>
                <w:sz w:val="24"/>
              </w:rPr>
              <w:t>17.1</w:t>
            </w:r>
          </w:p>
        </w:tc>
        <w:tc>
          <w:tcPr>
            <w:tcW w:w="3060" w:type="dxa"/>
          </w:tcPr>
          <w:p w14:paraId="4C9B2603" w14:textId="77777777" w:rsidR="00A02F1E" w:rsidRDefault="006D1088">
            <w:pPr>
              <w:pStyle w:val="TableParagraph"/>
              <w:spacing w:before="0" w:line="270" w:lineRule="exact"/>
              <w:ind w:left="110"/>
              <w:rPr>
                <w:sz w:val="24"/>
              </w:rPr>
            </w:pPr>
            <w:r>
              <w:rPr>
                <w:sz w:val="24"/>
              </w:rPr>
              <w:t>Annual</w:t>
            </w:r>
            <w:r>
              <w:rPr>
                <w:spacing w:val="-2"/>
                <w:sz w:val="24"/>
              </w:rPr>
              <w:t xml:space="preserve"> </w:t>
            </w:r>
            <w:r>
              <w:rPr>
                <w:sz w:val="24"/>
              </w:rPr>
              <w:t>(May-</w:t>
            </w:r>
            <w:r>
              <w:rPr>
                <w:spacing w:val="-2"/>
                <w:sz w:val="24"/>
              </w:rPr>
              <w:t>June)</w:t>
            </w:r>
          </w:p>
        </w:tc>
      </w:tr>
      <w:tr w:rsidR="00A02F1E" w14:paraId="4C9B260A" w14:textId="77777777" w:rsidTr="4621FD1A">
        <w:trPr>
          <w:trHeight w:val="950"/>
        </w:trPr>
        <w:tc>
          <w:tcPr>
            <w:tcW w:w="3780" w:type="dxa"/>
          </w:tcPr>
          <w:p w14:paraId="4C9B2605" w14:textId="77777777" w:rsidR="00A02F1E" w:rsidRDefault="006D1088" w:rsidP="008E4410">
            <w:pPr>
              <w:pStyle w:val="TableParagraph"/>
              <w:spacing w:before="1"/>
              <w:ind w:left="110"/>
              <w:rPr>
                <w:sz w:val="24"/>
              </w:rPr>
            </w:pPr>
            <w:r>
              <w:rPr>
                <w:sz w:val="24"/>
              </w:rPr>
              <w:t>Computer</w:t>
            </w:r>
            <w:r>
              <w:rPr>
                <w:spacing w:val="-5"/>
                <w:sz w:val="24"/>
              </w:rPr>
              <w:t xml:space="preserve"> </w:t>
            </w:r>
            <w:r>
              <w:rPr>
                <w:sz w:val="24"/>
              </w:rPr>
              <w:t>Science</w:t>
            </w:r>
            <w:r>
              <w:rPr>
                <w:spacing w:val="-4"/>
                <w:sz w:val="24"/>
              </w:rPr>
              <w:t xml:space="preserve"> </w:t>
            </w:r>
            <w:r>
              <w:rPr>
                <w:sz w:val="24"/>
              </w:rPr>
              <w:t>K-</w:t>
            </w:r>
            <w:r>
              <w:rPr>
                <w:spacing w:val="-5"/>
                <w:sz w:val="24"/>
              </w:rPr>
              <w:t>12</w:t>
            </w:r>
          </w:p>
        </w:tc>
        <w:tc>
          <w:tcPr>
            <w:tcW w:w="3633" w:type="dxa"/>
          </w:tcPr>
          <w:p w14:paraId="4C9B2606" w14:textId="77777777" w:rsidR="00A02F1E" w:rsidRDefault="006D1088">
            <w:pPr>
              <w:pStyle w:val="TableParagraph"/>
              <w:spacing w:before="1" w:line="259" w:lineRule="auto"/>
              <w:ind w:left="109"/>
              <w:rPr>
                <w:sz w:val="24"/>
              </w:rPr>
            </w:pPr>
            <w:r>
              <w:rPr>
                <w:sz w:val="24"/>
              </w:rPr>
              <w:t>Licensed Educators and Paraprofessionals,</w:t>
            </w:r>
            <w:r>
              <w:rPr>
                <w:spacing w:val="-14"/>
                <w:sz w:val="24"/>
              </w:rPr>
              <w:t xml:space="preserve"> </w:t>
            </w:r>
            <w:r>
              <w:rPr>
                <w:sz w:val="24"/>
              </w:rPr>
              <w:t>Counselors,</w:t>
            </w:r>
          </w:p>
          <w:p w14:paraId="4C9B2607" w14:textId="77777777" w:rsidR="00A02F1E" w:rsidRDefault="006D1088">
            <w:pPr>
              <w:pStyle w:val="TableParagraph"/>
              <w:spacing w:before="3"/>
              <w:ind w:left="109"/>
              <w:rPr>
                <w:sz w:val="24"/>
              </w:rPr>
            </w:pPr>
            <w:r>
              <w:rPr>
                <w:sz w:val="24"/>
              </w:rPr>
              <w:t>and</w:t>
            </w:r>
            <w:r>
              <w:rPr>
                <w:spacing w:val="-2"/>
                <w:sz w:val="24"/>
              </w:rPr>
              <w:t xml:space="preserve"> Administrators</w:t>
            </w:r>
          </w:p>
        </w:tc>
        <w:tc>
          <w:tcPr>
            <w:tcW w:w="3567" w:type="dxa"/>
          </w:tcPr>
          <w:p w14:paraId="4C9B2608" w14:textId="77777777" w:rsidR="00A02F1E" w:rsidRDefault="006D1088">
            <w:pPr>
              <w:pStyle w:val="TableParagraph"/>
              <w:spacing w:before="1"/>
              <w:ind w:left="109"/>
              <w:rPr>
                <w:sz w:val="24"/>
              </w:rPr>
            </w:pPr>
            <w:r>
              <w:rPr>
                <w:sz w:val="24"/>
              </w:rPr>
              <w:t>Miss.</w:t>
            </w:r>
            <w:r>
              <w:rPr>
                <w:spacing w:val="-4"/>
                <w:sz w:val="24"/>
              </w:rPr>
              <w:t xml:space="preserve"> </w:t>
            </w:r>
            <w:r>
              <w:rPr>
                <w:sz w:val="24"/>
              </w:rPr>
              <w:t>Code</w:t>
            </w:r>
            <w:r>
              <w:rPr>
                <w:spacing w:val="-1"/>
                <w:sz w:val="24"/>
              </w:rPr>
              <w:t xml:space="preserve"> </w:t>
            </w:r>
            <w:r>
              <w:rPr>
                <w:sz w:val="24"/>
              </w:rPr>
              <w:t>Ann.</w:t>
            </w:r>
            <w:r>
              <w:rPr>
                <w:spacing w:val="-3"/>
                <w:sz w:val="24"/>
              </w:rPr>
              <w:t xml:space="preserve"> </w:t>
            </w:r>
            <w:r>
              <w:rPr>
                <w:sz w:val="24"/>
              </w:rPr>
              <w:t>§</w:t>
            </w:r>
            <w:r>
              <w:rPr>
                <w:spacing w:val="-2"/>
                <w:sz w:val="24"/>
              </w:rPr>
              <w:t xml:space="preserve"> </w:t>
            </w:r>
            <w:r>
              <w:rPr>
                <w:sz w:val="24"/>
              </w:rPr>
              <w:t>37-13-</w:t>
            </w:r>
            <w:r>
              <w:rPr>
                <w:spacing w:val="-5"/>
                <w:sz w:val="24"/>
              </w:rPr>
              <w:t>211</w:t>
            </w:r>
          </w:p>
        </w:tc>
        <w:tc>
          <w:tcPr>
            <w:tcW w:w="3060" w:type="dxa"/>
          </w:tcPr>
          <w:p w14:paraId="4C9B2609" w14:textId="77777777" w:rsidR="00A02F1E" w:rsidRDefault="006D1088">
            <w:pPr>
              <w:pStyle w:val="TableParagraph"/>
              <w:spacing w:before="3" w:line="237" w:lineRule="auto"/>
              <w:ind w:left="110"/>
              <w:rPr>
                <w:sz w:val="24"/>
              </w:rPr>
            </w:pPr>
            <w:r>
              <w:rPr>
                <w:sz w:val="24"/>
              </w:rPr>
              <w:t>Annual</w:t>
            </w:r>
            <w:r>
              <w:rPr>
                <w:spacing w:val="-14"/>
                <w:sz w:val="24"/>
              </w:rPr>
              <w:t xml:space="preserve"> </w:t>
            </w:r>
            <w:r>
              <w:rPr>
                <w:sz w:val="24"/>
              </w:rPr>
              <w:t>(Trainings</w:t>
            </w:r>
            <w:r>
              <w:rPr>
                <w:spacing w:val="-14"/>
                <w:sz w:val="24"/>
              </w:rPr>
              <w:t xml:space="preserve"> </w:t>
            </w:r>
            <w:r>
              <w:rPr>
                <w:sz w:val="24"/>
              </w:rPr>
              <w:t>provided throughout the year)</w:t>
            </w:r>
          </w:p>
        </w:tc>
      </w:tr>
      <w:tr w:rsidR="00F67008" w14:paraId="72C1B288" w14:textId="77777777" w:rsidTr="4621FD1A">
        <w:trPr>
          <w:trHeight w:val="585"/>
        </w:trPr>
        <w:tc>
          <w:tcPr>
            <w:tcW w:w="3780" w:type="dxa"/>
          </w:tcPr>
          <w:p w14:paraId="520AFC37" w14:textId="7CA42046" w:rsidR="00F67008" w:rsidRDefault="00F67008">
            <w:pPr>
              <w:pStyle w:val="TableParagraph"/>
              <w:spacing w:before="0" w:line="289" w:lineRule="exact"/>
              <w:ind w:left="110"/>
              <w:rPr>
                <w:sz w:val="24"/>
              </w:rPr>
            </w:pPr>
            <w:r>
              <w:rPr>
                <w:sz w:val="24"/>
              </w:rPr>
              <w:t>District Test Coordinator (DTC)</w:t>
            </w:r>
          </w:p>
        </w:tc>
        <w:tc>
          <w:tcPr>
            <w:tcW w:w="3633" w:type="dxa"/>
          </w:tcPr>
          <w:p w14:paraId="0A7A9F54" w14:textId="65B46185" w:rsidR="00F67008" w:rsidRDefault="005D110B">
            <w:pPr>
              <w:pStyle w:val="TableParagraph"/>
              <w:spacing w:before="0" w:line="289" w:lineRule="exact"/>
              <w:ind w:left="109"/>
              <w:rPr>
                <w:sz w:val="24"/>
              </w:rPr>
            </w:pPr>
            <w:r>
              <w:rPr>
                <w:sz w:val="24"/>
              </w:rPr>
              <w:t>All DTC</w:t>
            </w:r>
            <w:r w:rsidR="00681FBA">
              <w:rPr>
                <w:sz w:val="24"/>
              </w:rPr>
              <w:t>s</w:t>
            </w:r>
          </w:p>
        </w:tc>
        <w:tc>
          <w:tcPr>
            <w:tcW w:w="3567" w:type="dxa"/>
          </w:tcPr>
          <w:p w14:paraId="1D3F08B9" w14:textId="4877AE51" w:rsidR="00F67008" w:rsidRDefault="00076113">
            <w:pPr>
              <w:pStyle w:val="TableParagraph"/>
              <w:spacing w:before="0" w:line="289" w:lineRule="exact"/>
              <w:ind w:left="109"/>
              <w:rPr>
                <w:sz w:val="24"/>
              </w:rPr>
            </w:pPr>
            <w:r>
              <w:rPr>
                <w:sz w:val="24"/>
              </w:rPr>
              <w:t>Accountability Standards (</w:t>
            </w:r>
            <w:r w:rsidR="00AA7F41">
              <w:rPr>
                <w:sz w:val="24"/>
              </w:rPr>
              <w:t>Appendix F)</w:t>
            </w:r>
          </w:p>
        </w:tc>
        <w:tc>
          <w:tcPr>
            <w:tcW w:w="3060" w:type="dxa"/>
          </w:tcPr>
          <w:p w14:paraId="163E6552" w14:textId="4CF2BECB" w:rsidR="00F67008" w:rsidRDefault="005D3C9B">
            <w:pPr>
              <w:pStyle w:val="TableParagraph"/>
              <w:spacing w:before="0" w:line="289" w:lineRule="exact"/>
              <w:ind w:left="110"/>
              <w:rPr>
                <w:sz w:val="24"/>
              </w:rPr>
            </w:pPr>
            <w:r>
              <w:rPr>
                <w:sz w:val="24"/>
              </w:rPr>
              <w:t xml:space="preserve">Fall and </w:t>
            </w:r>
            <w:proofErr w:type="gramStart"/>
            <w:r>
              <w:rPr>
                <w:sz w:val="24"/>
              </w:rPr>
              <w:t>Spring</w:t>
            </w:r>
            <w:proofErr w:type="gramEnd"/>
            <w:r>
              <w:rPr>
                <w:sz w:val="24"/>
              </w:rPr>
              <w:t xml:space="preserve"> </w:t>
            </w:r>
            <w:r w:rsidR="00A1404A">
              <w:rPr>
                <w:sz w:val="24"/>
              </w:rPr>
              <w:t>annually</w:t>
            </w:r>
          </w:p>
        </w:tc>
      </w:tr>
      <w:tr w:rsidR="00A02F1E" w14:paraId="4C9B2610" w14:textId="77777777" w:rsidTr="4621FD1A">
        <w:trPr>
          <w:trHeight w:val="585"/>
        </w:trPr>
        <w:tc>
          <w:tcPr>
            <w:tcW w:w="3780" w:type="dxa"/>
          </w:tcPr>
          <w:p w14:paraId="4C9B260B" w14:textId="77777777" w:rsidR="00A02F1E" w:rsidRDefault="006D1088" w:rsidP="008E4410">
            <w:pPr>
              <w:pStyle w:val="TableParagraph"/>
              <w:spacing w:before="0" w:line="289" w:lineRule="exact"/>
              <w:ind w:left="110"/>
              <w:rPr>
                <w:sz w:val="24"/>
              </w:rPr>
            </w:pPr>
            <w:r>
              <w:rPr>
                <w:sz w:val="24"/>
              </w:rPr>
              <w:t>Dyslexia</w:t>
            </w:r>
            <w:r>
              <w:rPr>
                <w:spacing w:val="1"/>
                <w:sz w:val="24"/>
              </w:rPr>
              <w:t xml:space="preserve"> </w:t>
            </w:r>
            <w:r>
              <w:rPr>
                <w:sz w:val="24"/>
              </w:rPr>
              <w:t>K-</w:t>
            </w:r>
            <w:r>
              <w:rPr>
                <w:spacing w:val="-5"/>
                <w:sz w:val="24"/>
              </w:rPr>
              <w:t>12</w:t>
            </w:r>
          </w:p>
        </w:tc>
        <w:tc>
          <w:tcPr>
            <w:tcW w:w="3633" w:type="dxa"/>
          </w:tcPr>
          <w:p w14:paraId="4C9B260C" w14:textId="77777777" w:rsidR="00A02F1E" w:rsidRDefault="006D1088">
            <w:pPr>
              <w:pStyle w:val="TableParagraph"/>
              <w:spacing w:before="0" w:line="289" w:lineRule="exact"/>
              <w:ind w:left="109"/>
              <w:rPr>
                <w:sz w:val="24"/>
              </w:rPr>
            </w:pPr>
            <w:r>
              <w:rPr>
                <w:sz w:val="24"/>
              </w:rPr>
              <w:t>Licensed</w:t>
            </w:r>
            <w:r>
              <w:rPr>
                <w:spacing w:val="-5"/>
                <w:sz w:val="24"/>
              </w:rPr>
              <w:t xml:space="preserve"> </w:t>
            </w:r>
            <w:r>
              <w:rPr>
                <w:sz w:val="24"/>
              </w:rPr>
              <w:t>Educators</w:t>
            </w:r>
            <w:r>
              <w:rPr>
                <w:spacing w:val="-3"/>
                <w:sz w:val="24"/>
              </w:rPr>
              <w:t xml:space="preserve"> </w:t>
            </w:r>
            <w:r>
              <w:rPr>
                <w:spacing w:val="-5"/>
                <w:sz w:val="24"/>
              </w:rPr>
              <w:t>and</w:t>
            </w:r>
          </w:p>
          <w:p w14:paraId="4C9B260D" w14:textId="77777777" w:rsidR="00A02F1E" w:rsidRDefault="006D1088">
            <w:pPr>
              <w:pStyle w:val="TableParagraph"/>
              <w:spacing w:before="2" w:line="274" w:lineRule="exact"/>
              <w:ind w:left="109"/>
              <w:rPr>
                <w:sz w:val="24"/>
              </w:rPr>
            </w:pPr>
            <w:r>
              <w:rPr>
                <w:spacing w:val="-2"/>
                <w:sz w:val="24"/>
              </w:rPr>
              <w:t>Paraprofessionals</w:t>
            </w:r>
          </w:p>
        </w:tc>
        <w:tc>
          <w:tcPr>
            <w:tcW w:w="3567" w:type="dxa"/>
          </w:tcPr>
          <w:p w14:paraId="4C9B260E" w14:textId="77777777" w:rsidR="00A02F1E" w:rsidRDefault="006D1088">
            <w:pPr>
              <w:pStyle w:val="TableParagraph"/>
              <w:spacing w:before="0" w:line="289" w:lineRule="exact"/>
              <w:ind w:left="109"/>
              <w:rPr>
                <w:sz w:val="24"/>
              </w:rPr>
            </w:pPr>
            <w:r>
              <w:rPr>
                <w:sz w:val="24"/>
              </w:rPr>
              <w:t>Miss.</w:t>
            </w:r>
            <w:r>
              <w:rPr>
                <w:spacing w:val="-4"/>
                <w:sz w:val="24"/>
              </w:rPr>
              <w:t xml:space="preserve"> </w:t>
            </w:r>
            <w:r>
              <w:rPr>
                <w:sz w:val="24"/>
              </w:rPr>
              <w:t>Code</w:t>
            </w:r>
            <w:r>
              <w:rPr>
                <w:spacing w:val="-2"/>
                <w:sz w:val="24"/>
              </w:rPr>
              <w:t xml:space="preserve"> </w:t>
            </w:r>
            <w:r>
              <w:rPr>
                <w:sz w:val="24"/>
              </w:rPr>
              <w:t>Ann.</w:t>
            </w:r>
            <w:r>
              <w:rPr>
                <w:spacing w:val="-4"/>
                <w:sz w:val="24"/>
              </w:rPr>
              <w:t xml:space="preserve"> </w:t>
            </w:r>
            <w:r>
              <w:rPr>
                <w:sz w:val="24"/>
              </w:rPr>
              <w:t>§</w:t>
            </w:r>
            <w:r>
              <w:rPr>
                <w:spacing w:val="-2"/>
                <w:sz w:val="24"/>
              </w:rPr>
              <w:t xml:space="preserve"> </w:t>
            </w:r>
            <w:r>
              <w:rPr>
                <w:sz w:val="24"/>
              </w:rPr>
              <w:t>37-173-</w:t>
            </w:r>
            <w:r>
              <w:rPr>
                <w:spacing w:val="-5"/>
                <w:sz w:val="24"/>
              </w:rPr>
              <w:t>16</w:t>
            </w:r>
          </w:p>
        </w:tc>
        <w:tc>
          <w:tcPr>
            <w:tcW w:w="3060" w:type="dxa"/>
          </w:tcPr>
          <w:p w14:paraId="4C9B260F" w14:textId="77777777" w:rsidR="00A02F1E" w:rsidRDefault="006D1088">
            <w:pPr>
              <w:pStyle w:val="TableParagraph"/>
              <w:spacing w:before="0" w:line="289" w:lineRule="exact"/>
              <w:ind w:left="110"/>
              <w:rPr>
                <w:sz w:val="24"/>
              </w:rPr>
            </w:pPr>
            <w:r>
              <w:rPr>
                <w:sz w:val="24"/>
              </w:rPr>
              <w:t xml:space="preserve">Every three </w:t>
            </w:r>
            <w:r>
              <w:rPr>
                <w:spacing w:val="-2"/>
                <w:sz w:val="24"/>
              </w:rPr>
              <w:t>years</w:t>
            </w:r>
          </w:p>
        </w:tc>
      </w:tr>
      <w:tr w:rsidR="00A02F1E" w14:paraId="4C9B2616" w14:textId="77777777" w:rsidTr="005F24D2">
        <w:trPr>
          <w:trHeight w:val="1123"/>
        </w:trPr>
        <w:tc>
          <w:tcPr>
            <w:tcW w:w="3780" w:type="dxa"/>
          </w:tcPr>
          <w:p w14:paraId="4C9B2611" w14:textId="77777777" w:rsidR="00A02F1E" w:rsidRDefault="006D1088" w:rsidP="008E4410">
            <w:pPr>
              <w:pStyle w:val="TableParagraph"/>
              <w:spacing w:before="2" w:line="291" w:lineRule="exact"/>
              <w:ind w:left="110"/>
              <w:rPr>
                <w:sz w:val="24"/>
              </w:rPr>
            </w:pPr>
            <w:r>
              <w:rPr>
                <w:sz w:val="24"/>
              </w:rPr>
              <w:t>FERPA</w:t>
            </w:r>
            <w:r>
              <w:rPr>
                <w:spacing w:val="-5"/>
                <w:sz w:val="24"/>
              </w:rPr>
              <w:t xml:space="preserve"> </w:t>
            </w:r>
            <w:r>
              <w:rPr>
                <w:sz w:val="24"/>
              </w:rPr>
              <w:t>(Family</w:t>
            </w:r>
            <w:r>
              <w:rPr>
                <w:spacing w:val="-5"/>
                <w:sz w:val="24"/>
              </w:rPr>
              <w:t xml:space="preserve"> </w:t>
            </w:r>
            <w:r>
              <w:rPr>
                <w:sz w:val="24"/>
              </w:rPr>
              <w:t>Educational</w:t>
            </w:r>
            <w:r>
              <w:rPr>
                <w:spacing w:val="-7"/>
                <w:sz w:val="24"/>
              </w:rPr>
              <w:t xml:space="preserve"> </w:t>
            </w:r>
            <w:r>
              <w:rPr>
                <w:sz w:val="24"/>
              </w:rPr>
              <w:t>Rights</w:t>
            </w:r>
            <w:r>
              <w:rPr>
                <w:spacing w:val="-5"/>
                <w:sz w:val="24"/>
              </w:rPr>
              <w:t xml:space="preserve"> </w:t>
            </w:r>
            <w:r>
              <w:rPr>
                <w:spacing w:val="-10"/>
                <w:sz w:val="24"/>
              </w:rPr>
              <w:t>&amp;</w:t>
            </w:r>
          </w:p>
          <w:p w14:paraId="4C9B2612" w14:textId="77777777" w:rsidR="00A02F1E" w:rsidRDefault="006D1088" w:rsidP="008E4410">
            <w:pPr>
              <w:pStyle w:val="TableParagraph"/>
              <w:spacing w:before="0" w:line="272" w:lineRule="exact"/>
              <w:ind w:left="110"/>
              <w:rPr>
                <w:sz w:val="24"/>
              </w:rPr>
            </w:pPr>
            <w:r>
              <w:rPr>
                <w:sz w:val="24"/>
              </w:rPr>
              <w:t>Privacy</w:t>
            </w:r>
            <w:r>
              <w:rPr>
                <w:spacing w:val="-1"/>
                <w:sz w:val="24"/>
              </w:rPr>
              <w:t xml:space="preserve"> </w:t>
            </w:r>
            <w:r>
              <w:rPr>
                <w:spacing w:val="-4"/>
                <w:sz w:val="24"/>
              </w:rPr>
              <w:t>Act)</w:t>
            </w:r>
          </w:p>
        </w:tc>
        <w:tc>
          <w:tcPr>
            <w:tcW w:w="3633" w:type="dxa"/>
          </w:tcPr>
          <w:p w14:paraId="4C9B2613" w14:textId="77777777" w:rsidR="00A02F1E" w:rsidRDefault="006D1088">
            <w:pPr>
              <w:pStyle w:val="TableParagraph"/>
              <w:spacing w:before="2"/>
              <w:ind w:left="109"/>
              <w:rPr>
                <w:sz w:val="24"/>
              </w:rPr>
            </w:pPr>
            <w:r>
              <w:rPr>
                <w:sz w:val="24"/>
              </w:rPr>
              <w:t xml:space="preserve">All District </w:t>
            </w:r>
            <w:r>
              <w:rPr>
                <w:spacing w:val="-4"/>
                <w:sz w:val="24"/>
              </w:rPr>
              <w:t>Staff</w:t>
            </w:r>
          </w:p>
        </w:tc>
        <w:tc>
          <w:tcPr>
            <w:tcW w:w="3567" w:type="dxa"/>
          </w:tcPr>
          <w:p w14:paraId="4C9B2614" w14:textId="01A1EFBB" w:rsidR="00A02F1E" w:rsidRDefault="698072DF" w:rsidP="25851B5F">
            <w:r>
              <w:t xml:space="preserve">  </w:t>
            </w:r>
            <w:r w:rsidR="006D1088">
              <w:t>20 U.S.C. § 1232g; 34 CFR Part 99</w:t>
            </w:r>
          </w:p>
        </w:tc>
        <w:tc>
          <w:tcPr>
            <w:tcW w:w="3060" w:type="dxa"/>
          </w:tcPr>
          <w:p w14:paraId="4C9B2615" w14:textId="2034B4E6" w:rsidR="00A02F1E" w:rsidRPr="005F24D2" w:rsidRDefault="41656B7B" w:rsidP="005F24D2">
            <w:r>
              <w:t>Training r</w:t>
            </w:r>
            <w:r w:rsidR="299A5EEF">
              <w:t xml:space="preserve">esource: </w:t>
            </w:r>
            <w:hyperlink r:id="rId35">
              <w:r w:rsidR="299A5EEF" w:rsidRPr="0063625A">
                <w:rPr>
                  <w:rStyle w:val="Hyperlink"/>
                  <w:color w:val="004F88"/>
                </w:rPr>
                <w:t>studentprivacy.ed.gov/training/ferpa-101-local-education-agencies</w:t>
              </w:r>
            </w:hyperlink>
          </w:p>
        </w:tc>
      </w:tr>
      <w:tr w:rsidR="00A02F1E" w14:paraId="4C9B261C" w14:textId="77777777" w:rsidTr="005F24D2">
        <w:trPr>
          <w:trHeight w:val="1528"/>
        </w:trPr>
        <w:tc>
          <w:tcPr>
            <w:tcW w:w="3780" w:type="dxa"/>
          </w:tcPr>
          <w:p w14:paraId="4C9B2617" w14:textId="77777777" w:rsidR="00A02F1E" w:rsidRDefault="006D1088" w:rsidP="008E4410">
            <w:pPr>
              <w:pStyle w:val="TableParagraph"/>
              <w:spacing w:before="1"/>
              <w:ind w:left="110" w:right="448"/>
              <w:rPr>
                <w:sz w:val="24"/>
              </w:rPr>
            </w:pPr>
            <w:r>
              <w:rPr>
                <w:sz w:val="24"/>
              </w:rPr>
              <w:t>Grade</w:t>
            </w:r>
            <w:r>
              <w:rPr>
                <w:spacing w:val="-6"/>
                <w:sz w:val="24"/>
              </w:rPr>
              <w:t xml:space="preserve"> </w:t>
            </w:r>
            <w:r>
              <w:rPr>
                <w:sz w:val="24"/>
              </w:rPr>
              <w:t>12</w:t>
            </w:r>
            <w:r>
              <w:rPr>
                <w:spacing w:val="-8"/>
                <w:sz w:val="24"/>
              </w:rPr>
              <w:t xml:space="preserve"> </w:t>
            </w:r>
            <w:r>
              <w:rPr>
                <w:sz w:val="24"/>
              </w:rPr>
              <w:t>SREB/Essentials</w:t>
            </w:r>
            <w:r>
              <w:rPr>
                <w:spacing w:val="-6"/>
                <w:sz w:val="24"/>
              </w:rPr>
              <w:t xml:space="preserve"> </w:t>
            </w:r>
            <w:r>
              <w:rPr>
                <w:sz w:val="24"/>
              </w:rPr>
              <w:t>for</w:t>
            </w:r>
            <w:r>
              <w:rPr>
                <w:spacing w:val="-6"/>
                <w:sz w:val="24"/>
              </w:rPr>
              <w:t xml:space="preserve"> </w:t>
            </w:r>
            <w:r>
              <w:rPr>
                <w:sz w:val="24"/>
              </w:rPr>
              <w:t>College Literacy</w:t>
            </w:r>
            <w:r>
              <w:rPr>
                <w:spacing w:val="-10"/>
                <w:sz w:val="24"/>
              </w:rPr>
              <w:t xml:space="preserve"> </w:t>
            </w:r>
            <w:r>
              <w:rPr>
                <w:sz w:val="24"/>
              </w:rPr>
              <w:t>and/or</w:t>
            </w:r>
            <w:r>
              <w:rPr>
                <w:spacing w:val="-10"/>
                <w:sz w:val="24"/>
              </w:rPr>
              <w:t xml:space="preserve"> </w:t>
            </w:r>
            <w:r>
              <w:rPr>
                <w:sz w:val="24"/>
              </w:rPr>
              <w:t>Essentials</w:t>
            </w:r>
            <w:r>
              <w:rPr>
                <w:spacing w:val="-10"/>
                <w:sz w:val="24"/>
              </w:rPr>
              <w:t xml:space="preserve"> </w:t>
            </w:r>
            <w:r>
              <w:rPr>
                <w:sz w:val="24"/>
              </w:rPr>
              <w:t>for</w:t>
            </w:r>
            <w:r>
              <w:rPr>
                <w:spacing w:val="-10"/>
                <w:sz w:val="24"/>
              </w:rPr>
              <w:t xml:space="preserve"> </w:t>
            </w:r>
            <w:r>
              <w:rPr>
                <w:sz w:val="24"/>
              </w:rPr>
              <w:t>College Mathematics Trainings</w:t>
            </w:r>
          </w:p>
        </w:tc>
        <w:tc>
          <w:tcPr>
            <w:tcW w:w="3633" w:type="dxa"/>
          </w:tcPr>
          <w:p w14:paraId="4C9B2619" w14:textId="7B727462" w:rsidR="00A02F1E" w:rsidRDefault="006D1088" w:rsidP="005F24D2">
            <w:pPr>
              <w:pStyle w:val="TableParagraph"/>
              <w:spacing w:before="1"/>
              <w:ind w:left="109" w:right="33"/>
              <w:rPr>
                <w:sz w:val="24"/>
                <w:szCs w:val="24"/>
              </w:rPr>
            </w:pPr>
            <w:r w:rsidRPr="6EF872E4">
              <w:rPr>
                <w:sz w:val="24"/>
                <w:szCs w:val="24"/>
              </w:rPr>
              <w:t>Grade 12</w:t>
            </w:r>
            <w:r w:rsidRPr="6EF872E4">
              <w:rPr>
                <w:spacing w:val="-3"/>
                <w:sz w:val="24"/>
                <w:szCs w:val="24"/>
              </w:rPr>
              <w:t xml:space="preserve"> </w:t>
            </w:r>
            <w:r w:rsidRPr="6EF872E4">
              <w:rPr>
                <w:sz w:val="24"/>
                <w:szCs w:val="24"/>
              </w:rPr>
              <w:t>ELA and</w:t>
            </w:r>
            <w:r w:rsidRPr="6EF872E4">
              <w:rPr>
                <w:spacing w:val="-2"/>
                <w:sz w:val="24"/>
                <w:szCs w:val="24"/>
              </w:rPr>
              <w:t xml:space="preserve"> </w:t>
            </w:r>
            <w:r w:rsidRPr="6EF872E4">
              <w:rPr>
                <w:sz w:val="24"/>
                <w:szCs w:val="24"/>
              </w:rPr>
              <w:t>Math</w:t>
            </w:r>
            <w:r w:rsidRPr="6EF872E4">
              <w:rPr>
                <w:spacing w:val="-3"/>
                <w:sz w:val="24"/>
                <w:szCs w:val="24"/>
              </w:rPr>
              <w:t xml:space="preserve"> </w:t>
            </w:r>
            <w:r w:rsidRPr="6EF872E4">
              <w:rPr>
                <w:sz w:val="24"/>
                <w:szCs w:val="24"/>
              </w:rPr>
              <w:t xml:space="preserve">teachers </w:t>
            </w:r>
            <w:r w:rsidR="5AEF9276" w:rsidRPr="6EF872E4">
              <w:rPr>
                <w:sz w:val="24"/>
                <w:szCs w:val="24"/>
              </w:rPr>
              <w:t>who</w:t>
            </w:r>
            <w:r w:rsidRPr="6EF872E4">
              <w:rPr>
                <w:sz w:val="24"/>
                <w:szCs w:val="24"/>
              </w:rPr>
              <w:t xml:space="preserve"> have never attended training and do NOT have a 929/930</w:t>
            </w:r>
            <w:r w:rsidRPr="6EF872E4">
              <w:rPr>
                <w:spacing w:val="-11"/>
                <w:sz w:val="24"/>
                <w:szCs w:val="24"/>
              </w:rPr>
              <w:t xml:space="preserve"> </w:t>
            </w:r>
            <w:r w:rsidRPr="6EF872E4">
              <w:rPr>
                <w:sz w:val="24"/>
                <w:szCs w:val="24"/>
              </w:rPr>
              <w:t>BUT</w:t>
            </w:r>
            <w:r w:rsidRPr="6EF872E4">
              <w:rPr>
                <w:spacing w:val="-10"/>
                <w:sz w:val="24"/>
                <w:szCs w:val="24"/>
              </w:rPr>
              <w:t xml:space="preserve"> </w:t>
            </w:r>
            <w:r w:rsidRPr="6EF872E4">
              <w:rPr>
                <w:sz w:val="24"/>
                <w:szCs w:val="24"/>
              </w:rPr>
              <w:t>will</w:t>
            </w:r>
            <w:r w:rsidRPr="6EF872E4">
              <w:rPr>
                <w:spacing w:val="-9"/>
                <w:sz w:val="24"/>
                <w:szCs w:val="24"/>
              </w:rPr>
              <w:t xml:space="preserve"> </w:t>
            </w:r>
            <w:r w:rsidRPr="6EF872E4">
              <w:rPr>
                <w:sz w:val="24"/>
                <w:szCs w:val="24"/>
              </w:rPr>
              <w:t>be</w:t>
            </w:r>
            <w:r w:rsidRPr="6EF872E4">
              <w:rPr>
                <w:spacing w:val="-8"/>
                <w:sz w:val="24"/>
                <w:szCs w:val="24"/>
              </w:rPr>
              <w:t xml:space="preserve"> </w:t>
            </w:r>
            <w:r w:rsidRPr="6EF872E4">
              <w:rPr>
                <w:sz w:val="24"/>
                <w:szCs w:val="24"/>
              </w:rPr>
              <w:t>teaching</w:t>
            </w:r>
            <w:r w:rsidRPr="6EF872E4">
              <w:rPr>
                <w:spacing w:val="-8"/>
                <w:sz w:val="24"/>
                <w:szCs w:val="24"/>
              </w:rPr>
              <w:t xml:space="preserve"> </w:t>
            </w:r>
            <w:r w:rsidRPr="6EF872E4">
              <w:rPr>
                <w:sz w:val="24"/>
                <w:szCs w:val="24"/>
              </w:rPr>
              <w:t>the course in the 202</w:t>
            </w:r>
            <w:r w:rsidR="33AD8228" w:rsidRPr="6EF872E4">
              <w:rPr>
                <w:sz w:val="24"/>
                <w:szCs w:val="24"/>
              </w:rPr>
              <w:t>5</w:t>
            </w:r>
            <w:r w:rsidRPr="6EF872E4">
              <w:rPr>
                <w:sz w:val="24"/>
                <w:szCs w:val="24"/>
              </w:rPr>
              <w:t>-202</w:t>
            </w:r>
            <w:r w:rsidR="65D570AF" w:rsidRPr="6EF872E4">
              <w:rPr>
                <w:sz w:val="24"/>
                <w:szCs w:val="24"/>
              </w:rPr>
              <w:t>6</w:t>
            </w:r>
            <w:r w:rsidRPr="6EF872E4">
              <w:rPr>
                <w:sz w:val="24"/>
                <w:szCs w:val="24"/>
              </w:rPr>
              <w:t xml:space="preserve"> school</w:t>
            </w:r>
            <w:r w:rsidR="00226074" w:rsidRPr="6EF872E4">
              <w:rPr>
                <w:sz w:val="24"/>
                <w:szCs w:val="24"/>
              </w:rPr>
              <w:t xml:space="preserve"> </w:t>
            </w:r>
            <w:r w:rsidRPr="6EF872E4">
              <w:rPr>
                <w:sz w:val="24"/>
                <w:szCs w:val="24"/>
              </w:rPr>
              <w:t>year</w:t>
            </w:r>
            <w:r w:rsidRPr="6EF872E4">
              <w:rPr>
                <w:spacing w:val="2"/>
                <w:sz w:val="24"/>
                <w:szCs w:val="24"/>
              </w:rPr>
              <w:t xml:space="preserve"> </w:t>
            </w:r>
            <w:r w:rsidRPr="6EF872E4">
              <w:rPr>
                <w:sz w:val="24"/>
                <w:szCs w:val="24"/>
              </w:rPr>
              <w:t>and</w:t>
            </w:r>
            <w:r w:rsidRPr="6EF872E4">
              <w:rPr>
                <w:spacing w:val="-1"/>
                <w:sz w:val="24"/>
                <w:szCs w:val="24"/>
              </w:rPr>
              <w:t xml:space="preserve"> </w:t>
            </w:r>
            <w:r>
              <w:rPr>
                <w:spacing w:val="-2"/>
                <w:sz w:val="24"/>
                <w:szCs w:val="24"/>
              </w:rPr>
              <w:t>b</w:t>
            </w:r>
            <w:r w:rsidRPr="6EF872E4">
              <w:rPr>
                <w:spacing w:val="-2"/>
                <w:sz w:val="24"/>
                <w:szCs w:val="24"/>
              </w:rPr>
              <w:t>eyond</w:t>
            </w:r>
          </w:p>
        </w:tc>
        <w:tc>
          <w:tcPr>
            <w:tcW w:w="3567" w:type="dxa"/>
          </w:tcPr>
          <w:p w14:paraId="4C9B261A" w14:textId="77777777" w:rsidR="00A02F1E" w:rsidRDefault="006D1088">
            <w:pPr>
              <w:pStyle w:val="TableParagraph"/>
              <w:spacing w:before="1"/>
              <w:ind w:left="109"/>
              <w:rPr>
                <w:sz w:val="24"/>
              </w:rPr>
            </w:pPr>
            <w:r>
              <w:rPr>
                <w:sz w:val="24"/>
              </w:rPr>
              <w:t>SBE</w:t>
            </w:r>
            <w:r>
              <w:rPr>
                <w:spacing w:val="-7"/>
                <w:sz w:val="24"/>
              </w:rPr>
              <w:t xml:space="preserve"> </w:t>
            </w:r>
            <w:r>
              <w:rPr>
                <w:sz w:val="24"/>
              </w:rPr>
              <w:t>Rule</w:t>
            </w:r>
            <w:r>
              <w:rPr>
                <w:spacing w:val="-2"/>
                <w:sz w:val="24"/>
              </w:rPr>
              <w:t xml:space="preserve"> </w:t>
            </w:r>
            <w:r>
              <w:rPr>
                <w:sz w:val="24"/>
              </w:rPr>
              <w:t>Chapter</w:t>
            </w:r>
            <w:r>
              <w:rPr>
                <w:spacing w:val="-2"/>
                <w:sz w:val="24"/>
              </w:rPr>
              <w:t xml:space="preserve"> </w:t>
            </w:r>
            <w:r>
              <w:rPr>
                <w:sz w:val="24"/>
              </w:rPr>
              <w:t>28,</w:t>
            </w:r>
            <w:r>
              <w:rPr>
                <w:spacing w:val="-2"/>
                <w:sz w:val="24"/>
              </w:rPr>
              <w:t xml:space="preserve"> </w:t>
            </w:r>
            <w:r>
              <w:rPr>
                <w:spacing w:val="-4"/>
                <w:sz w:val="24"/>
              </w:rPr>
              <w:t>28.6</w:t>
            </w:r>
          </w:p>
        </w:tc>
        <w:tc>
          <w:tcPr>
            <w:tcW w:w="3060" w:type="dxa"/>
          </w:tcPr>
          <w:p w14:paraId="4C9B261B" w14:textId="77777777" w:rsidR="00A02F1E" w:rsidRDefault="006D1088">
            <w:pPr>
              <w:pStyle w:val="TableParagraph"/>
              <w:spacing w:before="1"/>
              <w:ind w:left="110"/>
              <w:rPr>
                <w:sz w:val="24"/>
              </w:rPr>
            </w:pPr>
            <w:r>
              <w:rPr>
                <w:sz w:val="24"/>
              </w:rPr>
              <w:t>Annually</w:t>
            </w:r>
            <w:r>
              <w:rPr>
                <w:spacing w:val="-3"/>
                <w:sz w:val="24"/>
              </w:rPr>
              <w:t xml:space="preserve"> </w:t>
            </w:r>
            <w:r>
              <w:rPr>
                <w:sz w:val="24"/>
              </w:rPr>
              <w:t>(every</w:t>
            </w:r>
            <w:r>
              <w:rPr>
                <w:spacing w:val="-3"/>
                <w:sz w:val="24"/>
              </w:rPr>
              <w:t xml:space="preserve"> </w:t>
            </w:r>
            <w:r>
              <w:rPr>
                <w:spacing w:val="-2"/>
                <w:sz w:val="24"/>
              </w:rPr>
              <w:t>July)</w:t>
            </w:r>
          </w:p>
        </w:tc>
      </w:tr>
      <w:tr w:rsidR="00A02F1E" w14:paraId="4C9B2621" w14:textId="77777777" w:rsidTr="4621FD1A">
        <w:trPr>
          <w:trHeight w:val="627"/>
        </w:trPr>
        <w:tc>
          <w:tcPr>
            <w:tcW w:w="3780" w:type="dxa"/>
            <w:tcBorders>
              <w:bottom w:val="single" w:sz="6" w:space="0" w:color="000000" w:themeColor="text1"/>
            </w:tcBorders>
          </w:tcPr>
          <w:p w14:paraId="4C9B261D" w14:textId="5C1A8E9B" w:rsidR="00A02F1E" w:rsidRDefault="006D1088" w:rsidP="008E4410">
            <w:pPr>
              <w:pStyle w:val="TableParagraph"/>
              <w:spacing w:before="0" w:line="290" w:lineRule="exact"/>
              <w:ind w:left="110"/>
              <w:rPr>
                <w:sz w:val="24"/>
                <w:szCs w:val="24"/>
              </w:rPr>
            </w:pPr>
            <w:r w:rsidRPr="6E14C0DD">
              <w:rPr>
                <w:sz w:val="24"/>
                <w:szCs w:val="24"/>
              </w:rPr>
              <w:t>Professional</w:t>
            </w:r>
            <w:r w:rsidRPr="6E14C0DD">
              <w:rPr>
                <w:spacing w:val="-6"/>
                <w:sz w:val="24"/>
                <w:szCs w:val="24"/>
              </w:rPr>
              <w:t xml:space="preserve"> </w:t>
            </w:r>
            <w:r w:rsidRPr="6E14C0DD">
              <w:rPr>
                <w:sz w:val="24"/>
                <w:szCs w:val="24"/>
              </w:rPr>
              <w:t xml:space="preserve">Growth </w:t>
            </w:r>
            <w:r w:rsidR="2DC79790" w:rsidRPr="6E14C0DD">
              <w:rPr>
                <w:sz w:val="24"/>
                <w:szCs w:val="24"/>
              </w:rPr>
              <w:t>System Combined</w:t>
            </w:r>
            <w:r w:rsidR="0F519E31" w:rsidRPr="6E14C0DD">
              <w:rPr>
                <w:sz w:val="24"/>
                <w:szCs w:val="24"/>
              </w:rPr>
              <w:t xml:space="preserve"> </w:t>
            </w:r>
            <w:r w:rsidRPr="6E14C0DD">
              <w:rPr>
                <w:spacing w:val="-2"/>
                <w:sz w:val="24"/>
                <w:szCs w:val="24"/>
              </w:rPr>
              <w:t>Rubric</w:t>
            </w:r>
            <w:r w:rsidR="0014C64A" w:rsidRPr="6E14C0DD">
              <w:rPr>
                <w:spacing w:val="-2"/>
                <w:sz w:val="24"/>
                <w:szCs w:val="24"/>
              </w:rPr>
              <w:t xml:space="preserve"> Training</w:t>
            </w:r>
          </w:p>
        </w:tc>
        <w:tc>
          <w:tcPr>
            <w:tcW w:w="3633" w:type="dxa"/>
            <w:tcBorders>
              <w:bottom w:val="single" w:sz="6" w:space="0" w:color="000000" w:themeColor="text1"/>
            </w:tcBorders>
          </w:tcPr>
          <w:p w14:paraId="4C9B261E" w14:textId="69080918" w:rsidR="00A02F1E" w:rsidRDefault="0014C64A">
            <w:pPr>
              <w:pStyle w:val="TableParagraph"/>
              <w:spacing w:before="0" w:line="242" w:lineRule="auto"/>
              <w:ind w:left="109"/>
            </w:pPr>
            <w:r w:rsidRPr="6E14C0DD">
              <w:rPr>
                <w:sz w:val="24"/>
                <w:szCs w:val="24"/>
              </w:rPr>
              <w:t xml:space="preserve">Educator Observers </w:t>
            </w:r>
          </w:p>
        </w:tc>
        <w:tc>
          <w:tcPr>
            <w:tcW w:w="3567" w:type="dxa"/>
            <w:tcBorders>
              <w:bottom w:val="single" w:sz="6" w:space="0" w:color="000000" w:themeColor="text1"/>
            </w:tcBorders>
          </w:tcPr>
          <w:p w14:paraId="4C9B261F" w14:textId="77777777" w:rsidR="00A02F1E" w:rsidRDefault="3267441D" w:rsidP="4621FD1A">
            <w:pPr>
              <w:pStyle w:val="TableParagraph"/>
              <w:spacing w:before="0" w:line="290" w:lineRule="exact"/>
              <w:ind w:left="109"/>
              <w:rPr>
                <w:sz w:val="24"/>
                <w:szCs w:val="24"/>
              </w:rPr>
            </w:pPr>
            <w:r w:rsidRPr="4621FD1A">
              <w:rPr>
                <w:sz w:val="24"/>
                <w:szCs w:val="24"/>
              </w:rPr>
              <w:t>Accountability</w:t>
            </w:r>
            <w:r w:rsidRPr="4621FD1A">
              <w:rPr>
                <w:spacing w:val="-8"/>
                <w:sz w:val="24"/>
                <w:szCs w:val="24"/>
              </w:rPr>
              <w:t xml:space="preserve"> </w:t>
            </w:r>
            <w:r w:rsidRPr="4621FD1A">
              <w:rPr>
                <w:sz w:val="24"/>
                <w:szCs w:val="24"/>
              </w:rPr>
              <w:t>Standards</w:t>
            </w:r>
            <w:r w:rsidR="3688AE0B" w:rsidRPr="4621FD1A">
              <w:rPr>
                <w:spacing w:val="-7"/>
                <w:sz w:val="24"/>
                <w:szCs w:val="24"/>
              </w:rPr>
              <w:t xml:space="preserve"> – Process Standard </w:t>
            </w:r>
            <w:r w:rsidRPr="4621FD1A">
              <w:rPr>
                <w:spacing w:val="-5"/>
                <w:sz w:val="24"/>
                <w:szCs w:val="24"/>
              </w:rPr>
              <w:t>3.6</w:t>
            </w:r>
          </w:p>
        </w:tc>
        <w:tc>
          <w:tcPr>
            <w:tcW w:w="3060" w:type="dxa"/>
            <w:tcBorders>
              <w:bottom w:val="single" w:sz="6" w:space="0" w:color="000000" w:themeColor="text1"/>
            </w:tcBorders>
          </w:tcPr>
          <w:p w14:paraId="4C9B2620" w14:textId="6657BB7B" w:rsidR="00A02F1E" w:rsidRDefault="61A4AA6F">
            <w:pPr>
              <w:pStyle w:val="TableParagraph"/>
              <w:spacing w:before="0" w:line="290" w:lineRule="exact"/>
              <w:ind w:left="110"/>
              <w:rPr>
                <w:sz w:val="24"/>
                <w:szCs w:val="24"/>
              </w:rPr>
            </w:pPr>
            <w:r w:rsidRPr="6E14C0DD">
              <w:rPr>
                <w:sz w:val="24"/>
                <w:szCs w:val="24"/>
              </w:rPr>
              <w:t>Initial training required</w:t>
            </w:r>
            <w:r w:rsidR="11C432DB" w:rsidRPr="6E14C0DD">
              <w:rPr>
                <w:sz w:val="24"/>
                <w:szCs w:val="24"/>
              </w:rPr>
              <w:t xml:space="preserve"> </w:t>
            </w:r>
          </w:p>
        </w:tc>
      </w:tr>
      <w:tr w:rsidR="00A02F1E" w14:paraId="4C9B2627" w14:textId="77777777" w:rsidTr="4621FD1A">
        <w:trPr>
          <w:trHeight w:val="828"/>
        </w:trPr>
        <w:tc>
          <w:tcPr>
            <w:tcW w:w="3780" w:type="dxa"/>
            <w:tcBorders>
              <w:top w:val="single" w:sz="6" w:space="0" w:color="000000" w:themeColor="text1"/>
            </w:tcBorders>
          </w:tcPr>
          <w:p w14:paraId="4C9B2622" w14:textId="62F0B9DF" w:rsidR="00A02F1E" w:rsidRDefault="006D1088" w:rsidP="008E4410">
            <w:pPr>
              <w:pStyle w:val="TableParagraph"/>
              <w:spacing w:before="0" w:line="259" w:lineRule="auto"/>
              <w:ind w:left="110"/>
              <w:rPr>
                <w:sz w:val="24"/>
              </w:rPr>
            </w:pPr>
            <w:r>
              <w:rPr>
                <w:sz w:val="24"/>
              </w:rPr>
              <w:t>Mental</w:t>
            </w:r>
            <w:r>
              <w:rPr>
                <w:spacing w:val="-10"/>
                <w:sz w:val="24"/>
              </w:rPr>
              <w:t xml:space="preserve"> </w:t>
            </w:r>
            <w:r>
              <w:rPr>
                <w:sz w:val="24"/>
              </w:rPr>
              <w:t>Health</w:t>
            </w:r>
            <w:r>
              <w:rPr>
                <w:spacing w:val="-12"/>
                <w:sz w:val="24"/>
              </w:rPr>
              <w:t xml:space="preserve"> </w:t>
            </w:r>
            <w:r>
              <w:rPr>
                <w:sz w:val="24"/>
              </w:rPr>
              <w:t>and</w:t>
            </w:r>
            <w:r>
              <w:rPr>
                <w:spacing w:val="-11"/>
                <w:sz w:val="24"/>
              </w:rPr>
              <w:t xml:space="preserve"> </w:t>
            </w:r>
            <w:r>
              <w:rPr>
                <w:sz w:val="24"/>
              </w:rPr>
              <w:t>Suicide</w:t>
            </w:r>
            <w:r w:rsidR="00992B07">
              <w:rPr>
                <w:spacing w:val="-9"/>
                <w:sz w:val="24"/>
              </w:rPr>
              <w:br/>
            </w:r>
            <w:r>
              <w:rPr>
                <w:sz w:val="24"/>
              </w:rPr>
              <w:t xml:space="preserve">Prevention </w:t>
            </w:r>
            <w:r>
              <w:rPr>
                <w:spacing w:val="-2"/>
                <w:sz w:val="24"/>
              </w:rPr>
              <w:t>Training</w:t>
            </w:r>
          </w:p>
        </w:tc>
        <w:tc>
          <w:tcPr>
            <w:tcW w:w="3633" w:type="dxa"/>
            <w:tcBorders>
              <w:top w:val="single" w:sz="6" w:space="0" w:color="000000" w:themeColor="text1"/>
            </w:tcBorders>
          </w:tcPr>
          <w:p w14:paraId="4C9B2623" w14:textId="77777777" w:rsidR="00A02F1E" w:rsidRDefault="006D1088">
            <w:pPr>
              <w:pStyle w:val="TableParagraph"/>
              <w:spacing w:before="0" w:line="287" w:lineRule="exact"/>
              <w:ind w:left="109"/>
              <w:rPr>
                <w:sz w:val="24"/>
              </w:rPr>
            </w:pPr>
            <w:r>
              <w:rPr>
                <w:sz w:val="24"/>
              </w:rPr>
              <w:t>All</w:t>
            </w:r>
            <w:r>
              <w:rPr>
                <w:spacing w:val="-3"/>
                <w:sz w:val="24"/>
              </w:rPr>
              <w:t xml:space="preserve"> </w:t>
            </w:r>
            <w:r>
              <w:rPr>
                <w:sz w:val="24"/>
              </w:rPr>
              <w:t>School</w:t>
            </w:r>
            <w:r>
              <w:rPr>
                <w:spacing w:val="-2"/>
                <w:sz w:val="24"/>
              </w:rPr>
              <w:t xml:space="preserve"> </w:t>
            </w:r>
            <w:r>
              <w:rPr>
                <w:sz w:val="24"/>
              </w:rPr>
              <w:t>and</w:t>
            </w:r>
            <w:r>
              <w:rPr>
                <w:spacing w:val="-3"/>
                <w:sz w:val="24"/>
              </w:rPr>
              <w:t xml:space="preserve"> </w:t>
            </w:r>
            <w:r>
              <w:rPr>
                <w:sz w:val="24"/>
              </w:rPr>
              <w:t>District</w:t>
            </w:r>
            <w:r>
              <w:rPr>
                <w:spacing w:val="-2"/>
                <w:sz w:val="24"/>
              </w:rPr>
              <w:t xml:space="preserve"> Staff</w:t>
            </w:r>
          </w:p>
        </w:tc>
        <w:tc>
          <w:tcPr>
            <w:tcW w:w="3567" w:type="dxa"/>
            <w:tcBorders>
              <w:top w:val="single" w:sz="6" w:space="0" w:color="000000" w:themeColor="text1"/>
            </w:tcBorders>
          </w:tcPr>
          <w:p w14:paraId="4C9B2624" w14:textId="77777777" w:rsidR="00A02F1E" w:rsidRDefault="006D1088">
            <w:pPr>
              <w:pStyle w:val="TableParagraph"/>
              <w:spacing w:before="0" w:line="262" w:lineRule="exact"/>
              <w:ind w:left="109"/>
            </w:pPr>
            <w:r>
              <w:t>Miss.</w:t>
            </w:r>
            <w:r>
              <w:rPr>
                <w:spacing w:val="-4"/>
              </w:rPr>
              <w:t xml:space="preserve"> </w:t>
            </w:r>
            <w:r>
              <w:t>Code</w:t>
            </w:r>
            <w:r>
              <w:rPr>
                <w:spacing w:val="-3"/>
              </w:rPr>
              <w:t xml:space="preserve"> </w:t>
            </w:r>
            <w:r>
              <w:t>Ann.</w:t>
            </w:r>
            <w:r>
              <w:rPr>
                <w:spacing w:val="-4"/>
              </w:rPr>
              <w:t xml:space="preserve"> </w:t>
            </w:r>
            <w:r>
              <w:t>§§</w:t>
            </w:r>
            <w:r>
              <w:rPr>
                <w:spacing w:val="-3"/>
              </w:rPr>
              <w:t xml:space="preserve"> </w:t>
            </w:r>
            <w:r>
              <w:t>37-3-83</w:t>
            </w:r>
            <w:r>
              <w:rPr>
                <w:spacing w:val="-4"/>
              </w:rPr>
              <w:t xml:space="preserve"> </w:t>
            </w:r>
            <w:r>
              <w:t>(9),</w:t>
            </w:r>
            <w:r>
              <w:rPr>
                <w:spacing w:val="-2"/>
              </w:rPr>
              <w:t xml:space="preserve"> </w:t>
            </w:r>
            <w:r>
              <w:t>37-</w:t>
            </w:r>
            <w:r>
              <w:rPr>
                <w:spacing w:val="-5"/>
              </w:rPr>
              <w:t>3-</w:t>
            </w:r>
          </w:p>
          <w:p w14:paraId="4C9B2625" w14:textId="77777777" w:rsidR="00A02F1E" w:rsidRDefault="006D1088">
            <w:pPr>
              <w:pStyle w:val="TableParagraph"/>
              <w:spacing w:before="1"/>
              <w:ind w:left="650"/>
            </w:pPr>
            <w:r>
              <w:t>101,</w:t>
            </w:r>
            <w:r>
              <w:rPr>
                <w:spacing w:val="-2"/>
              </w:rPr>
              <w:t xml:space="preserve"> </w:t>
            </w:r>
            <w:r>
              <w:t>and</w:t>
            </w:r>
            <w:r>
              <w:rPr>
                <w:spacing w:val="-3"/>
              </w:rPr>
              <w:t xml:space="preserve"> </w:t>
            </w:r>
            <w:r>
              <w:t>37-3-</w:t>
            </w:r>
            <w:r>
              <w:rPr>
                <w:spacing w:val="-4"/>
              </w:rPr>
              <w:t>103.</w:t>
            </w:r>
          </w:p>
        </w:tc>
        <w:tc>
          <w:tcPr>
            <w:tcW w:w="3060" w:type="dxa"/>
            <w:tcBorders>
              <w:top w:val="single" w:sz="6" w:space="0" w:color="000000" w:themeColor="text1"/>
            </w:tcBorders>
          </w:tcPr>
          <w:p w14:paraId="4C9B2626" w14:textId="6D449301" w:rsidR="00A02F1E" w:rsidRDefault="3267441D" w:rsidP="4621FD1A">
            <w:pPr>
              <w:pStyle w:val="TableParagraph"/>
              <w:spacing w:before="0" w:line="287" w:lineRule="exact"/>
              <w:ind w:left="110"/>
              <w:rPr>
                <w:sz w:val="24"/>
                <w:szCs w:val="24"/>
              </w:rPr>
            </w:pPr>
            <w:r w:rsidRPr="4621FD1A">
              <w:rPr>
                <w:sz w:val="24"/>
                <w:szCs w:val="24"/>
              </w:rPr>
              <w:t>Refresher every</w:t>
            </w:r>
            <w:r w:rsidRPr="4621FD1A">
              <w:rPr>
                <w:spacing w:val="-5"/>
                <w:sz w:val="24"/>
                <w:szCs w:val="24"/>
              </w:rPr>
              <w:t xml:space="preserve"> </w:t>
            </w:r>
            <w:r w:rsidRPr="4621FD1A">
              <w:rPr>
                <w:sz w:val="24"/>
                <w:szCs w:val="24"/>
              </w:rPr>
              <w:t>two</w:t>
            </w:r>
            <w:r w:rsidRPr="4621FD1A">
              <w:rPr>
                <w:spacing w:val="-3"/>
                <w:sz w:val="24"/>
                <w:szCs w:val="24"/>
              </w:rPr>
              <w:t xml:space="preserve"> </w:t>
            </w:r>
            <w:r w:rsidRPr="4621FD1A">
              <w:rPr>
                <w:spacing w:val="-4"/>
                <w:sz w:val="24"/>
                <w:szCs w:val="24"/>
              </w:rPr>
              <w:t>years</w:t>
            </w:r>
            <w:r w:rsidR="25CB38B0" w:rsidRPr="4621FD1A">
              <w:rPr>
                <w:spacing w:val="-4"/>
                <w:sz w:val="24"/>
                <w:szCs w:val="24"/>
              </w:rPr>
              <w:t xml:space="preserve">, but Superintendent assurances </w:t>
            </w:r>
            <w:proofErr w:type="gramStart"/>
            <w:r w:rsidR="25CB38B0" w:rsidRPr="4621FD1A">
              <w:rPr>
                <w:spacing w:val="-4"/>
                <w:sz w:val="24"/>
                <w:szCs w:val="24"/>
              </w:rPr>
              <w:t>required</w:t>
            </w:r>
            <w:proofErr w:type="gramEnd"/>
            <w:r w:rsidR="25CB38B0" w:rsidRPr="4621FD1A">
              <w:rPr>
                <w:spacing w:val="-4"/>
                <w:sz w:val="24"/>
                <w:szCs w:val="24"/>
              </w:rPr>
              <w:t xml:space="preserve"> annually.</w:t>
            </w:r>
          </w:p>
        </w:tc>
      </w:tr>
    </w:tbl>
    <w:p w14:paraId="4C9B2628" w14:textId="77777777" w:rsidR="00A02F1E" w:rsidRDefault="00A02F1E">
      <w:pPr>
        <w:spacing w:line="287" w:lineRule="exact"/>
        <w:rPr>
          <w:sz w:val="24"/>
        </w:rPr>
        <w:sectPr w:rsidR="00A02F1E">
          <w:headerReference w:type="default" r:id="rId36"/>
          <w:pgSz w:w="15840" w:h="12240" w:orient="landscape"/>
          <w:pgMar w:top="1180" w:right="600" w:bottom="960" w:left="440" w:header="0" w:footer="765" w:gutter="0"/>
          <w:cols w:space="720"/>
        </w:sectPr>
      </w:pPr>
    </w:p>
    <w:p w14:paraId="4C9B2629" w14:textId="77777777" w:rsidR="00A02F1E" w:rsidRDefault="3267441D" w:rsidP="4621FD1A">
      <w:pPr>
        <w:spacing w:before="77"/>
        <w:rPr>
          <w:b/>
          <w:bCs/>
          <w:sz w:val="56"/>
          <w:szCs w:val="56"/>
        </w:rPr>
      </w:pPr>
      <w:r w:rsidRPr="4621FD1A">
        <w:rPr>
          <w:b/>
          <w:bCs/>
          <w:color w:val="001F5F"/>
          <w:sz w:val="56"/>
          <w:szCs w:val="56"/>
        </w:rPr>
        <w:lastRenderedPageBreak/>
        <w:t>Recommended</w:t>
      </w:r>
      <w:r w:rsidRPr="4621FD1A">
        <w:rPr>
          <w:b/>
          <w:bCs/>
          <w:color w:val="001F5F"/>
          <w:spacing w:val="-9"/>
          <w:sz w:val="56"/>
          <w:szCs w:val="56"/>
        </w:rPr>
        <w:t xml:space="preserve"> </w:t>
      </w:r>
      <w:r w:rsidRPr="4621FD1A">
        <w:rPr>
          <w:b/>
          <w:bCs/>
          <w:color w:val="001F5F"/>
          <w:sz w:val="56"/>
          <w:szCs w:val="56"/>
        </w:rPr>
        <w:t>Annual</w:t>
      </w:r>
      <w:r w:rsidRPr="4621FD1A">
        <w:rPr>
          <w:b/>
          <w:bCs/>
          <w:color w:val="001F5F"/>
          <w:spacing w:val="-4"/>
          <w:sz w:val="56"/>
          <w:szCs w:val="56"/>
        </w:rPr>
        <w:t xml:space="preserve"> </w:t>
      </w:r>
      <w:r w:rsidRPr="4621FD1A">
        <w:rPr>
          <w:b/>
          <w:bCs/>
          <w:color w:val="001F5F"/>
          <w:sz w:val="56"/>
          <w:szCs w:val="56"/>
        </w:rPr>
        <w:t>Professional</w:t>
      </w:r>
      <w:r w:rsidRPr="4621FD1A">
        <w:rPr>
          <w:b/>
          <w:bCs/>
          <w:color w:val="001F5F"/>
          <w:spacing w:val="-3"/>
          <w:sz w:val="56"/>
          <w:szCs w:val="56"/>
        </w:rPr>
        <w:t xml:space="preserve"> </w:t>
      </w:r>
      <w:r w:rsidRPr="4621FD1A">
        <w:rPr>
          <w:b/>
          <w:bCs/>
          <w:color w:val="001F5F"/>
          <w:spacing w:val="-2"/>
          <w:sz w:val="56"/>
          <w:szCs w:val="56"/>
        </w:rPr>
        <w:t>Development</w:t>
      </w:r>
    </w:p>
    <w:p w14:paraId="4C9B262A" w14:textId="77777777" w:rsidR="00A02F1E" w:rsidRPr="00992B07" w:rsidRDefault="006D1088">
      <w:pPr>
        <w:spacing w:before="2"/>
        <w:ind w:left="280"/>
        <w:rPr>
          <w:sz w:val="24"/>
          <w:szCs w:val="24"/>
        </w:rPr>
      </w:pPr>
      <w:r w:rsidRPr="00992B07">
        <w:rPr>
          <w:sz w:val="24"/>
          <w:szCs w:val="24"/>
        </w:rPr>
        <w:t>The</w:t>
      </w:r>
      <w:r w:rsidRPr="00992B07">
        <w:rPr>
          <w:spacing w:val="-4"/>
          <w:sz w:val="24"/>
          <w:szCs w:val="24"/>
        </w:rPr>
        <w:t xml:space="preserve"> </w:t>
      </w:r>
      <w:r w:rsidRPr="00992B07">
        <w:rPr>
          <w:sz w:val="24"/>
          <w:szCs w:val="24"/>
        </w:rPr>
        <w:t>MDE</w:t>
      </w:r>
      <w:r w:rsidRPr="00992B07">
        <w:rPr>
          <w:spacing w:val="-5"/>
          <w:sz w:val="24"/>
          <w:szCs w:val="24"/>
        </w:rPr>
        <w:t xml:space="preserve"> </w:t>
      </w:r>
      <w:r w:rsidRPr="00992B07">
        <w:rPr>
          <w:sz w:val="24"/>
          <w:szCs w:val="24"/>
        </w:rPr>
        <w:t>strongly</w:t>
      </w:r>
      <w:r w:rsidRPr="00992B07">
        <w:rPr>
          <w:spacing w:val="-2"/>
          <w:sz w:val="24"/>
          <w:szCs w:val="24"/>
        </w:rPr>
        <w:t xml:space="preserve"> </w:t>
      </w:r>
      <w:r w:rsidRPr="00992B07">
        <w:rPr>
          <w:sz w:val="24"/>
          <w:szCs w:val="24"/>
        </w:rPr>
        <w:t>recommends</w:t>
      </w:r>
      <w:r w:rsidRPr="00992B07">
        <w:rPr>
          <w:spacing w:val="-1"/>
          <w:sz w:val="24"/>
          <w:szCs w:val="24"/>
        </w:rPr>
        <w:t xml:space="preserve"> </w:t>
      </w:r>
      <w:r w:rsidRPr="00992B07">
        <w:rPr>
          <w:sz w:val="24"/>
          <w:szCs w:val="24"/>
        </w:rPr>
        <w:t>districts</w:t>
      </w:r>
      <w:r w:rsidRPr="00992B07">
        <w:rPr>
          <w:spacing w:val="-3"/>
          <w:sz w:val="24"/>
          <w:szCs w:val="24"/>
        </w:rPr>
        <w:t xml:space="preserve"> </w:t>
      </w:r>
      <w:r w:rsidRPr="00992B07">
        <w:rPr>
          <w:sz w:val="24"/>
          <w:szCs w:val="24"/>
        </w:rPr>
        <w:t>revisit</w:t>
      </w:r>
      <w:r w:rsidRPr="00992B07">
        <w:rPr>
          <w:spacing w:val="2"/>
          <w:sz w:val="24"/>
          <w:szCs w:val="24"/>
        </w:rPr>
        <w:t xml:space="preserve"> </w:t>
      </w:r>
      <w:r w:rsidRPr="00992B07">
        <w:rPr>
          <w:sz w:val="24"/>
          <w:szCs w:val="24"/>
        </w:rPr>
        <w:t>and</w:t>
      </w:r>
      <w:r w:rsidRPr="00992B07">
        <w:rPr>
          <w:spacing w:val="-4"/>
          <w:sz w:val="24"/>
          <w:szCs w:val="24"/>
        </w:rPr>
        <w:t xml:space="preserve"> </w:t>
      </w:r>
      <w:r w:rsidRPr="00992B07">
        <w:rPr>
          <w:sz w:val="24"/>
          <w:szCs w:val="24"/>
        </w:rPr>
        <w:t>review</w:t>
      </w:r>
      <w:r w:rsidRPr="00992B07">
        <w:rPr>
          <w:spacing w:val="-4"/>
          <w:sz w:val="24"/>
          <w:szCs w:val="24"/>
        </w:rPr>
        <w:t xml:space="preserve"> </w:t>
      </w:r>
      <w:r w:rsidRPr="00992B07">
        <w:rPr>
          <w:sz w:val="24"/>
          <w:szCs w:val="24"/>
        </w:rPr>
        <w:t>important</w:t>
      </w:r>
      <w:r w:rsidRPr="00992B07">
        <w:rPr>
          <w:spacing w:val="-1"/>
          <w:sz w:val="24"/>
          <w:szCs w:val="24"/>
        </w:rPr>
        <w:t xml:space="preserve"> </w:t>
      </w:r>
      <w:r w:rsidRPr="00992B07">
        <w:rPr>
          <w:sz w:val="24"/>
          <w:szCs w:val="24"/>
        </w:rPr>
        <w:t>topics</w:t>
      </w:r>
      <w:r w:rsidRPr="00992B07">
        <w:rPr>
          <w:spacing w:val="-2"/>
          <w:sz w:val="24"/>
          <w:szCs w:val="24"/>
        </w:rPr>
        <w:t xml:space="preserve"> </w:t>
      </w:r>
      <w:r w:rsidRPr="00992B07">
        <w:rPr>
          <w:sz w:val="24"/>
          <w:szCs w:val="24"/>
        </w:rPr>
        <w:t>annually</w:t>
      </w:r>
      <w:r w:rsidRPr="00992B07">
        <w:rPr>
          <w:spacing w:val="-2"/>
          <w:sz w:val="24"/>
          <w:szCs w:val="24"/>
        </w:rPr>
        <w:t xml:space="preserve"> </w:t>
      </w:r>
      <w:r w:rsidRPr="00992B07">
        <w:rPr>
          <w:sz w:val="24"/>
          <w:szCs w:val="24"/>
        </w:rPr>
        <w:t>with</w:t>
      </w:r>
      <w:r w:rsidRPr="00992B07">
        <w:rPr>
          <w:spacing w:val="-5"/>
          <w:sz w:val="24"/>
          <w:szCs w:val="24"/>
        </w:rPr>
        <w:t xml:space="preserve"> </w:t>
      </w:r>
      <w:r w:rsidRPr="00992B07">
        <w:rPr>
          <w:sz w:val="24"/>
          <w:szCs w:val="24"/>
        </w:rPr>
        <w:t>employees,</w:t>
      </w:r>
      <w:r w:rsidRPr="00992B07">
        <w:rPr>
          <w:spacing w:val="1"/>
          <w:sz w:val="24"/>
          <w:szCs w:val="24"/>
        </w:rPr>
        <w:t xml:space="preserve"> </w:t>
      </w:r>
      <w:r w:rsidRPr="00992B07">
        <w:rPr>
          <w:spacing w:val="-2"/>
          <w:sz w:val="24"/>
          <w:szCs w:val="24"/>
        </w:rPr>
        <w:t>including:</w:t>
      </w:r>
    </w:p>
    <w:p w14:paraId="4C9B262B" w14:textId="77777777" w:rsidR="00A02F1E" w:rsidRPr="00992B07" w:rsidRDefault="006D1088" w:rsidP="00DE7F15">
      <w:pPr>
        <w:pStyle w:val="ListParagraph"/>
        <w:numPr>
          <w:ilvl w:val="0"/>
          <w:numId w:val="301"/>
        </w:numPr>
        <w:tabs>
          <w:tab w:val="left" w:pos="1000"/>
          <w:tab w:val="left" w:pos="1001"/>
        </w:tabs>
        <w:spacing w:before="179"/>
        <w:ind w:hanging="361"/>
        <w:rPr>
          <w:sz w:val="24"/>
          <w:szCs w:val="24"/>
        </w:rPr>
      </w:pPr>
      <w:r w:rsidRPr="00992B07">
        <w:rPr>
          <w:sz w:val="24"/>
          <w:szCs w:val="24"/>
        </w:rPr>
        <w:t>Acceptable</w:t>
      </w:r>
      <w:r w:rsidRPr="00992B07">
        <w:rPr>
          <w:spacing w:val="-3"/>
          <w:sz w:val="24"/>
          <w:szCs w:val="24"/>
        </w:rPr>
        <w:t xml:space="preserve"> </w:t>
      </w:r>
      <w:r w:rsidRPr="00992B07">
        <w:rPr>
          <w:sz w:val="24"/>
          <w:szCs w:val="24"/>
        </w:rPr>
        <w:t>Internet</w:t>
      </w:r>
      <w:r w:rsidRPr="00992B07">
        <w:rPr>
          <w:spacing w:val="-1"/>
          <w:sz w:val="24"/>
          <w:szCs w:val="24"/>
        </w:rPr>
        <w:t xml:space="preserve"> </w:t>
      </w:r>
      <w:r w:rsidRPr="00992B07">
        <w:rPr>
          <w:spacing w:val="-5"/>
          <w:sz w:val="24"/>
          <w:szCs w:val="24"/>
        </w:rPr>
        <w:t>Use</w:t>
      </w:r>
    </w:p>
    <w:p w14:paraId="4C9B262C" w14:textId="77777777" w:rsidR="00A02F1E" w:rsidRPr="00992B07" w:rsidRDefault="006D1088" w:rsidP="00DE7F15">
      <w:pPr>
        <w:pStyle w:val="ListParagraph"/>
        <w:numPr>
          <w:ilvl w:val="0"/>
          <w:numId w:val="301"/>
        </w:numPr>
        <w:tabs>
          <w:tab w:val="left" w:pos="1000"/>
          <w:tab w:val="left" w:pos="1001"/>
        </w:tabs>
        <w:spacing w:before="25"/>
        <w:ind w:hanging="361"/>
        <w:rPr>
          <w:sz w:val="24"/>
          <w:szCs w:val="24"/>
        </w:rPr>
      </w:pPr>
      <w:r w:rsidRPr="00992B07">
        <w:rPr>
          <w:sz w:val="24"/>
          <w:szCs w:val="24"/>
        </w:rPr>
        <w:t>Alternative</w:t>
      </w:r>
      <w:r w:rsidRPr="00992B07">
        <w:rPr>
          <w:spacing w:val="-6"/>
          <w:sz w:val="24"/>
          <w:szCs w:val="24"/>
        </w:rPr>
        <w:t xml:space="preserve"> </w:t>
      </w:r>
      <w:r w:rsidRPr="00992B07">
        <w:rPr>
          <w:spacing w:val="-2"/>
          <w:sz w:val="24"/>
          <w:szCs w:val="24"/>
        </w:rPr>
        <w:t>Education</w:t>
      </w:r>
    </w:p>
    <w:p w14:paraId="4C9B262D" w14:textId="77777777" w:rsidR="00A02F1E" w:rsidRPr="00992B07" w:rsidRDefault="006D1088" w:rsidP="00DE7F15">
      <w:pPr>
        <w:pStyle w:val="ListParagraph"/>
        <w:numPr>
          <w:ilvl w:val="0"/>
          <w:numId w:val="301"/>
        </w:numPr>
        <w:tabs>
          <w:tab w:val="left" w:pos="1000"/>
          <w:tab w:val="left" w:pos="1001"/>
        </w:tabs>
        <w:ind w:hanging="361"/>
        <w:rPr>
          <w:sz w:val="24"/>
          <w:szCs w:val="24"/>
        </w:rPr>
      </w:pPr>
      <w:r w:rsidRPr="00992B07">
        <w:rPr>
          <w:sz w:val="24"/>
          <w:szCs w:val="24"/>
        </w:rPr>
        <w:t>Comprehensive</w:t>
      </w:r>
      <w:r w:rsidRPr="00992B07">
        <w:rPr>
          <w:spacing w:val="-6"/>
          <w:sz w:val="24"/>
          <w:szCs w:val="24"/>
        </w:rPr>
        <w:t xml:space="preserve"> </w:t>
      </w:r>
      <w:r w:rsidRPr="00992B07">
        <w:rPr>
          <w:sz w:val="24"/>
          <w:szCs w:val="24"/>
        </w:rPr>
        <w:t>Early</w:t>
      </w:r>
      <w:r w:rsidRPr="00992B07">
        <w:rPr>
          <w:spacing w:val="-4"/>
          <w:sz w:val="24"/>
          <w:szCs w:val="24"/>
        </w:rPr>
        <w:t xml:space="preserve"> </w:t>
      </w:r>
      <w:r w:rsidRPr="00992B07">
        <w:rPr>
          <w:sz w:val="24"/>
          <w:szCs w:val="24"/>
        </w:rPr>
        <w:t>Learning</w:t>
      </w:r>
      <w:r w:rsidRPr="00992B07">
        <w:rPr>
          <w:spacing w:val="-4"/>
          <w:sz w:val="24"/>
          <w:szCs w:val="24"/>
        </w:rPr>
        <w:t xml:space="preserve"> </w:t>
      </w:r>
      <w:r w:rsidRPr="00992B07">
        <w:rPr>
          <w:sz w:val="24"/>
          <w:szCs w:val="24"/>
        </w:rPr>
        <w:t>Observational</w:t>
      </w:r>
      <w:r w:rsidRPr="00992B07">
        <w:rPr>
          <w:spacing w:val="-4"/>
          <w:sz w:val="24"/>
          <w:szCs w:val="24"/>
        </w:rPr>
        <w:t xml:space="preserve"> </w:t>
      </w:r>
      <w:r w:rsidRPr="00992B07">
        <w:rPr>
          <w:sz w:val="24"/>
          <w:szCs w:val="24"/>
        </w:rPr>
        <w:t>Assessment</w:t>
      </w:r>
      <w:r w:rsidRPr="00992B07">
        <w:rPr>
          <w:spacing w:val="1"/>
          <w:sz w:val="24"/>
          <w:szCs w:val="24"/>
        </w:rPr>
        <w:t xml:space="preserve"> </w:t>
      </w:r>
      <w:r w:rsidRPr="00992B07">
        <w:rPr>
          <w:sz w:val="24"/>
          <w:szCs w:val="24"/>
        </w:rPr>
        <w:t>(Brigance</w:t>
      </w:r>
      <w:r w:rsidRPr="00992B07">
        <w:rPr>
          <w:spacing w:val="-4"/>
          <w:sz w:val="24"/>
          <w:szCs w:val="24"/>
        </w:rPr>
        <w:t xml:space="preserve"> </w:t>
      </w:r>
      <w:r w:rsidRPr="00992B07">
        <w:rPr>
          <w:sz w:val="24"/>
          <w:szCs w:val="24"/>
        </w:rPr>
        <w:t>Screen</w:t>
      </w:r>
      <w:r w:rsidRPr="00992B07">
        <w:rPr>
          <w:spacing w:val="-5"/>
          <w:sz w:val="24"/>
          <w:szCs w:val="24"/>
        </w:rPr>
        <w:t xml:space="preserve"> </w:t>
      </w:r>
      <w:r w:rsidRPr="00992B07">
        <w:rPr>
          <w:sz w:val="24"/>
          <w:szCs w:val="24"/>
        </w:rPr>
        <w:t>III)</w:t>
      </w:r>
      <w:r w:rsidRPr="00992B07">
        <w:rPr>
          <w:spacing w:val="-5"/>
          <w:sz w:val="24"/>
          <w:szCs w:val="24"/>
        </w:rPr>
        <w:t xml:space="preserve"> </w:t>
      </w:r>
      <w:r w:rsidRPr="00992B07">
        <w:rPr>
          <w:spacing w:val="-2"/>
          <w:sz w:val="24"/>
          <w:szCs w:val="24"/>
        </w:rPr>
        <w:t>Training</w:t>
      </w:r>
    </w:p>
    <w:p w14:paraId="4C9B262E" w14:textId="77777777" w:rsidR="00A02F1E" w:rsidRPr="00992B07" w:rsidRDefault="006D1088" w:rsidP="00DE7F15">
      <w:pPr>
        <w:pStyle w:val="ListParagraph"/>
        <w:numPr>
          <w:ilvl w:val="0"/>
          <w:numId w:val="301"/>
        </w:numPr>
        <w:tabs>
          <w:tab w:val="left" w:pos="1000"/>
          <w:tab w:val="left" w:pos="1001"/>
        </w:tabs>
        <w:ind w:hanging="361"/>
        <w:rPr>
          <w:sz w:val="24"/>
          <w:szCs w:val="24"/>
        </w:rPr>
      </w:pPr>
      <w:r w:rsidRPr="00992B07">
        <w:rPr>
          <w:sz w:val="24"/>
          <w:szCs w:val="24"/>
        </w:rPr>
        <w:t>District</w:t>
      </w:r>
      <w:r w:rsidRPr="00992B07">
        <w:rPr>
          <w:spacing w:val="-2"/>
          <w:sz w:val="24"/>
          <w:szCs w:val="24"/>
        </w:rPr>
        <w:t xml:space="preserve"> </w:t>
      </w:r>
      <w:r w:rsidRPr="00992B07">
        <w:rPr>
          <w:sz w:val="24"/>
          <w:szCs w:val="24"/>
        </w:rPr>
        <w:t>and</w:t>
      </w:r>
      <w:r w:rsidRPr="00992B07">
        <w:rPr>
          <w:spacing w:val="-3"/>
          <w:sz w:val="24"/>
          <w:szCs w:val="24"/>
        </w:rPr>
        <w:t xml:space="preserve"> </w:t>
      </w:r>
      <w:r w:rsidRPr="00992B07">
        <w:rPr>
          <w:sz w:val="24"/>
          <w:szCs w:val="24"/>
        </w:rPr>
        <w:t>School</w:t>
      </w:r>
      <w:r w:rsidRPr="00992B07">
        <w:rPr>
          <w:spacing w:val="-3"/>
          <w:sz w:val="24"/>
          <w:szCs w:val="24"/>
        </w:rPr>
        <w:t xml:space="preserve"> </w:t>
      </w:r>
      <w:r w:rsidRPr="00992B07">
        <w:rPr>
          <w:sz w:val="24"/>
          <w:szCs w:val="24"/>
        </w:rPr>
        <w:t>Crisis</w:t>
      </w:r>
      <w:r w:rsidRPr="00992B07">
        <w:rPr>
          <w:spacing w:val="-3"/>
          <w:sz w:val="24"/>
          <w:szCs w:val="24"/>
        </w:rPr>
        <w:t xml:space="preserve"> </w:t>
      </w:r>
      <w:r w:rsidRPr="00992B07">
        <w:rPr>
          <w:sz w:val="24"/>
          <w:szCs w:val="24"/>
        </w:rPr>
        <w:t>Management</w:t>
      </w:r>
      <w:r w:rsidRPr="00992B07">
        <w:rPr>
          <w:spacing w:val="-2"/>
          <w:sz w:val="24"/>
          <w:szCs w:val="24"/>
        </w:rPr>
        <w:t xml:space="preserve"> </w:t>
      </w:r>
      <w:r w:rsidRPr="00992B07">
        <w:rPr>
          <w:spacing w:val="-4"/>
          <w:sz w:val="24"/>
          <w:szCs w:val="24"/>
        </w:rPr>
        <w:t>Plan</w:t>
      </w:r>
    </w:p>
    <w:p w14:paraId="4C9B262F" w14:textId="77777777" w:rsidR="00A02F1E" w:rsidRPr="00992B07" w:rsidRDefault="006D1088" w:rsidP="00DE7F15">
      <w:pPr>
        <w:pStyle w:val="ListParagraph"/>
        <w:numPr>
          <w:ilvl w:val="0"/>
          <w:numId w:val="301"/>
        </w:numPr>
        <w:tabs>
          <w:tab w:val="left" w:pos="1000"/>
          <w:tab w:val="left" w:pos="1001"/>
        </w:tabs>
        <w:spacing w:before="25"/>
        <w:ind w:hanging="361"/>
        <w:rPr>
          <w:sz w:val="24"/>
          <w:szCs w:val="24"/>
        </w:rPr>
      </w:pPr>
      <w:r w:rsidRPr="00992B07">
        <w:rPr>
          <w:sz w:val="24"/>
          <w:szCs w:val="24"/>
        </w:rPr>
        <w:t>Dropout</w:t>
      </w:r>
      <w:r w:rsidRPr="00992B07">
        <w:rPr>
          <w:spacing w:val="-9"/>
          <w:sz w:val="24"/>
          <w:szCs w:val="24"/>
        </w:rPr>
        <w:t xml:space="preserve"> </w:t>
      </w:r>
      <w:r w:rsidRPr="00992B07">
        <w:rPr>
          <w:spacing w:val="-2"/>
          <w:sz w:val="24"/>
          <w:szCs w:val="24"/>
        </w:rPr>
        <w:t>Prevention</w:t>
      </w:r>
    </w:p>
    <w:p w14:paraId="4C9B2630" w14:textId="77777777" w:rsidR="00A02F1E" w:rsidRPr="00992B07" w:rsidRDefault="006D1088" w:rsidP="00DE7F15">
      <w:pPr>
        <w:pStyle w:val="ListParagraph"/>
        <w:numPr>
          <w:ilvl w:val="0"/>
          <w:numId w:val="301"/>
        </w:numPr>
        <w:tabs>
          <w:tab w:val="left" w:pos="1000"/>
          <w:tab w:val="left" w:pos="1001"/>
        </w:tabs>
        <w:spacing w:before="19"/>
        <w:ind w:hanging="361"/>
        <w:rPr>
          <w:sz w:val="24"/>
          <w:szCs w:val="24"/>
        </w:rPr>
      </w:pPr>
      <w:r w:rsidRPr="00992B07">
        <w:rPr>
          <w:sz w:val="24"/>
          <w:szCs w:val="24"/>
        </w:rPr>
        <w:t>Educating</w:t>
      </w:r>
      <w:r w:rsidRPr="00992B07">
        <w:rPr>
          <w:spacing w:val="-1"/>
          <w:sz w:val="24"/>
          <w:szCs w:val="24"/>
        </w:rPr>
        <w:t xml:space="preserve"> </w:t>
      </w:r>
      <w:r w:rsidRPr="00992B07">
        <w:rPr>
          <w:sz w:val="24"/>
          <w:szCs w:val="24"/>
        </w:rPr>
        <w:t>Juveniles</w:t>
      </w:r>
      <w:r w:rsidRPr="00992B07">
        <w:rPr>
          <w:spacing w:val="-2"/>
          <w:sz w:val="24"/>
          <w:szCs w:val="24"/>
        </w:rPr>
        <w:t xml:space="preserve"> </w:t>
      </w:r>
      <w:r w:rsidRPr="00992B07">
        <w:rPr>
          <w:sz w:val="24"/>
          <w:szCs w:val="24"/>
        </w:rPr>
        <w:t>in</w:t>
      </w:r>
      <w:r w:rsidRPr="00992B07">
        <w:rPr>
          <w:spacing w:val="-2"/>
          <w:sz w:val="24"/>
          <w:szCs w:val="24"/>
        </w:rPr>
        <w:t xml:space="preserve"> </w:t>
      </w:r>
      <w:r w:rsidRPr="00992B07">
        <w:rPr>
          <w:sz w:val="24"/>
          <w:szCs w:val="24"/>
        </w:rPr>
        <w:t>Detention</w:t>
      </w:r>
      <w:r w:rsidRPr="00992B07">
        <w:rPr>
          <w:spacing w:val="-2"/>
          <w:sz w:val="24"/>
          <w:szCs w:val="24"/>
        </w:rPr>
        <w:t xml:space="preserve"> Centers</w:t>
      </w:r>
    </w:p>
    <w:p w14:paraId="4C9B2631" w14:textId="665C34EA" w:rsidR="00A02F1E" w:rsidRPr="00992B07" w:rsidRDefault="006D1088" w:rsidP="00DE7F15">
      <w:pPr>
        <w:pStyle w:val="ListParagraph"/>
        <w:numPr>
          <w:ilvl w:val="0"/>
          <w:numId w:val="301"/>
        </w:numPr>
        <w:tabs>
          <w:tab w:val="left" w:pos="1000"/>
          <w:tab w:val="left" w:pos="1001"/>
        </w:tabs>
        <w:ind w:hanging="361"/>
        <w:rPr>
          <w:sz w:val="24"/>
          <w:szCs w:val="24"/>
        </w:rPr>
      </w:pPr>
      <w:r w:rsidRPr="00992B07">
        <w:rPr>
          <w:sz w:val="24"/>
          <w:szCs w:val="24"/>
        </w:rPr>
        <w:t>FERPA</w:t>
      </w:r>
      <w:r w:rsidRPr="00992B07">
        <w:rPr>
          <w:spacing w:val="-3"/>
          <w:sz w:val="24"/>
          <w:szCs w:val="24"/>
        </w:rPr>
        <w:t xml:space="preserve"> </w:t>
      </w:r>
      <w:r w:rsidRPr="00992B07">
        <w:rPr>
          <w:spacing w:val="-2"/>
          <w:sz w:val="24"/>
          <w:szCs w:val="24"/>
        </w:rPr>
        <w:t>Training</w:t>
      </w:r>
    </w:p>
    <w:p w14:paraId="4C9B2632" w14:textId="77777777" w:rsidR="00A02F1E" w:rsidRPr="00992B07" w:rsidRDefault="006D1088" w:rsidP="00DE7F15">
      <w:pPr>
        <w:pStyle w:val="ListParagraph"/>
        <w:numPr>
          <w:ilvl w:val="0"/>
          <w:numId w:val="301"/>
        </w:numPr>
        <w:tabs>
          <w:tab w:val="left" w:pos="1000"/>
          <w:tab w:val="left" w:pos="1001"/>
        </w:tabs>
        <w:spacing w:before="25"/>
        <w:ind w:hanging="361"/>
        <w:rPr>
          <w:sz w:val="24"/>
          <w:szCs w:val="24"/>
        </w:rPr>
      </w:pPr>
      <w:r w:rsidRPr="00992B07">
        <w:rPr>
          <w:sz w:val="24"/>
          <w:szCs w:val="24"/>
        </w:rPr>
        <w:t>Supporting</w:t>
      </w:r>
      <w:r w:rsidRPr="00992B07">
        <w:rPr>
          <w:spacing w:val="-2"/>
          <w:sz w:val="24"/>
          <w:szCs w:val="24"/>
        </w:rPr>
        <w:t xml:space="preserve"> </w:t>
      </w:r>
      <w:r w:rsidRPr="00992B07">
        <w:rPr>
          <w:sz w:val="24"/>
          <w:szCs w:val="24"/>
        </w:rPr>
        <w:t>Students</w:t>
      </w:r>
      <w:r w:rsidRPr="00992B07">
        <w:rPr>
          <w:spacing w:val="-5"/>
          <w:sz w:val="24"/>
          <w:szCs w:val="24"/>
        </w:rPr>
        <w:t xml:space="preserve"> </w:t>
      </w:r>
      <w:r w:rsidRPr="00992B07">
        <w:rPr>
          <w:sz w:val="24"/>
          <w:szCs w:val="24"/>
        </w:rPr>
        <w:t>in</w:t>
      </w:r>
      <w:r w:rsidRPr="00992B07">
        <w:rPr>
          <w:spacing w:val="-3"/>
          <w:sz w:val="24"/>
          <w:szCs w:val="24"/>
        </w:rPr>
        <w:t xml:space="preserve"> </w:t>
      </w:r>
      <w:r w:rsidRPr="00992B07">
        <w:rPr>
          <w:sz w:val="24"/>
          <w:szCs w:val="24"/>
        </w:rPr>
        <w:t>Foster</w:t>
      </w:r>
      <w:r w:rsidRPr="00992B07">
        <w:rPr>
          <w:spacing w:val="-4"/>
          <w:sz w:val="24"/>
          <w:szCs w:val="24"/>
        </w:rPr>
        <w:t xml:space="preserve"> Care</w:t>
      </w:r>
    </w:p>
    <w:p w14:paraId="4C9B2633" w14:textId="77777777" w:rsidR="00A02F1E" w:rsidRPr="00992B07" w:rsidRDefault="006D1088" w:rsidP="00DE7F15">
      <w:pPr>
        <w:pStyle w:val="ListParagraph"/>
        <w:numPr>
          <w:ilvl w:val="0"/>
          <w:numId w:val="301"/>
        </w:numPr>
        <w:tabs>
          <w:tab w:val="left" w:pos="1000"/>
          <w:tab w:val="left" w:pos="1001"/>
        </w:tabs>
        <w:ind w:hanging="361"/>
        <w:rPr>
          <w:sz w:val="24"/>
          <w:szCs w:val="24"/>
        </w:rPr>
      </w:pPr>
      <w:r w:rsidRPr="00992B07">
        <w:rPr>
          <w:sz w:val="24"/>
          <w:szCs w:val="24"/>
        </w:rPr>
        <w:t>IDEA</w:t>
      </w:r>
      <w:r w:rsidRPr="00992B07">
        <w:rPr>
          <w:spacing w:val="-7"/>
          <w:sz w:val="24"/>
          <w:szCs w:val="24"/>
        </w:rPr>
        <w:t xml:space="preserve"> </w:t>
      </w:r>
      <w:r w:rsidRPr="00992B07">
        <w:rPr>
          <w:sz w:val="24"/>
          <w:szCs w:val="24"/>
        </w:rPr>
        <w:t>Policy</w:t>
      </w:r>
      <w:r w:rsidRPr="00992B07">
        <w:rPr>
          <w:spacing w:val="-1"/>
          <w:sz w:val="24"/>
          <w:szCs w:val="24"/>
        </w:rPr>
        <w:t xml:space="preserve"> </w:t>
      </w:r>
      <w:r w:rsidRPr="00992B07">
        <w:rPr>
          <w:sz w:val="24"/>
          <w:szCs w:val="24"/>
        </w:rPr>
        <w:t>and</w:t>
      </w:r>
      <w:r w:rsidRPr="00992B07">
        <w:rPr>
          <w:spacing w:val="-3"/>
          <w:sz w:val="24"/>
          <w:szCs w:val="24"/>
        </w:rPr>
        <w:t xml:space="preserve"> </w:t>
      </w:r>
      <w:r w:rsidRPr="00992B07">
        <w:rPr>
          <w:sz w:val="24"/>
          <w:szCs w:val="24"/>
        </w:rPr>
        <w:t>Procedures</w:t>
      </w:r>
      <w:r w:rsidRPr="00992B07">
        <w:rPr>
          <w:spacing w:val="-1"/>
          <w:sz w:val="24"/>
          <w:szCs w:val="24"/>
        </w:rPr>
        <w:t xml:space="preserve"> </w:t>
      </w:r>
      <w:r w:rsidRPr="00992B07">
        <w:rPr>
          <w:sz w:val="24"/>
          <w:szCs w:val="24"/>
        </w:rPr>
        <w:t>including</w:t>
      </w:r>
      <w:r w:rsidRPr="00992B07">
        <w:rPr>
          <w:spacing w:val="-2"/>
          <w:sz w:val="24"/>
          <w:szCs w:val="24"/>
        </w:rPr>
        <w:t xml:space="preserve"> </w:t>
      </w:r>
      <w:r w:rsidRPr="00992B07">
        <w:rPr>
          <w:sz w:val="24"/>
          <w:szCs w:val="24"/>
        </w:rPr>
        <w:t>IDEA</w:t>
      </w:r>
      <w:r w:rsidRPr="00992B07">
        <w:rPr>
          <w:spacing w:val="-4"/>
          <w:sz w:val="24"/>
          <w:szCs w:val="24"/>
        </w:rPr>
        <w:t xml:space="preserve"> </w:t>
      </w:r>
      <w:r w:rsidRPr="00992B07">
        <w:rPr>
          <w:sz w:val="24"/>
          <w:szCs w:val="24"/>
        </w:rPr>
        <w:t>Discipline,</w:t>
      </w:r>
      <w:r w:rsidRPr="00992B07">
        <w:rPr>
          <w:spacing w:val="-3"/>
          <w:sz w:val="24"/>
          <w:szCs w:val="24"/>
        </w:rPr>
        <w:t xml:space="preserve"> </w:t>
      </w:r>
      <w:r w:rsidRPr="00992B07">
        <w:rPr>
          <w:sz w:val="24"/>
          <w:szCs w:val="24"/>
        </w:rPr>
        <w:t>Behavior,</w:t>
      </w:r>
      <w:r w:rsidRPr="00992B07">
        <w:rPr>
          <w:spacing w:val="-1"/>
          <w:sz w:val="24"/>
          <w:szCs w:val="24"/>
        </w:rPr>
        <w:t xml:space="preserve"> </w:t>
      </w:r>
      <w:r w:rsidRPr="00992B07">
        <w:rPr>
          <w:sz w:val="24"/>
          <w:szCs w:val="24"/>
        </w:rPr>
        <w:t>and</w:t>
      </w:r>
      <w:r w:rsidRPr="00992B07">
        <w:rPr>
          <w:spacing w:val="-4"/>
          <w:sz w:val="24"/>
          <w:szCs w:val="24"/>
        </w:rPr>
        <w:t xml:space="preserve"> </w:t>
      </w:r>
      <w:r w:rsidRPr="00992B07">
        <w:rPr>
          <w:sz w:val="24"/>
          <w:szCs w:val="24"/>
        </w:rPr>
        <w:t>Change</w:t>
      </w:r>
      <w:r w:rsidRPr="00992B07">
        <w:rPr>
          <w:spacing w:val="-1"/>
          <w:sz w:val="24"/>
          <w:szCs w:val="24"/>
        </w:rPr>
        <w:t xml:space="preserve"> </w:t>
      </w:r>
      <w:r w:rsidRPr="00992B07">
        <w:rPr>
          <w:sz w:val="24"/>
          <w:szCs w:val="24"/>
        </w:rPr>
        <w:t>of</w:t>
      </w:r>
      <w:r w:rsidRPr="00992B07">
        <w:rPr>
          <w:spacing w:val="-4"/>
          <w:sz w:val="24"/>
          <w:szCs w:val="24"/>
        </w:rPr>
        <w:t xml:space="preserve"> </w:t>
      </w:r>
      <w:r w:rsidRPr="00992B07">
        <w:rPr>
          <w:spacing w:val="-2"/>
          <w:sz w:val="24"/>
          <w:szCs w:val="24"/>
        </w:rPr>
        <w:t>Placement</w:t>
      </w:r>
    </w:p>
    <w:p w14:paraId="4C9B2634" w14:textId="77777777" w:rsidR="00A02F1E" w:rsidRPr="00992B07" w:rsidRDefault="006D1088" w:rsidP="00DE7F15">
      <w:pPr>
        <w:pStyle w:val="ListParagraph"/>
        <w:numPr>
          <w:ilvl w:val="0"/>
          <w:numId w:val="301"/>
        </w:numPr>
        <w:tabs>
          <w:tab w:val="left" w:pos="1000"/>
          <w:tab w:val="left" w:pos="1001"/>
        </w:tabs>
        <w:ind w:hanging="361"/>
        <w:rPr>
          <w:sz w:val="24"/>
          <w:szCs w:val="24"/>
        </w:rPr>
      </w:pPr>
      <w:r w:rsidRPr="00992B07">
        <w:rPr>
          <w:sz w:val="24"/>
          <w:szCs w:val="24"/>
        </w:rPr>
        <w:t>IDEA</w:t>
      </w:r>
      <w:r w:rsidRPr="00992B07">
        <w:rPr>
          <w:spacing w:val="-4"/>
          <w:sz w:val="24"/>
          <w:szCs w:val="24"/>
        </w:rPr>
        <w:t xml:space="preserve"> </w:t>
      </w:r>
      <w:r w:rsidRPr="00992B07">
        <w:rPr>
          <w:sz w:val="24"/>
          <w:szCs w:val="24"/>
        </w:rPr>
        <w:t>Fiscal</w:t>
      </w:r>
      <w:r w:rsidRPr="00992B07">
        <w:rPr>
          <w:spacing w:val="-1"/>
          <w:sz w:val="24"/>
          <w:szCs w:val="24"/>
        </w:rPr>
        <w:t xml:space="preserve"> </w:t>
      </w:r>
      <w:r w:rsidRPr="00992B07">
        <w:rPr>
          <w:spacing w:val="-2"/>
          <w:sz w:val="24"/>
          <w:szCs w:val="24"/>
        </w:rPr>
        <w:t>Requirements</w:t>
      </w:r>
    </w:p>
    <w:p w14:paraId="4C9B2635" w14:textId="77777777" w:rsidR="00A02F1E" w:rsidRPr="00992B07" w:rsidRDefault="006D1088" w:rsidP="00DE7F15">
      <w:pPr>
        <w:pStyle w:val="ListParagraph"/>
        <w:numPr>
          <w:ilvl w:val="0"/>
          <w:numId w:val="301"/>
        </w:numPr>
        <w:tabs>
          <w:tab w:val="left" w:pos="1000"/>
          <w:tab w:val="left" w:pos="1001"/>
        </w:tabs>
        <w:ind w:hanging="361"/>
        <w:rPr>
          <w:sz w:val="24"/>
          <w:szCs w:val="24"/>
        </w:rPr>
      </w:pPr>
      <w:r w:rsidRPr="00992B07">
        <w:rPr>
          <w:sz w:val="24"/>
          <w:szCs w:val="24"/>
        </w:rPr>
        <w:t>Mandatory</w:t>
      </w:r>
      <w:r w:rsidRPr="00992B07">
        <w:rPr>
          <w:spacing w:val="-4"/>
          <w:sz w:val="24"/>
          <w:szCs w:val="24"/>
        </w:rPr>
        <w:t xml:space="preserve"> </w:t>
      </w:r>
      <w:r w:rsidRPr="00992B07">
        <w:rPr>
          <w:sz w:val="24"/>
          <w:szCs w:val="24"/>
        </w:rPr>
        <w:t>Reporting</w:t>
      </w:r>
      <w:r w:rsidRPr="00992B07">
        <w:rPr>
          <w:spacing w:val="-2"/>
          <w:sz w:val="24"/>
          <w:szCs w:val="24"/>
        </w:rPr>
        <w:t xml:space="preserve"> Requirements</w:t>
      </w:r>
    </w:p>
    <w:p w14:paraId="4C9B2636" w14:textId="77777777" w:rsidR="00A02F1E" w:rsidRPr="00992B07" w:rsidRDefault="006D1088" w:rsidP="00DE7F15">
      <w:pPr>
        <w:pStyle w:val="ListParagraph"/>
        <w:numPr>
          <w:ilvl w:val="0"/>
          <w:numId w:val="301"/>
        </w:numPr>
        <w:tabs>
          <w:tab w:val="left" w:pos="1000"/>
          <w:tab w:val="left" w:pos="1001"/>
        </w:tabs>
        <w:spacing w:before="24"/>
        <w:ind w:hanging="361"/>
        <w:rPr>
          <w:sz w:val="24"/>
          <w:szCs w:val="24"/>
        </w:rPr>
      </w:pPr>
      <w:r w:rsidRPr="00992B07">
        <w:rPr>
          <w:sz w:val="24"/>
          <w:szCs w:val="24"/>
        </w:rPr>
        <w:t>Mississippi</w:t>
      </w:r>
      <w:r w:rsidRPr="00992B07">
        <w:rPr>
          <w:spacing w:val="-5"/>
          <w:sz w:val="24"/>
          <w:szCs w:val="24"/>
        </w:rPr>
        <w:t xml:space="preserve"> </w:t>
      </w:r>
      <w:r w:rsidRPr="00992B07">
        <w:rPr>
          <w:sz w:val="24"/>
          <w:szCs w:val="24"/>
        </w:rPr>
        <w:t>Educator</w:t>
      </w:r>
      <w:r w:rsidRPr="00992B07">
        <w:rPr>
          <w:spacing w:val="-5"/>
          <w:sz w:val="24"/>
          <w:szCs w:val="24"/>
        </w:rPr>
        <w:t xml:space="preserve"> </w:t>
      </w:r>
      <w:r w:rsidRPr="00992B07">
        <w:rPr>
          <w:sz w:val="24"/>
          <w:szCs w:val="24"/>
        </w:rPr>
        <w:t>Code</w:t>
      </w:r>
      <w:r w:rsidRPr="00992B07">
        <w:rPr>
          <w:spacing w:val="-4"/>
          <w:sz w:val="24"/>
          <w:szCs w:val="24"/>
        </w:rPr>
        <w:t xml:space="preserve"> </w:t>
      </w:r>
      <w:r w:rsidRPr="00992B07">
        <w:rPr>
          <w:sz w:val="24"/>
          <w:szCs w:val="24"/>
        </w:rPr>
        <w:t>of</w:t>
      </w:r>
      <w:r w:rsidRPr="00992B07">
        <w:rPr>
          <w:spacing w:val="-5"/>
          <w:sz w:val="24"/>
          <w:szCs w:val="24"/>
        </w:rPr>
        <w:t xml:space="preserve"> </w:t>
      </w:r>
      <w:r w:rsidRPr="00992B07">
        <w:rPr>
          <w:spacing w:val="-2"/>
          <w:sz w:val="24"/>
          <w:szCs w:val="24"/>
        </w:rPr>
        <w:t>Ethics</w:t>
      </w:r>
    </w:p>
    <w:p w14:paraId="4C9B2637" w14:textId="7FE143C1" w:rsidR="00A02F1E" w:rsidRPr="00992B07" w:rsidRDefault="006D1088" w:rsidP="00DE7F15">
      <w:pPr>
        <w:pStyle w:val="ListParagraph"/>
        <w:numPr>
          <w:ilvl w:val="0"/>
          <w:numId w:val="301"/>
        </w:numPr>
        <w:tabs>
          <w:tab w:val="left" w:pos="1000"/>
          <w:tab w:val="left" w:pos="1001"/>
        </w:tabs>
        <w:ind w:hanging="361"/>
        <w:rPr>
          <w:sz w:val="24"/>
          <w:szCs w:val="24"/>
        </w:rPr>
      </w:pPr>
      <w:r w:rsidRPr="00992B07">
        <w:rPr>
          <w:sz w:val="24"/>
          <w:szCs w:val="24"/>
        </w:rPr>
        <w:t>Mississippi</w:t>
      </w:r>
      <w:r w:rsidRPr="00992B07">
        <w:rPr>
          <w:spacing w:val="-5"/>
          <w:sz w:val="24"/>
          <w:szCs w:val="24"/>
        </w:rPr>
        <w:t xml:space="preserve"> </w:t>
      </w:r>
      <w:r w:rsidRPr="00992B07">
        <w:rPr>
          <w:sz w:val="24"/>
          <w:szCs w:val="24"/>
        </w:rPr>
        <w:t>Kindergarten</w:t>
      </w:r>
      <w:r w:rsidRPr="00992B07">
        <w:rPr>
          <w:spacing w:val="-4"/>
          <w:sz w:val="24"/>
          <w:szCs w:val="24"/>
        </w:rPr>
        <w:t xml:space="preserve"> </w:t>
      </w:r>
      <w:r w:rsidRPr="00992B07">
        <w:rPr>
          <w:sz w:val="24"/>
          <w:szCs w:val="24"/>
        </w:rPr>
        <w:t>Readiness</w:t>
      </w:r>
      <w:r w:rsidRPr="00992B07">
        <w:rPr>
          <w:spacing w:val="-5"/>
          <w:sz w:val="24"/>
          <w:szCs w:val="24"/>
        </w:rPr>
        <w:t xml:space="preserve"> </w:t>
      </w:r>
      <w:r w:rsidRPr="00992B07">
        <w:rPr>
          <w:sz w:val="24"/>
          <w:szCs w:val="24"/>
        </w:rPr>
        <w:t>Assessment</w:t>
      </w:r>
      <w:r w:rsidRPr="00992B07">
        <w:rPr>
          <w:spacing w:val="-3"/>
          <w:sz w:val="24"/>
          <w:szCs w:val="24"/>
        </w:rPr>
        <w:t xml:space="preserve"> </w:t>
      </w:r>
      <w:r w:rsidRPr="00992B07">
        <w:rPr>
          <w:sz w:val="24"/>
          <w:szCs w:val="24"/>
        </w:rPr>
        <w:t>(</w:t>
      </w:r>
      <w:r w:rsidR="37480852" w:rsidRPr="00992B07">
        <w:rPr>
          <w:sz w:val="24"/>
          <w:szCs w:val="24"/>
        </w:rPr>
        <w:t>KRA</w:t>
      </w:r>
      <w:r w:rsidRPr="00992B07">
        <w:rPr>
          <w:sz w:val="24"/>
          <w:szCs w:val="24"/>
        </w:rPr>
        <w:t xml:space="preserve">) </w:t>
      </w:r>
      <w:r w:rsidRPr="00992B07">
        <w:rPr>
          <w:spacing w:val="-2"/>
          <w:sz w:val="24"/>
          <w:szCs w:val="24"/>
        </w:rPr>
        <w:t>Training</w:t>
      </w:r>
    </w:p>
    <w:p w14:paraId="4C9B2638" w14:textId="77777777" w:rsidR="00A02F1E" w:rsidRPr="00992B07" w:rsidRDefault="006D1088" w:rsidP="00DE7F15">
      <w:pPr>
        <w:pStyle w:val="ListParagraph"/>
        <w:numPr>
          <w:ilvl w:val="0"/>
          <w:numId w:val="301"/>
        </w:numPr>
        <w:tabs>
          <w:tab w:val="left" w:pos="1000"/>
          <w:tab w:val="left" w:pos="1001"/>
        </w:tabs>
        <w:ind w:hanging="361"/>
        <w:rPr>
          <w:sz w:val="24"/>
          <w:szCs w:val="24"/>
        </w:rPr>
      </w:pPr>
      <w:r w:rsidRPr="00992B07">
        <w:rPr>
          <w:sz w:val="24"/>
          <w:szCs w:val="24"/>
        </w:rPr>
        <w:t>Mississippi</w:t>
      </w:r>
      <w:r w:rsidRPr="00992B07">
        <w:rPr>
          <w:spacing w:val="-7"/>
          <w:sz w:val="24"/>
          <w:szCs w:val="24"/>
        </w:rPr>
        <w:t xml:space="preserve"> </w:t>
      </w:r>
      <w:r w:rsidRPr="00992B07">
        <w:rPr>
          <w:sz w:val="24"/>
          <w:szCs w:val="24"/>
        </w:rPr>
        <w:t>Compulsory</w:t>
      </w:r>
      <w:r w:rsidRPr="00992B07">
        <w:rPr>
          <w:spacing w:val="-3"/>
          <w:sz w:val="24"/>
          <w:szCs w:val="24"/>
        </w:rPr>
        <w:t xml:space="preserve"> </w:t>
      </w:r>
      <w:r w:rsidRPr="00992B07">
        <w:rPr>
          <w:sz w:val="24"/>
          <w:szCs w:val="24"/>
        </w:rPr>
        <w:t>School</w:t>
      </w:r>
      <w:r w:rsidRPr="00992B07">
        <w:rPr>
          <w:spacing w:val="2"/>
          <w:sz w:val="24"/>
          <w:szCs w:val="24"/>
        </w:rPr>
        <w:t xml:space="preserve"> </w:t>
      </w:r>
      <w:r w:rsidRPr="00992B07">
        <w:rPr>
          <w:sz w:val="24"/>
          <w:szCs w:val="24"/>
        </w:rPr>
        <w:t>Attendance</w:t>
      </w:r>
      <w:r w:rsidRPr="00992B07">
        <w:rPr>
          <w:spacing w:val="-3"/>
          <w:sz w:val="24"/>
          <w:szCs w:val="24"/>
        </w:rPr>
        <w:t xml:space="preserve"> </w:t>
      </w:r>
      <w:r w:rsidRPr="00992B07">
        <w:rPr>
          <w:sz w:val="24"/>
          <w:szCs w:val="24"/>
        </w:rPr>
        <w:t>Law</w:t>
      </w:r>
      <w:r w:rsidRPr="00992B07">
        <w:rPr>
          <w:spacing w:val="-5"/>
          <w:sz w:val="24"/>
          <w:szCs w:val="24"/>
        </w:rPr>
        <w:t xml:space="preserve"> </w:t>
      </w:r>
      <w:r w:rsidRPr="00992B07">
        <w:rPr>
          <w:sz w:val="24"/>
          <w:szCs w:val="24"/>
        </w:rPr>
        <w:t>and</w:t>
      </w:r>
      <w:r w:rsidRPr="00992B07">
        <w:rPr>
          <w:spacing w:val="-5"/>
          <w:sz w:val="24"/>
          <w:szCs w:val="24"/>
        </w:rPr>
        <w:t xml:space="preserve"> </w:t>
      </w:r>
      <w:r w:rsidRPr="00992B07">
        <w:rPr>
          <w:sz w:val="24"/>
          <w:szCs w:val="24"/>
        </w:rPr>
        <w:t>Attendance</w:t>
      </w:r>
      <w:r w:rsidRPr="00992B07">
        <w:rPr>
          <w:spacing w:val="-2"/>
          <w:sz w:val="24"/>
          <w:szCs w:val="24"/>
        </w:rPr>
        <w:t xml:space="preserve"> Reporting</w:t>
      </w:r>
    </w:p>
    <w:p w14:paraId="3AE8DC80" w14:textId="77777777" w:rsidR="00200F7E" w:rsidRDefault="300D1E45" w:rsidP="00DE7F15">
      <w:pPr>
        <w:pStyle w:val="ListParagraph"/>
        <w:numPr>
          <w:ilvl w:val="0"/>
          <w:numId w:val="301"/>
        </w:numPr>
        <w:tabs>
          <w:tab w:val="left" w:pos="1000"/>
          <w:tab w:val="left" w:pos="1001"/>
        </w:tabs>
        <w:ind w:hanging="361"/>
        <w:rPr>
          <w:sz w:val="24"/>
          <w:szCs w:val="24"/>
        </w:rPr>
      </w:pPr>
      <w:r w:rsidRPr="184DAB2B">
        <w:rPr>
          <w:sz w:val="24"/>
          <w:szCs w:val="24"/>
        </w:rPr>
        <w:t>Mississippi School Safety Manual</w:t>
      </w:r>
    </w:p>
    <w:p w14:paraId="4A47ADC9" w14:textId="49F83DF1" w:rsidR="300D1E45" w:rsidRDefault="00200F7E" w:rsidP="00DE7F15">
      <w:pPr>
        <w:pStyle w:val="ListParagraph"/>
        <w:numPr>
          <w:ilvl w:val="0"/>
          <w:numId w:val="301"/>
        </w:numPr>
        <w:tabs>
          <w:tab w:val="left" w:pos="1000"/>
          <w:tab w:val="left" w:pos="1001"/>
        </w:tabs>
        <w:ind w:hanging="361"/>
        <w:rPr>
          <w:sz w:val="24"/>
          <w:szCs w:val="24"/>
        </w:rPr>
      </w:pPr>
      <w:r>
        <w:rPr>
          <w:sz w:val="24"/>
          <w:szCs w:val="24"/>
        </w:rPr>
        <w:t>Mississippi Statewide Accountability System</w:t>
      </w:r>
      <w:r w:rsidR="300D1E45" w:rsidRPr="184DAB2B">
        <w:rPr>
          <w:sz w:val="24"/>
          <w:szCs w:val="24"/>
        </w:rPr>
        <w:t xml:space="preserve"> </w:t>
      </w:r>
    </w:p>
    <w:p w14:paraId="72310C5E" w14:textId="5D7DAB5B" w:rsidR="00AE278A" w:rsidRPr="00AE278A" w:rsidRDefault="00AE278A" w:rsidP="00DE7F15">
      <w:pPr>
        <w:pStyle w:val="ListParagraph"/>
        <w:numPr>
          <w:ilvl w:val="0"/>
          <w:numId w:val="301"/>
        </w:numPr>
        <w:tabs>
          <w:tab w:val="left" w:pos="1000"/>
          <w:tab w:val="left" w:pos="1001"/>
        </w:tabs>
        <w:ind w:hanging="361"/>
        <w:rPr>
          <w:sz w:val="24"/>
          <w:szCs w:val="24"/>
        </w:rPr>
      </w:pPr>
      <w:r>
        <w:rPr>
          <w:spacing w:val="-2"/>
          <w:sz w:val="24"/>
          <w:szCs w:val="24"/>
        </w:rPr>
        <w:t xml:space="preserve">Mississippi Statewide Literacy Professional Development (AIM Pathways) </w:t>
      </w:r>
    </w:p>
    <w:p w14:paraId="2A64E716" w14:textId="45423EF1" w:rsidR="00AE278A" w:rsidRPr="00992B07" w:rsidRDefault="00755897" w:rsidP="00DE7F15">
      <w:pPr>
        <w:pStyle w:val="ListParagraph"/>
        <w:numPr>
          <w:ilvl w:val="0"/>
          <w:numId w:val="301"/>
        </w:numPr>
        <w:tabs>
          <w:tab w:val="left" w:pos="1000"/>
          <w:tab w:val="left" w:pos="1001"/>
        </w:tabs>
        <w:ind w:hanging="361"/>
        <w:rPr>
          <w:sz w:val="24"/>
          <w:szCs w:val="24"/>
        </w:rPr>
      </w:pPr>
      <w:r>
        <w:rPr>
          <w:sz w:val="24"/>
          <w:szCs w:val="24"/>
        </w:rPr>
        <w:t>Science of Reading in the HQIM Classroom – Four-Part Series</w:t>
      </w:r>
    </w:p>
    <w:p w14:paraId="4C9B2639" w14:textId="2A33615B" w:rsidR="00A02F1E" w:rsidRDefault="00A02F1E" w:rsidP="25851B5F">
      <w:pPr>
        <w:sectPr w:rsidR="00A02F1E">
          <w:headerReference w:type="default" r:id="rId37"/>
          <w:pgSz w:w="15840" w:h="12240" w:orient="landscape"/>
          <w:pgMar w:top="1180" w:right="600" w:bottom="960" w:left="440" w:header="0" w:footer="765" w:gutter="0"/>
          <w:cols w:space="720"/>
        </w:sectPr>
      </w:pPr>
    </w:p>
    <w:p w14:paraId="4C9B263A" w14:textId="77777777" w:rsidR="00A02F1E" w:rsidRDefault="006D1088">
      <w:pPr>
        <w:spacing w:before="80"/>
        <w:ind w:left="347"/>
        <w:rPr>
          <w:b/>
          <w:sz w:val="84"/>
        </w:rPr>
      </w:pPr>
      <w:r>
        <w:rPr>
          <w:noProof/>
          <w:position w:val="-7"/>
        </w:rPr>
        <w:lastRenderedPageBreak/>
        <w:drawing>
          <wp:inline distT="0" distB="0" distL="0" distR="0" wp14:anchorId="4C9B338A" wp14:editId="4C9B338B">
            <wp:extent cx="460057" cy="469669"/>
            <wp:effectExtent l="0" t="0" r="0" b="0"/>
            <wp:docPr id="5" name="Picture 5" descr="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8" cstate="print"/>
                    <a:stretch>
                      <a:fillRect/>
                    </a:stretch>
                  </pic:blipFill>
                  <pic:spPr>
                    <a:xfrm>
                      <a:off x="0" y="0"/>
                      <a:ext cx="460057" cy="469669"/>
                    </a:xfrm>
                    <a:prstGeom prst="rect">
                      <a:avLst/>
                    </a:prstGeom>
                  </pic:spPr>
                </pic:pic>
              </a:graphicData>
            </a:graphic>
          </wp:inline>
        </w:drawing>
      </w:r>
      <w:r>
        <w:rPr>
          <w:rFonts w:ascii="Times New Roman"/>
          <w:spacing w:val="80"/>
          <w:sz w:val="20"/>
        </w:rPr>
        <w:t xml:space="preserve"> </w:t>
      </w:r>
      <w:r>
        <w:rPr>
          <w:b/>
          <w:color w:val="003A70"/>
          <w:spacing w:val="34"/>
          <w:sz w:val="84"/>
        </w:rPr>
        <w:t>JULY/AUGUST</w:t>
      </w:r>
    </w:p>
    <w:p w14:paraId="4C9B263B" w14:textId="77777777" w:rsidR="00A02F1E" w:rsidRDefault="00A02F1E">
      <w:pPr>
        <w:pStyle w:val="BodyText"/>
        <w:rPr>
          <w:b/>
          <w:sz w:val="20"/>
        </w:rPr>
      </w:pPr>
    </w:p>
    <w:p w14:paraId="4C9B263C" w14:textId="77777777" w:rsidR="00A02F1E" w:rsidRDefault="00A02F1E">
      <w:pPr>
        <w:pStyle w:val="BodyText"/>
        <w:spacing w:before="11"/>
        <w:rPr>
          <w:b/>
          <w:sz w:val="16"/>
        </w:rPr>
      </w:pPr>
    </w:p>
    <w:tbl>
      <w:tblPr>
        <w:tblW w:w="14144" w:type="dxa"/>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10"/>
        <w:gridCol w:w="7234"/>
      </w:tblGrid>
      <w:tr w:rsidR="00A02F1E" w14:paraId="4C9B263E" w14:textId="77777777" w:rsidTr="311CEDAE">
        <w:trPr>
          <w:trHeight w:val="300"/>
        </w:trPr>
        <w:tc>
          <w:tcPr>
            <w:tcW w:w="14144" w:type="dxa"/>
            <w:gridSpan w:val="2"/>
            <w:shd w:val="clear" w:color="auto" w:fill="EE395A"/>
          </w:tcPr>
          <w:p w14:paraId="268064AD" w14:textId="38D9989D" w:rsidR="00272D0D" w:rsidRDefault="00A71572" w:rsidP="00A71572">
            <w:pPr>
              <w:pStyle w:val="TableParagraph"/>
              <w:ind w:left="0"/>
              <w:rPr>
                <w:b/>
                <w:spacing w:val="16"/>
                <w:sz w:val="28"/>
              </w:rPr>
            </w:pPr>
            <w:r>
              <w:rPr>
                <w:b/>
                <w:spacing w:val="16"/>
                <w:sz w:val="28"/>
              </w:rPr>
              <w:t xml:space="preserve"> </w:t>
            </w:r>
            <w:r w:rsidR="00272D0D">
              <w:rPr>
                <w:b/>
                <w:spacing w:val="16"/>
                <w:sz w:val="28"/>
              </w:rPr>
              <w:t>ACCOUNTABILITY</w:t>
            </w:r>
          </w:p>
        </w:tc>
      </w:tr>
      <w:tr w:rsidR="00A02F1E" w14:paraId="4C9B2641" w14:textId="77777777" w:rsidTr="311CEDAE">
        <w:trPr>
          <w:trHeight w:val="300"/>
        </w:trPr>
        <w:tc>
          <w:tcPr>
            <w:tcW w:w="6910" w:type="dxa"/>
            <w:tcBorders>
              <w:left w:val="single" w:sz="4" w:space="0" w:color="C8C8C8"/>
              <w:bottom w:val="single" w:sz="4" w:space="0" w:color="D0CECE"/>
              <w:right w:val="single" w:sz="4" w:space="0" w:color="C8C8C8"/>
            </w:tcBorders>
          </w:tcPr>
          <w:p w14:paraId="4C9B263F" w14:textId="2F1BDCD9" w:rsidR="00A02F1E" w:rsidRDefault="006D1088">
            <w:pPr>
              <w:pStyle w:val="TableParagraph"/>
              <w:spacing w:before="86"/>
              <w:ind w:left="165"/>
              <w:rPr>
                <w:b/>
              </w:rPr>
            </w:pPr>
            <w:r>
              <w:rPr>
                <w:b/>
              </w:rPr>
              <w:t>Focus</w:t>
            </w:r>
            <w:r>
              <w:rPr>
                <w:b/>
                <w:spacing w:val="-1"/>
              </w:rPr>
              <w:t xml:space="preserve"> </w:t>
            </w:r>
            <w:r>
              <w:rPr>
                <w:b/>
                <w:spacing w:val="-2"/>
              </w:rPr>
              <w:t>Tasks</w:t>
            </w:r>
          </w:p>
        </w:tc>
        <w:tc>
          <w:tcPr>
            <w:tcW w:w="7234" w:type="dxa"/>
            <w:tcBorders>
              <w:left w:val="single" w:sz="4" w:space="0" w:color="C8C8C8"/>
              <w:bottom w:val="single" w:sz="4" w:space="0" w:color="D0CECE"/>
              <w:right w:val="single" w:sz="4" w:space="0" w:color="C8C8C8"/>
            </w:tcBorders>
            <w:shd w:val="clear" w:color="auto" w:fill="F1F1F1"/>
          </w:tcPr>
          <w:p w14:paraId="68A0B809" w14:textId="03618C36" w:rsidR="00272D0D" w:rsidRDefault="00272D0D" w:rsidP="4D571D7D">
            <w:pPr>
              <w:pStyle w:val="TableParagraph"/>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645" w14:textId="77777777" w:rsidTr="311CEDAE">
        <w:trPr>
          <w:trHeight w:val="300"/>
        </w:trPr>
        <w:tc>
          <w:tcPr>
            <w:tcW w:w="6910" w:type="dxa"/>
            <w:tcBorders>
              <w:top w:val="single" w:sz="4" w:space="0" w:color="D0CECE"/>
              <w:left w:val="single" w:sz="4" w:space="0" w:color="C8C8C8"/>
              <w:bottom w:val="single" w:sz="4" w:space="0" w:color="C8C8C8"/>
              <w:right w:val="single" w:sz="4" w:space="0" w:color="C8C8C8"/>
            </w:tcBorders>
          </w:tcPr>
          <w:p w14:paraId="6B794E86" w14:textId="77777777" w:rsidR="00272D0D" w:rsidRDefault="00272D0D" w:rsidP="00DE7F15">
            <w:pPr>
              <w:pStyle w:val="TableParagraph"/>
              <w:numPr>
                <w:ilvl w:val="0"/>
                <w:numId w:val="300"/>
              </w:numPr>
              <w:tabs>
                <w:tab w:val="left" w:pos="835"/>
              </w:tabs>
              <w:ind w:right="537"/>
            </w:pPr>
            <w:r>
              <w:t>Provide the Office of District and School Performance (ODSP) with the names of new accountability directors</w:t>
            </w:r>
          </w:p>
          <w:p w14:paraId="27C660B2" w14:textId="06A8A60D" w:rsidR="00272D0D" w:rsidRPr="002078C2" w:rsidRDefault="6CA5C820" w:rsidP="00DE7F15">
            <w:pPr>
              <w:pStyle w:val="TableParagraph"/>
              <w:numPr>
                <w:ilvl w:val="0"/>
                <w:numId w:val="300"/>
              </w:numPr>
              <w:tabs>
                <w:tab w:val="left" w:pos="835"/>
              </w:tabs>
              <w:spacing w:before="125"/>
            </w:pPr>
            <w:r>
              <w:t xml:space="preserve">Update </w:t>
            </w:r>
            <w:r w:rsidR="00974F6D">
              <w:t>assessment</w:t>
            </w:r>
            <w:r w:rsidR="00CF7B2F">
              <w:t xml:space="preserve"> </w:t>
            </w:r>
            <w:r>
              <w:t xml:space="preserve">data </w:t>
            </w:r>
            <w:r w:rsidR="00974F6D">
              <w:t xml:space="preserve">for the </w:t>
            </w:r>
            <w:r w:rsidR="00AF5045">
              <w:t xml:space="preserve">Assessment </w:t>
            </w:r>
            <w:r w:rsidR="00A649D3">
              <w:t>(Readiness) Indicator</w:t>
            </w:r>
            <w:r w:rsidR="006A2463">
              <w:t xml:space="preserve"> </w:t>
            </w:r>
            <w:r>
              <w:t xml:space="preserve">in MSIS </w:t>
            </w:r>
            <w:r>
              <w:rPr>
                <w:spacing w:val="-4"/>
              </w:rPr>
              <w:t>(</w:t>
            </w:r>
            <w:r w:rsidR="00394FBC">
              <w:rPr>
                <w:spacing w:val="-4"/>
              </w:rPr>
              <w:t>ACT, SAT, NCRC, ASVAB</w:t>
            </w:r>
            <w:r>
              <w:rPr>
                <w:spacing w:val="-4"/>
              </w:rPr>
              <w:t>)</w:t>
            </w:r>
            <w:r>
              <w:t xml:space="preserve"> </w:t>
            </w:r>
          </w:p>
          <w:p w14:paraId="00785A5E" w14:textId="77777777" w:rsidR="00272D0D" w:rsidRDefault="00272D0D" w:rsidP="00DE7F15">
            <w:pPr>
              <w:pStyle w:val="TableParagraph"/>
              <w:numPr>
                <w:ilvl w:val="0"/>
                <w:numId w:val="300"/>
              </w:numPr>
              <w:tabs>
                <w:tab w:val="left" w:pos="835"/>
              </w:tabs>
              <w:spacing w:before="125"/>
            </w:pPr>
            <w:r>
              <w:t>Verify Senior Snapshot data</w:t>
            </w:r>
          </w:p>
          <w:p w14:paraId="23778EF0" w14:textId="0F5617F4" w:rsidR="00A816EB" w:rsidRDefault="00071F4E" w:rsidP="00FE5D9C">
            <w:pPr>
              <w:pStyle w:val="TableParagraph"/>
              <w:numPr>
                <w:ilvl w:val="0"/>
                <w:numId w:val="300"/>
              </w:numPr>
              <w:tabs>
                <w:tab w:val="left" w:pos="835"/>
              </w:tabs>
              <w:spacing w:before="125"/>
            </w:pPr>
            <w:r>
              <w:t>New superintendents</w:t>
            </w:r>
            <w:r w:rsidR="00074ED7">
              <w:t>,</w:t>
            </w:r>
            <w:r>
              <w:t xml:space="preserve"> request </w:t>
            </w:r>
            <w:r w:rsidR="00557A13">
              <w:t xml:space="preserve">access to </w:t>
            </w:r>
            <w:r w:rsidR="001238B1">
              <w:t>the Accountability SharePoint</w:t>
            </w:r>
            <w:r w:rsidR="00074ED7">
              <w:t xml:space="preserve"> </w:t>
            </w:r>
            <w:r w:rsidR="0010583D">
              <w:t xml:space="preserve">by emailing </w:t>
            </w:r>
            <w:hyperlink r:id="rId39" w:history="1">
              <w:r w:rsidR="0010583D" w:rsidRPr="007522F7">
                <w:rPr>
                  <w:rStyle w:val="Hyperlink"/>
                  <w:color w:val="004F88"/>
                </w:rPr>
                <w:t>mdenet@mdek12.org</w:t>
              </w:r>
            </w:hyperlink>
          </w:p>
          <w:p w14:paraId="6F346B49" w14:textId="155151DF" w:rsidR="008C6E4D" w:rsidRDefault="00272D0D" w:rsidP="00FE5D9C">
            <w:pPr>
              <w:pStyle w:val="TableParagraph"/>
              <w:numPr>
                <w:ilvl w:val="0"/>
                <w:numId w:val="300"/>
              </w:numPr>
              <w:tabs>
                <w:tab w:val="left" w:pos="835"/>
              </w:tabs>
              <w:spacing w:before="125"/>
            </w:pPr>
            <w:proofErr w:type="gramStart"/>
            <w:r>
              <w:t>Review</w:t>
            </w:r>
            <w:proofErr w:type="gramEnd"/>
            <w:r>
              <w:t xml:space="preserve"> preliminary accountability results</w:t>
            </w:r>
          </w:p>
          <w:p w14:paraId="354BDC3A" w14:textId="77777777" w:rsidR="00A816EB" w:rsidRDefault="00A816EB" w:rsidP="00A816EB">
            <w:pPr>
              <w:pStyle w:val="TableParagraph"/>
              <w:tabs>
                <w:tab w:val="left" w:pos="835"/>
              </w:tabs>
              <w:spacing w:before="125"/>
            </w:pPr>
          </w:p>
          <w:p w14:paraId="4C9B2643" w14:textId="242F897D" w:rsidR="00A02F1E" w:rsidRDefault="00A02F1E" w:rsidP="00A816EB">
            <w:pPr>
              <w:pStyle w:val="TableParagraph"/>
              <w:tabs>
                <w:tab w:val="left" w:pos="835"/>
              </w:tabs>
              <w:spacing w:before="125"/>
            </w:pPr>
          </w:p>
        </w:tc>
        <w:tc>
          <w:tcPr>
            <w:tcW w:w="7234" w:type="dxa"/>
            <w:tcBorders>
              <w:top w:val="single" w:sz="4" w:space="0" w:color="D0CECE"/>
              <w:left w:val="single" w:sz="4" w:space="0" w:color="C8C8C8"/>
              <w:bottom w:val="single" w:sz="4" w:space="0" w:color="C8C8C8"/>
              <w:right w:val="single" w:sz="4" w:space="0" w:color="C8C8C8"/>
            </w:tcBorders>
            <w:shd w:val="clear" w:color="auto" w:fill="F1F1F1"/>
          </w:tcPr>
          <w:p w14:paraId="0419730A" w14:textId="3DB78FA8" w:rsidR="00272D0D" w:rsidRDefault="00272D0D" w:rsidP="00B2097B">
            <w:pPr>
              <w:pStyle w:val="TableParagraph"/>
              <w:spacing w:before="55" w:line="259" w:lineRule="auto"/>
              <w:ind w:left="140" w:right="163"/>
            </w:pPr>
            <w:r>
              <w:t>The</w:t>
            </w:r>
            <w:r>
              <w:rPr>
                <w:spacing w:val="-5"/>
              </w:rPr>
              <w:t xml:space="preserve"> </w:t>
            </w:r>
            <w:r>
              <w:t>Office</w:t>
            </w:r>
            <w:r>
              <w:rPr>
                <w:spacing w:val="-4"/>
              </w:rPr>
              <w:t xml:space="preserve"> </w:t>
            </w:r>
            <w:r>
              <w:t>of</w:t>
            </w:r>
            <w:r>
              <w:rPr>
                <w:spacing w:val="-7"/>
              </w:rPr>
              <w:t xml:space="preserve"> </w:t>
            </w:r>
            <w:r>
              <w:t>District</w:t>
            </w:r>
            <w:r>
              <w:rPr>
                <w:spacing w:val="-3"/>
              </w:rPr>
              <w:t xml:space="preserve"> </w:t>
            </w:r>
            <w:r>
              <w:t>and</w:t>
            </w:r>
            <w:r>
              <w:rPr>
                <w:spacing w:val="-6"/>
              </w:rPr>
              <w:t xml:space="preserve"> </w:t>
            </w:r>
            <w:r>
              <w:t>School</w:t>
            </w:r>
            <w:r>
              <w:rPr>
                <w:spacing w:val="-4"/>
              </w:rPr>
              <w:t xml:space="preserve"> </w:t>
            </w:r>
            <w:r>
              <w:t>Performance</w:t>
            </w:r>
            <w:r>
              <w:rPr>
                <w:spacing w:val="-4"/>
              </w:rPr>
              <w:t xml:space="preserve"> </w:t>
            </w:r>
            <w:r>
              <w:t>(ODSP)</w:t>
            </w:r>
            <w:r>
              <w:rPr>
                <w:spacing w:val="-6"/>
              </w:rPr>
              <w:t xml:space="preserve"> </w:t>
            </w:r>
            <w:r>
              <w:t xml:space="preserve">offers several on-site/virtual </w:t>
            </w:r>
            <w:proofErr w:type="gramStart"/>
            <w:r>
              <w:t>trainings</w:t>
            </w:r>
            <w:proofErr w:type="gramEnd"/>
            <w:r>
              <w:t xml:space="preserve"> for both district-level and school-level</w:t>
            </w:r>
            <w:r>
              <w:rPr>
                <w:spacing w:val="-1"/>
              </w:rPr>
              <w:t xml:space="preserve"> </w:t>
            </w:r>
            <w:r>
              <w:t>stakeholders.</w:t>
            </w:r>
            <w:r>
              <w:rPr>
                <w:spacing w:val="-2"/>
              </w:rPr>
              <w:t xml:space="preserve"> </w:t>
            </w:r>
            <w:r>
              <w:t>The</w:t>
            </w:r>
            <w:r>
              <w:rPr>
                <w:spacing w:val="-2"/>
              </w:rPr>
              <w:t xml:space="preserve"> </w:t>
            </w:r>
            <w:r>
              <w:t>current list of</w:t>
            </w:r>
            <w:r>
              <w:rPr>
                <w:spacing w:val="-4"/>
              </w:rPr>
              <w:t xml:space="preserve"> </w:t>
            </w:r>
            <w:proofErr w:type="gramStart"/>
            <w:r>
              <w:t>trainings</w:t>
            </w:r>
            <w:proofErr w:type="gramEnd"/>
            <w:r>
              <w:rPr>
                <w:spacing w:val="-3"/>
              </w:rPr>
              <w:t xml:space="preserve"> </w:t>
            </w:r>
            <w:r>
              <w:t>includes, but is</w:t>
            </w:r>
            <w:r>
              <w:rPr>
                <w:spacing w:val="-2"/>
              </w:rPr>
              <w:t xml:space="preserve"> </w:t>
            </w:r>
            <w:r>
              <w:t xml:space="preserve">not limited </w:t>
            </w:r>
            <w:r>
              <w:rPr>
                <w:spacing w:val="-4"/>
              </w:rPr>
              <w:t>to:</w:t>
            </w:r>
          </w:p>
          <w:p w14:paraId="5F5EF383" w14:textId="77777777" w:rsidR="00272D0D" w:rsidRDefault="00272D0D" w:rsidP="00DE7F15">
            <w:pPr>
              <w:pStyle w:val="TableParagraph"/>
              <w:numPr>
                <w:ilvl w:val="0"/>
                <w:numId w:val="268"/>
              </w:numPr>
              <w:tabs>
                <w:tab w:val="left" w:pos="860"/>
                <w:tab w:val="left" w:pos="861"/>
              </w:tabs>
              <w:spacing w:before="120"/>
              <w:ind w:left="895" w:hanging="450"/>
            </w:pPr>
            <w:r>
              <w:t>Introduction to the Mississippi Statewide Accountability System</w:t>
            </w:r>
          </w:p>
          <w:p w14:paraId="58B0E139" w14:textId="77777777" w:rsidR="00272D0D" w:rsidRDefault="00272D0D" w:rsidP="00DE7F15">
            <w:pPr>
              <w:pStyle w:val="TableParagraph"/>
              <w:numPr>
                <w:ilvl w:val="0"/>
                <w:numId w:val="268"/>
              </w:numPr>
              <w:tabs>
                <w:tab w:val="left" w:pos="860"/>
                <w:tab w:val="left" w:pos="861"/>
              </w:tabs>
              <w:spacing w:before="22"/>
              <w:ind w:left="895" w:hanging="450"/>
            </w:pPr>
            <w:r>
              <w:t>English Learner (EL) Accountability Training</w:t>
            </w:r>
          </w:p>
          <w:p w14:paraId="14BD327C" w14:textId="77777777" w:rsidR="00272D0D" w:rsidRDefault="00272D0D" w:rsidP="00DE7F15">
            <w:pPr>
              <w:pStyle w:val="TableParagraph"/>
              <w:numPr>
                <w:ilvl w:val="0"/>
                <w:numId w:val="268"/>
              </w:numPr>
              <w:tabs>
                <w:tab w:val="left" w:pos="860"/>
                <w:tab w:val="left" w:pos="861"/>
              </w:tabs>
              <w:spacing w:before="21"/>
              <w:ind w:left="895" w:hanging="450"/>
            </w:pPr>
            <w:r>
              <w:t>High School Accountability Training</w:t>
            </w:r>
          </w:p>
          <w:p w14:paraId="1EA9FFAF" w14:textId="77777777" w:rsidR="00272D0D" w:rsidRDefault="00272D0D" w:rsidP="009E3513">
            <w:pPr>
              <w:pStyle w:val="TableParagraph"/>
              <w:spacing w:before="142" w:line="259" w:lineRule="auto"/>
              <w:ind w:left="115"/>
            </w:pPr>
            <w:r>
              <w:t>Also</w:t>
            </w:r>
            <w:r>
              <w:rPr>
                <w:spacing w:val="-6"/>
              </w:rPr>
              <w:t xml:space="preserve"> </w:t>
            </w:r>
            <w:r>
              <w:t>offered</w:t>
            </w:r>
            <w:r>
              <w:rPr>
                <w:spacing w:val="-5"/>
              </w:rPr>
              <w:t xml:space="preserve"> </w:t>
            </w:r>
            <w:r>
              <w:t>on</w:t>
            </w:r>
            <w:r>
              <w:rPr>
                <w:spacing w:val="-6"/>
              </w:rPr>
              <w:t xml:space="preserve"> </w:t>
            </w:r>
            <w:r>
              <w:t>the</w:t>
            </w:r>
            <w:r>
              <w:rPr>
                <w:spacing w:val="-2"/>
              </w:rPr>
              <w:t xml:space="preserve"> </w:t>
            </w:r>
            <w:r>
              <w:t>webpage</w:t>
            </w:r>
            <w:r>
              <w:rPr>
                <w:spacing w:val="-5"/>
              </w:rPr>
              <w:t xml:space="preserve"> </w:t>
            </w:r>
            <w:r>
              <w:t>(</w:t>
            </w:r>
            <w:r>
              <w:rPr>
                <w:spacing w:val="-6"/>
              </w:rPr>
              <w:t xml:space="preserve"> </w:t>
            </w:r>
            <w:hyperlink r:id="rId40">
              <w:r w:rsidRPr="007522F7">
                <w:rPr>
                  <w:color w:val="004F88"/>
                  <w:u w:val="single" w:color="0462C1"/>
                </w:rPr>
                <w:t>mdek12.org/OA/ODSP</w:t>
              </w:r>
            </w:hyperlink>
            <w:r>
              <w:rPr>
                <w:color w:val="0462C1"/>
                <w:spacing w:val="-2"/>
              </w:rPr>
              <w:t xml:space="preserve"> </w:t>
            </w:r>
            <w:r>
              <w:t>)</w:t>
            </w:r>
            <w:r>
              <w:rPr>
                <w:spacing w:val="-7"/>
              </w:rPr>
              <w:t xml:space="preserve"> </w:t>
            </w:r>
            <w:r>
              <w:t>are</w:t>
            </w:r>
            <w:r>
              <w:rPr>
                <w:spacing w:val="-5"/>
              </w:rPr>
              <w:t xml:space="preserve"> </w:t>
            </w:r>
            <w:r>
              <w:t xml:space="preserve">several </w:t>
            </w:r>
            <w:r w:rsidR="00661B1B">
              <w:t>resource</w:t>
            </w:r>
            <w:r>
              <w:t xml:space="preserve"> links for both district-level and school-level stakeholders. </w:t>
            </w:r>
          </w:p>
          <w:p w14:paraId="4166C421" w14:textId="1A888890" w:rsidR="00272D0D" w:rsidRDefault="00272D0D" w:rsidP="009E3513">
            <w:pPr>
              <w:pStyle w:val="TableParagraph"/>
              <w:spacing w:before="142" w:line="259" w:lineRule="auto"/>
              <w:ind w:left="115"/>
            </w:pPr>
          </w:p>
        </w:tc>
      </w:tr>
    </w:tbl>
    <w:p w14:paraId="4C9B2646" w14:textId="77777777" w:rsidR="00A02F1E" w:rsidRDefault="00A02F1E">
      <w:pPr>
        <w:pStyle w:val="BodyText"/>
        <w:rPr>
          <w:b/>
          <w:sz w:val="20"/>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7178"/>
      </w:tblGrid>
      <w:tr w:rsidR="00B2097B" w14:paraId="0E97870C" w14:textId="77777777" w:rsidTr="2E31FB60">
        <w:trPr>
          <w:trHeight w:val="540"/>
        </w:trPr>
        <w:tc>
          <w:tcPr>
            <w:tcW w:w="14110" w:type="dxa"/>
            <w:gridSpan w:val="2"/>
            <w:shd w:val="clear" w:color="auto" w:fill="EE395A"/>
          </w:tcPr>
          <w:p w14:paraId="1603105D" w14:textId="77777777" w:rsidR="00B2097B" w:rsidRDefault="00B2097B" w:rsidP="003238BD">
            <w:pPr>
              <w:pStyle w:val="TableParagraph"/>
              <w:spacing w:before="88"/>
              <w:ind w:left="115"/>
              <w:rPr>
                <w:b/>
                <w:sz w:val="28"/>
              </w:rPr>
            </w:pPr>
            <w:r>
              <w:rPr>
                <w:b/>
                <w:spacing w:val="16"/>
                <w:sz w:val="28"/>
              </w:rPr>
              <w:t>ACCREDITATION</w:t>
            </w:r>
          </w:p>
        </w:tc>
      </w:tr>
      <w:tr w:rsidR="00B2097B" w14:paraId="1B5307B2" w14:textId="77777777" w:rsidTr="2E31FB60">
        <w:trPr>
          <w:trHeight w:val="460"/>
        </w:trPr>
        <w:tc>
          <w:tcPr>
            <w:tcW w:w="6932" w:type="dxa"/>
            <w:tcBorders>
              <w:left w:val="single" w:sz="4" w:space="0" w:color="C8C8C8"/>
              <w:bottom w:val="single" w:sz="4" w:space="0" w:color="D0CECE"/>
              <w:right w:val="single" w:sz="4" w:space="0" w:color="C8C8C8"/>
            </w:tcBorders>
          </w:tcPr>
          <w:p w14:paraId="66248C5F" w14:textId="77777777" w:rsidR="00B2097B" w:rsidRDefault="00B2097B" w:rsidP="003238BD">
            <w:pPr>
              <w:pStyle w:val="TableParagraph"/>
              <w:spacing w:before="86"/>
              <w:ind w:left="165"/>
              <w:rPr>
                <w:b/>
              </w:rPr>
            </w:pPr>
            <w:r>
              <w:rPr>
                <w:b/>
              </w:rPr>
              <w:t>Focus</w:t>
            </w:r>
            <w:r>
              <w:rPr>
                <w:b/>
                <w:spacing w:val="-1"/>
              </w:rPr>
              <w:t xml:space="preserve"> </w:t>
            </w:r>
            <w:r>
              <w:rPr>
                <w:b/>
                <w:spacing w:val="-2"/>
              </w:rPr>
              <w:t>Tasks</w:t>
            </w:r>
          </w:p>
        </w:tc>
        <w:tc>
          <w:tcPr>
            <w:tcW w:w="7178" w:type="dxa"/>
            <w:tcBorders>
              <w:left w:val="single" w:sz="4" w:space="0" w:color="C8C8C8"/>
              <w:bottom w:val="single" w:sz="4" w:space="0" w:color="D0CECE"/>
              <w:right w:val="single" w:sz="4" w:space="0" w:color="C8C8C8"/>
            </w:tcBorders>
            <w:shd w:val="clear" w:color="auto" w:fill="F1F1F1"/>
          </w:tcPr>
          <w:p w14:paraId="2329F2C4" w14:textId="77777777" w:rsidR="00B2097B" w:rsidRDefault="00B2097B" w:rsidP="003238BD">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B2097B" w14:paraId="5DDA45FE" w14:textId="77777777" w:rsidTr="2E31FB60">
        <w:trPr>
          <w:trHeight w:val="1490"/>
        </w:trPr>
        <w:tc>
          <w:tcPr>
            <w:tcW w:w="6932" w:type="dxa"/>
            <w:tcBorders>
              <w:top w:val="single" w:sz="4" w:space="0" w:color="D0CECE"/>
              <w:left w:val="single" w:sz="4" w:space="0" w:color="C8C8C8"/>
              <w:bottom w:val="single" w:sz="4" w:space="0" w:color="C8C8C8"/>
              <w:right w:val="single" w:sz="4" w:space="0" w:color="C8C8C8"/>
            </w:tcBorders>
          </w:tcPr>
          <w:p w14:paraId="4CCA356B" w14:textId="77777777" w:rsidR="00B2097B" w:rsidRDefault="00B2097B" w:rsidP="00DE7F15">
            <w:pPr>
              <w:pStyle w:val="TableParagraph"/>
              <w:numPr>
                <w:ilvl w:val="0"/>
                <w:numId w:val="300"/>
              </w:numPr>
              <w:tabs>
                <w:tab w:val="left" w:pos="835"/>
              </w:tabs>
              <w:ind w:right="537"/>
            </w:pPr>
            <w:r>
              <w:t>Clear</w:t>
            </w:r>
            <w:r>
              <w:rPr>
                <w:spacing w:val="-9"/>
              </w:rPr>
              <w:t xml:space="preserve"> </w:t>
            </w:r>
            <w:r>
              <w:t>any</w:t>
            </w:r>
            <w:r>
              <w:rPr>
                <w:spacing w:val="-7"/>
              </w:rPr>
              <w:t xml:space="preserve"> </w:t>
            </w:r>
            <w:r>
              <w:t>outstanding</w:t>
            </w:r>
            <w:r>
              <w:rPr>
                <w:spacing w:val="-6"/>
              </w:rPr>
              <w:t xml:space="preserve"> </w:t>
            </w:r>
            <w:r>
              <w:t>accreditation</w:t>
            </w:r>
            <w:r>
              <w:rPr>
                <w:spacing w:val="-7"/>
              </w:rPr>
              <w:t xml:space="preserve"> </w:t>
            </w:r>
            <w:r>
              <w:t>citations</w:t>
            </w:r>
            <w:r>
              <w:rPr>
                <w:spacing w:val="-8"/>
              </w:rPr>
              <w:t xml:space="preserve"> </w:t>
            </w:r>
            <w:r>
              <w:t>on</w:t>
            </w:r>
            <w:r>
              <w:rPr>
                <w:spacing w:val="-7"/>
              </w:rPr>
              <w:t xml:space="preserve"> </w:t>
            </w:r>
            <w:r>
              <w:t>record</w:t>
            </w:r>
            <w:r>
              <w:rPr>
                <w:spacing w:val="-7"/>
              </w:rPr>
              <w:t xml:space="preserve"> </w:t>
            </w:r>
            <w:r>
              <w:t xml:space="preserve">before recommended statuses are taken to the Commission for final </w:t>
            </w:r>
            <w:r>
              <w:rPr>
                <w:spacing w:val="-2"/>
              </w:rPr>
              <w:t>assignment</w:t>
            </w:r>
          </w:p>
        </w:tc>
        <w:tc>
          <w:tcPr>
            <w:tcW w:w="7178" w:type="dxa"/>
            <w:tcBorders>
              <w:top w:val="single" w:sz="4" w:space="0" w:color="D0CECE"/>
              <w:left w:val="single" w:sz="4" w:space="0" w:color="C8C8C8"/>
              <w:bottom w:val="single" w:sz="4" w:space="0" w:color="C8C8C8"/>
              <w:right w:val="single" w:sz="4" w:space="0" w:color="C8C8C8"/>
            </w:tcBorders>
            <w:shd w:val="clear" w:color="auto" w:fill="F1F1F1"/>
          </w:tcPr>
          <w:p w14:paraId="047028CF" w14:textId="77777777" w:rsidR="00B2097B" w:rsidRDefault="00B2097B" w:rsidP="003238BD">
            <w:pPr>
              <w:pStyle w:val="TableParagraph"/>
              <w:spacing w:before="0"/>
              <w:ind w:left="0"/>
              <w:rPr>
                <w:rFonts w:ascii="Times New Roman"/>
              </w:rPr>
            </w:pPr>
          </w:p>
        </w:tc>
      </w:tr>
    </w:tbl>
    <w:p w14:paraId="74060BE7" w14:textId="63511391" w:rsidR="1C198FED" w:rsidRDefault="1C198FED"/>
    <w:p w14:paraId="00B40A7D" w14:textId="77777777" w:rsidR="00B2097B" w:rsidRDefault="00B2097B">
      <w:pPr>
        <w:pStyle w:val="BodyText"/>
        <w:rPr>
          <w:b/>
          <w:sz w:val="20"/>
        </w:rPr>
      </w:pPr>
    </w:p>
    <w:p w14:paraId="4C9B2647" w14:textId="684B1410" w:rsidR="00A02F1E" w:rsidRDefault="00B2097B">
      <w:pPr>
        <w:rPr>
          <w:b/>
          <w:sz w:val="16"/>
        </w:rPr>
      </w:pPr>
      <w:r>
        <w:rPr>
          <w:b/>
          <w:sz w:val="16"/>
        </w:rPr>
        <w:br w:type="page"/>
      </w:r>
    </w:p>
    <w:p w14:paraId="234D970F"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7178"/>
      </w:tblGrid>
      <w:tr w:rsidR="00A02F1E" w14:paraId="4C9B2649" w14:textId="77777777" w:rsidTr="57EFE5D8">
        <w:trPr>
          <w:trHeight w:val="540"/>
        </w:trPr>
        <w:tc>
          <w:tcPr>
            <w:tcW w:w="14110" w:type="dxa"/>
            <w:gridSpan w:val="2"/>
            <w:shd w:val="clear" w:color="auto" w:fill="EE395B"/>
          </w:tcPr>
          <w:p w14:paraId="4C9B2648" w14:textId="77777777" w:rsidR="00A02F1E" w:rsidRDefault="006D1088">
            <w:pPr>
              <w:pStyle w:val="TableParagraph"/>
              <w:spacing w:before="88"/>
              <w:ind w:left="115"/>
              <w:rPr>
                <w:b/>
                <w:sz w:val="28"/>
              </w:rPr>
            </w:pPr>
            <w:r>
              <w:rPr>
                <w:b/>
                <w:spacing w:val="15"/>
                <w:sz w:val="28"/>
              </w:rPr>
              <w:t>ASSESSMENT</w:t>
            </w:r>
          </w:p>
        </w:tc>
      </w:tr>
      <w:tr w:rsidR="00A02F1E" w14:paraId="4C9B264C" w14:textId="77777777" w:rsidTr="57EFE5D8">
        <w:trPr>
          <w:trHeight w:val="460"/>
        </w:trPr>
        <w:tc>
          <w:tcPr>
            <w:tcW w:w="6932" w:type="dxa"/>
            <w:tcBorders>
              <w:left w:val="single" w:sz="4" w:space="0" w:color="C8C8C8"/>
              <w:bottom w:val="single" w:sz="4" w:space="0" w:color="D0CECE"/>
              <w:right w:val="single" w:sz="4" w:space="0" w:color="C8C8C8"/>
            </w:tcBorders>
          </w:tcPr>
          <w:p w14:paraId="4C9B264A" w14:textId="77777777" w:rsidR="00A02F1E" w:rsidRDefault="006D1088">
            <w:pPr>
              <w:pStyle w:val="TableParagraph"/>
              <w:ind w:left="165"/>
              <w:rPr>
                <w:b/>
              </w:rPr>
            </w:pPr>
            <w:r>
              <w:rPr>
                <w:b/>
              </w:rPr>
              <w:t>Focus</w:t>
            </w:r>
            <w:r>
              <w:rPr>
                <w:b/>
                <w:spacing w:val="-1"/>
              </w:rPr>
              <w:t xml:space="preserve"> </w:t>
            </w:r>
            <w:r>
              <w:rPr>
                <w:b/>
                <w:spacing w:val="-2"/>
              </w:rPr>
              <w:t>Tasks</w:t>
            </w:r>
          </w:p>
        </w:tc>
        <w:tc>
          <w:tcPr>
            <w:tcW w:w="7178" w:type="dxa"/>
            <w:tcBorders>
              <w:left w:val="single" w:sz="4" w:space="0" w:color="C8C8C8"/>
              <w:bottom w:val="single" w:sz="4" w:space="0" w:color="D0CECE"/>
              <w:right w:val="single" w:sz="4" w:space="0" w:color="C8C8C8"/>
            </w:tcBorders>
            <w:shd w:val="clear" w:color="auto" w:fill="F1F1F1"/>
          </w:tcPr>
          <w:p w14:paraId="4C9B264B"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660" w14:textId="77777777" w:rsidTr="57EFE5D8">
        <w:trPr>
          <w:trHeight w:val="6883"/>
        </w:trPr>
        <w:tc>
          <w:tcPr>
            <w:tcW w:w="6932" w:type="dxa"/>
            <w:tcBorders>
              <w:top w:val="single" w:sz="4" w:space="0" w:color="D0CECE"/>
              <w:left w:val="single" w:sz="4" w:space="0" w:color="C8C8C8"/>
              <w:bottom w:val="single" w:sz="4" w:space="0" w:color="C8C8C8"/>
              <w:right w:val="single" w:sz="4" w:space="0" w:color="C8C8C8"/>
            </w:tcBorders>
          </w:tcPr>
          <w:p w14:paraId="01DAEE5E" w14:textId="2B7ECC1D" w:rsidR="521E505B" w:rsidRDefault="521E505B" w:rsidP="00DE7F15">
            <w:pPr>
              <w:pStyle w:val="TableParagraph"/>
              <w:numPr>
                <w:ilvl w:val="0"/>
                <w:numId w:val="299"/>
              </w:numPr>
              <w:tabs>
                <w:tab w:val="left" w:pos="835"/>
              </w:tabs>
              <w:spacing w:before="120"/>
              <w:ind w:right="685"/>
              <w:rPr>
                <w:b/>
                <w:bCs/>
              </w:rPr>
            </w:pPr>
            <w:r>
              <w:t xml:space="preserve">Provide </w:t>
            </w:r>
            <w:r w:rsidR="48E2F243">
              <w:t>the Office of Student Assessment</w:t>
            </w:r>
            <w:r>
              <w:t xml:space="preserve"> with</w:t>
            </w:r>
            <w:r w:rsidR="4DD9454C">
              <w:t xml:space="preserve"> the</w:t>
            </w:r>
            <w:r>
              <w:t xml:space="preserve"> name of any new DTC for the 202</w:t>
            </w:r>
            <w:r w:rsidR="797B41BF">
              <w:t>5</w:t>
            </w:r>
            <w:r>
              <w:t>-202</w:t>
            </w:r>
            <w:r w:rsidR="403EA52B">
              <w:t>6</w:t>
            </w:r>
            <w:r>
              <w:t xml:space="preserve"> school year.</w:t>
            </w:r>
          </w:p>
          <w:p w14:paraId="4C9B264D" w14:textId="594A72B7" w:rsidR="00A02F1E" w:rsidRDefault="006D1088" w:rsidP="00DE7F15">
            <w:pPr>
              <w:pStyle w:val="TableParagraph"/>
              <w:numPr>
                <w:ilvl w:val="0"/>
                <w:numId w:val="299"/>
              </w:numPr>
              <w:tabs>
                <w:tab w:val="left" w:pos="835"/>
              </w:tabs>
              <w:spacing w:before="120"/>
              <w:ind w:right="685"/>
            </w:pPr>
            <w:r>
              <w:rPr>
                <w:b/>
              </w:rPr>
              <w:t>MAAP</w:t>
            </w:r>
            <w:r>
              <w:rPr>
                <w:b/>
                <w:spacing w:val="-8"/>
              </w:rPr>
              <w:t xml:space="preserve"> </w:t>
            </w:r>
            <w:r>
              <w:rPr>
                <w:b/>
              </w:rPr>
              <w:t>and</w:t>
            </w:r>
            <w:r>
              <w:rPr>
                <w:b/>
                <w:spacing w:val="-5"/>
              </w:rPr>
              <w:t xml:space="preserve"> </w:t>
            </w:r>
            <w:r>
              <w:rPr>
                <w:b/>
              </w:rPr>
              <w:t>MAAP-A</w:t>
            </w:r>
            <w:r>
              <w:t>:</w:t>
            </w:r>
            <w:r>
              <w:rPr>
                <w:spacing w:val="-6"/>
              </w:rPr>
              <w:t xml:space="preserve"> </w:t>
            </w:r>
            <w:r>
              <w:t>Download</w:t>
            </w:r>
            <w:r>
              <w:rPr>
                <w:spacing w:val="-7"/>
              </w:rPr>
              <w:t xml:space="preserve"> </w:t>
            </w:r>
            <w:r>
              <w:t>and</w:t>
            </w:r>
            <w:r>
              <w:rPr>
                <w:spacing w:val="-8"/>
              </w:rPr>
              <w:t xml:space="preserve"> </w:t>
            </w:r>
            <w:r>
              <w:t>distribute</w:t>
            </w:r>
            <w:r>
              <w:rPr>
                <w:spacing w:val="-6"/>
              </w:rPr>
              <w:t xml:space="preserve"> </w:t>
            </w:r>
            <w:r w:rsidR="00CC0BCB">
              <w:rPr>
                <w:spacing w:val="-6"/>
              </w:rPr>
              <w:t>r</w:t>
            </w:r>
            <w:r>
              <w:t>eports</w:t>
            </w:r>
            <w:r>
              <w:rPr>
                <w:spacing w:val="-3"/>
              </w:rPr>
              <w:t xml:space="preserve"> </w:t>
            </w:r>
            <w:r>
              <w:t>(ISRs, School Rosters, etc.)</w:t>
            </w:r>
            <w:r w:rsidR="57F2C656">
              <w:t xml:space="preserve"> </w:t>
            </w:r>
            <w:r w:rsidR="57F2C656" w:rsidRPr="75EE6A55">
              <w:rPr>
                <w:color w:val="000000" w:themeColor="text1"/>
              </w:rPr>
              <w:t>from the 2024</w:t>
            </w:r>
            <w:r w:rsidR="00E74802">
              <w:rPr>
                <w:color w:val="000000" w:themeColor="text1"/>
              </w:rPr>
              <w:t xml:space="preserve"> - </w:t>
            </w:r>
            <w:r w:rsidR="57F2C656" w:rsidRPr="75EE6A55">
              <w:rPr>
                <w:color w:val="000000" w:themeColor="text1"/>
              </w:rPr>
              <w:t>2025 school year</w:t>
            </w:r>
            <w:r w:rsidR="57F2C656">
              <w:t xml:space="preserve">. </w:t>
            </w:r>
          </w:p>
          <w:p w14:paraId="5C4C1802" w14:textId="0B0CB314" w:rsidR="00DE3C1A" w:rsidRDefault="006D1088" w:rsidP="00DE7F15">
            <w:pPr>
              <w:pStyle w:val="TableParagraph"/>
              <w:numPr>
                <w:ilvl w:val="0"/>
                <w:numId w:val="299"/>
              </w:numPr>
              <w:tabs>
                <w:tab w:val="left" w:pos="835"/>
              </w:tabs>
              <w:spacing w:before="120"/>
              <w:ind w:right="473"/>
            </w:pPr>
            <w:r>
              <w:rPr>
                <w:b/>
              </w:rPr>
              <w:t>MAAP and MAAP-A</w:t>
            </w:r>
            <w:r>
              <w:t xml:space="preserve">: Set up User Accounts for </w:t>
            </w:r>
            <w:r w:rsidR="00DE3C1A">
              <w:t>MAAP</w:t>
            </w:r>
            <w:r>
              <w:rPr>
                <w:spacing w:val="-2"/>
              </w:rPr>
              <w:t xml:space="preserve"> </w:t>
            </w:r>
            <w:r>
              <w:t>(ELA,</w:t>
            </w:r>
            <w:r>
              <w:rPr>
                <w:spacing w:val="-6"/>
              </w:rPr>
              <w:t xml:space="preserve"> </w:t>
            </w:r>
            <w:r>
              <w:t>Math</w:t>
            </w:r>
            <w:r w:rsidR="00DE3C1A">
              <w:t>, Science</w:t>
            </w:r>
            <w:r>
              <w:t>) and for MAAP-A (alternate assessment</w:t>
            </w:r>
            <w:r w:rsidR="00DE3C1A">
              <w:t xml:space="preserve"> for SCD students</w:t>
            </w:r>
            <w:r>
              <w:t>)</w:t>
            </w:r>
          </w:p>
          <w:p w14:paraId="4C9B264F" w14:textId="0D8CFB0F" w:rsidR="00A02F1E" w:rsidRDefault="006D1088" w:rsidP="00DE7F15">
            <w:pPr>
              <w:pStyle w:val="TableParagraph"/>
              <w:numPr>
                <w:ilvl w:val="0"/>
                <w:numId w:val="299"/>
              </w:numPr>
              <w:tabs>
                <w:tab w:val="left" w:pos="835"/>
              </w:tabs>
              <w:spacing w:before="120"/>
              <w:ind w:right="526"/>
            </w:pPr>
            <w:r w:rsidRPr="152F2223">
              <w:rPr>
                <w:b/>
                <w:bCs/>
              </w:rPr>
              <w:t>LBPA</w:t>
            </w:r>
            <w:r>
              <w:t>:</w:t>
            </w:r>
            <w:r>
              <w:rPr>
                <w:spacing w:val="-5"/>
              </w:rPr>
              <w:t xml:space="preserve"> </w:t>
            </w:r>
            <w:r w:rsidRPr="31311431">
              <w:t>Administer</w:t>
            </w:r>
            <w:r w:rsidRPr="31311431">
              <w:rPr>
                <w:spacing w:val="-8"/>
              </w:rPr>
              <w:t xml:space="preserve"> </w:t>
            </w:r>
            <w:r w:rsidRPr="31311431">
              <w:t>Kindergarten</w:t>
            </w:r>
            <w:r w:rsidRPr="31311431">
              <w:rPr>
                <w:spacing w:val="-6"/>
              </w:rPr>
              <w:t xml:space="preserve"> </w:t>
            </w:r>
            <w:r w:rsidRPr="31311431">
              <w:t>Readiness</w:t>
            </w:r>
            <w:r w:rsidRPr="31311431">
              <w:rPr>
                <w:spacing w:val="-8"/>
              </w:rPr>
              <w:t xml:space="preserve"> </w:t>
            </w:r>
            <w:r w:rsidRPr="31311431">
              <w:t xml:space="preserve">Assessment </w:t>
            </w:r>
            <w:r w:rsidR="0FE817E4" w:rsidRPr="31311431">
              <w:rPr>
                <w:color w:val="333333"/>
              </w:rPr>
              <w:t>(</w:t>
            </w:r>
            <w:r w:rsidR="73E019E2" w:rsidRPr="31311431">
              <w:rPr>
                <w:color w:val="333333"/>
              </w:rPr>
              <w:t>7.21.25-9.19.25</w:t>
            </w:r>
            <w:r w:rsidR="0FE817E4" w:rsidRPr="31311431">
              <w:rPr>
                <w:color w:val="333333"/>
              </w:rPr>
              <w:t>)</w:t>
            </w:r>
            <w:r w:rsidRPr="31311431">
              <w:rPr>
                <w:spacing w:val="-3"/>
              </w:rPr>
              <w:t xml:space="preserve"> </w:t>
            </w:r>
            <w:r w:rsidRPr="31311431">
              <w:t>and</w:t>
            </w:r>
            <w:r w:rsidRPr="31311431">
              <w:rPr>
                <w:spacing w:val="-7"/>
              </w:rPr>
              <w:t xml:space="preserve"> </w:t>
            </w:r>
            <w:r w:rsidR="7BB1BECE" w:rsidRPr="31311431">
              <w:rPr>
                <w:spacing w:val="-7"/>
              </w:rPr>
              <w:t>1</w:t>
            </w:r>
            <w:r w:rsidR="4425AB66" w:rsidRPr="0B67B633">
              <w:rPr>
                <w:spacing w:val="-7"/>
                <w:vertAlign w:val="superscript"/>
              </w:rPr>
              <w:t>st</w:t>
            </w:r>
            <w:r w:rsidRPr="31311431">
              <w:t>-3</w:t>
            </w:r>
            <w:r w:rsidR="518586E8" w:rsidRPr="0B67B633">
              <w:rPr>
                <w:vertAlign w:val="superscript"/>
              </w:rPr>
              <w:t>rd</w:t>
            </w:r>
            <w:r w:rsidRPr="31311431">
              <w:t xml:space="preserve"> </w:t>
            </w:r>
            <w:r w:rsidR="518586E8" w:rsidRPr="31311431">
              <w:t>grade</w:t>
            </w:r>
            <w:r w:rsidRPr="31311431">
              <w:t xml:space="preserve"> Screeners </w:t>
            </w:r>
          </w:p>
          <w:p w14:paraId="4C9B2651" w14:textId="456D0A14" w:rsidR="00A02F1E" w:rsidRDefault="3256D089" w:rsidP="00DE7F15">
            <w:pPr>
              <w:pStyle w:val="TableParagraph"/>
              <w:numPr>
                <w:ilvl w:val="1"/>
                <w:numId w:val="299"/>
              </w:numPr>
              <w:tabs>
                <w:tab w:val="left" w:pos="1556"/>
              </w:tabs>
              <w:spacing w:before="120"/>
              <w:ind w:hanging="362"/>
            </w:pPr>
            <w:r>
              <w:t>Renaissance Learning</w:t>
            </w:r>
          </w:p>
          <w:p w14:paraId="4C9B2652" w14:textId="1D7D47D3" w:rsidR="00A02F1E" w:rsidRDefault="0FC118BA" w:rsidP="00DE7F15">
            <w:pPr>
              <w:pStyle w:val="TableParagraph"/>
              <w:numPr>
                <w:ilvl w:val="0"/>
                <w:numId w:val="299"/>
              </w:numPr>
              <w:tabs>
                <w:tab w:val="left" w:pos="835"/>
              </w:tabs>
              <w:spacing w:before="120"/>
            </w:pPr>
            <w:r w:rsidRPr="65A7CE0E">
              <w:rPr>
                <w:b/>
                <w:bCs/>
              </w:rPr>
              <w:t>English</w:t>
            </w:r>
            <w:r w:rsidRPr="65A7CE0E">
              <w:rPr>
                <w:b/>
                <w:bCs/>
                <w:spacing w:val="-8"/>
              </w:rPr>
              <w:t xml:space="preserve"> </w:t>
            </w:r>
            <w:r w:rsidRPr="65A7CE0E">
              <w:rPr>
                <w:b/>
                <w:bCs/>
              </w:rPr>
              <w:t>Learners</w:t>
            </w:r>
            <w:r>
              <w:t>:</w:t>
            </w:r>
            <w:r>
              <w:rPr>
                <w:spacing w:val="41"/>
              </w:rPr>
              <w:t xml:space="preserve"> </w:t>
            </w:r>
            <w:r w:rsidR="4A802B45">
              <w:t xml:space="preserve">Identification of potential ELs with the </w:t>
            </w:r>
            <w:r w:rsidR="1B39E3AD">
              <w:t>ELPA21 Screener/ELPA21 Alt Screener</w:t>
            </w:r>
            <w:r w:rsidR="4A802B45">
              <w:t xml:space="preserve"> (ongoing)</w:t>
            </w:r>
          </w:p>
          <w:p w14:paraId="31CAA914" w14:textId="78416E29" w:rsidR="6BC0D181" w:rsidRDefault="6BC0D181" w:rsidP="1114D29A">
            <w:pPr>
              <w:pStyle w:val="TableParagraph"/>
              <w:numPr>
                <w:ilvl w:val="0"/>
                <w:numId w:val="1"/>
              </w:numPr>
              <w:tabs>
                <w:tab w:val="left" w:pos="835"/>
              </w:tabs>
              <w:spacing w:before="120"/>
            </w:pPr>
            <w:r>
              <w:t>ELPA21 Screener/ELPA21 Alt Screener opens July 21, 2025</w:t>
            </w:r>
          </w:p>
          <w:p w14:paraId="34A3C646" w14:textId="35735F2A" w:rsidR="00A02F1E" w:rsidRDefault="719B51EB" w:rsidP="57EFE5D8">
            <w:pPr>
              <w:pStyle w:val="TableParagraph"/>
              <w:numPr>
                <w:ilvl w:val="1"/>
                <w:numId w:val="299"/>
              </w:numPr>
              <w:tabs>
                <w:tab w:val="left" w:pos="835"/>
              </w:tabs>
              <w:spacing w:before="120"/>
              <w:rPr>
                <w:color w:val="1F497D" w:themeColor="text2"/>
              </w:rPr>
            </w:pPr>
            <w:r>
              <w:t xml:space="preserve">Update secure browser by </w:t>
            </w:r>
            <w:r w:rsidR="61AF6593">
              <w:t xml:space="preserve">August 29, 2025. </w:t>
            </w:r>
            <w:r w:rsidR="61AF6593" w:rsidRPr="57EFE5D8">
              <w:rPr>
                <w:color w:val="1F497D" w:themeColor="text2"/>
              </w:rPr>
              <w:t xml:space="preserve"> </w:t>
            </w:r>
            <w:hyperlink r:id="rId41" w:anchor="Getting_Started">
              <w:r w:rsidR="4A09FF36" w:rsidRPr="57EFE5D8">
                <w:rPr>
                  <w:rStyle w:val="Hyperlink"/>
                  <w:color w:val="1F497D" w:themeColor="text2"/>
                </w:rPr>
                <w:t>Technology Guide</w:t>
              </w:r>
            </w:hyperlink>
          </w:p>
          <w:p w14:paraId="4C9B2653" w14:textId="3228A665" w:rsidR="00A02F1E" w:rsidRDefault="006D1088" w:rsidP="00DE7F15">
            <w:pPr>
              <w:pStyle w:val="TableParagraph"/>
              <w:numPr>
                <w:ilvl w:val="0"/>
                <w:numId w:val="299"/>
              </w:numPr>
              <w:tabs>
                <w:tab w:val="left" w:pos="835"/>
              </w:tabs>
              <w:spacing w:before="120"/>
            </w:pPr>
            <w:r>
              <w:rPr>
                <w:b/>
              </w:rPr>
              <w:t>Accommodations</w:t>
            </w:r>
            <w:r>
              <w:t>:</w:t>
            </w:r>
            <w:r>
              <w:rPr>
                <w:spacing w:val="-6"/>
              </w:rPr>
              <w:t xml:space="preserve"> </w:t>
            </w:r>
            <w:r>
              <w:t>Districts</w:t>
            </w:r>
            <w:r>
              <w:rPr>
                <w:spacing w:val="-8"/>
              </w:rPr>
              <w:t xml:space="preserve"> </w:t>
            </w:r>
            <w:r w:rsidR="00557A3C">
              <w:t>to use the 2022</w:t>
            </w:r>
            <w:r>
              <w:rPr>
                <w:spacing w:val="-6"/>
              </w:rPr>
              <w:t xml:space="preserve"> </w:t>
            </w:r>
            <w:hyperlink r:id="rId42">
              <w:r>
                <w:rPr>
                  <w:color w:val="0462C1"/>
                  <w:u w:val="single" w:color="0462C1"/>
                </w:rPr>
                <w:t>Mississippi</w:t>
              </w:r>
              <w:r>
                <w:rPr>
                  <w:color w:val="0462C1"/>
                  <w:spacing w:val="-8"/>
                  <w:u w:val="single" w:color="0462C1"/>
                </w:rPr>
                <w:t xml:space="preserve"> </w:t>
              </w:r>
              <w:r>
                <w:rPr>
                  <w:color w:val="0462C1"/>
                  <w:u w:val="single" w:color="0462C1"/>
                </w:rPr>
                <w:t>Testing</w:t>
              </w:r>
            </w:hyperlink>
            <w:r>
              <w:rPr>
                <w:color w:val="0462C1"/>
              </w:rPr>
              <w:t xml:space="preserve"> </w:t>
            </w:r>
            <w:hyperlink r:id="rId43">
              <w:r>
                <w:rPr>
                  <w:color w:val="0462C1"/>
                  <w:u w:val="single" w:color="0462C1"/>
                </w:rPr>
                <w:t>Accommodations Manual (mdek12.org)</w:t>
              </w:r>
            </w:hyperlink>
          </w:p>
          <w:p w14:paraId="6C75D9AC" w14:textId="6A474FE9" w:rsidR="00925849" w:rsidRDefault="006D1088" w:rsidP="00DE7F15">
            <w:pPr>
              <w:pStyle w:val="TableParagraph"/>
              <w:numPr>
                <w:ilvl w:val="0"/>
                <w:numId w:val="299"/>
              </w:numPr>
              <w:tabs>
                <w:tab w:val="left" w:pos="835"/>
              </w:tabs>
              <w:spacing w:before="120"/>
              <w:ind w:right="374"/>
            </w:pPr>
            <w:r w:rsidRPr="75EE6A55">
              <w:rPr>
                <w:b/>
                <w:bCs/>
              </w:rPr>
              <w:t>ACT</w:t>
            </w:r>
            <w:r>
              <w:t xml:space="preserve">: Download District Student Data File for the </w:t>
            </w:r>
            <w:r w:rsidR="60B695D1">
              <w:t>S</w:t>
            </w:r>
            <w:r>
              <w:t>pring 202</w:t>
            </w:r>
            <w:r w:rsidR="11BCD40A">
              <w:t>5</w:t>
            </w:r>
            <w:r>
              <w:t xml:space="preserve"> Junior</w:t>
            </w:r>
            <w:r>
              <w:rPr>
                <w:spacing w:val="-8"/>
              </w:rPr>
              <w:t xml:space="preserve"> a</w:t>
            </w:r>
            <w:r>
              <w:t>dministration</w:t>
            </w:r>
            <w:r>
              <w:rPr>
                <w:spacing w:val="-7"/>
              </w:rPr>
              <w:t xml:space="preserve"> </w:t>
            </w:r>
            <w:r>
              <w:t>from</w:t>
            </w:r>
            <w:r w:rsidRPr="75EE6A55">
              <w:rPr>
                <w:rFonts w:asciiTheme="minorHAnsi" w:hAnsiTheme="minorHAnsi" w:cstheme="minorBidi"/>
                <w:spacing w:val="-7"/>
              </w:rPr>
              <w:t xml:space="preserve"> </w:t>
            </w:r>
            <w:r w:rsidR="00233F67" w:rsidRPr="75EE6A55">
              <w:rPr>
                <w:rFonts w:asciiTheme="minorHAnsi" w:hAnsiTheme="minorHAnsi" w:cstheme="minorBidi"/>
                <w:b/>
                <w:bCs/>
                <w:color w:val="333333"/>
                <w:shd w:val="clear" w:color="auto" w:fill="FFFFFF"/>
              </w:rPr>
              <w:t>success.act.org</w:t>
            </w:r>
            <w:r>
              <w:t xml:space="preserve"> if</w:t>
            </w:r>
            <w:r>
              <w:rPr>
                <w:spacing w:val="-9"/>
              </w:rPr>
              <w:t xml:space="preserve"> </w:t>
            </w:r>
            <w:r>
              <w:t>not</w:t>
            </w:r>
            <w:r>
              <w:rPr>
                <w:spacing w:val="-5"/>
              </w:rPr>
              <w:t xml:space="preserve"> </w:t>
            </w:r>
            <w:r>
              <w:t>completed in</w:t>
            </w:r>
            <w:r>
              <w:rPr>
                <w:spacing w:val="-1"/>
              </w:rPr>
              <w:t xml:space="preserve"> </w:t>
            </w:r>
            <w:r>
              <w:t>June 202</w:t>
            </w:r>
            <w:r w:rsidR="256C8871">
              <w:t>5</w:t>
            </w:r>
            <w:r>
              <w:t xml:space="preserve">. </w:t>
            </w:r>
          </w:p>
          <w:p w14:paraId="44A1F018" w14:textId="08468C08" w:rsidR="00925849" w:rsidRDefault="76C17ADA" w:rsidP="00DE7F15">
            <w:pPr>
              <w:pStyle w:val="TableParagraph"/>
              <w:numPr>
                <w:ilvl w:val="0"/>
                <w:numId w:val="299"/>
              </w:numPr>
              <w:tabs>
                <w:tab w:val="left" w:pos="835"/>
              </w:tabs>
              <w:spacing w:before="120"/>
              <w:ind w:right="374"/>
            </w:pPr>
            <w:r w:rsidRPr="76D4CE08">
              <w:rPr>
                <w:b/>
                <w:bCs/>
              </w:rPr>
              <w:t xml:space="preserve">ACT </w:t>
            </w:r>
            <w:r w:rsidR="4986935D" w:rsidRPr="76D4CE08">
              <w:rPr>
                <w:b/>
                <w:bCs/>
              </w:rPr>
              <w:t>WorkKeys</w:t>
            </w:r>
            <w:r w:rsidR="4986935D">
              <w:t xml:space="preserve">: Complete </w:t>
            </w:r>
            <w:r w:rsidR="780BAA45">
              <w:t xml:space="preserve">enrollment agreement for </w:t>
            </w:r>
            <w:r w:rsidR="51E8F6DD">
              <w:t>S</w:t>
            </w:r>
            <w:r w:rsidR="780BAA45">
              <w:t>tate reimbursement eligibility</w:t>
            </w:r>
            <w:r w:rsidR="68B11066">
              <w:t>; ACT</w:t>
            </w:r>
            <w:r w:rsidR="77B78748">
              <w:t xml:space="preserve"> </w:t>
            </w:r>
            <w:r w:rsidR="17E72F73">
              <w:t>will</w:t>
            </w:r>
            <w:r w:rsidR="68B11066">
              <w:t xml:space="preserve"> email the </w:t>
            </w:r>
            <w:r w:rsidR="20E0EE40">
              <w:t>district</w:t>
            </w:r>
            <w:r w:rsidR="59CC512B">
              <w:t>’s</w:t>
            </w:r>
            <w:r w:rsidR="0B7FC088">
              <w:t xml:space="preserve"> </w:t>
            </w:r>
            <w:r w:rsidR="4585ACD9">
              <w:t>WorkKeys</w:t>
            </w:r>
            <w:r w:rsidR="68B11066">
              <w:t xml:space="preserve"> contact with the agre</w:t>
            </w:r>
            <w:r w:rsidR="5269C073">
              <w:t xml:space="preserve">ement in </w:t>
            </w:r>
            <w:r w:rsidR="003DBCB9">
              <w:t xml:space="preserve">early </w:t>
            </w:r>
            <w:r w:rsidR="5269C073">
              <w:t>September</w:t>
            </w:r>
            <w:r w:rsidR="58AEDEE2">
              <w:t xml:space="preserve"> 2025</w:t>
            </w:r>
            <w:r w:rsidR="5269C073">
              <w:t>.</w:t>
            </w:r>
          </w:p>
          <w:p w14:paraId="4C9B2655" w14:textId="07473375" w:rsidR="00A02F1E" w:rsidRDefault="189D6C9F" w:rsidP="0B67B633">
            <w:pPr>
              <w:pStyle w:val="TableParagraph"/>
              <w:numPr>
                <w:ilvl w:val="0"/>
                <w:numId w:val="299"/>
              </w:numPr>
              <w:tabs>
                <w:tab w:val="left" w:pos="835"/>
              </w:tabs>
              <w:spacing w:before="120" w:line="259" w:lineRule="auto"/>
              <w:ind w:right="374"/>
              <w:rPr>
                <w:color w:val="FF0000"/>
              </w:rPr>
            </w:pPr>
            <w:r w:rsidRPr="76D4CE08">
              <w:rPr>
                <w:rFonts w:asciiTheme="minorHAnsi" w:eastAsiaTheme="minorEastAsia" w:hAnsiTheme="minorHAnsi" w:cstheme="minorBidi"/>
                <w:b/>
                <w:bCs/>
              </w:rPr>
              <w:t>NAEP:</w:t>
            </w:r>
            <w:r w:rsidRPr="76D4CE08">
              <w:rPr>
                <w:rFonts w:asciiTheme="minorHAnsi" w:eastAsiaTheme="minorEastAsia" w:hAnsiTheme="minorHAnsi" w:cstheme="minorBidi"/>
                <w:b/>
                <w:bCs/>
                <w:spacing w:val="-5"/>
              </w:rPr>
              <w:t xml:space="preserve"> </w:t>
            </w:r>
            <w:r w:rsidRPr="76D4CE08">
              <w:rPr>
                <w:rFonts w:asciiTheme="minorHAnsi" w:eastAsiaTheme="minorEastAsia" w:hAnsiTheme="minorHAnsi" w:cstheme="minorBidi"/>
                <w:b/>
                <w:bCs/>
              </w:rPr>
              <w:t>S</w:t>
            </w:r>
            <w:r w:rsidRPr="0B67B633">
              <w:t>chools</w:t>
            </w:r>
            <w:r w:rsidRPr="0B67B633">
              <w:rPr>
                <w:spacing w:val="-7"/>
              </w:rPr>
              <w:t xml:space="preserve"> </w:t>
            </w:r>
            <w:r w:rsidRPr="0B67B633">
              <w:t>selected</w:t>
            </w:r>
            <w:r w:rsidRPr="0B67B633">
              <w:rPr>
                <w:spacing w:val="-5"/>
              </w:rPr>
              <w:t xml:space="preserve"> </w:t>
            </w:r>
            <w:r w:rsidRPr="0B67B633">
              <w:t>for</w:t>
            </w:r>
            <w:r w:rsidRPr="0B67B633">
              <w:rPr>
                <w:spacing w:val="-7"/>
              </w:rPr>
              <w:t xml:space="preserve"> </w:t>
            </w:r>
            <w:r w:rsidR="7E5CF70E" w:rsidRPr="0B67B633">
              <w:rPr>
                <w:spacing w:val="-7"/>
              </w:rPr>
              <w:t xml:space="preserve">NAEP </w:t>
            </w:r>
            <w:r w:rsidR="5A7349AF" w:rsidRPr="0B67B633">
              <w:t>2026</w:t>
            </w:r>
            <w:r w:rsidR="545E7D72" w:rsidRPr="0B67B633">
              <w:t xml:space="preserve"> </w:t>
            </w:r>
            <w:r w:rsidRPr="0B67B633">
              <w:t xml:space="preserve">will </w:t>
            </w:r>
            <w:r w:rsidR="1A147EA3" w:rsidRPr="0B67B633">
              <w:t>be notified</w:t>
            </w:r>
            <w:r w:rsidR="04883E10" w:rsidRPr="0B67B633">
              <w:t>;</w:t>
            </w:r>
            <w:r w:rsidR="1A147EA3" w:rsidRPr="0B67B633">
              <w:t xml:space="preserve"> NAEP </w:t>
            </w:r>
            <w:r w:rsidR="44300ABA" w:rsidRPr="0B67B633">
              <w:t xml:space="preserve">State </w:t>
            </w:r>
            <w:r w:rsidR="59B8FC09" w:rsidRPr="0B67B633">
              <w:t>C</w:t>
            </w:r>
            <w:r w:rsidR="03B71B30" w:rsidRPr="0B67B633">
              <w:t>oordinator</w:t>
            </w:r>
            <w:r w:rsidR="04883E10" w:rsidRPr="0B67B633">
              <w:t xml:space="preserve"> will </w:t>
            </w:r>
            <w:r w:rsidR="13B705AA" w:rsidRPr="0B67B633">
              <w:t>contact</w:t>
            </w:r>
            <w:r w:rsidR="04883E10" w:rsidRPr="0B67B633">
              <w:t xml:space="preserve"> the</w:t>
            </w:r>
            <w:r w:rsidR="1A147EA3" w:rsidRPr="0B67B633">
              <w:t xml:space="preserve"> districts</w:t>
            </w:r>
            <w:r w:rsidR="04883E10" w:rsidRPr="0B67B633">
              <w:t xml:space="preserve"> in July - </w:t>
            </w:r>
            <w:r w:rsidR="7AF67FD5" w:rsidRPr="0B67B633">
              <w:t>August</w:t>
            </w:r>
            <w:r w:rsidR="2E1D3423" w:rsidRPr="0B67B633">
              <w:t>.</w:t>
            </w:r>
            <w:r w:rsidR="1FE3B2E5" w:rsidRPr="0B67B633">
              <w:t xml:space="preserve"> School technology surveys to be completed by District Technology Directors/Coordinators by August 15</w:t>
            </w:r>
            <w:r w:rsidR="1FE3B2E5" w:rsidRPr="0B67B633">
              <w:rPr>
                <w:vertAlign w:val="superscript"/>
              </w:rPr>
              <w:t>th</w:t>
            </w:r>
            <w:r w:rsidR="1FE3B2E5" w:rsidRPr="0B67B633">
              <w:t>.</w:t>
            </w:r>
          </w:p>
        </w:tc>
        <w:tc>
          <w:tcPr>
            <w:tcW w:w="7178" w:type="dxa"/>
            <w:tcBorders>
              <w:top w:val="single" w:sz="4" w:space="0" w:color="D0CECE"/>
              <w:left w:val="single" w:sz="4" w:space="0" w:color="C8C8C8"/>
              <w:bottom w:val="single" w:sz="4" w:space="0" w:color="C8C8C8"/>
              <w:right w:val="single" w:sz="4" w:space="0" w:color="C8C8C8"/>
            </w:tcBorders>
            <w:shd w:val="clear" w:color="auto" w:fill="F2F2F2" w:themeFill="background1" w:themeFillShade="F2"/>
          </w:tcPr>
          <w:p w14:paraId="699AA1C1" w14:textId="3B22551D" w:rsidR="00A02F1E" w:rsidRDefault="08B7BDE7" w:rsidP="00DE7F15">
            <w:pPr>
              <w:pStyle w:val="TableParagraph"/>
              <w:numPr>
                <w:ilvl w:val="0"/>
                <w:numId w:val="298"/>
              </w:numPr>
              <w:tabs>
                <w:tab w:val="left" w:pos="835"/>
                <w:tab w:val="left" w:pos="836"/>
              </w:tabs>
            </w:pPr>
            <w:r>
              <w:t>Atte</w:t>
            </w:r>
            <w:r w:rsidR="274ADCE0">
              <w:t>n</w:t>
            </w:r>
            <w:r>
              <w:t xml:space="preserve">d </w:t>
            </w:r>
            <w:r w:rsidR="189D6C9F">
              <w:t xml:space="preserve">Kindergarten Readiness </w:t>
            </w:r>
            <w:r w:rsidR="274ADCE0">
              <w:t>training</w:t>
            </w:r>
            <w:r w:rsidR="557A02D4">
              <w:t xml:space="preserve"> </w:t>
            </w:r>
            <w:r w:rsidR="44BC62C5">
              <w:t>July 15, 2025</w:t>
            </w:r>
          </w:p>
          <w:p w14:paraId="4C9B2657" w14:textId="553A15D4" w:rsidR="00A02F1E" w:rsidRDefault="49F46686" w:rsidP="00DE7F15">
            <w:pPr>
              <w:pStyle w:val="TableParagraph"/>
              <w:numPr>
                <w:ilvl w:val="0"/>
                <w:numId w:val="298"/>
              </w:numPr>
              <w:tabs>
                <w:tab w:val="left" w:pos="835"/>
                <w:tab w:val="left" w:pos="836"/>
              </w:tabs>
              <w:spacing w:before="117"/>
            </w:pPr>
            <w:r>
              <w:rPr>
                <w:spacing w:val="-1"/>
              </w:rPr>
              <w:t>MAAP &amp; MAAP-A</w:t>
            </w:r>
            <w:r w:rsidR="0EB7A97E">
              <w:rPr>
                <w:spacing w:val="-1"/>
              </w:rPr>
              <w:t>: TBD</w:t>
            </w:r>
          </w:p>
          <w:p w14:paraId="67EF86DE" w14:textId="77777777" w:rsidR="00C23A93" w:rsidRDefault="2791D62B" w:rsidP="00DE7F15">
            <w:pPr>
              <w:pStyle w:val="TableParagraph"/>
              <w:numPr>
                <w:ilvl w:val="0"/>
                <w:numId w:val="298"/>
              </w:numPr>
              <w:tabs>
                <w:tab w:val="left" w:pos="835"/>
                <w:tab w:val="left" w:pos="836"/>
              </w:tabs>
              <w:spacing w:before="121"/>
              <w:ind w:right="750"/>
            </w:pPr>
            <w:r>
              <w:t>ACT</w:t>
            </w:r>
            <w:r w:rsidRPr="005770A3">
              <w:rPr>
                <w:spacing w:val="-7"/>
              </w:rPr>
              <w:t xml:space="preserve"> </w:t>
            </w:r>
            <w:r>
              <w:t>Customer</w:t>
            </w:r>
            <w:r w:rsidRPr="005770A3">
              <w:rPr>
                <w:spacing w:val="-6"/>
              </w:rPr>
              <w:t xml:space="preserve"> </w:t>
            </w:r>
            <w:r>
              <w:t>Support</w:t>
            </w:r>
            <w:r w:rsidRPr="005770A3">
              <w:rPr>
                <w:spacing w:val="-2"/>
              </w:rPr>
              <w:t xml:space="preserve"> </w:t>
            </w:r>
            <w:r w:rsidRPr="005770A3">
              <w:rPr>
                <w:spacing w:val="-10"/>
              </w:rPr>
              <w:t>–</w:t>
            </w:r>
            <w:r w:rsidR="11B1798B" w:rsidRPr="005770A3">
              <w:rPr>
                <w:spacing w:val="-10"/>
              </w:rPr>
              <w:t xml:space="preserve"> Mississippi </w:t>
            </w:r>
            <w:r w:rsidR="700A45AD" w:rsidRPr="005770A3">
              <w:rPr>
                <w:spacing w:val="-10"/>
              </w:rPr>
              <w:t>Link</w:t>
            </w:r>
            <w:r w:rsidR="11B1798B" w:rsidRPr="005770A3">
              <w:rPr>
                <w:spacing w:val="-10"/>
              </w:rPr>
              <w:t>:</w:t>
            </w:r>
            <w:r w:rsidR="422E0604" w:rsidRPr="005770A3">
              <w:rPr>
                <w:spacing w:val="-10"/>
              </w:rPr>
              <w:t xml:space="preserve"> </w:t>
            </w:r>
            <w:r w:rsidR="68414965">
              <w:t xml:space="preserve"> </w:t>
            </w:r>
            <w:hyperlink r:id="rId44" w:history="1">
              <w:r w:rsidR="4DA64235" w:rsidRPr="00C23A93">
                <w:rPr>
                  <w:rStyle w:val="Hyperlink"/>
                  <w:color w:val="0070C0"/>
                </w:rPr>
                <w:t>Mississippi (act.org)</w:t>
              </w:r>
            </w:hyperlink>
          </w:p>
          <w:p w14:paraId="12988800" w14:textId="5E4DE83B" w:rsidR="00A02F1E" w:rsidRPr="00C23A93" w:rsidRDefault="2791D62B" w:rsidP="00DE7F15">
            <w:pPr>
              <w:pStyle w:val="TableParagraph"/>
              <w:numPr>
                <w:ilvl w:val="0"/>
                <w:numId w:val="298"/>
              </w:numPr>
              <w:tabs>
                <w:tab w:val="left" w:pos="835"/>
                <w:tab w:val="left" w:pos="836"/>
              </w:tabs>
              <w:spacing w:before="121"/>
              <w:ind w:right="750"/>
            </w:pPr>
            <w:proofErr w:type="gramStart"/>
            <w:r w:rsidRPr="4FE8EE9A">
              <w:t>Accommodations</w:t>
            </w:r>
            <w:proofErr w:type="gramEnd"/>
            <w:r w:rsidRPr="4FE8EE9A">
              <w:rPr>
                <w:spacing w:val="-12"/>
              </w:rPr>
              <w:t xml:space="preserve"> </w:t>
            </w:r>
            <w:r w:rsidRPr="4FE8EE9A">
              <w:t>and/or</w:t>
            </w:r>
            <w:r w:rsidRPr="4FE8EE9A">
              <w:rPr>
                <w:spacing w:val="-12"/>
              </w:rPr>
              <w:t xml:space="preserve"> </w:t>
            </w:r>
            <w:r w:rsidRPr="4FE8EE9A">
              <w:t>EL</w:t>
            </w:r>
            <w:r w:rsidRPr="4FE8EE9A">
              <w:rPr>
                <w:spacing w:val="-9"/>
              </w:rPr>
              <w:t xml:space="preserve"> </w:t>
            </w:r>
            <w:r w:rsidRPr="4FE8EE9A">
              <w:t>Supports</w:t>
            </w:r>
            <w:r>
              <w:t>:</w:t>
            </w:r>
            <w:r w:rsidRPr="00C23A93">
              <w:rPr>
                <w:spacing w:val="-11"/>
              </w:rPr>
              <w:t xml:space="preserve"> </w:t>
            </w:r>
            <w:r w:rsidR="0CE2768D" w:rsidRPr="00C23A93">
              <w:rPr>
                <w:spacing w:val="-11"/>
              </w:rPr>
              <w:t>TBD</w:t>
            </w:r>
          </w:p>
          <w:p w14:paraId="5A36B216" w14:textId="07AADF8C" w:rsidR="00FD3E7F" w:rsidRPr="005A6649" w:rsidRDefault="00241E1E" w:rsidP="005A6649">
            <w:pPr>
              <w:pStyle w:val="TableParagraph"/>
              <w:numPr>
                <w:ilvl w:val="0"/>
                <w:numId w:val="298"/>
              </w:numPr>
              <w:tabs>
                <w:tab w:val="left" w:pos="835"/>
                <w:tab w:val="left" w:pos="836"/>
              </w:tabs>
              <w:spacing w:before="121"/>
              <w:ind w:right="750"/>
            </w:pPr>
            <w:r>
              <w:t xml:space="preserve">ACT:  </w:t>
            </w:r>
            <w:hyperlink r:id="rId45" w:history="1">
              <w:r w:rsidR="00B94E79" w:rsidRPr="00880E7B">
                <w:rPr>
                  <w:rStyle w:val="Hyperlink"/>
                  <w:color w:val="0070C0"/>
                </w:rPr>
                <w:t>Submitting an Initial Request (act.org)</w:t>
              </w:r>
            </w:hyperlink>
          </w:p>
          <w:p w14:paraId="24F73A7E" w14:textId="77777777" w:rsidR="0009017F" w:rsidRDefault="0009017F" w:rsidP="00B94E79">
            <w:pPr>
              <w:pStyle w:val="TableParagraph"/>
              <w:tabs>
                <w:tab w:val="left" w:pos="835"/>
                <w:tab w:val="left" w:pos="836"/>
              </w:tabs>
              <w:spacing w:before="121"/>
              <w:ind w:right="750"/>
              <w:rPr>
                <w:color w:val="0462C1"/>
                <w:u w:val="single"/>
              </w:rPr>
            </w:pPr>
          </w:p>
          <w:p w14:paraId="18004908" w14:textId="77777777" w:rsidR="000E69E5" w:rsidRDefault="000E69E5" w:rsidP="00B94E79">
            <w:pPr>
              <w:pStyle w:val="TableParagraph"/>
              <w:tabs>
                <w:tab w:val="left" w:pos="835"/>
                <w:tab w:val="left" w:pos="836"/>
              </w:tabs>
              <w:spacing w:before="121"/>
              <w:ind w:right="750"/>
              <w:rPr>
                <w:color w:val="0462C1"/>
                <w:u w:val="single"/>
              </w:rPr>
            </w:pPr>
          </w:p>
          <w:p w14:paraId="4979FB17" w14:textId="77777777" w:rsidR="000E69E5" w:rsidRDefault="000E69E5" w:rsidP="00B94E79">
            <w:pPr>
              <w:pStyle w:val="TableParagraph"/>
              <w:tabs>
                <w:tab w:val="left" w:pos="835"/>
                <w:tab w:val="left" w:pos="836"/>
              </w:tabs>
              <w:spacing w:before="121"/>
              <w:ind w:right="750"/>
              <w:rPr>
                <w:color w:val="0462C1"/>
                <w:u w:val="single"/>
              </w:rPr>
            </w:pPr>
          </w:p>
          <w:p w14:paraId="46101DA9" w14:textId="0AF96F2A" w:rsidR="009A11D3" w:rsidRDefault="009A11D3" w:rsidP="75EE6A55">
            <w:pPr>
              <w:pStyle w:val="TableParagraph"/>
              <w:tabs>
                <w:tab w:val="left" w:pos="835"/>
                <w:tab w:val="left" w:pos="836"/>
              </w:tabs>
              <w:spacing w:before="121"/>
              <w:ind w:left="0" w:right="750"/>
              <w:rPr>
                <w:color w:val="0462C1"/>
                <w:u w:val="single"/>
              </w:rPr>
            </w:pPr>
          </w:p>
          <w:p w14:paraId="4C9B265F" w14:textId="5A37EF58" w:rsidR="00A02F1E" w:rsidRDefault="00A02F1E" w:rsidP="00C23A93">
            <w:pPr>
              <w:pStyle w:val="TableParagraph"/>
              <w:tabs>
                <w:tab w:val="left" w:pos="835"/>
                <w:tab w:val="left" w:pos="836"/>
              </w:tabs>
              <w:spacing w:before="121"/>
              <w:ind w:right="750"/>
              <w:rPr>
                <w:color w:val="0462C1"/>
                <w:u w:val="single"/>
              </w:rPr>
            </w:pPr>
          </w:p>
        </w:tc>
      </w:tr>
    </w:tbl>
    <w:p w14:paraId="4C9B2661" w14:textId="77777777" w:rsidR="00A02F1E" w:rsidRDefault="00A02F1E">
      <w:pPr>
        <w:rPr>
          <w:rFonts w:ascii="Wingdings" w:hAnsi="Wingdings"/>
          <w:sz w:val="21"/>
        </w:rPr>
        <w:sectPr w:rsidR="00A02F1E">
          <w:headerReference w:type="default" r:id="rId46"/>
          <w:footerReference w:type="default" r:id="rId47"/>
          <w:pgSz w:w="15840" w:h="12240" w:orient="landscape"/>
          <w:pgMar w:top="640" w:right="600" w:bottom="680" w:left="440" w:header="0" w:footer="494" w:gutter="0"/>
          <w:cols w:space="720"/>
        </w:sectPr>
      </w:pPr>
    </w:p>
    <w:p w14:paraId="4C9B2666" w14:textId="72A8EDD7" w:rsidR="00A02F1E" w:rsidRDefault="00B2097B">
      <w:pPr>
        <w:rPr>
          <w:b/>
          <w:sz w:val="18"/>
        </w:rPr>
      </w:pPr>
      <w:r>
        <w:rPr>
          <w:b/>
          <w:sz w:val="18"/>
        </w:rPr>
        <w:br w:type="page"/>
      </w:r>
    </w:p>
    <w:p w14:paraId="55B957AD" w14:textId="77777777" w:rsidR="00A02F1E" w:rsidRDefault="00A02F1E">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669" w14:textId="77777777" w:rsidTr="57EFE5D8">
        <w:trPr>
          <w:trHeight w:val="487"/>
        </w:trPr>
        <w:tc>
          <w:tcPr>
            <w:tcW w:w="13954" w:type="dxa"/>
            <w:gridSpan w:val="2"/>
            <w:shd w:val="clear" w:color="auto" w:fill="EE395B"/>
          </w:tcPr>
          <w:p w14:paraId="4C9B2668" w14:textId="2C3F2617" w:rsidR="00A02F1E" w:rsidRDefault="006D1088" w:rsidP="00BB56CB">
            <w:pPr>
              <w:pStyle w:val="TableParagraph"/>
              <w:spacing w:before="88"/>
              <w:ind w:left="115"/>
              <w:rPr>
                <w:b/>
                <w:sz w:val="28"/>
              </w:rPr>
            </w:pPr>
            <w:r>
              <w:rPr>
                <w:b/>
                <w:spacing w:val="17"/>
                <w:sz w:val="28"/>
              </w:rPr>
              <w:t>COMPULSORY</w:t>
            </w:r>
            <w:r>
              <w:rPr>
                <w:b/>
                <w:spacing w:val="43"/>
                <w:sz w:val="28"/>
              </w:rPr>
              <w:t xml:space="preserve"> </w:t>
            </w:r>
            <w:r>
              <w:rPr>
                <w:b/>
                <w:spacing w:val="15"/>
                <w:sz w:val="28"/>
              </w:rPr>
              <w:t>SCHOOL</w:t>
            </w:r>
            <w:r>
              <w:rPr>
                <w:b/>
                <w:spacing w:val="48"/>
                <w:sz w:val="28"/>
              </w:rPr>
              <w:t xml:space="preserve"> </w:t>
            </w:r>
            <w:r>
              <w:rPr>
                <w:b/>
                <w:spacing w:val="15"/>
                <w:sz w:val="28"/>
              </w:rPr>
              <w:t>ATTENDANCE</w:t>
            </w:r>
            <w:r w:rsidR="00BB56CB">
              <w:rPr>
                <w:b/>
                <w:sz w:val="28"/>
              </w:rPr>
              <w:t xml:space="preserve"> </w:t>
            </w:r>
            <w:r>
              <w:rPr>
                <w:b/>
                <w:spacing w:val="17"/>
                <w:sz w:val="28"/>
              </w:rPr>
              <w:t>ENFORCEMENT</w:t>
            </w:r>
            <w:r>
              <w:rPr>
                <w:b/>
                <w:spacing w:val="46"/>
                <w:sz w:val="28"/>
              </w:rPr>
              <w:t xml:space="preserve"> </w:t>
            </w:r>
            <w:r>
              <w:rPr>
                <w:b/>
                <w:sz w:val="28"/>
              </w:rPr>
              <w:t>&amp;</w:t>
            </w:r>
            <w:r>
              <w:rPr>
                <w:b/>
                <w:spacing w:val="43"/>
                <w:sz w:val="28"/>
              </w:rPr>
              <w:t xml:space="preserve"> </w:t>
            </w:r>
            <w:r>
              <w:rPr>
                <w:b/>
                <w:spacing w:val="16"/>
                <w:sz w:val="28"/>
              </w:rPr>
              <w:t>DROPOUT</w:t>
            </w:r>
            <w:r>
              <w:rPr>
                <w:b/>
                <w:spacing w:val="42"/>
                <w:sz w:val="28"/>
              </w:rPr>
              <w:t xml:space="preserve"> </w:t>
            </w:r>
            <w:r>
              <w:rPr>
                <w:b/>
                <w:spacing w:val="15"/>
                <w:sz w:val="28"/>
              </w:rPr>
              <w:t>PREVENTION</w:t>
            </w:r>
          </w:p>
        </w:tc>
      </w:tr>
      <w:tr w:rsidR="00A02F1E" w14:paraId="4C9B266C" w14:textId="77777777" w:rsidTr="57EFE5D8">
        <w:trPr>
          <w:trHeight w:val="450"/>
        </w:trPr>
        <w:tc>
          <w:tcPr>
            <w:tcW w:w="6977" w:type="dxa"/>
            <w:tcBorders>
              <w:bottom w:val="single" w:sz="4" w:space="0" w:color="D0CECE"/>
              <w:right w:val="single" w:sz="4" w:space="0" w:color="D0CECE"/>
            </w:tcBorders>
          </w:tcPr>
          <w:p w14:paraId="4C9B266A"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4C9B266B" w14:textId="77777777" w:rsidR="00A02F1E" w:rsidRDefault="006D108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679" w14:textId="77777777" w:rsidTr="57EFE5D8">
        <w:trPr>
          <w:trHeight w:val="3756"/>
        </w:trPr>
        <w:tc>
          <w:tcPr>
            <w:tcW w:w="6977" w:type="dxa"/>
            <w:tcBorders>
              <w:top w:val="single" w:sz="4" w:space="0" w:color="D0CECE"/>
              <w:left w:val="single" w:sz="4" w:space="0" w:color="C8C8C8"/>
              <w:bottom w:val="single" w:sz="4" w:space="0" w:color="C8C8C8"/>
              <w:right w:val="single" w:sz="4" w:space="0" w:color="D0CECE"/>
            </w:tcBorders>
          </w:tcPr>
          <w:p w14:paraId="4C9B266D" w14:textId="77777777" w:rsidR="00A02F1E" w:rsidRDefault="006D1088" w:rsidP="00DE7F15">
            <w:pPr>
              <w:pStyle w:val="TableParagraph"/>
              <w:numPr>
                <w:ilvl w:val="0"/>
                <w:numId w:val="297"/>
              </w:numPr>
              <w:tabs>
                <w:tab w:val="left" w:pos="835"/>
              </w:tabs>
              <w:spacing w:beforeLines="30" w:before="72"/>
            </w:pPr>
            <w:r>
              <w:t>Meet</w:t>
            </w:r>
            <w:r>
              <w:rPr>
                <w:spacing w:val="-2"/>
              </w:rPr>
              <w:t xml:space="preserve"> </w:t>
            </w:r>
            <w:r>
              <w:t>with</w:t>
            </w:r>
            <w:r>
              <w:rPr>
                <w:spacing w:val="-3"/>
              </w:rPr>
              <w:t xml:space="preserve"> </w:t>
            </w:r>
            <w:r w:rsidR="493E1B43">
              <w:t>SAO (School Attendance Officer)</w:t>
            </w:r>
            <w:r>
              <w:rPr>
                <w:spacing w:val="-3"/>
              </w:rPr>
              <w:t xml:space="preserve"> </w:t>
            </w:r>
            <w:r>
              <w:t>serving</w:t>
            </w:r>
            <w:r>
              <w:rPr>
                <w:spacing w:val="-2"/>
              </w:rPr>
              <w:t xml:space="preserve"> </w:t>
            </w:r>
            <w:r>
              <w:t>the</w:t>
            </w:r>
            <w:r>
              <w:rPr>
                <w:spacing w:val="-3"/>
              </w:rPr>
              <w:t xml:space="preserve"> </w:t>
            </w:r>
            <w:r>
              <w:t>district</w:t>
            </w:r>
            <w:r>
              <w:rPr>
                <w:spacing w:val="2"/>
              </w:rPr>
              <w:t xml:space="preserve"> </w:t>
            </w:r>
            <w:r>
              <w:t>via</w:t>
            </w:r>
            <w:r>
              <w:rPr>
                <w:spacing w:val="-2"/>
              </w:rPr>
              <w:t xml:space="preserve"> </w:t>
            </w:r>
            <w:r>
              <w:t>Teams</w:t>
            </w:r>
            <w:r>
              <w:rPr>
                <w:spacing w:val="-4"/>
              </w:rPr>
              <w:t xml:space="preserve"> </w:t>
            </w:r>
            <w:r>
              <w:t>or</w:t>
            </w:r>
            <w:r>
              <w:rPr>
                <w:spacing w:val="-4"/>
              </w:rPr>
              <w:t xml:space="preserve"> </w:t>
            </w:r>
            <w:r>
              <w:rPr>
                <w:spacing w:val="-2"/>
              </w:rPr>
              <w:t>phone</w:t>
            </w:r>
          </w:p>
          <w:p w14:paraId="4C9B266E" w14:textId="77777777" w:rsidR="00A02F1E" w:rsidRDefault="006D1088" w:rsidP="00DE7F15">
            <w:pPr>
              <w:pStyle w:val="TableParagraph"/>
              <w:numPr>
                <w:ilvl w:val="0"/>
                <w:numId w:val="297"/>
              </w:numPr>
              <w:tabs>
                <w:tab w:val="left" w:pos="835"/>
              </w:tabs>
              <w:spacing w:beforeLines="30" w:before="72"/>
            </w:pPr>
            <w:r>
              <w:t>Ensure</w:t>
            </w:r>
            <w:r>
              <w:rPr>
                <w:spacing w:val="-2"/>
              </w:rPr>
              <w:t xml:space="preserve"> </w:t>
            </w:r>
            <w:r>
              <w:t>that designated</w:t>
            </w:r>
            <w:r>
              <w:rPr>
                <w:spacing w:val="-2"/>
              </w:rPr>
              <w:t xml:space="preserve"> </w:t>
            </w:r>
            <w:r>
              <w:t>staff</w:t>
            </w:r>
            <w:r>
              <w:rPr>
                <w:spacing w:val="-5"/>
              </w:rPr>
              <w:t xml:space="preserve"> </w:t>
            </w:r>
            <w:r>
              <w:t>submits</w:t>
            </w:r>
            <w:r>
              <w:rPr>
                <w:spacing w:val="-4"/>
              </w:rPr>
              <w:t xml:space="preserve"> </w:t>
            </w:r>
            <w:r>
              <w:t>the</w:t>
            </w:r>
            <w:r>
              <w:rPr>
                <w:spacing w:val="-3"/>
              </w:rPr>
              <w:t xml:space="preserve"> </w:t>
            </w:r>
            <w:r>
              <w:t>“No</w:t>
            </w:r>
            <w:r>
              <w:rPr>
                <w:spacing w:val="-3"/>
              </w:rPr>
              <w:t xml:space="preserve"> </w:t>
            </w:r>
            <w:r>
              <w:t>Show”</w:t>
            </w:r>
            <w:r>
              <w:rPr>
                <w:spacing w:val="-5"/>
              </w:rPr>
              <w:t xml:space="preserve"> </w:t>
            </w:r>
            <w:r>
              <w:t>list</w:t>
            </w:r>
            <w:r>
              <w:rPr>
                <w:spacing w:val="-1"/>
              </w:rPr>
              <w:t xml:space="preserve"> </w:t>
            </w:r>
            <w:r>
              <w:t>to</w:t>
            </w:r>
            <w:r>
              <w:rPr>
                <w:spacing w:val="-2"/>
              </w:rPr>
              <w:t xml:space="preserve"> </w:t>
            </w:r>
            <w:r>
              <w:rPr>
                <w:spacing w:val="-5"/>
              </w:rPr>
              <w:t>SAO</w:t>
            </w:r>
          </w:p>
          <w:p w14:paraId="4C9B266F" w14:textId="77777777" w:rsidR="00A02F1E" w:rsidRDefault="006D1088" w:rsidP="00DE7F15">
            <w:pPr>
              <w:pStyle w:val="TableParagraph"/>
              <w:numPr>
                <w:ilvl w:val="0"/>
                <w:numId w:val="297"/>
              </w:numPr>
              <w:tabs>
                <w:tab w:val="left" w:pos="835"/>
              </w:tabs>
              <w:spacing w:beforeLines="30" w:before="72"/>
              <w:ind w:right="349"/>
            </w:pPr>
            <w:r>
              <w:t>Ensure</w:t>
            </w:r>
            <w:r>
              <w:rPr>
                <w:spacing w:val="-6"/>
              </w:rPr>
              <w:t xml:space="preserve"> </w:t>
            </w:r>
            <w:r>
              <w:t>that</w:t>
            </w:r>
            <w:r>
              <w:rPr>
                <w:spacing w:val="-6"/>
              </w:rPr>
              <w:t xml:space="preserve"> </w:t>
            </w:r>
            <w:r>
              <w:t>budget</w:t>
            </w:r>
            <w:r>
              <w:rPr>
                <w:spacing w:val="-6"/>
              </w:rPr>
              <w:t xml:space="preserve"> </w:t>
            </w:r>
            <w:r>
              <w:t>projections</w:t>
            </w:r>
            <w:r>
              <w:rPr>
                <w:spacing w:val="-8"/>
              </w:rPr>
              <w:t xml:space="preserve"> </w:t>
            </w:r>
            <w:r>
              <w:t>are</w:t>
            </w:r>
            <w:r>
              <w:rPr>
                <w:spacing w:val="-7"/>
              </w:rPr>
              <w:t xml:space="preserve"> </w:t>
            </w:r>
            <w:r>
              <w:t>submitted</w:t>
            </w:r>
            <w:r>
              <w:rPr>
                <w:spacing w:val="-4"/>
              </w:rPr>
              <w:t xml:space="preserve"> </w:t>
            </w:r>
            <w:r>
              <w:t>for</w:t>
            </w:r>
            <w:r>
              <w:rPr>
                <w:spacing w:val="-8"/>
              </w:rPr>
              <w:t xml:space="preserve"> </w:t>
            </w:r>
            <w:r w:rsidR="730E959C">
              <w:t>JDC (Juvenile Detention Centers)</w:t>
            </w:r>
            <w:r>
              <w:rPr>
                <w:spacing w:val="-5"/>
              </w:rPr>
              <w:t xml:space="preserve"> </w:t>
            </w:r>
            <w:r>
              <w:t>sponsoring school districts</w:t>
            </w:r>
          </w:p>
          <w:p w14:paraId="4C9B2670" w14:textId="77777777" w:rsidR="00A02F1E" w:rsidRDefault="006D1088" w:rsidP="00DE7F15">
            <w:pPr>
              <w:pStyle w:val="TableParagraph"/>
              <w:numPr>
                <w:ilvl w:val="0"/>
                <w:numId w:val="297"/>
              </w:numPr>
              <w:tabs>
                <w:tab w:val="left" w:pos="835"/>
              </w:tabs>
              <w:spacing w:beforeLines="30" w:before="72"/>
              <w:ind w:right="1243"/>
            </w:pPr>
            <w:r>
              <w:t>Update</w:t>
            </w:r>
            <w:r>
              <w:rPr>
                <w:spacing w:val="-4"/>
              </w:rPr>
              <w:t xml:space="preserve"> </w:t>
            </w:r>
            <w:r>
              <w:t>Point</w:t>
            </w:r>
            <w:r>
              <w:rPr>
                <w:spacing w:val="-4"/>
              </w:rPr>
              <w:t xml:space="preserve"> </w:t>
            </w:r>
            <w:r>
              <w:t>of</w:t>
            </w:r>
            <w:r>
              <w:rPr>
                <w:spacing w:val="-7"/>
              </w:rPr>
              <w:t xml:space="preserve"> </w:t>
            </w:r>
            <w:r>
              <w:t>Contact</w:t>
            </w:r>
            <w:r>
              <w:rPr>
                <w:spacing w:val="-3"/>
              </w:rPr>
              <w:t xml:space="preserve"> </w:t>
            </w:r>
            <w:r>
              <w:t>lists</w:t>
            </w:r>
            <w:r>
              <w:rPr>
                <w:spacing w:val="-6"/>
              </w:rPr>
              <w:t xml:space="preserve"> </w:t>
            </w:r>
            <w:r>
              <w:t>for</w:t>
            </w:r>
            <w:r>
              <w:rPr>
                <w:spacing w:val="-6"/>
              </w:rPr>
              <w:t xml:space="preserve"> </w:t>
            </w:r>
            <w:r>
              <w:t>Foster</w:t>
            </w:r>
            <w:r>
              <w:rPr>
                <w:spacing w:val="-6"/>
              </w:rPr>
              <w:t xml:space="preserve"> </w:t>
            </w:r>
            <w:r>
              <w:t>Care,</w:t>
            </w:r>
            <w:r>
              <w:rPr>
                <w:spacing w:val="-5"/>
              </w:rPr>
              <w:t xml:space="preserve"> </w:t>
            </w:r>
            <w:r>
              <w:t>JDCs,</w:t>
            </w:r>
            <w:r>
              <w:rPr>
                <w:spacing w:val="-5"/>
              </w:rPr>
              <w:t xml:space="preserve"> </w:t>
            </w:r>
            <w:r>
              <w:t>and Alternative Education programs</w:t>
            </w:r>
          </w:p>
          <w:p w14:paraId="4C9B2671" w14:textId="748529BE" w:rsidR="00A02F1E" w:rsidRDefault="006D1088" w:rsidP="00DE7F15">
            <w:pPr>
              <w:pStyle w:val="TableParagraph"/>
              <w:numPr>
                <w:ilvl w:val="0"/>
                <w:numId w:val="297"/>
              </w:numPr>
              <w:tabs>
                <w:tab w:val="left" w:pos="835"/>
              </w:tabs>
              <w:spacing w:beforeLines="30" w:before="72"/>
            </w:pPr>
            <w:r>
              <w:t>High</w:t>
            </w:r>
            <w:r>
              <w:rPr>
                <w:spacing w:val="-2"/>
              </w:rPr>
              <w:t xml:space="preserve"> </w:t>
            </w:r>
            <w:r>
              <w:t>School</w:t>
            </w:r>
            <w:r>
              <w:rPr>
                <w:spacing w:val="-2"/>
              </w:rPr>
              <w:t xml:space="preserve"> </w:t>
            </w:r>
            <w:r>
              <w:t>Equivalency Letter</w:t>
            </w:r>
            <w:r>
              <w:rPr>
                <w:spacing w:val="-3"/>
              </w:rPr>
              <w:t xml:space="preserve"> </w:t>
            </w:r>
            <w:r>
              <w:t>of</w:t>
            </w:r>
            <w:r>
              <w:rPr>
                <w:spacing w:val="-2"/>
              </w:rPr>
              <w:t xml:space="preserve"> Intent</w:t>
            </w:r>
            <w:r w:rsidR="16E230B8">
              <w:rPr>
                <w:spacing w:val="-2"/>
              </w:rPr>
              <w:t xml:space="preserve"> </w:t>
            </w:r>
          </w:p>
          <w:p w14:paraId="330E8085" w14:textId="77777777" w:rsidR="00A02F1E" w:rsidRDefault="006D1088" w:rsidP="00DE7F15">
            <w:pPr>
              <w:pStyle w:val="TableParagraph"/>
              <w:numPr>
                <w:ilvl w:val="0"/>
                <w:numId w:val="297"/>
              </w:numPr>
              <w:tabs>
                <w:tab w:val="left" w:pos="835"/>
              </w:tabs>
              <w:spacing w:beforeLines="30" w:before="72"/>
              <w:ind w:right="313"/>
            </w:pPr>
            <w:r>
              <w:t>Upload</w:t>
            </w:r>
            <w:r>
              <w:rPr>
                <w:spacing w:val="-6"/>
              </w:rPr>
              <w:t xml:space="preserve"> </w:t>
            </w:r>
            <w:r>
              <w:t>District</w:t>
            </w:r>
            <w:r>
              <w:rPr>
                <w:spacing w:val="-4"/>
              </w:rPr>
              <w:t xml:space="preserve"> </w:t>
            </w:r>
            <w:r>
              <w:t>Dropout</w:t>
            </w:r>
            <w:r>
              <w:rPr>
                <w:spacing w:val="-5"/>
              </w:rPr>
              <w:t xml:space="preserve"> </w:t>
            </w:r>
            <w:r>
              <w:t>Prevention</w:t>
            </w:r>
            <w:r>
              <w:rPr>
                <w:spacing w:val="-6"/>
              </w:rPr>
              <w:t xml:space="preserve"> </w:t>
            </w:r>
            <w:r>
              <w:t>Plan</w:t>
            </w:r>
            <w:r>
              <w:rPr>
                <w:spacing w:val="-6"/>
              </w:rPr>
              <w:t xml:space="preserve"> </w:t>
            </w:r>
            <w:r>
              <w:t>by</w:t>
            </w:r>
            <w:r>
              <w:rPr>
                <w:spacing w:val="-5"/>
              </w:rPr>
              <w:t xml:space="preserve"> </w:t>
            </w:r>
            <w:r w:rsidR="7F367238">
              <w:t>August;</w:t>
            </w:r>
            <w:r>
              <w:rPr>
                <w:spacing w:val="-4"/>
              </w:rPr>
              <w:t xml:space="preserve"> </w:t>
            </w:r>
            <w:r>
              <w:t>revisions</w:t>
            </w:r>
            <w:r>
              <w:rPr>
                <w:spacing w:val="-7"/>
              </w:rPr>
              <w:t xml:space="preserve"> </w:t>
            </w:r>
            <w:r>
              <w:t>are due by August 3</w:t>
            </w:r>
          </w:p>
          <w:p w14:paraId="4C9B2672" w14:textId="7F009837" w:rsidR="00A02F1E" w:rsidRDefault="7235065F" w:rsidP="00DE7F15">
            <w:pPr>
              <w:pStyle w:val="TableParagraph"/>
              <w:numPr>
                <w:ilvl w:val="0"/>
                <w:numId w:val="297"/>
              </w:numPr>
              <w:tabs>
                <w:tab w:val="left" w:pos="835"/>
              </w:tabs>
              <w:spacing w:beforeLines="30" w:before="72"/>
              <w:ind w:right="313"/>
            </w:pPr>
            <w:r w:rsidRPr="6A14A5A0">
              <w:t xml:space="preserve">Annual SAOs training </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673" w14:textId="77777777" w:rsidR="00A02F1E" w:rsidRDefault="006D1088" w:rsidP="00DE7F15">
            <w:pPr>
              <w:pStyle w:val="ListParagraph"/>
              <w:numPr>
                <w:ilvl w:val="0"/>
                <w:numId w:val="319"/>
              </w:numPr>
              <w:snapToGrid w:val="0"/>
              <w:spacing w:before="60" w:after="60"/>
            </w:pPr>
            <w:r>
              <w:t>Provide</w:t>
            </w:r>
            <w:r w:rsidRPr="00AF3BA3">
              <w:t xml:space="preserve"> </w:t>
            </w:r>
            <w:r>
              <w:t>training</w:t>
            </w:r>
            <w:r w:rsidRPr="00AF3BA3">
              <w:t xml:space="preserve"> </w:t>
            </w:r>
            <w:r>
              <w:t>related</w:t>
            </w:r>
            <w:r w:rsidRPr="00AF3BA3">
              <w:t xml:space="preserve"> </w:t>
            </w:r>
            <w:r>
              <w:t>to</w:t>
            </w:r>
            <w:r w:rsidRPr="00AF3BA3">
              <w:t xml:space="preserve"> </w:t>
            </w:r>
            <w:r>
              <w:t>JDCs</w:t>
            </w:r>
            <w:r w:rsidRPr="00AF3BA3">
              <w:t xml:space="preserve"> </w:t>
            </w:r>
            <w:r>
              <w:t>and</w:t>
            </w:r>
            <w:r w:rsidRPr="00AF3BA3">
              <w:t xml:space="preserve"> </w:t>
            </w:r>
            <w:r>
              <w:t>educational</w:t>
            </w:r>
            <w:r w:rsidRPr="00AF3BA3">
              <w:t xml:space="preserve"> </w:t>
            </w:r>
            <w:r>
              <w:t>resources, budgeting, and case management</w:t>
            </w:r>
          </w:p>
          <w:p w14:paraId="4C9B2674" w14:textId="77777777" w:rsidR="00A02F1E" w:rsidRDefault="006D1088" w:rsidP="00DE7F15">
            <w:pPr>
              <w:pStyle w:val="ListParagraph"/>
              <w:numPr>
                <w:ilvl w:val="0"/>
                <w:numId w:val="319"/>
              </w:numPr>
              <w:snapToGrid w:val="0"/>
              <w:spacing w:before="60" w:after="60"/>
            </w:pPr>
            <w:r>
              <w:t>Provide</w:t>
            </w:r>
            <w:r w:rsidRPr="00AF3BA3">
              <w:t xml:space="preserve"> </w:t>
            </w:r>
            <w:r>
              <w:t>training</w:t>
            </w:r>
            <w:r w:rsidRPr="00AF3BA3">
              <w:t xml:space="preserve"> </w:t>
            </w:r>
            <w:r>
              <w:t>to</w:t>
            </w:r>
            <w:r w:rsidRPr="00AF3BA3">
              <w:t xml:space="preserve"> </w:t>
            </w:r>
            <w:r>
              <w:t>alternative</w:t>
            </w:r>
            <w:r w:rsidRPr="00AF3BA3">
              <w:t xml:space="preserve"> </w:t>
            </w:r>
            <w:r>
              <w:t>education</w:t>
            </w:r>
            <w:r w:rsidRPr="00AF3BA3">
              <w:t xml:space="preserve"> procedures</w:t>
            </w:r>
          </w:p>
          <w:p w14:paraId="4C9B2675" w14:textId="676EBA0C" w:rsidR="00A02F1E" w:rsidRDefault="006D1088" w:rsidP="00DE7F15">
            <w:pPr>
              <w:pStyle w:val="ListParagraph"/>
              <w:numPr>
                <w:ilvl w:val="0"/>
                <w:numId w:val="319"/>
              </w:numPr>
              <w:snapToGrid w:val="0"/>
              <w:spacing w:before="60" w:after="60"/>
            </w:pPr>
            <w:r>
              <w:t>Provide</w:t>
            </w:r>
            <w:r w:rsidRPr="00AF3BA3">
              <w:t xml:space="preserve"> </w:t>
            </w:r>
            <w:r>
              <w:t>annual/regional</w:t>
            </w:r>
            <w:r w:rsidRPr="00AF3BA3">
              <w:t xml:space="preserve"> </w:t>
            </w:r>
            <w:r>
              <w:t>training</w:t>
            </w:r>
            <w:r w:rsidRPr="00AF3BA3">
              <w:t xml:space="preserve"> </w:t>
            </w:r>
            <w:r>
              <w:t>to</w:t>
            </w:r>
            <w:r w:rsidRPr="00AF3BA3">
              <w:t xml:space="preserve"> </w:t>
            </w:r>
            <w:r>
              <w:t>School</w:t>
            </w:r>
            <w:r w:rsidRPr="00AF3BA3">
              <w:t xml:space="preserve"> </w:t>
            </w:r>
            <w:r>
              <w:t>Attendance</w:t>
            </w:r>
            <w:r w:rsidRPr="00AF3BA3">
              <w:t xml:space="preserve"> </w:t>
            </w:r>
            <w:r>
              <w:t>Officers and support staff</w:t>
            </w:r>
          </w:p>
          <w:p w14:paraId="4C9B2676" w14:textId="77777777" w:rsidR="00A02F1E" w:rsidRDefault="006D1088" w:rsidP="00DE7F15">
            <w:pPr>
              <w:pStyle w:val="ListParagraph"/>
              <w:numPr>
                <w:ilvl w:val="0"/>
                <w:numId w:val="319"/>
              </w:numPr>
              <w:snapToGrid w:val="0"/>
              <w:spacing w:before="60" w:after="60"/>
            </w:pPr>
            <w:r>
              <w:t>Provide attendance training that may include chronic absenteeism,</w:t>
            </w:r>
            <w:r w:rsidRPr="00AF3BA3">
              <w:t xml:space="preserve"> </w:t>
            </w:r>
            <w:r>
              <w:t>referral</w:t>
            </w:r>
            <w:r w:rsidRPr="00AF3BA3">
              <w:t xml:space="preserve"> </w:t>
            </w:r>
            <w:r>
              <w:t>process,</w:t>
            </w:r>
            <w:r w:rsidRPr="00AF3BA3">
              <w:t xml:space="preserve"> </w:t>
            </w:r>
            <w:r>
              <w:t>compulsory</w:t>
            </w:r>
            <w:r w:rsidRPr="00AF3BA3">
              <w:t xml:space="preserve"> </w:t>
            </w:r>
            <w:r>
              <w:t>attendance</w:t>
            </w:r>
            <w:r w:rsidRPr="00AF3BA3">
              <w:t xml:space="preserve"> </w:t>
            </w:r>
            <w:r>
              <w:t>law,</w:t>
            </w:r>
            <w:r w:rsidRPr="00AF3BA3">
              <w:t xml:space="preserve"> </w:t>
            </w:r>
            <w:r>
              <w:t>foster care students and enrollment</w:t>
            </w:r>
          </w:p>
          <w:p w14:paraId="4C9B2677" w14:textId="77777777" w:rsidR="00A02F1E" w:rsidRDefault="006D1088" w:rsidP="00DE7F15">
            <w:pPr>
              <w:pStyle w:val="ListParagraph"/>
              <w:numPr>
                <w:ilvl w:val="0"/>
                <w:numId w:val="319"/>
              </w:numPr>
              <w:snapToGrid w:val="0"/>
              <w:spacing w:before="60" w:after="60"/>
            </w:pPr>
            <w:r>
              <w:t>Provide</w:t>
            </w:r>
            <w:r w:rsidRPr="00AF3BA3">
              <w:t xml:space="preserve"> </w:t>
            </w:r>
            <w:r>
              <w:t>training</w:t>
            </w:r>
            <w:r w:rsidRPr="00AF3BA3">
              <w:t xml:space="preserve"> </w:t>
            </w:r>
            <w:r>
              <w:t>for</w:t>
            </w:r>
            <w:r w:rsidRPr="00AF3BA3">
              <w:t xml:space="preserve"> </w:t>
            </w:r>
            <w:r>
              <w:t>mandated</w:t>
            </w:r>
            <w:r w:rsidRPr="00AF3BA3">
              <w:t xml:space="preserve"> reporting</w:t>
            </w:r>
          </w:p>
          <w:p w14:paraId="4C9B2678" w14:textId="1FD1CC38" w:rsidR="00A02F1E" w:rsidRDefault="58E648A5" w:rsidP="00DE7F15">
            <w:pPr>
              <w:pStyle w:val="ListParagraph"/>
              <w:numPr>
                <w:ilvl w:val="0"/>
                <w:numId w:val="319"/>
              </w:numPr>
              <w:snapToGrid w:val="0"/>
              <w:spacing w:before="60" w:after="60"/>
            </w:pPr>
            <w:r>
              <w:t xml:space="preserve">More information can be found on the Dropout Prevention and Restructuring </w:t>
            </w:r>
            <w:r w:rsidR="6E3B5FBE">
              <w:t>web page</w:t>
            </w:r>
            <w:r>
              <w:t xml:space="preserve">: </w:t>
            </w:r>
            <w:hyperlink r:id="rId48">
              <w:r w:rsidR="26E6D4AA" w:rsidRPr="57EFE5D8">
                <w:rPr>
                  <w:rStyle w:val="Hyperlink"/>
                  <w:color w:val="1F497D" w:themeColor="text2"/>
                </w:rPr>
                <w:t>mdek12.org/</w:t>
              </w:r>
              <w:proofErr w:type="spellStart"/>
              <w:r w:rsidR="26E6D4AA" w:rsidRPr="57EFE5D8">
                <w:rPr>
                  <w:rStyle w:val="Hyperlink"/>
                  <w:color w:val="1F497D" w:themeColor="text2"/>
                </w:rPr>
                <w:t>ocsa</w:t>
              </w:r>
              <w:proofErr w:type="spellEnd"/>
              <w:r w:rsidR="26E6D4AA" w:rsidRPr="57EFE5D8">
                <w:rPr>
                  <w:rStyle w:val="Hyperlink"/>
                  <w:color w:val="1F497D" w:themeColor="text2"/>
                </w:rPr>
                <w:t>/Dropout-Prevention/</w:t>
              </w:r>
            </w:hyperlink>
          </w:p>
        </w:tc>
      </w:tr>
    </w:tbl>
    <w:p w14:paraId="1F638885" w14:textId="6ACDDFC6" w:rsidR="002E17B4" w:rsidRDefault="002E17B4">
      <w:pPr>
        <w:pStyle w:val="BodyText"/>
        <w:rPr>
          <w:b/>
          <w:sz w:val="20"/>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2E17B4" w14:paraId="3A5F4167" w14:textId="77777777" w:rsidTr="235C2ED8">
        <w:trPr>
          <w:trHeight w:val="442"/>
        </w:trPr>
        <w:tc>
          <w:tcPr>
            <w:tcW w:w="13954" w:type="dxa"/>
            <w:gridSpan w:val="2"/>
            <w:shd w:val="clear" w:color="auto" w:fill="EE395B"/>
          </w:tcPr>
          <w:p w14:paraId="6AE04FB8" w14:textId="191341CD" w:rsidR="002E17B4" w:rsidRDefault="002E17B4">
            <w:pPr>
              <w:pStyle w:val="TableParagraph"/>
              <w:spacing w:before="29"/>
              <w:ind w:left="115"/>
              <w:rPr>
                <w:b/>
                <w:sz w:val="28"/>
              </w:rPr>
            </w:pPr>
            <w:r>
              <w:rPr>
                <w:b/>
                <w:spacing w:val="17"/>
                <w:sz w:val="28"/>
              </w:rPr>
              <w:t>COUN</w:t>
            </w:r>
            <w:r w:rsidR="00B15D83">
              <w:rPr>
                <w:b/>
                <w:spacing w:val="17"/>
                <w:sz w:val="28"/>
              </w:rPr>
              <w:t>SELING</w:t>
            </w:r>
          </w:p>
        </w:tc>
      </w:tr>
      <w:tr w:rsidR="002E17B4" w14:paraId="5671F727" w14:textId="77777777" w:rsidTr="235C2ED8">
        <w:trPr>
          <w:trHeight w:val="450"/>
        </w:trPr>
        <w:tc>
          <w:tcPr>
            <w:tcW w:w="6977" w:type="dxa"/>
            <w:tcBorders>
              <w:bottom w:val="single" w:sz="4" w:space="0" w:color="D0CECE"/>
              <w:right w:val="single" w:sz="4" w:space="0" w:color="D0CECE"/>
            </w:tcBorders>
          </w:tcPr>
          <w:p w14:paraId="735CD41F" w14:textId="77777777" w:rsidR="002E17B4" w:rsidRDefault="002E17B4">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4B42A2F2" w14:textId="77777777" w:rsidR="002E17B4" w:rsidRDefault="002E17B4">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2E17B4" w14:paraId="0C82B22F" w14:textId="77777777" w:rsidTr="00BB56CB">
        <w:trPr>
          <w:trHeight w:val="4411"/>
        </w:trPr>
        <w:tc>
          <w:tcPr>
            <w:tcW w:w="6977" w:type="dxa"/>
            <w:tcBorders>
              <w:top w:val="single" w:sz="4" w:space="0" w:color="D0CECE"/>
              <w:left w:val="single" w:sz="4" w:space="0" w:color="C8C8C8"/>
              <w:bottom w:val="single" w:sz="4" w:space="0" w:color="C8C8C8"/>
              <w:right w:val="single" w:sz="4" w:space="0" w:color="D0CECE"/>
            </w:tcBorders>
          </w:tcPr>
          <w:p w14:paraId="4AC640E5" w14:textId="5D3A8556" w:rsidR="5B704A70" w:rsidRDefault="5B704A70" w:rsidP="00DE7F15">
            <w:pPr>
              <w:pStyle w:val="TableParagraph"/>
              <w:numPr>
                <w:ilvl w:val="0"/>
                <w:numId w:val="297"/>
              </w:numPr>
              <w:tabs>
                <w:tab w:val="left" w:pos="835"/>
              </w:tabs>
              <w:spacing w:before="120"/>
            </w:pPr>
            <w:r w:rsidRPr="3F03D08D">
              <w:t xml:space="preserve">Annual Administrative Conference </w:t>
            </w:r>
          </w:p>
          <w:p w14:paraId="159FE9C3" w14:textId="6B6E72C1" w:rsidR="6E7BFC20" w:rsidRDefault="4B00CB96" w:rsidP="00DE7F15">
            <w:pPr>
              <w:pStyle w:val="TableParagraph"/>
              <w:numPr>
                <w:ilvl w:val="0"/>
                <w:numId w:val="297"/>
              </w:numPr>
              <w:tabs>
                <w:tab w:val="left" w:pos="835"/>
              </w:tabs>
              <w:spacing w:before="120"/>
            </w:pPr>
            <w:r>
              <w:t>Individual Student Success Plan (ISP)</w:t>
            </w:r>
            <w:r w:rsidR="103CD7CE">
              <w:t xml:space="preserve"> - Phase I</w:t>
            </w:r>
            <w:r w:rsidR="298CFE5D">
              <w:t xml:space="preserve"> (</w:t>
            </w:r>
            <w:r w:rsidR="298CFE5D" w:rsidRPr="36D9E94C">
              <w:rPr>
                <w:i/>
                <w:iCs/>
              </w:rPr>
              <w:t>Ongoing)</w:t>
            </w:r>
          </w:p>
          <w:p w14:paraId="2CDD4D35" w14:textId="107C2021" w:rsidR="5465040B" w:rsidRDefault="5465040B" w:rsidP="00DE7F15">
            <w:pPr>
              <w:pStyle w:val="TableParagraph"/>
              <w:numPr>
                <w:ilvl w:val="0"/>
                <w:numId w:val="297"/>
              </w:numPr>
              <w:tabs>
                <w:tab w:val="left" w:pos="835"/>
              </w:tabs>
              <w:spacing w:before="120"/>
            </w:pPr>
            <w:r w:rsidRPr="3F03D08D">
              <w:t xml:space="preserve">Advisory Council Committee </w:t>
            </w:r>
          </w:p>
          <w:p w14:paraId="49B9EB73" w14:textId="47CE1A7B" w:rsidR="1544E5D9" w:rsidRDefault="1544E5D9" w:rsidP="00DE7F15">
            <w:pPr>
              <w:pStyle w:val="TableParagraph"/>
              <w:numPr>
                <w:ilvl w:val="0"/>
                <w:numId w:val="297"/>
              </w:numPr>
              <w:tabs>
                <w:tab w:val="left" w:pos="835"/>
              </w:tabs>
              <w:spacing w:before="120"/>
            </w:pPr>
            <w:r w:rsidRPr="3F03D08D">
              <w:t>Mental Health and Suicide Prevention Training</w:t>
            </w:r>
          </w:p>
          <w:p w14:paraId="3A5BDA9B" w14:textId="3F063A7B" w:rsidR="425E9F93" w:rsidRDefault="47AA6CFF" w:rsidP="00DE7F15">
            <w:pPr>
              <w:pStyle w:val="TableParagraph"/>
              <w:numPr>
                <w:ilvl w:val="0"/>
                <w:numId w:val="297"/>
              </w:numPr>
              <w:tabs>
                <w:tab w:val="left" w:pos="835"/>
              </w:tabs>
              <w:spacing w:before="120"/>
            </w:pPr>
            <w:r>
              <w:t>American School Counselor (ASC</w:t>
            </w:r>
            <w:r w:rsidR="10D4F5FF">
              <w:t>A)</w:t>
            </w:r>
            <w:r>
              <w:t xml:space="preserve"> Code of Ethics</w:t>
            </w:r>
          </w:p>
          <w:p w14:paraId="37FAFAA7" w14:textId="0870D91D" w:rsidR="55E8C03E" w:rsidRDefault="05476784" w:rsidP="00DE7F15">
            <w:pPr>
              <w:pStyle w:val="TableParagraph"/>
              <w:numPr>
                <w:ilvl w:val="0"/>
                <w:numId w:val="297"/>
              </w:numPr>
              <w:tabs>
                <w:tab w:val="left" w:pos="835"/>
              </w:tabs>
              <w:spacing w:before="120"/>
            </w:pPr>
            <w:r>
              <w:t>Annual and Weekly Calendars</w:t>
            </w:r>
          </w:p>
          <w:p w14:paraId="605B5260" w14:textId="4AA3BB6F" w:rsidR="717832A8" w:rsidRDefault="717832A8" w:rsidP="00DE7F15">
            <w:pPr>
              <w:pStyle w:val="TableParagraph"/>
              <w:numPr>
                <w:ilvl w:val="0"/>
                <w:numId w:val="297"/>
              </w:numPr>
              <w:tabs>
                <w:tab w:val="left" w:pos="835"/>
              </w:tabs>
              <w:spacing w:before="120"/>
            </w:pPr>
            <w:r w:rsidRPr="36D9E94C">
              <w:t>SEL/Behavior Screener/Student Needs Assessment</w:t>
            </w:r>
          </w:p>
          <w:p w14:paraId="452B4AFE" w14:textId="22568BE2" w:rsidR="0AD6583D" w:rsidRDefault="0AD6583D" w:rsidP="00DE7F15">
            <w:pPr>
              <w:pStyle w:val="TableParagraph"/>
              <w:numPr>
                <w:ilvl w:val="0"/>
                <w:numId w:val="297"/>
              </w:numPr>
              <w:tabs>
                <w:tab w:val="left" w:pos="835"/>
              </w:tabs>
              <w:spacing w:before="120"/>
              <w:rPr>
                <w:i/>
                <w:iCs/>
              </w:rPr>
            </w:pPr>
            <w:proofErr w:type="gramStart"/>
            <w:r w:rsidRPr="36D9E94C">
              <w:t>Introduce</w:t>
            </w:r>
            <w:proofErr w:type="gramEnd"/>
            <w:r w:rsidRPr="36D9E94C">
              <w:t xml:space="preserve"> the Comprehensive School Counseling Program to stakeholders </w:t>
            </w:r>
            <w:r w:rsidRPr="36D9E94C">
              <w:rPr>
                <w:i/>
                <w:iCs/>
              </w:rPr>
              <w:t>(</w:t>
            </w:r>
            <w:r w:rsidR="10E7E79D" w:rsidRPr="36D9E94C">
              <w:rPr>
                <w:i/>
                <w:iCs/>
              </w:rPr>
              <w:t>Disseminate</w:t>
            </w:r>
            <w:r w:rsidRPr="36D9E94C">
              <w:rPr>
                <w:i/>
                <w:iCs/>
              </w:rPr>
              <w:t xml:space="preserve"> calendar, referral </w:t>
            </w:r>
            <w:r w:rsidR="48C003A2" w:rsidRPr="36D9E94C">
              <w:rPr>
                <w:i/>
                <w:iCs/>
              </w:rPr>
              <w:t xml:space="preserve">forms, </w:t>
            </w:r>
            <w:r w:rsidRPr="36D9E94C">
              <w:rPr>
                <w:i/>
                <w:iCs/>
              </w:rPr>
              <w:t>brochure</w:t>
            </w:r>
            <w:r w:rsidR="6F724CD3" w:rsidRPr="36D9E94C">
              <w:rPr>
                <w:i/>
                <w:iCs/>
              </w:rPr>
              <w:t xml:space="preserve"> of services</w:t>
            </w:r>
            <w:r w:rsidRPr="36D9E94C">
              <w:rPr>
                <w:i/>
                <w:iCs/>
              </w:rPr>
              <w:t>, e</w:t>
            </w:r>
            <w:r w:rsidR="6EA8061D" w:rsidRPr="36D9E94C">
              <w:rPr>
                <w:i/>
                <w:iCs/>
              </w:rPr>
              <w:t>tc</w:t>
            </w:r>
            <w:r w:rsidR="60D51B3E" w:rsidRPr="4D2AC3F0">
              <w:rPr>
                <w:i/>
                <w:iCs/>
              </w:rPr>
              <w:t>.</w:t>
            </w:r>
            <w:r w:rsidR="5BA71298" w:rsidRPr="4D2AC3F0">
              <w:rPr>
                <w:i/>
                <w:iCs/>
              </w:rPr>
              <w:t>)</w:t>
            </w:r>
          </w:p>
          <w:p w14:paraId="7B5A8153" w14:textId="31CD2DDD" w:rsidR="00B15D83" w:rsidRPr="00901F82" w:rsidRDefault="793A3649" w:rsidP="00DE7F15">
            <w:pPr>
              <w:pStyle w:val="TableParagraph"/>
              <w:numPr>
                <w:ilvl w:val="0"/>
                <w:numId w:val="297"/>
              </w:numPr>
              <w:tabs>
                <w:tab w:val="left" w:pos="835"/>
              </w:tabs>
              <w:spacing w:before="120"/>
              <w:rPr>
                <w:i/>
                <w:iCs/>
              </w:rPr>
            </w:pPr>
            <w:r w:rsidRPr="36D9E94C">
              <w:t>Comprehensive School Counseling Program Binder -</w:t>
            </w:r>
            <w:r w:rsidR="00901F82">
              <w:br/>
            </w:r>
            <w:r w:rsidRPr="36D9E94C">
              <w:rPr>
                <w:i/>
                <w:iCs/>
              </w:rPr>
              <w:t>(Start collecting artifacts for 2024</w:t>
            </w:r>
            <w:r w:rsidR="05E0E27B" w:rsidRPr="13153592">
              <w:rPr>
                <w:i/>
                <w:iCs/>
              </w:rPr>
              <w:t>-</w:t>
            </w:r>
            <w:r w:rsidR="44BB1105" w:rsidRPr="13153592">
              <w:rPr>
                <w:i/>
                <w:iCs/>
              </w:rPr>
              <w:t>202</w:t>
            </w:r>
            <w:r w:rsidR="113C52AD" w:rsidRPr="13153592">
              <w:rPr>
                <w:i/>
                <w:iCs/>
              </w:rPr>
              <w:t>5</w:t>
            </w:r>
            <w:r w:rsidRPr="36D9E94C">
              <w:rPr>
                <w:i/>
                <w:iCs/>
              </w:rPr>
              <w:t>)</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70411C15" w14:textId="3B6DCED6" w:rsidR="002E17B4" w:rsidRDefault="41F5C2FE" w:rsidP="00DE7F15">
            <w:pPr>
              <w:pStyle w:val="TableParagraph"/>
              <w:numPr>
                <w:ilvl w:val="0"/>
                <w:numId w:val="296"/>
              </w:numPr>
              <w:tabs>
                <w:tab w:val="left" w:pos="835"/>
                <w:tab w:val="left" w:pos="836"/>
              </w:tabs>
            </w:pPr>
            <w:r>
              <w:t>Provide training t</w:t>
            </w:r>
            <w:r w:rsidR="505B8310">
              <w:t xml:space="preserve">o </w:t>
            </w:r>
            <w:r>
              <w:t>school counselors</w:t>
            </w:r>
            <w:r w:rsidR="0F1C41BB">
              <w:t xml:space="preserve"> </w:t>
            </w:r>
            <w:r>
              <w:t xml:space="preserve">with 0-3 years of experience related to </w:t>
            </w:r>
            <w:r w:rsidR="5CDD7B55">
              <w:t>the ASCA Model</w:t>
            </w:r>
            <w:r w:rsidR="18BAE816">
              <w:t>, academic support, college and career readiness, social/emotional learning, mental health support</w:t>
            </w:r>
            <w:r w:rsidR="1B2C5601">
              <w:t>, etc</w:t>
            </w:r>
            <w:r w:rsidR="18BAE816">
              <w:t>.</w:t>
            </w:r>
          </w:p>
          <w:p w14:paraId="35F471E7" w14:textId="3D3CCBD3" w:rsidR="002E17B4" w:rsidRDefault="033A9109" w:rsidP="00DE7F15">
            <w:pPr>
              <w:pStyle w:val="TableParagraph"/>
              <w:numPr>
                <w:ilvl w:val="0"/>
                <w:numId w:val="296"/>
              </w:numPr>
              <w:tabs>
                <w:tab w:val="left" w:pos="835"/>
                <w:tab w:val="left" w:pos="836"/>
              </w:tabs>
            </w:pPr>
            <w:r>
              <w:t>Within the first two months of school, the school administrator and school counselor must complete and sign the Annual Administrative Conference form (</w:t>
            </w:r>
            <w:r w:rsidRPr="1942C172">
              <w:rPr>
                <w:i/>
                <w:iCs/>
              </w:rPr>
              <w:t>Reference to Process Standard 2.4</w:t>
            </w:r>
            <w:r>
              <w:t xml:space="preserve">).  </w:t>
            </w:r>
          </w:p>
          <w:p w14:paraId="5518486C" w14:textId="3566092A" w:rsidR="5C0FFD78" w:rsidRDefault="5C0FFD78" w:rsidP="00DE7F15">
            <w:pPr>
              <w:pStyle w:val="TableParagraph"/>
              <w:numPr>
                <w:ilvl w:val="0"/>
                <w:numId w:val="296"/>
              </w:numPr>
              <w:tabs>
                <w:tab w:val="left" w:pos="835"/>
                <w:tab w:val="left" w:pos="836"/>
              </w:tabs>
            </w:pPr>
            <w:r>
              <w:t xml:space="preserve">For more information contact </w:t>
            </w:r>
            <w:r w:rsidR="40E23059">
              <w:t xml:space="preserve">Chandrea Walker </w:t>
            </w:r>
            <w:r w:rsidR="4EECD3A3">
              <w:t>Everett</w:t>
            </w:r>
            <w:r w:rsidR="516BF6B0">
              <w:t xml:space="preserve"> </w:t>
            </w:r>
            <w:hyperlink r:id="rId49">
              <w:r w:rsidR="394A2E3C" w:rsidRPr="00880E7B">
                <w:rPr>
                  <w:rStyle w:val="Hyperlink"/>
                  <w:color w:val="0070C0"/>
                </w:rPr>
                <w:t>cswalker@mdek12.org</w:t>
              </w:r>
            </w:hyperlink>
            <w:r w:rsidR="394A2E3C" w:rsidRPr="00880E7B">
              <w:rPr>
                <w:color w:val="0070C0"/>
              </w:rPr>
              <w:t>.</w:t>
            </w:r>
          </w:p>
          <w:p w14:paraId="516B81D6" w14:textId="7CCDA2BF" w:rsidR="002E17B4" w:rsidRDefault="4294E7E4" w:rsidP="00DE7F15">
            <w:pPr>
              <w:pStyle w:val="TableParagraph"/>
              <w:numPr>
                <w:ilvl w:val="0"/>
                <w:numId w:val="296"/>
              </w:numPr>
              <w:tabs>
                <w:tab w:val="left" w:pos="835"/>
                <w:tab w:val="left" w:pos="836"/>
              </w:tabs>
              <w:rPr>
                <w:rStyle w:val="Hyperlink"/>
                <w:color w:val="auto"/>
              </w:rPr>
            </w:pPr>
            <w:r>
              <w:t xml:space="preserve">The school Counselor will develop and create </w:t>
            </w:r>
            <w:proofErr w:type="gramStart"/>
            <w:r>
              <w:t>a</w:t>
            </w:r>
            <w:r w:rsidR="1E41892C">
              <w:t>dvisory</w:t>
            </w:r>
            <w:proofErr w:type="gramEnd"/>
            <w:r w:rsidR="1E41892C">
              <w:t xml:space="preserve"> committee as </w:t>
            </w:r>
            <w:proofErr w:type="gramStart"/>
            <w:r w:rsidR="1E41892C">
              <w:t>outline</w:t>
            </w:r>
            <w:proofErr w:type="gramEnd"/>
            <w:r w:rsidR="1E41892C">
              <w:t xml:space="preserve"> in the ASCA Model fourth edition </w:t>
            </w:r>
            <w:r w:rsidR="1E41892C" w:rsidRPr="36D9E94C">
              <w:rPr>
                <w:i/>
                <w:iCs/>
              </w:rPr>
              <w:t>(</w:t>
            </w:r>
            <w:r w:rsidR="03ECDFA0" w:rsidRPr="36D9E94C">
              <w:rPr>
                <w:i/>
                <w:iCs/>
              </w:rPr>
              <w:t>Reference</w:t>
            </w:r>
            <w:r w:rsidR="1E41892C" w:rsidRPr="36D9E94C">
              <w:rPr>
                <w:i/>
                <w:iCs/>
              </w:rPr>
              <w:t xml:space="preserve"> to Process Standard 2.4).</w:t>
            </w:r>
          </w:p>
          <w:p w14:paraId="41A19F7F" w14:textId="42E64676" w:rsidR="002E17B4" w:rsidRDefault="155F1CF1" w:rsidP="00DE7F15">
            <w:pPr>
              <w:pStyle w:val="TableParagraph"/>
              <w:numPr>
                <w:ilvl w:val="0"/>
                <w:numId w:val="296"/>
              </w:numPr>
              <w:tabs>
                <w:tab w:val="left" w:pos="835"/>
                <w:tab w:val="left" w:pos="836"/>
              </w:tabs>
            </w:pPr>
            <w:r>
              <w:t xml:space="preserve">For more information contact </w:t>
            </w:r>
            <w:r w:rsidR="5835E656">
              <w:t xml:space="preserve">Chandrea Walker </w:t>
            </w:r>
            <w:r w:rsidR="1AACA6DE">
              <w:t>Everett</w:t>
            </w:r>
            <w:r w:rsidR="0067D3CA">
              <w:t xml:space="preserve"> </w:t>
            </w:r>
            <w:hyperlink r:id="rId50">
              <w:r w:rsidR="5835E656" w:rsidRPr="00880E7B">
                <w:rPr>
                  <w:rStyle w:val="Hyperlink"/>
                  <w:color w:val="0070C0"/>
                </w:rPr>
                <w:t>cswalker@mdek12.org</w:t>
              </w:r>
            </w:hyperlink>
            <w:r w:rsidR="5835E656" w:rsidRPr="00880E7B">
              <w:rPr>
                <w:color w:val="0070C0"/>
              </w:rPr>
              <w:t xml:space="preserve">. </w:t>
            </w:r>
          </w:p>
          <w:p w14:paraId="606E8F77" w14:textId="7A3CA7DB" w:rsidR="002E17B4" w:rsidRDefault="002E17B4" w:rsidP="00901F82">
            <w:pPr>
              <w:pStyle w:val="TableParagraph"/>
              <w:tabs>
                <w:tab w:val="left" w:pos="835"/>
                <w:tab w:val="left" w:pos="836"/>
              </w:tabs>
              <w:ind w:left="475"/>
            </w:pPr>
          </w:p>
        </w:tc>
      </w:tr>
    </w:tbl>
    <w:p w14:paraId="4C9B267A" w14:textId="69E20841" w:rsidR="00A02F1E" w:rsidRDefault="00A02F1E">
      <w:pPr>
        <w:pStyle w:val="BodyText"/>
        <w:rPr>
          <w:b/>
          <w:sz w:val="20"/>
        </w:rPr>
      </w:pPr>
    </w:p>
    <w:p w14:paraId="4C9B267B" w14:textId="77777777" w:rsidR="00A02F1E" w:rsidRDefault="00A02F1E">
      <w:pPr>
        <w:pStyle w:val="BodyText"/>
        <w:spacing w:before="12"/>
        <w:rPr>
          <w:b/>
          <w:sz w:val="16"/>
        </w:rPr>
      </w:pPr>
    </w:p>
    <w:tbl>
      <w:tblPr>
        <w:tblW w:w="0" w:type="auto"/>
        <w:tblInd w:w="72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07"/>
        <w:gridCol w:w="7143"/>
      </w:tblGrid>
      <w:tr w:rsidR="00A02F1E" w14:paraId="4C9B267D" w14:textId="77777777" w:rsidTr="001D30D9">
        <w:trPr>
          <w:trHeight w:val="540"/>
        </w:trPr>
        <w:tc>
          <w:tcPr>
            <w:tcW w:w="13950" w:type="dxa"/>
            <w:gridSpan w:val="2"/>
            <w:shd w:val="clear" w:color="auto" w:fill="EE395B"/>
          </w:tcPr>
          <w:p w14:paraId="4C9B267C" w14:textId="77777777" w:rsidR="00A02F1E" w:rsidRDefault="006D1088">
            <w:pPr>
              <w:pStyle w:val="TableParagraph"/>
              <w:spacing w:before="88"/>
              <w:ind w:left="115"/>
              <w:rPr>
                <w:b/>
                <w:sz w:val="28"/>
              </w:rPr>
            </w:pPr>
            <w:r>
              <w:rPr>
                <w:b/>
                <w:spacing w:val="8"/>
                <w:sz w:val="28"/>
              </w:rPr>
              <w:t>CTE</w:t>
            </w:r>
          </w:p>
        </w:tc>
      </w:tr>
      <w:tr w:rsidR="00A02F1E" w14:paraId="4C9B2680" w14:textId="77777777" w:rsidTr="001D30D9">
        <w:trPr>
          <w:trHeight w:val="450"/>
        </w:trPr>
        <w:tc>
          <w:tcPr>
            <w:tcW w:w="6807" w:type="dxa"/>
            <w:tcBorders>
              <w:bottom w:val="single" w:sz="4" w:space="0" w:color="D0CECE"/>
              <w:right w:val="single" w:sz="4" w:space="0" w:color="D0CECE"/>
            </w:tcBorders>
          </w:tcPr>
          <w:p w14:paraId="4C9B267E" w14:textId="77777777" w:rsidR="00A02F1E" w:rsidRDefault="006D1088">
            <w:pPr>
              <w:pStyle w:val="TableParagraph"/>
              <w:spacing w:before="80"/>
              <w:ind w:left="165"/>
              <w:rPr>
                <w:b/>
              </w:rPr>
            </w:pPr>
            <w:r>
              <w:rPr>
                <w:b/>
              </w:rPr>
              <w:t>Focus</w:t>
            </w:r>
            <w:r>
              <w:rPr>
                <w:b/>
                <w:spacing w:val="-1"/>
              </w:rPr>
              <w:t xml:space="preserve"> </w:t>
            </w:r>
            <w:r>
              <w:rPr>
                <w:b/>
                <w:spacing w:val="-2"/>
              </w:rPr>
              <w:t>Tasks</w:t>
            </w:r>
          </w:p>
        </w:tc>
        <w:tc>
          <w:tcPr>
            <w:tcW w:w="7143" w:type="dxa"/>
            <w:tcBorders>
              <w:left w:val="single" w:sz="4" w:space="0" w:color="D0CECE"/>
              <w:bottom w:val="single" w:sz="4" w:space="0" w:color="D0CECE"/>
            </w:tcBorders>
            <w:shd w:val="clear" w:color="auto" w:fill="F1F1F1"/>
          </w:tcPr>
          <w:p w14:paraId="4C9B267F" w14:textId="77777777" w:rsidR="00A02F1E" w:rsidRDefault="006D1088">
            <w:pPr>
              <w:pStyle w:val="TableParagraph"/>
              <w:spacing w:before="8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686" w14:textId="77777777" w:rsidTr="001D30D9">
        <w:trPr>
          <w:trHeight w:val="2854"/>
        </w:trPr>
        <w:tc>
          <w:tcPr>
            <w:tcW w:w="6807" w:type="dxa"/>
            <w:tcBorders>
              <w:top w:val="single" w:sz="4" w:space="0" w:color="D0CECE"/>
              <w:left w:val="single" w:sz="4" w:space="0" w:color="C8C8C8"/>
              <w:bottom w:val="single" w:sz="4" w:space="0" w:color="C8C8C8"/>
              <w:right w:val="single" w:sz="4" w:space="0" w:color="D0CECE"/>
            </w:tcBorders>
          </w:tcPr>
          <w:p w14:paraId="4C9B2681" w14:textId="626661DA" w:rsidR="00A02F1E" w:rsidRDefault="006D1088" w:rsidP="00DE7F15">
            <w:pPr>
              <w:pStyle w:val="TableParagraph"/>
              <w:numPr>
                <w:ilvl w:val="0"/>
                <w:numId w:val="295"/>
              </w:numPr>
              <w:tabs>
                <w:tab w:val="left" w:pos="835"/>
              </w:tabs>
              <w:spacing w:before="91"/>
            </w:pPr>
            <w:r>
              <w:t>Complete</w:t>
            </w:r>
            <w:r>
              <w:rPr>
                <w:spacing w:val="-1"/>
              </w:rPr>
              <w:t xml:space="preserve"> </w:t>
            </w:r>
            <w:r>
              <w:t>and</w:t>
            </w:r>
            <w:r>
              <w:rPr>
                <w:spacing w:val="-3"/>
              </w:rPr>
              <w:t xml:space="preserve"> </w:t>
            </w:r>
            <w:r>
              <w:t>verify</w:t>
            </w:r>
            <w:r>
              <w:rPr>
                <w:spacing w:val="-1"/>
              </w:rPr>
              <w:t xml:space="preserve"> </w:t>
            </w:r>
            <w:r>
              <w:t>the</w:t>
            </w:r>
            <w:r>
              <w:rPr>
                <w:spacing w:val="-3"/>
              </w:rPr>
              <w:t xml:space="preserve"> </w:t>
            </w:r>
            <w:r>
              <w:t>CTE Teacher</w:t>
            </w:r>
            <w:r>
              <w:rPr>
                <w:spacing w:val="-3"/>
              </w:rPr>
              <w:t xml:space="preserve"> </w:t>
            </w:r>
            <w:r>
              <w:t>Budget</w:t>
            </w:r>
          </w:p>
          <w:p w14:paraId="4C9B2682" w14:textId="612045B5" w:rsidR="00A02F1E" w:rsidRDefault="006D1088" w:rsidP="00DE7F15">
            <w:pPr>
              <w:pStyle w:val="TableParagraph"/>
              <w:numPr>
                <w:ilvl w:val="0"/>
                <w:numId w:val="295"/>
              </w:numPr>
              <w:tabs>
                <w:tab w:val="left" w:pos="835"/>
              </w:tabs>
              <w:spacing w:before="116"/>
              <w:ind w:right="247"/>
            </w:pPr>
            <w:r>
              <w:t>Work</w:t>
            </w:r>
            <w:r>
              <w:rPr>
                <w:spacing w:val="-5"/>
              </w:rPr>
              <w:t xml:space="preserve"> </w:t>
            </w:r>
            <w:r>
              <w:t>with</w:t>
            </w:r>
            <w:r>
              <w:rPr>
                <w:spacing w:val="-6"/>
              </w:rPr>
              <w:t xml:space="preserve"> </w:t>
            </w:r>
            <w:r>
              <w:t>the</w:t>
            </w:r>
            <w:r>
              <w:rPr>
                <w:spacing w:val="-6"/>
              </w:rPr>
              <w:t xml:space="preserve"> </w:t>
            </w:r>
            <w:r>
              <w:t>CTE</w:t>
            </w:r>
            <w:r>
              <w:rPr>
                <w:spacing w:val="-3"/>
              </w:rPr>
              <w:t xml:space="preserve"> </w:t>
            </w:r>
            <w:r>
              <w:t>Counselor</w:t>
            </w:r>
            <w:r>
              <w:rPr>
                <w:spacing w:val="-7"/>
              </w:rPr>
              <w:t xml:space="preserve"> </w:t>
            </w:r>
            <w:r>
              <w:t>and</w:t>
            </w:r>
            <w:r>
              <w:rPr>
                <w:spacing w:val="-7"/>
              </w:rPr>
              <w:t xml:space="preserve"> </w:t>
            </w:r>
            <w:r>
              <w:t>Student</w:t>
            </w:r>
            <w:r>
              <w:rPr>
                <w:spacing w:val="-2"/>
              </w:rPr>
              <w:t xml:space="preserve"> </w:t>
            </w:r>
            <w:r>
              <w:t>Services</w:t>
            </w:r>
            <w:r>
              <w:rPr>
                <w:spacing w:val="-5"/>
              </w:rPr>
              <w:t xml:space="preserve"> </w:t>
            </w:r>
            <w:r>
              <w:t>Coordinator(s) to collect and verify student placement data for the previous school year</w:t>
            </w:r>
            <w:r w:rsidR="00896FA9">
              <w:t xml:space="preserve"> (due in MSIS by September 30)</w:t>
            </w:r>
          </w:p>
          <w:p w14:paraId="5317E79F" w14:textId="77777777" w:rsidR="00A02F1E" w:rsidRDefault="006D1088" w:rsidP="00DE7F15">
            <w:pPr>
              <w:pStyle w:val="TableParagraph"/>
              <w:numPr>
                <w:ilvl w:val="0"/>
                <w:numId w:val="295"/>
              </w:numPr>
              <w:tabs>
                <w:tab w:val="left" w:pos="835"/>
              </w:tabs>
              <w:spacing w:before="120"/>
              <w:ind w:right="630"/>
            </w:pPr>
            <w:r>
              <w:t>Complete</w:t>
            </w:r>
            <w:r>
              <w:rPr>
                <w:spacing w:val="-5"/>
              </w:rPr>
              <w:t xml:space="preserve"> </w:t>
            </w:r>
            <w:r>
              <w:t>a</w:t>
            </w:r>
            <w:r>
              <w:rPr>
                <w:spacing w:val="-6"/>
              </w:rPr>
              <w:t xml:space="preserve"> </w:t>
            </w:r>
            <w:r>
              <w:t>needs</w:t>
            </w:r>
            <w:r>
              <w:rPr>
                <w:spacing w:val="-7"/>
              </w:rPr>
              <w:t xml:space="preserve"> </w:t>
            </w:r>
            <w:r>
              <w:t>assessment</w:t>
            </w:r>
            <w:r>
              <w:rPr>
                <w:spacing w:val="-4"/>
              </w:rPr>
              <w:t xml:space="preserve"> </w:t>
            </w:r>
            <w:r>
              <w:t>of</w:t>
            </w:r>
            <w:r>
              <w:rPr>
                <w:spacing w:val="-8"/>
              </w:rPr>
              <w:t xml:space="preserve"> </w:t>
            </w:r>
            <w:r>
              <w:t>CTE</w:t>
            </w:r>
            <w:r>
              <w:rPr>
                <w:spacing w:val="-3"/>
              </w:rPr>
              <w:t xml:space="preserve"> </w:t>
            </w:r>
            <w:r>
              <w:t>equipment</w:t>
            </w:r>
            <w:r>
              <w:rPr>
                <w:spacing w:val="-4"/>
              </w:rPr>
              <w:t xml:space="preserve"> </w:t>
            </w:r>
            <w:r>
              <w:t>and</w:t>
            </w:r>
            <w:r>
              <w:rPr>
                <w:spacing w:val="-7"/>
              </w:rPr>
              <w:t xml:space="preserve"> </w:t>
            </w:r>
            <w:r>
              <w:t>supplies needed for the new school year</w:t>
            </w:r>
          </w:p>
          <w:p w14:paraId="4C9B2683" w14:textId="571D9BBF" w:rsidR="00C73D28" w:rsidRDefault="00C73D28" w:rsidP="00DE7F15">
            <w:pPr>
              <w:pStyle w:val="TableParagraph"/>
              <w:numPr>
                <w:ilvl w:val="0"/>
                <w:numId w:val="295"/>
              </w:numPr>
              <w:tabs>
                <w:tab w:val="left" w:pos="835"/>
              </w:tabs>
              <w:spacing w:before="120"/>
              <w:ind w:right="630"/>
            </w:pPr>
            <w:r>
              <w:t>Secure</w:t>
            </w:r>
            <w:r>
              <w:rPr>
                <w:spacing w:val="-6"/>
              </w:rPr>
              <w:t xml:space="preserve"> </w:t>
            </w:r>
            <w:r>
              <w:t>quotes</w:t>
            </w:r>
            <w:r>
              <w:rPr>
                <w:spacing w:val="-6"/>
              </w:rPr>
              <w:t xml:space="preserve"> </w:t>
            </w:r>
            <w:r>
              <w:t>for</w:t>
            </w:r>
            <w:r>
              <w:rPr>
                <w:spacing w:val="-7"/>
              </w:rPr>
              <w:t xml:space="preserve"> </w:t>
            </w:r>
            <w:r>
              <w:t>any</w:t>
            </w:r>
            <w:r>
              <w:rPr>
                <w:spacing w:val="-7"/>
              </w:rPr>
              <w:t xml:space="preserve"> </w:t>
            </w:r>
            <w:r>
              <w:t>equipment</w:t>
            </w:r>
            <w:r>
              <w:rPr>
                <w:spacing w:val="-5"/>
              </w:rPr>
              <w:t xml:space="preserve"> </w:t>
            </w:r>
            <w:r>
              <w:t>that</w:t>
            </w:r>
            <w:r>
              <w:rPr>
                <w:spacing w:val="-5"/>
              </w:rPr>
              <w:t xml:space="preserve"> </w:t>
            </w:r>
            <w:r>
              <w:t>will</w:t>
            </w:r>
            <w:r>
              <w:rPr>
                <w:spacing w:val="-6"/>
              </w:rPr>
              <w:t xml:space="preserve"> </w:t>
            </w:r>
            <w:r>
              <w:t>be</w:t>
            </w:r>
            <w:r>
              <w:rPr>
                <w:spacing w:val="-6"/>
              </w:rPr>
              <w:t xml:space="preserve"> </w:t>
            </w:r>
            <w:r>
              <w:t>purchased</w:t>
            </w:r>
            <w:r>
              <w:rPr>
                <w:spacing w:val="-1"/>
              </w:rPr>
              <w:t xml:space="preserve"> </w:t>
            </w:r>
            <w:r>
              <w:t>using Perkins equipment funds</w:t>
            </w:r>
          </w:p>
        </w:tc>
        <w:tc>
          <w:tcPr>
            <w:tcW w:w="7143" w:type="dxa"/>
            <w:tcBorders>
              <w:top w:val="single" w:sz="4" w:space="0" w:color="D0CECE"/>
              <w:left w:val="single" w:sz="4" w:space="0" w:color="D0CECE"/>
              <w:bottom w:val="single" w:sz="4" w:space="0" w:color="C8C8C8"/>
              <w:right w:val="single" w:sz="4" w:space="0" w:color="C8C8C8"/>
            </w:tcBorders>
            <w:shd w:val="clear" w:color="auto" w:fill="F1F1F1"/>
          </w:tcPr>
          <w:p w14:paraId="4C9B2684" w14:textId="77777777" w:rsidR="00A02F1E" w:rsidRDefault="006D1088" w:rsidP="00DE7F15">
            <w:pPr>
              <w:pStyle w:val="TableParagraph"/>
              <w:numPr>
                <w:ilvl w:val="0"/>
                <w:numId w:val="294"/>
              </w:numPr>
              <w:tabs>
                <w:tab w:val="left" w:pos="835"/>
                <w:tab w:val="left" w:pos="836"/>
              </w:tabs>
              <w:spacing w:beforeLines="60" w:before="144" w:after="60"/>
              <w:ind w:right="453" w:hanging="360"/>
            </w:pPr>
            <w:r>
              <w:t>Provide</w:t>
            </w:r>
            <w:r>
              <w:rPr>
                <w:spacing w:val="-5"/>
              </w:rPr>
              <w:t xml:space="preserve"> </w:t>
            </w:r>
            <w:r>
              <w:t>training</w:t>
            </w:r>
            <w:r>
              <w:rPr>
                <w:spacing w:val="-5"/>
              </w:rPr>
              <w:t xml:space="preserve"> </w:t>
            </w:r>
            <w:r>
              <w:t>related</w:t>
            </w:r>
            <w:r>
              <w:rPr>
                <w:spacing w:val="-5"/>
              </w:rPr>
              <w:t xml:space="preserve"> </w:t>
            </w:r>
            <w:r>
              <w:t>to</w:t>
            </w:r>
            <w:r>
              <w:rPr>
                <w:spacing w:val="-6"/>
              </w:rPr>
              <w:t xml:space="preserve"> </w:t>
            </w:r>
            <w:r>
              <w:t>the</w:t>
            </w:r>
            <w:r>
              <w:rPr>
                <w:spacing w:val="-6"/>
              </w:rPr>
              <w:t xml:space="preserve"> </w:t>
            </w:r>
            <w:r>
              <w:t>CTE</w:t>
            </w:r>
            <w:r>
              <w:rPr>
                <w:spacing w:val="-2"/>
              </w:rPr>
              <w:t xml:space="preserve"> </w:t>
            </w:r>
            <w:r>
              <w:t>curriculum,</w:t>
            </w:r>
            <w:r>
              <w:rPr>
                <w:spacing w:val="-5"/>
              </w:rPr>
              <w:t xml:space="preserve"> </w:t>
            </w:r>
            <w:r>
              <w:t>assessment,</w:t>
            </w:r>
            <w:r>
              <w:rPr>
                <w:spacing w:val="-5"/>
              </w:rPr>
              <w:t xml:space="preserve"> </w:t>
            </w:r>
            <w:r>
              <w:t>and compliance during the MS-ACTE Summer Conference</w:t>
            </w:r>
          </w:p>
          <w:p w14:paraId="4C9B2685" w14:textId="77777777" w:rsidR="00A02F1E" w:rsidRDefault="006D1088" w:rsidP="00DE7F15">
            <w:pPr>
              <w:pStyle w:val="TableParagraph"/>
              <w:numPr>
                <w:ilvl w:val="0"/>
                <w:numId w:val="294"/>
              </w:numPr>
              <w:tabs>
                <w:tab w:val="left" w:pos="835"/>
                <w:tab w:val="left" w:pos="836"/>
              </w:tabs>
              <w:spacing w:beforeLines="60" w:before="144" w:after="60"/>
              <w:ind w:hanging="360"/>
            </w:pPr>
            <w:r>
              <w:t>Provide</w:t>
            </w:r>
            <w:r>
              <w:rPr>
                <w:spacing w:val="-3"/>
              </w:rPr>
              <w:t xml:space="preserve"> </w:t>
            </w:r>
            <w:r>
              <w:t>regional</w:t>
            </w:r>
            <w:r>
              <w:rPr>
                <w:spacing w:val="-2"/>
              </w:rPr>
              <w:t xml:space="preserve"> </w:t>
            </w:r>
            <w:r>
              <w:t>training</w:t>
            </w:r>
            <w:r>
              <w:rPr>
                <w:spacing w:val="-3"/>
              </w:rPr>
              <w:t xml:space="preserve"> </w:t>
            </w:r>
            <w:r>
              <w:t>for</w:t>
            </w:r>
            <w:r>
              <w:rPr>
                <w:spacing w:val="-3"/>
              </w:rPr>
              <w:t xml:space="preserve"> </w:t>
            </w:r>
            <w:r>
              <w:t>the</w:t>
            </w:r>
            <w:r>
              <w:rPr>
                <w:spacing w:val="-3"/>
              </w:rPr>
              <w:t xml:space="preserve"> </w:t>
            </w:r>
            <w:r>
              <w:t>CTE</w:t>
            </w:r>
            <w:r>
              <w:rPr>
                <w:spacing w:val="1"/>
              </w:rPr>
              <w:t xml:space="preserve"> </w:t>
            </w:r>
            <w:r>
              <w:t>Teacher</w:t>
            </w:r>
            <w:r>
              <w:rPr>
                <w:spacing w:val="-4"/>
              </w:rPr>
              <w:t xml:space="preserve"> </w:t>
            </w:r>
            <w:r>
              <w:rPr>
                <w:spacing w:val="-2"/>
              </w:rPr>
              <w:t>Budget</w:t>
            </w:r>
          </w:p>
        </w:tc>
      </w:tr>
    </w:tbl>
    <w:p w14:paraId="4C9B2687" w14:textId="77777777" w:rsidR="00A02F1E" w:rsidRDefault="00A02F1E">
      <w:pPr>
        <w:sectPr w:rsidR="00A02F1E">
          <w:headerReference w:type="default" r:id="rId51"/>
          <w:type w:val="continuous"/>
          <w:pgSz w:w="15840" w:h="12240" w:orient="landscape"/>
          <w:pgMar w:top="700" w:right="600" w:bottom="680" w:left="440" w:header="0" w:footer="494" w:gutter="0"/>
          <w:cols w:space="720"/>
        </w:sectPr>
      </w:pPr>
    </w:p>
    <w:p w14:paraId="4C9B268C" w14:textId="50645C33" w:rsidR="00B230EF" w:rsidRDefault="00B230EF">
      <w:pPr>
        <w:rPr>
          <w:b/>
          <w:sz w:val="18"/>
        </w:rPr>
      </w:pPr>
    </w:p>
    <w:p w14:paraId="368BC81C" w14:textId="77777777" w:rsidR="00A13EDB" w:rsidRDefault="00A13EDB">
      <w:pPr>
        <w:rPr>
          <w:b/>
          <w:sz w:val="18"/>
        </w:rPr>
      </w:pPr>
    </w:p>
    <w:p w14:paraId="3729805B" w14:textId="77777777" w:rsidR="00A13EDB" w:rsidRDefault="00A13EDB">
      <w:pPr>
        <w:rPr>
          <w:b/>
          <w:sz w:val="18"/>
        </w:rPr>
      </w:pPr>
    </w:p>
    <w:p w14:paraId="555474D6" w14:textId="77777777" w:rsidR="00A13EDB" w:rsidRDefault="00A13EDB">
      <w:pPr>
        <w:rPr>
          <w:b/>
          <w:sz w:val="18"/>
        </w:rPr>
      </w:pPr>
    </w:p>
    <w:p w14:paraId="0E1DCCB4" w14:textId="77777777" w:rsidR="00A13EDB" w:rsidRDefault="00A13EDB">
      <w:pPr>
        <w:rPr>
          <w:b/>
          <w:sz w:val="18"/>
        </w:rPr>
      </w:pPr>
    </w:p>
    <w:p w14:paraId="272EC6A8" w14:textId="77777777" w:rsidR="00A13EDB" w:rsidRDefault="00A13EDB">
      <w:pPr>
        <w:rPr>
          <w:b/>
          <w:sz w:val="18"/>
        </w:rPr>
      </w:pPr>
    </w:p>
    <w:p w14:paraId="1EEFED0B" w14:textId="77777777" w:rsidR="00A13EDB" w:rsidRDefault="00A13EDB">
      <w:pPr>
        <w:rPr>
          <w:b/>
          <w:sz w:val="18"/>
        </w:rPr>
      </w:pPr>
    </w:p>
    <w:p w14:paraId="54B0C668" w14:textId="77777777" w:rsidR="00A13EDB" w:rsidRDefault="00A13EDB">
      <w:pPr>
        <w:rPr>
          <w:b/>
          <w:sz w:val="18"/>
        </w:rPr>
      </w:pPr>
    </w:p>
    <w:p w14:paraId="689EA66A" w14:textId="77777777" w:rsidR="00A13EDB" w:rsidRDefault="00A13EDB">
      <w:pPr>
        <w:rPr>
          <w:b/>
          <w:sz w:val="18"/>
        </w:rPr>
      </w:pPr>
    </w:p>
    <w:p w14:paraId="5973B447" w14:textId="77777777" w:rsidR="00A13EDB" w:rsidRDefault="00A13EDB">
      <w:pPr>
        <w:rPr>
          <w:b/>
          <w:sz w:val="18"/>
        </w:rPr>
      </w:pPr>
    </w:p>
    <w:p w14:paraId="62A19967" w14:textId="77777777" w:rsidR="00A13EDB" w:rsidRDefault="00A13EDB">
      <w:pPr>
        <w:rPr>
          <w:b/>
          <w:sz w:val="18"/>
        </w:rPr>
      </w:pPr>
    </w:p>
    <w:p w14:paraId="0E3FCDAF" w14:textId="77777777" w:rsidR="00A13EDB" w:rsidRDefault="00A13EDB">
      <w:pPr>
        <w:rPr>
          <w:b/>
          <w:sz w:val="18"/>
        </w:rPr>
      </w:pPr>
    </w:p>
    <w:p w14:paraId="7F10B887" w14:textId="77777777" w:rsidR="00A13EDB" w:rsidRDefault="00A13EDB">
      <w:pPr>
        <w:rPr>
          <w:b/>
          <w:sz w:val="18"/>
        </w:rPr>
      </w:pPr>
    </w:p>
    <w:p w14:paraId="46090A7B" w14:textId="77777777" w:rsidR="00A13EDB" w:rsidRDefault="00A13EDB">
      <w:pPr>
        <w:rPr>
          <w:b/>
          <w:sz w:val="18"/>
        </w:rPr>
      </w:pPr>
    </w:p>
    <w:p w14:paraId="3C46AA38" w14:textId="77777777" w:rsidR="00A13EDB" w:rsidRDefault="00A13EDB">
      <w:pPr>
        <w:rPr>
          <w:b/>
          <w:sz w:val="18"/>
        </w:rPr>
      </w:pPr>
    </w:p>
    <w:p w14:paraId="6DC07F76" w14:textId="77777777" w:rsidR="00A13EDB" w:rsidRDefault="00A13EDB">
      <w:pPr>
        <w:rPr>
          <w:b/>
          <w:sz w:val="18"/>
        </w:rPr>
      </w:pPr>
    </w:p>
    <w:p w14:paraId="09C04036" w14:textId="77777777" w:rsidR="00A13EDB" w:rsidRDefault="00A13EDB">
      <w:pPr>
        <w:rPr>
          <w:b/>
          <w:sz w:val="18"/>
        </w:rPr>
      </w:pPr>
    </w:p>
    <w:p w14:paraId="5CD8E193" w14:textId="77777777" w:rsidR="00A13EDB" w:rsidRDefault="00A13EDB">
      <w:pPr>
        <w:rPr>
          <w:b/>
          <w:sz w:val="18"/>
        </w:rPr>
      </w:pPr>
    </w:p>
    <w:p w14:paraId="07FD9D28" w14:textId="77777777" w:rsidR="00A13EDB" w:rsidRDefault="00A13EDB">
      <w:pPr>
        <w:rPr>
          <w:b/>
          <w:sz w:val="18"/>
        </w:rPr>
      </w:pPr>
    </w:p>
    <w:p w14:paraId="5C24FAB8" w14:textId="77777777" w:rsidR="00A13EDB" w:rsidRDefault="00A13EDB">
      <w:pPr>
        <w:rPr>
          <w:b/>
          <w:sz w:val="18"/>
        </w:rPr>
      </w:pPr>
    </w:p>
    <w:p w14:paraId="24C62DC2" w14:textId="77777777" w:rsidR="00A13EDB" w:rsidRDefault="00A13EDB">
      <w:pPr>
        <w:rPr>
          <w:b/>
          <w:sz w:val="18"/>
        </w:rPr>
      </w:pPr>
    </w:p>
    <w:p w14:paraId="6EEFA27E" w14:textId="77777777" w:rsidR="00A13EDB" w:rsidRDefault="00A13EDB">
      <w:pPr>
        <w:rPr>
          <w:b/>
          <w:sz w:val="18"/>
        </w:rPr>
      </w:pPr>
    </w:p>
    <w:p w14:paraId="0F108FA5" w14:textId="77777777" w:rsidR="00A13EDB" w:rsidRDefault="00A13EDB">
      <w:pPr>
        <w:rPr>
          <w:b/>
          <w:sz w:val="18"/>
        </w:rPr>
      </w:pPr>
    </w:p>
    <w:p w14:paraId="43B34356" w14:textId="77777777" w:rsidR="00A13EDB" w:rsidRDefault="00A13EDB">
      <w:pPr>
        <w:rPr>
          <w:b/>
          <w:sz w:val="18"/>
        </w:rPr>
      </w:pPr>
    </w:p>
    <w:p w14:paraId="445D67E7" w14:textId="77777777" w:rsidR="00A13EDB" w:rsidRDefault="00A13EDB">
      <w:pPr>
        <w:rPr>
          <w:b/>
          <w:sz w:val="18"/>
        </w:rPr>
      </w:pPr>
    </w:p>
    <w:p w14:paraId="01BB066E" w14:textId="77777777" w:rsidR="00A13EDB" w:rsidRDefault="00A13EDB">
      <w:pPr>
        <w:rPr>
          <w:b/>
          <w:sz w:val="18"/>
        </w:rPr>
      </w:pPr>
    </w:p>
    <w:p w14:paraId="322E2C6A" w14:textId="77777777" w:rsidR="00A13EDB" w:rsidRDefault="00A13EDB">
      <w:pPr>
        <w:rPr>
          <w:b/>
          <w:sz w:val="18"/>
        </w:rPr>
      </w:pPr>
    </w:p>
    <w:p w14:paraId="053E46E8" w14:textId="77777777" w:rsidR="00A02F1E" w:rsidRDefault="00A02F1E">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68E" w14:textId="77777777" w:rsidTr="4FE8EE9A">
        <w:trPr>
          <w:trHeight w:val="540"/>
        </w:trPr>
        <w:tc>
          <w:tcPr>
            <w:tcW w:w="13954" w:type="dxa"/>
            <w:gridSpan w:val="2"/>
            <w:shd w:val="clear" w:color="auto" w:fill="EE395B"/>
          </w:tcPr>
          <w:p w14:paraId="4C9B268D" w14:textId="77777777" w:rsidR="00A02F1E" w:rsidRDefault="006D1088">
            <w:pPr>
              <w:pStyle w:val="TableParagraph"/>
              <w:spacing w:before="88"/>
              <w:ind w:left="115"/>
              <w:rPr>
                <w:b/>
                <w:sz w:val="28"/>
              </w:rPr>
            </w:pPr>
            <w:r>
              <w:rPr>
                <w:b/>
                <w:spacing w:val="16"/>
                <w:sz w:val="28"/>
              </w:rPr>
              <w:lastRenderedPageBreak/>
              <w:t>EARLY</w:t>
            </w:r>
            <w:r>
              <w:rPr>
                <w:b/>
                <w:spacing w:val="41"/>
                <w:sz w:val="28"/>
              </w:rPr>
              <w:t xml:space="preserve"> </w:t>
            </w:r>
            <w:r>
              <w:rPr>
                <w:b/>
                <w:spacing w:val="15"/>
                <w:sz w:val="28"/>
              </w:rPr>
              <w:t>CHILDHOOD</w:t>
            </w:r>
          </w:p>
        </w:tc>
      </w:tr>
      <w:tr w:rsidR="00A02F1E" w14:paraId="4C9B2691" w14:textId="77777777" w:rsidTr="4FE8EE9A">
        <w:trPr>
          <w:trHeight w:val="457"/>
        </w:trPr>
        <w:tc>
          <w:tcPr>
            <w:tcW w:w="6977" w:type="dxa"/>
            <w:tcBorders>
              <w:left w:val="single" w:sz="4" w:space="0" w:color="C8C8C8"/>
              <w:bottom w:val="single" w:sz="6" w:space="0" w:color="D0CECE"/>
              <w:right w:val="single" w:sz="4" w:space="0" w:color="D0CECE"/>
            </w:tcBorders>
          </w:tcPr>
          <w:p w14:paraId="4C9B268F"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6" w:space="0" w:color="D0CECE"/>
              <w:right w:val="single" w:sz="4" w:space="0" w:color="C8C8C8"/>
            </w:tcBorders>
            <w:shd w:val="clear" w:color="auto" w:fill="F1F1F1"/>
          </w:tcPr>
          <w:p w14:paraId="4C9B2690"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6A8" w14:textId="77777777" w:rsidTr="4FE8EE9A">
        <w:trPr>
          <w:trHeight w:val="8870"/>
        </w:trPr>
        <w:tc>
          <w:tcPr>
            <w:tcW w:w="6977" w:type="dxa"/>
            <w:tcBorders>
              <w:top w:val="single" w:sz="6" w:space="0" w:color="D0CECE"/>
              <w:left w:val="single" w:sz="4" w:space="0" w:color="C8C8C8"/>
              <w:bottom w:val="single" w:sz="4" w:space="0" w:color="C8C8C8"/>
              <w:right w:val="single" w:sz="4" w:space="0" w:color="D0CECE"/>
            </w:tcBorders>
          </w:tcPr>
          <w:p w14:paraId="4C9B2692" w14:textId="77777777" w:rsidR="00A02F1E" w:rsidRDefault="006D1088" w:rsidP="00D2730D">
            <w:pPr>
              <w:pStyle w:val="TableParagraph"/>
              <w:snapToGrid w:val="0"/>
              <w:spacing w:before="60" w:after="60"/>
              <w:ind w:left="115"/>
            </w:pPr>
            <w:r>
              <w:t>Early</w:t>
            </w:r>
            <w:r>
              <w:rPr>
                <w:spacing w:val="-3"/>
              </w:rPr>
              <w:t xml:space="preserve"> </w:t>
            </w:r>
            <w:r>
              <w:t>Learning</w:t>
            </w:r>
            <w:r>
              <w:rPr>
                <w:spacing w:val="-3"/>
              </w:rPr>
              <w:t xml:space="preserve"> </w:t>
            </w:r>
            <w:r>
              <w:t>Collaborative</w:t>
            </w:r>
            <w:r>
              <w:rPr>
                <w:spacing w:val="-3"/>
              </w:rPr>
              <w:t xml:space="preserve"> </w:t>
            </w:r>
            <w:r>
              <w:rPr>
                <w:spacing w:val="-2"/>
              </w:rPr>
              <w:t>Sites</w:t>
            </w:r>
          </w:p>
          <w:p w14:paraId="4C9B2693" w14:textId="46DB3764" w:rsidR="00A02F1E" w:rsidRDefault="006D1088" w:rsidP="00DE7F15">
            <w:pPr>
              <w:pStyle w:val="TableParagraph"/>
              <w:numPr>
                <w:ilvl w:val="0"/>
                <w:numId w:val="293"/>
              </w:numPr>
              <w:tabs>
                <w:tab w:val="left" w:pos="835"/>
              </w:tabs>
              <w:snapToGrid w:val="0"/>
              <w:spacing w:before="60" w:after="60"/>
              <w:ind w:right="332"/>
            </w:pPr>
            <w:r w:rsidRPr="51046B1F">
              <w:rPr>
                <w:b/>
                <w:sz w:val="21"/>
                <w:szCs w:val="21"/>
              </w:rPr>
              <w:t>REQUIRED:</w:t>
            </w:r>
            <w:r w:rsidRPr="51046B1F">
              <w:rPr>
                <w:b/>
                <w:spacing w:val="1"/>
                <w:sz w:val="21"/>
                <w:szCs w:val="21"/>
              </w:rPr>
              <w:t xml:space="preserve"> </w:t>
            </w:r>
            <w:r>
              <w:t>Attend</w:t>
            </w:r>
            <w:r>
              <w:rPr>
                <w:spacing w:val="-9"/>
              </w:rPr>
              <w:t xml:space="preserve"> </w:t>
            </w:r>
            <w:r>
              <w:t>Early</w:t>
            </w:r>
            <w:r>
              <w:rPr>
                <w:spacing w:val="-2"/>
              </w:rPr>
              <w:t xml:space="preserve"> </w:t>
            </w:r>
            <w:r>
              <w:t>Learning</w:t>
            </w:r>
            <w:r>
              <w:rPr>
                <w:spacing w:val="-3"/>
              </w:rPr>
              <w:t xml:space="preserve"> </w:t>
            </w:r>
            <w:r>
              <w:t>Collaborative</w:t>
            </w:r>
            <w:r>
              <w:rPr>
                <w:spacing w:val="-3"/>
              </w:rPr>
              <w:t xml:space="preserve"> </w:t>
            </w:r>
            <w:r>
              <w:t>partner</w:t>
            </w:r>
            <w:r>
              <w:rPr>
                <w:spacing w:val="-4"/>
              </w:rPr>
              <w:t xml:space="preserve"> </w:t>
            </w:r>
            <w:r>
              <w:rPr>
                <w:spacing w:val="-2"/>
              </w:rPr>
              <w:t>meetings</w:t>
            </w:r>
            <w:r w:rsidR="2596C0EE">
              <w:rPr>
                <w:spacing w:val="-2"/>
              </w:rPr>
              <w:t xml:space="preserve"> when scheduled</w:t>
            </w:r>
          </w:p>
          <w:p w14:paraId="4C9B2694" w14:textId="2CB52486" w:rsidR="00A02F1E" w:rsidRDefault="006D1088" w:rsidP="00DE7F15">
            <w:pPr>
              <w:pStyle w:val="TableParagraph"/>
              <w:numPr>
                <w:ilvl w:val="0"/>
                <w:numId w:val="293"/>
              </w:numPr>
              <w:tabs>
                <w:tab w:val="left" w:pos="835"/>
              </w:tabs>
              <w:snapToGrid w:val="0"/>
              <w:spacing w:before="60" w:after="60"/>
              <w:ind w:right="332"/>
            </w:pPr>
            <w:r>
              <w:t>Meet with Early Learning Collaborative</w:t>
            </w:r>
            <w:r w:rsidR="078E2C0A">
              <w:t xml:space="preserve">/State Invested Pre-K </w:t>
            </w:r>
            <w:r>
              <w:t xml:space="preserve">leads to review monitoring documents, rate of readiness, </w:t>
            </w:r>
            <w:r w:rsidR="032E54AA">
              <w:t>r</w:t>
            </w:r>
            <w:r>
              <w:t>eadiness</w:t>
            </w:r>
            <w:r w:rsidR="6C81F370">
              <w:t xml:space="preserve"> assessment</w:t>
            </w:r>
            <w:r>
              <w:t>,</w:t>
            </w:r>
            <w:r>
              <w:rPr>
                <w:spacing w:val="-7"/>
              </w:rPr>
              <w:t xml:space="preserve"> </w:t>
            </w:r>
            <w:r>
              <w:t>continuation</w:t>
            </w:r>
            <w:r>
              <w:rPr>
                <w:spacing w:val="-8"/>
              </w:rPr>
              <w:t xml:space="preserve"> </w:t>
            </w:r>
            <w:r>
              <w:t>application,</w:t>
            </w:r>
            <w:r>
              <w:rPr>
                <w:spacing w:val="-8"/>
              </w:rPr>
              <w:t xml:space="preserve"> </w:t>
            </w:r>
            <w:r>
              <w:t>coaching</w:t>
            </w:r>
            <w:r>
              <w:rPr>
                <w:spacing w:val="-7"/>
              </w:rPr>
              <w:t xml:space="preserve"> </w:t>
            </w:r>
            <w:r>
              <w:t>components,</w:t>
            </w:r>
            <w:r>
              <w:rPr>
                <w:spacing w:val="-7"/>
              </w:rPr>
              <w:t xml:space="preserve"> </w:t>
            </w:r>
            <w:r>
              <w:t>and CLASS policy</w:t>
            </w:r>
            <w:r w:rsidR="77594026">
              <w:t xml:space="preserve"> as applicable</w:t>
            </w:r>
          </w:p>
          <w:p w14:paraId="4C9B2695" w14:textId="06777E50" w:rsidR="00A02F1E" w:rsidRDefault="006D1088" w:rsidP="00DE7F15">
            <w:pPr>
              <w:pStyle w:val="TableParagraph"/>
              <w:numPr>
                <w:ilvl w:val="0"/>
                <w:numId w:val="293"/>
              </w:numPr>
              <w:tabs>
                <w:tab w:val="left" w:pos="835"/>
              </w:tabs>
              <w:snapToGrid w:val="0"/>
              <w:spacing w:before="60" w:after="60"/>
              <w:ind w:right="332"/>
            </w:pPr>
            <w:r>
              <w:t>Review Brigance III Developmental Screener with Early Learning Collaborative</w:t>
            </w:r>
            <w:r w:rsidR="62DB7AA8">
              <w:t xml:space="preserve">/State Invested Pre-K </w:t>
            </w:r>
            <w:r>
              <w:t>classrooms</w:t>
            </w:r>
            <w:r>
              <w:rPr>
                <w:spacing w:val="-7"/>
              </w:rPr>
              <w:t xml:space="preserve"> </w:t>
            </w:r>
            <w:r>
              <w:t>to</w:t>
            </w:r>
            <w:r>
              <w:rPr>
                <w:spacing w:val="-7"/>
              </w:rPr>
              <w:t xml:space="preserve"> </w:t>
            </w:r>
            <w:r>
              <w:t>ensure</w:t>
            </w:r>
            <w:r>
              <w:rPr>
                <w:spacing w:val="-6"/>
              </w:rPr>
              <w:t xml:space="preserve"> </w:t>
            </w:r>
            <w:r>
              <w:t>assessment</w:t>
            </w:r>
            <w:r>
              <w:rPr>
                <w:spacing w:val="-5"/>
              </w:rPr>
              <w:t xml:space="preserve"> </w:t>
            </w:r>
            <w:r>
              <w:t>is</w:t>
            </w:r>
            <w:r>
              <w:rPr>
                <w:spacing w:val="-7"/>
              </w:rPr>
              <w:t xml:space="preserve"> </w:t>
            </w:r>
            <w:r>
              <w:t>provided</w:t>
            </w:r>
            <w:r>
              <w:rPr>
                <w:spacing w:val="-6"/>
              </w:rPr>
              <w:t xml:space="preserve"> </w:t>
            </w:r>
            <w:r>
              <w:t>within the timeline</w:t>
            </w:r>
          </w:p>
          <w:p w14:paraId="55B3998E" w14:textId="6196BE87" w:rsidR="7BF4350E" w:rsidRDefault="7BF4350E" w:rsidP="00DE7F15">
            <w:pPr>
              <w:pStyle w:val="TableParagraph"/>
              <w:numPr>
                <w:ilvl w:val="0"/>
                <w:numId w:val="293"/>
              </w:numPr>
              <w:tabs>
                <w:tab w:val="left" w:pos="835"/>
              </w:tabs>
              <w:spacing w:before="60" w:after="60"/>
              <w:ind w:right="332"/>
              <w:rPr>
                <w:rFonts w:ascii="Poppins" w:eastAsia="Poppins" w:hAnsi="Poppins" w:cs="Poppins"/>
              </w:rPr>
            </w:pPr>
            <w:r>
              <w:t xml:space="preserve">REQUIRED: Establish a MOU/MOA with local Head Start Program </w:t>
            </w:r>
            <w:r w:rsidRPr="4FE8EE9A">
              <w:rPr>
                <w:rFonts w:asciiTheme="minorHAnsi" w:eastAsiaTheme="minorEastAsia" w:hAnsiTheme="minorHAnsi" w:cstheme="minorBidi"/>
              </w:rPr>
              <w:t xml:space="preserve">or Child Care if Head </w:t>
            </w:r>
            <w:r w:rsidR="30425534" w:rsidRPr="4FE8EE9A">
              <w:rPr>
                <w:rFonts w:asciiTheme="minorHAnsi" w:eastAsiaTheme="minorEastAsia" w:hAnsiTheme="minorHAnsi" w:cstheme="minorBidi"/>
              </w:rPr>
              <w:t>Start</w:t>
            </w:r>
            <w:r w:rsidRPr="4FE8EE9A">
              <w:rPr>
                <w:rFonts w:asciiTheme="minorHAnsi" w:eastAsiaTheme="minorEastAsia" w:hAnsiTheme="minorHAnsi" w:cstheme="minorBidi"/>
              </w:rPr>
              <w:t xml:space="preserve"> </w:t>
            </w:r>
            <w:r w:rsidR="3518C710" w:rsidRPr="4FE8EE9A">
              <w:rPr>
                <w:rFonts w:asciiTheme="minorHAnsi" w:eastAsiaTheme="minorEastAsia" w:hAnsiTheme="minorHAnsi" w:cstheme="minorBidi"/>
              </w:rPr>
              <w:t xml:space="preserve">is </w:t>
            </w:r>
            <w:r w:rsidRPr="4FE8EE9A">
              <w:rPr>
                <w:rFonts w:asciiTheme="minorHAnsi" w:eastAsiaTheme="minorEastAsia" w:hAnsiTheme="minorHAnsi" w:cstheme="minorBidi"/>
              </w:rPr>
              <w:t>not available</w:t>
            </w:r>
            <w:r w:rsidR="21CA6AEE" w:rsidRPr="4FE8EE9A">
              <w:rPr>
                <w:rFonts w:asciiTheme="minorHAnsi" w:eastAsiaTheme="minorEastAsia" w:hAnsiTheme="minorHAnsi" w:cstheme="minorBidi"/>
              </w:rPr>
              <w:t xml:space="preserve">. See document: </w:t>
            </w:r>
            <w:hyperlink r:id="rId52">
              <w:r w:rsidR="21CA6AEE" w:rsidRPr="4FE8EE9A">
                <w:rPr>
                  <w:rStyle w:val="Hyperlink"/>
                  <w:rFonts w:asciiTheme="minorHAnsi" w:eastAsiaTheme="minorEastAsia" w:hAnsiTheme="minorHAnsi" w:cstheme="minorBidi"/>
                  <w:color w:val="4F81BD" w:themeColor="accent1"/>
                </w:rPr>
                <w:t>Early Childhood Coordination Requirements in the Every Student Succeeds Act: A Toolkit for State and Local Educational Agencies, Head Start Programs, and the Early Childhood Field</w:t>
              </w:r>
            </w:hyperlink>
          </w:p>
          <w:p w14:paraId="4C9B2696" w14:textId="313586B9" w:rsidR="00A02F1E" w:rsidRDefault="006D1088" w:rsidP="00DE7F15">
            <w:pPr>
              <w:pStyle w:val="TableParagraph"/>
              <w:numPr>
                <w:ilvl w:val="0"/>
                <w:numId w:val="293"/>
              </w:numPr>
              <w:tabs>
                <w:tab w:val="left" w:pos="835"/>
              </w:tabs>
              <w:snapToGrid w:val="0"/>
              <w:spacing w:before="60" w:after="60"/>
              <w:ind w:right="332"/>
            </w:pPr>
            <w:r w:rsidRPr="11D2B334">
              <w:rPr>
                <w:b/>
                <w:sz w:val="21"/>
                <w:szCs w:val="21"/>
              </w:rPr>
              <w:t xml:space="preserve">REQUIRED: </w:t>
            </w:r>
            <w:r>
              <w:t>Begin</w:t>
            </w:r>
            <w:r>
              <w:rPr>
                <w:spacing w:val="-7"/>
              </w:rPr>
              <w:t xml:space="preserve"> </w:t>
            </w:r>
            <w:r>
              <w:t>face-to-face</w:t>
            </w:r>
            <w:r>
              <w:rPr>
                <w:spacing w:val="-6"/>
              </w:rPr>
              <w:t xml:space="preserve"> </w:t>
            </w:r>
            <w:r>
              <w:t>Brigance</w:t>
            </w:r>
            <w:r>
              <w:rPr>
                <w:spacing w:val="-6"/>
              </w:rPr>
              <w:t xml:space="preserve"> </w:t>
            </w:r>
            <w:r>
              <w:t>III</w:t>
            </w:r>
            <w:r>
              <w:rPr>
                <w:spacing w:val="-6"/>
              </w:rPr>
              <w:t xml:space="preserve"> </w:t>
            </w:r>
            <w:r>
              <w:t>Screeners</w:t>
            </w:r>
            <w:r>
              <w:rPr>
                <w:spacing w:val="-6"/>
              </w:rPr>
              <w:t xml:space="preserve"> </w:t>
            </w:r>
            <w:r>
              <w:t>with</w:t>
            </w:r>
            <w:r>
              <w:rPr>
                <w:spacing w:val="-7"/>
              </w:rPr>
              <w:t xml:space="preserve"> </w:t>
            </w:r>
            <w:r>
              <w:t>Early Learning Collaborative</w:t>
            </w:r>
            <w:r w:rsidR="34B84968">
              <w:t>/Sta</w:t>
            </w:r>
            <w:r w:rsidR="002C21C9">
              <w:t>t</w:t>
            </w:r>
            <w:r w:rsidR="34B84968">
              <w:t xml:space="preserve">e Invested Pre-K </w:t>
            </w:r>
            <w:r>
              <w:t>classrooms to ensure assessment is provided within the timeline</w:t>
            </w:r>
          </w:p>
          <w:p w14:paraId="4C9B2697" w14:textId="77777777" w:rsidR="00A02F1E" w:rsidRDefault="006D1088" w:rsidP="00DE7F15">
            <w:pPr>
              <w:pStyle w:val="TableParagraph"/>
              <w:numPr>
                <w:ilvl w:val="0"/>
                <w:numId w:val="293"/>
              </w:numPr>
              <w:tabs>
                <w:tab w:val="left" w:pos="835"/>
              </w:tabs>
              <w:snapToGrid w:val="0"/>
              <w:spacing w:before="60" w:after="60"/>
              <w:ind w:right="332"/>
            </w:pPr>
            <w:r>
              <w:t>Early</w:t>
            </w:r>
            <w:r>
              <w:rPr>
                <w:spacing w:val="-4"/>
              </w:rPr>
              <w:t xml:space="preserve"> </w:t>
            </w:r>
            <w:r>
              <w:t>childhood</w:t>
            </w:r>
            <w:r>
              <w:rPr>
                <w:spacing w:val="-5"/>
              </w:rPr>
              <w:t xml:space="preserve"> </w:t>
            </w:r>
            <w:r>
              <w:t>coaching</w:t>
            </w:r>
            <w:r>
              <w:rPr>
                <w:spacing w:val="-1"/>
              </w:rPr>
              <w:t xml:space="preserve"> </w:t>
            </w:r>
            <w:r>
              <w:rPr>
                <w:spacing w:val="-2"/>
              </w:rPr>
              <w:t>begins</w:t>
            </w:r>
          </w:p>
          <w:p w14:paraId="4C9B2698" w14:textId="4E667204" w:rsidR="00A02F1E" w:rsidRDefault="006D1088" w:rsidP="00DE7F15">
            <w:pPr>
              <w:pStyle w:val="TableParagraph"/>
              <w:numPr>
                <w:ilvl w:val="0"/>
                <w:numId w:val="293"/>
              </w:numPr>
              <w:tabs>
                <w:tab w:val="left" w:pos="835"/>
              </w:tabs>
              <w:snapToGrid w:val="0"/>
              <w:spacing w:before="60" w:after="60"/>
              <w:ind w:right="332"/>
            </w:pPr>
            <w:r w:rsidRPr="11D2B334">
              <w:rPr>
                <w:b/>
                <w:sz w:val="21"/>
                <w:szCs w:val="21"/>
              </w:rPr>
              <w:t xml:space="preserve">REQUIRED: </w:t>
            </w:r>
            <w:r>
              <w:t>Early Learning Collaborative</w:t>
            </w:r>
            <w:r w:rsidR="16620D63">
              <w:t>/State Invested Pre-K</w:t>
            </w:r>
            <w:r>
              <w:t xml:space="preserve"> submission of final classroom</w:t>
            </w:r>
            <w:r>
              <w:rPr>
                <w:spacing w:val="-6"/>
              </w:rPr>
              <w:t xml:space="preserve"> </w:t>
            </w:r>
            <w:r>
              <w:t>daily schedule</w:t>
            </w:r>
            <w:r>
              <w:rPr>
                <w:spacing w:val="-4"/>
              </w:rPr>
              <w:t xml:space="preserve"> </w:t>
            </w:r>
            <w:r>
              <w:t>or</w:t>
            </w:r>
            <w:r>
              <w:rPr>
                <w:spacing w:val="-7"/>
              </w:rPr>
              <w:t xml:space="preserve"> </w:t>
            </w:r>
            <w:r>
              <w:t>distance</w:t>
            </w:r>
            <w:r>
              <w:rPr>
                <w:spacing w:val="-5"/>
              </w:rPr>
              <w:t xml:space="preserve"> </w:t>
            </w:r>
            <w:r>
              <w:t>learning</w:t>
            </w:r>
            <w:r>
              <w:rPr>
                <w:spacing w:val="-5"/>
              </w:rPr>
              <w:t xml:space="preserve"> </w:t>
            </w:r>
            <w:r>
              <w:t>plan</w:t>
            </w:r>
            <w:r>
              <w:rPr>
                <w:spacing w:val="-4"/>
              </w:rPr>
              <w:t xml:space="preserve"> </w:t>
            </w:r>
            <w:r>
              <w:t>due</w:t>
            </w:r>
            <w:r>
              <w:rPr>
                <w:spacing w:val="-6"/>
              </w:rPr>
              <w:t xml:space="preserve"> </w:t>
            </w:r>
            <w:r>
              <w:t>to</w:t>
            </w:r>
            <w:r>
              <w:rPr>
                <w:spacing w:val="-6"/>
              </w:rPr>
              <w:t xml:space="preserve"> </w:t>
            </w:r>
            <w:r>
              <w:t>MDE (enter teacher and assistant teacher’s names on schedules)</w:t>
            </w:r>
          </w:p>
          <w:p w14:paraId="4C9B2699" w14:textId="286FDFE4" w:rsidR="00A02F1E" w:rsidRDefault="006D1088" w:rsidP="00DE7F15">
            <w:pPr>
              <w:pStyle w:val="TableParagraph"/>
              <w:numPr>
                <w:ilvl w:val="0"/>
                <w:numId w:val="293"/>
              </w:numPr>
              <w:tabs>
                <w:tab w:val="left" w:pos="835"/>
              </w:tabs>
              <w:snapToGrid w:val="0"/>
              <w:spacing w:before="60" w:after="60"/>
              <w:ind w:right="805"/>
            </w:pPr>
            <w:r>
              <w:rPr>
                <w:b/>
              </w:rPr>
              <w:t>REQUIRED:</w:t>
            </w:r>
            <w:r>
              <w:rPr>
                <w:b/>
                <w:spacing w:val="-6"/>
              </w:rPr>
              <w:t xml:space="preserve"> </w:t>
            </w:r>
            <w:r>
              <w:t>Fall</w:t>
            </w:r>
            <w:r>
              <w:rPr>
                <w:spacing w:val="-8"/>
              </w:rPr>
              <w:t xml:space="preserve"> </w:t>
            </w:r>
            <w:r>
              <w:t>face-to-face</w:t>
            </w:r>
            <w:r>
              <w:rPr>
                <w:spacing w:val="-6"/>
              </w:rPr>
              <w:t xml:space="preserve"> </w:t>
            </w:r>
            <w:r w:rsidR="1047A4B0">
              <w:rPr>
                <w:spacing w:val="-6"/>
              </w:rPr>
              <w:t>assessment tool</w:t>
            </w:r>
            <w:r>
              <w:t xml:space="preserve"> testing </w:t>
            </w:r>
            <w:r>
              <w:rPr>
                <w:spacing w:val="-2"/>
              </w:rPr>
              <w:t>window</w:t>
            </w:r>
          </w:p>
          <w:p w14:paraId="0A9C5789" w14:textId="6A641EEF" w:rsidR="11D2B334" w:rsidRDefault="30989288" w:rsidP="00DE7F15">
            <w:pPr>
              <w:pStyle w:val="TableParagraph"/>
              <w:numPr>
                <w:ilvl w:val="0"/>
                <w:numId w:val="293"/>
              </w:numPr>
              <w:tabs>
                <w:tab w:val="left" w:pos="835"/>
              </w:tabs>
              <w:snapToGrid w:val="0"/>
              <w:spacing w:before="60" w:after="60"/>
              <w:ind w:right="805"/>
            </w:pPr>
            <w:r>
              <w:t>Attend Early Childhood Online Boot Camp (as applicable)</w:t>
            </w:r>
          </w:p>
          <w:p w14:paraId="14D9A04F" w14:textId="40D00941" w:rsidR="1449D2F5" w:rsidRDefault="1449D2F5" w:rsidP="1449D2F5">
            <w:pPr>
              <w:pStyle w:val="TableParagraph"/>
              <w:tabs>
                <w:tab w:val="left" w:pos="835"/>
              </w:tabs>
              <w:spacing w:before="60" w:after="60"/>
              <w:ind w:right="805"/>
            </w:pPr>
          </w:p>
          <w:p w14:paraId="4C9B269A" w14:textId="77777777" w:rsidR="00A02F1E" w:rsidRDefault="006D1088" w:rsidP="00D2730D">
            <w:pPr>
              <w:pStyle w:val="TableParagraph"/>
              <w:snapToGrid w:val="0"/>
              <w:spacing w:before="60" w:after="60"/>
              <w:ind w:left="115"/>
            </w:pPr>
            <w:r>
              <w:t>All</w:t>
            </w:r>
            <w:r>
              <w:rPr>
                <w:spacing w:val="-3"/>
              </w:rPr>
              <w:t xml:space="preserve"> </w:t>
            </w:r>
            <w:r>
              <w:t>Pre-Kindergarten</w:t>
            </w:r>
            <w:r>
              <w:rPr>
                <w:spacing w:val="-2"/>
              </w:rPr>
              <w:t xml:space="preserve"> </w:t>
            </w:r>
            <w:r>
              <w:t>Sites</w:t>
            </w:r>
            <w:r>
              <w:rPr>
                <w:spacing w:val="-2"/>
              </w:rPr>
              <w:t xml:space="preserve"> </w:t>
            </w:r>
            <w:r>
              <w:t>in</w:t>
            </w:r>
            <w:r>
              <w:rPr>
                <w:spacing w:val="-2"/>
              </w:rPr>
              <w:t xml:space="preserve"> Schools</w:t>
            </w:r>
          </w:p>
          <w:p w14:paraId="4C9B269B" w14:textId="649F63E6" w:rsidR="00A02F1E" w:rsidRDefault="006D1088" w:rsidP="00DE7F15">
            <w:pPr>
              <w:pStyle w:val="TableParagraph"/>
              <w:numPr>
                <w:ilvl w:val="0"/>
                <w:numId w:val="293"/>
              </w:numPr>
              <w:tabs>
                <w:tab w:val="left" w:pos="835"/>
              </w:tabs>
              <w:snapToGrid w:val="0"/>
              <w:spacing w:before="60" w:after="60"/>
              <w:ind w:right="805"/>
            </w:pPr>
            <w:r>
              <w:rPr>
                <w:b/>
              </w:rPr>
              <w:t>REQUIRED:</w:t>
            </w:r>
            <w:r>
              <w:rPr>
                <w:b/>
                <w:spacing w:val="-6"/>
              </w:rPr>
              <w:t xml:space="preserve"> </w:t>
            </w:r>
            <w:r w:rsidR="6C8D2D53" w:rsidRPr="4E1F3CFF">
              <w:rPr>
                <w:spacing w:val="-6"/>
              </w:rPr>
              <w:t>Conduct</w:t>
            </w:r>
            <w:r w:rsidRPr="4E1F3CFF">
              <w:rPr>
                <w:b/>
                <w:spacing w:val="-6"/>
              </w:rPr>
              <w:t xml:space="preserve"> </w:t>
            </w:r>
            <w:r>
              <w:t>face-to-face</w:t>
            </w:r>
            <w:r>
              <w:rPr>
                <w:spacing w:val="-6"/>
              </w:rPr>
              <w:t xml:space="preserve"> </w:t>
            </w:r>
            <w:r w:rsidR="375E3B41">
              <w:rPr>
                <w:spacing w:val="-6"/>
              </w:rPr>
              <w:t>Brigance III Screeners</w:t>
            </w:r>
          </w:p>
          <w:p w14:paraId="5E72FA44" w14:textId="6FE58062" w:rsidR="34EE1522" w:rsidRDefault="34EE1522" w:rsidP="00DE7F15">
            <w:pPr>
              <w:pStyle w:val="TableParagraph"/>
              <w:numPr>
                <w:ilvl w:val="0"/>
                <w:numId w:val="293"/>
              </w:numPr>
              <w:tabs>
                <w:tab w:val="left" w:pos="835"/>
              </w:tabs>
              <w:spacing w:before="60" w:after="60"/>
              <w:ind w:right="805"/>
            </w:pPr>
            <w:r w:rsidRPr="4E4DA6B1">
              <w:rPr>
                <w:b/>
                <w:bCs/>
              </w:rPr>
              <w:t xml:space="preserve">REQUIRED: </w:t>
            </w:r>
            <w:r>
              <w:t>Fall face-to-face assessment tool testing window</w:t>
            </w:r>
          </w:p>
          <w:p w14:paraId="4C9B269C" w14:textId="77777777" w:rsidR="00A02F1E" w:rsidRDefault="006D1088" w:rsidP="00DE7F15">
            <w:pPr>
              <w:pStyle w:val="TableParagraph"/>
              <w:numPr>
                <w:ilvl w:val="0"/>
                <w:numId w:val="293"/>
              </w:numPr>
              <w:tabs>
                <w:tab w:val="left" w:pos="835"/>
              </w:tabs>
              <w:snapToGrid w:val="0"/>
              <w:spacing w:before="60" w:after="60"/>
              <w:ind w:right="220"/>
              <w:rPr>
                <w:i/>
              </w:rPr>
            </w:pPr>
            <w:r>
              <w:t>Review</w:t>
            </w:r>
            <w:r>
              <w:rPr>
                <w:spacing w:val="-4"/>
              </w:rPr>
              <w:t xml:space="preserve"> </w:t>
            </w:r>
            <w:r>
              <w:rPr>
                <w:i/>
              </w:rPr>
              <w:t>Early</w:t>
            </w:r>
            <w:r>
              <w:rPr>
                <w:i/>
                <w:spacing w:val="-6"/>
              </w:rPr>
              <w:t xml:space="preserve"> </w:t>
            </w:r>
            <w:r>
              <w:rPr>
                <w:i/>
              </w:rPr>
              <w:t>Learning</w:t>
            </w:r>
            <w:r>
              <w:rPr>
                <w:i/>
                <w:spacing w:val="-1"/>
              </w:rPr>
              <w:t xml:space="preserve"> </w:t>
            </w:r>
            <w:r>
              <w:rPr>
                <w:i/>
              </w:rPr>
              <w:t>Guidelines</w:t>
            </w:r>
            <w:r>
              <w:rPr>
                <w:i/>
                <w:spacing w:val="-4"/>
              </w:rPr>
              <w:t xml:space="preserve"> </w:t>
            </w:r>
            <w:r>
              <w:rPr>
                <w:i/>
              </w:rPr>
              <w:t>for</w:t>
            </w:r>
            <w:r>
              <w:rPr>
                <w:i/>
                <w:spacing w:val="-3"/>
              </w:rPr>
              <w:t xml:space="preserve"> </w:t>
            </w:r>
            <w:r>
              <w:rPr>
                <w:i/>
              </w:rPr>
              <w:t>Classrooms</w:t>
            </w:r>
            <w:r>
              <w:rPr>
                <w:i/>
                <w:spacing w:val="-4"/>
              </w:rPr>
              <w:t xml:space="preserve"> </w:t>
            </w:r>
            <w:r>
              <w:rPr>
                <w:i/>
              </w:rPr>
              <w:t>Serving</w:t>
            </w:r>
            <w:r>
              <w:rPr>
                <w:i/>
                <w:spacing w:val="-6"/>
              </w:rPr>
              <w:t xml:space="preserve"> </w:t>
            </w:r>
            <w:r>
              <w:rPr>
                <w:i/>
              </w:rPr>
              <w:t>3</w:t>
            </w:r>
            <w:r>
              <w:rPr>
                <w:i/>
                <w:spacing w:val="-2"/>
              </w:rPr>
              <w:t xml:space="preserve"> </w:t>
            </w:r>
            <w:r>
              <w:rPr>
                <w:i/>
              </w:rPr>
              <w:t>-</w:t>
            </w:r>
            <w:r>
              <w:rPr>
                <w:i/>
                <w:spacing w:val="-1"/>
              </w:rPr>
              <w:t xml:space="preserve"> </w:t>
            </w:r>
            <w:r>
              <w:rPr>
                <w:i/>
              </w:rPr>
              <w:t>and</w:t>
            </w:r>
            <w:r>
              <w:rPr>
                <w:i/>
                <w:spacing w:val="-6"/>
              </w:rPr>
              <w:t xml:space="preserve"> </w:t>
            </w:r>
            <w:r>
              <w:rPr>
                <w:i/>
              </w:rPr>
              <w:t xml:space="preserve">4- </w:t>
            </w:r>
            <w:r>
              <w:rPr>
                <w:i/>
              </w:rPr>
              <w:lastRenderedPageBreak/>
              <w:t>Year-Old Children</w:t>
            </w:r>
          </w:p>
          <w:p w14:paraId="2899C55B" w14:textId="77777777" w:rsidR="00A524A5" w:rsidRDefault="006D1088" w:rsidP="00DE7F15">
            <w:pPr>
              <w:pStyle w:val="TableParagraph"/>
              <w:numPr>
                <w:ilvl w:val="0"/>
                <w:numId w:val="293"/>
              </w:numPr>
              <w:tabs>
                <w:tab w:val="left" w:pos="835"/>
              </w:tabs>
              <w:snapToGrid w:val="0"/>
              <w:spacing w:before="60" w:after="60"/>
              <w:ind w:right="472"/>
              <w:rPr>
                <w:i/>
              </w:rPr>
            </w:pPr>
            <w:r>
              <w:t>Review</w:t>
            </w:r>
            <w:r>
              <w:rPr>
                <w:spacing w:val="-6"/>
              </w:rPr>
              <w:t xml:space="preserve"> </w:t>
            </w:r>
            <w:r>
              <w:rPr>
                <w:i/>
              </w:rPr>
              <w:t>Early</w:t>
            </w:r>
            <w:r>
              <w:rPr>
                <w:i/>
                <w:spacing w:val="-9"/>
              </w:rPr>
              <w:t xml:space="preserve"> </w:t>
            </w:r>
            <w:r>
              <w:rPr>
                <w:i/>
              </w:rPr>
              <w:t>Learning</w:t>
            </w:r>
            <w:r>
              <w:rPr>
                <w:i/>
                <w:spacing w:val="-4"/>
              </w:rPr>
              <w:t xml:space="preserve"> </w:t>
            </w:r>
            <w:r>
              <w:rPr>
                <w:i/>
              </w:rPr>
              <w:t>Standards</w:t>
            </w:r>
            <w:r>
              <w:rPr>
                <w:i/>
                <w:spacing w:val="-6"/>
              </w:rPr>
              <w:t xml:space="preserve"> </w:t>
            </w:r>
            <w:r>
              <w:rPr>
                <w:i/>
              </w:rPr>
              <w:t>for</w:t>
            </w:r>
            <w:r>
              <w:rPr>
                <w:i/>
                <w:spacing w:val="-5"/>
              </w:rPr>
              <w:t xml:space="preserve"> </w:t>
            </w:r>
            <w:r>
              <w:rPr>
                <w:i/>
              </w:rPr>
              <w:t>Classrooms</w:t>
            </w:r>
            <w:r>
              <w:rPr>
                <w:i/>
                <w:spacing w:val="-6"/>
              </w:rPr>
              <w:t xml:space="preserve"> </w:t>
            </w:r>
            <w:r>
              <w:rPr>
                <w:i/>
              </w:rPr>
              <w:t>Serving</w:t>
            </w:r>
            <w:r>
              <w:rPr>
                <w:i/>
                <w:spacing w:val="-4"/>
              </w:rPr>
              <w:t xml:space="preserve"> </w:t>
            </w:r>
            <w:r>
              <w:rPr>
                <w:i/>
              </w:rPr>
              <w:t>Infants through 4-Year-Old Children</w:t>
            </w:r>
          </w:p>
          <w:p w14:paraId="2E350B94" w14:textId="77777777" w:rsidR="00A524A5" w:rsidRDefault="00A524A5" w:rsidP="00DE7F15">
            <w:pPr>
              <w:pStyle w:val="TableParagraph"/>
              <w:numPr>
                <w:ilvl w:val="0"/>
                <w:numId w:val="293"/>
              </w:numPr>
              <w:tabs>
                <w:tab w:val="left" w:pos="835"/>
              </w:tabs>
              <w:snapToGrid w:val="0"/>
              <w:spacing w:before="60" w:after="60"/>
            </w:pPr>
            <w:r>
              <w:t>Conduct</w:t>
            </w:r>
            <w:r>
              <w:rPr>
                <w:spacing w:val="-3"/>
              </w:rPr>
              <w:t xml:space="preserve"> </w:t>
            </w:r>
            <w:r>
              <w:t>hearing,</w:t>
            </w:r>
            <w:r>
              <w:rPr>
                <w:spacing w:val="-4"/>
              </w:rPr>
              <w:t xml:space="preserve"> </w:t>
            </w:r>
            <w:r>
              <w:t>vision,</w:t>
            </w:r>
            <w:r>
              <w:rPr>
                <w:spacing w:val="-5"/>
              </w:rPr>
              <w:t xml:space="preserve"> </w:t>
            </w:r>
            <w:r>
              <w:t>and</w:t>
            </w:r>
            <w:r>
              <w:rPr>
                <w:spacing w:val="-5"/>
              </w:rPr>
              <w:t xml:space="preserve"> </w:t>
            </w:r>
            <w:r>
              <w:t>developmental</w:t>
            </w:r>
            <w:r>
              <w:rPr>
                <w:spacing w:val="-4"/>
              </w:rPr>
              <w:t xml:space="preserve"> </w:t>
            </w:r>
            <w:r>
              <w:rPr>
                <w:spacing w:val="-2"/>
              </w:rPr>
              <w:t>screenings</w:t>
            </w:r>
          </w:p>
          <w:p w14:paraId="4409E63C" w14:textId="1EA9D16E" w:rsidR="00A524A5" w:rsidRDefault="4F512923" w:rsidP="4FE8EE9A">
            <w:pPr>
              <w:pStyle w:val="TableParagraph"/>
              <w:numPr>
                <w:ilvl w:val="0"/>
                <w:numId w:val="293"/>
              </w:numPr>
              <w:tabs>
                <w:tab w:val="left" w:pos="835"/>
              </w:tabs>
              <w:snapToGrid w:val="0"/>
              <w:spacing w:before="60" w:after="60"/>
              <w:ind w:right="152"/>
              <w:rPr>
                <w:i/>
                <w:iCs/>
              </w:rPr>
            </w:pPr>
            <w:r w:rsidRPr="76136BAE">
              <w:rPr>
                <w:b/>
                <w:bCs/>
                <w:sz w:val="21"/>
                <w:szCs w:val="21"/>
              </w:rPr>
              <w:t>REQUIRED:</w:t>
            </w:r>
            <w:r w:rsidRPr="76136BAE">
              <w:rPr>
                <w:b/>
                <w:bCs/>
                <w:spacing w:val="-2"/>
                <w:sz w:val="21"/>
                <w:szCs w:val="21"/>
              </w:rPr>
              <w:t xml:space="preserve"> </w:t>
            </w:r>
            <w:r>
              <w:t>Submit</w:t>
            </w:r>
            <w:r>
              <w:rPr>
                <w:spacing w:val="-8"/>
              </w:rPr>
              <w:t xml:space="preserve"> </w:t>
            </w:r>
            <w:r>
              <w:t>Assurances</w:t>
            </w:r>
            <w:r>
              <w:rPr>
                <w:spacing w:val="-8"/>
              </w:rPr>
              <w:t xml:space="preserve"> </w:t>
            </w:r>
            <w:hyperlink r:id="rId53">
              <w:r w:rsidRPr="4FE8EE9A">
                <w:rPr>
                  <w:rStyle w:val="Hyperlink"/>
                  <w:color w:val="4F81BD" w:themeColor="accent1"/>
                </w:rPr>
                <w:t>Forms</w:t>
              </w:r>
            </w:hyperlink>
            <w:r w:rsidRPr="4FE8EE9A">
              <w:rPr>
                <w:color w:val="4F81BD" w:themeColor="accent1"/>
                <w:spacing w:val="-4"/>
              </w:rPr>
              <w:t xml:space="preserve"> </w:t>
            </w:r>
            <w:r>
              <w:t>for</w:t>
            </w:r>
            <w:r>
              <w:rPr>
                <w:spacing w:val="-8"/>
              </w:rPr>
              <w:t xml:space="preserve"> </w:t>
            </w:r>
            <w:r w:rsidRPr="4FE8EE9A">
              <w:rPr>
                <w:i/>
                <w:iCs/>
              </w:rPr>
              <w:t>Early</w:t>
            </w:r>
            <w:r w:rsidRPr="4FE8EE9A">
              <w:rPr>
                <w:i/>
                <w:iCs/>
                <w:spacing w:val="-6"/>
              </w:rPr>
              <w:t xml:space="preserve"> </w:t>
            </w:r>
            <w:r w:rsidRPr="4FE8EE9A">
              <w:rPr>
                <w:i/>
                <w:iCs/>
              </w:rPr>
              <w:t xml:space="preserve">Learning Guidelines </w:t>
            </w:r>
          </w:p>
          <w:p w14:paraId="1ED4A313" w14:textId="4AD271D9" w:rsidR="00A524A5" w:rsidRPr="00A524A5" w:rsidRDefault="00A524A5" w:rsidP="00DE7F15">
            <w:pPr>
              <w:pStyle w:val="TableParagraph"/>
              <w:numPr>
                <w:ilvl w:val="0"/>
                <w:numId w:val="293"/>
              </w:numPr>
              <w:tabs>
                <w:tab w:val="left" w:pos="835"/>
              </w:tabs>
              <w:snapToGrid w:val="0"/>
              <w:spacing w:before="60" w:after="60"/>
              <w:ind w:right="472"/>
              <w:rPr>
                <w:i/>
                <w:iCs/>
              </w:rPr>
            </w:pPr>
            <w:r>
              <w:t>Collaborate</w:t>
            </w:r>
            <w:r>
              <w:rPr>
                <w:spacing w:val="-6"/>
              </w:rPr>
              <w:t xml:space="preserve"> </w:t>
            </w:r>
            <w:r>
              <w:t>and</w:t>
            </w:r>
            <w:r>
              <w:rPr>
                <w:spacing w:val="-7"/>
              </w:rPr>
              <w:t xml:space="preserve"> </w:t>
            </w:r>
            <w:r>
              <w:t>communicate</w:t>
            </w:r>
            <w:r>
              <w:rPr>
                <w:spacing w:val="-6"/>
              </w:rPr>
              <w:t xml:space="preserve"> </w:t>
            </w:r>
            <w:r>
              <w:t>with</w:t>
            </w:r>
            <w:r>
              <w:rPr>
                <w:spacing w:val="-7"/>
              </w:rPr>
              <w:t xml:space="preserve"> </w:t>
            </w:r>
            <w:r>
              <w:t>community</w:t>
            </w:r>
            <w:r>
              <w:rPr>
                <w:spacing w:val="-6"/>
              </w:rPr>
              <w:t xml:space="preserve"> </w:t>
            </w:r>
            <w:r>
              <w:t>Head</w:t>
            </w:r>
            <w:r>
              <w:rPr>
                <w:spacing w:val="-6"/>
              </w:rPr>
              <w:t xml:space="preserve"> </w:t>
            </w:r>
            <w:r>
              <w:t>Start</w:t>
            </w:r>
            <w:r>
              <w:rPr>
                <w:spacing w:val="-5"/>
              </w:rPr>
              <w:t xml:space="preserve"> </w:t>
            </w:r>
            <w:r>
              <w:t>and early learning entities</w:t>
            </w:r>
          </w:p>
          <w:p w14:paraId="4581B961" w14:textId="14E21840" w:rsidR="60944BFB" w:rsidRDefault="60944BFB" w:rsidP="00DE7F15">
            <w:pPr>
              <w:pStyle w:val="TableParagraph"/>
              <w:numPr>
                <w:ilvl w:val="0"/>
                <w:numId w:val="293"/>
              </w:numPr>
              <w:tabs>
                <w:tab w:val="left" w:pos="835"/>
              </w:tabs>
              <w:spacing w:before="60" w:after="60"/>
              <w:ind w:right="472"/>
              <w:rPr>
                <w:rFonts w:asciiTheme="minorHAnsi" w:eastAsiaTheme="minorEastAsia" w:hAnsiTheme="minorHAnsi" w:cstheme="minorBidi"/>
                <w:color w:val="0070C0"/>
              </w:rPr>
            </w:pPr>
            <w:r w:rsidRPr="139BBBC7">
              <w:rPr>
                <w:rFonts w:asciiTheme="minorHAnsi" w:eastAsiaTheme="minorEastAsia" w:hAnsiTheme="minorHAnsi" w:cstheme="minorBidi"/>
              </w:rPr>
              <w:t>REQUIRED: Establish a MOU/MOA with local Head Start Program or Child Care if Head Start is not available. See document:</w:t>
            </w:r>
            <w:r w:rsidRPr="139BBBC7">
              <w:rPr>
                <w:rFonts w:asciiTheme="minorHAnsi" w:eastAsiaTheme="minorEastAsia" w:hAnsiTheme="minorHAnsi" w:cstheme="minorBidi"/>
                <w:color w:val="0070C0"/>
              </w:rPr>
              <w:t xml:space="preserve"> </w:t>
            </w:r>
            <w:hyperlink r:id="rId54">
              <w:r w:rsidRPr="139BBBC7">
                <w:rPr>
                  <w:rStyle w:val="Hyperlink"/>
                  <w:rFonts w:asciiTheme="minorHAnsi" w:eastAsiaTheme="minorEastAsia" w:hAnsiTheme="minorHAnsi" w:cstheme="minorBidi"/>
                  <w:color w:val="0070C0"/>
                </w:rPr>
                <w:t>Early Childhood Coordination Requirements in the Every Student Succeeds Act: A Toolkit for State and Local Educational Agencies, Head Start Programs, and the Early Childhood Field</w:t>
              </w:r>
            </w:hyperlink>
          </w:p>
          <w:p w14:paraId="4C9B269D" w14:textId="17D09033" w:rsidR="00A524A5" w:rsidRPr="00A524A5" w:rsidRDefault="2164D9EE" w:rsidP="00DE7F15">
            <w:pPr>
              <w:pStyle w:val="TableParagraph"/>
              <w:numPr>
                <w:ilvl w:val="0"/>
                <w:numId w:val="293"/>
              </w:numPr>
              <w:tabs>
                <w:tab w:val="left" w:pos="835"/>
              </w:tabs>
              <w:snapToGrid w:val="0"/>
              <w:spacing w:before="60" w:after="60"/>
              <w:ind w:right="472"/>
              <w:rPr>
                <w:i/>
              </w:rPr>
            </w:pPr>
            <w:r w:rsidRPr="11D2B334">
              <w:t>Attend Early Childhood Online Boot Camp (as applicable)</w:t>
            </w:r>
          </w:p>
        </w:tc>
        <w:tc>
          <w:tcPr>
            <w:tcW w:w="6977" w:type="dxa"/>
            <w:tcBorders>
              <w:top w:val="single" w:sz="6" w:space="0" w:color="D0CECE"/>
              <w:left w:val="single" w:sz="4" w:space="0" w:color="D0CECE"/>
              <w:bottom w:val="single" w:sz="4" w:space="0" w:color="C8C8C8"/>
              <w:right w:val="single" w:sz="4" w:space="0" w:color="C8C8C8"/>
            </w:tcBorders>
            <w:shd w:val="clear" w:color="auto" w:fill="F1F1F1"/>
          </w:tcPr>
          <w:p w14:paraId="4C9B269E" w14:textId="6725905C" w:rsidR="00A02F1E" w:rsidRDefault="006D1088" w:rsidP="00901F82">
            <w:pPr>
              <w:pStyle w:val="TableParagraph"/>
              <w:spacing w:before="83"/>
              <w:ind w:left="140" w:right="163"/>
            </w:pPr>
            <w:r>
              <w:lastRenderedPageBreak/>
              <w:t xml:space="preserve">The MDE, through the Office of Early Childhood, is offering several </w:t>
            </w:r>
            <w:proofErr w:type="gramStart"/>
            <w:r>
              <w:t>trainings</w:t>
            </w:r>
            <w:proofErr w:type="gramEnd"/>
            <w:r>
              <w:t>.</w:t>
            </w:r>
            <w:r>
              <w:rPr>
                <w:spacing w:val="-5"/>
              </w:rPr>
              <w:t xml:space="preserve"> </w:t>
            </w:r>
            <w:r>
              <w:t>The</w:t>
            </w:r>
            <w:r>
              <w:rPr>
                <w:spacing w:val="-5"/>
              </w:rPr>
              <w:t xml:space="preserve"> </w:t>
            </w:r>
            <w:r>
              <w:t>current</w:t>
            </w:r>
            <w:r>
              <w:rPr>
                <w:spacing w:val="-3"/>
              </w:rPr>
              <w:t xml:space="preserve"> </w:t>
            </w:r>
            <w:r>
              <w:t>list</w:t>
            </w:r>
            <w:r>
              <w:rPr>
                <w:spacing w:val="-3"/>
              </w:rPr>
              <w:t xml:space="preserve"> </w:t>
            </w:r>
            <w:r>
              <w:t>of</w:t>
            </w:r>
            <w:r>
              <w:rPr>
                <w:spacing w:val="-7"/>
              </w:rPr>
              <w:t xml:space="preserve"> </w:t>
            </w:r>
            <w:r>
              <w:t>trainings</w:t>
            </w:r>
            <w:r>
              <w:rPr>
                <w:spacing w:val="-6"/>
              </w:rPr>
              <w:t xml:space="preserve"> </w:t>
            </w:r>
            <w:proofErr w:type="gramStart"/>
            <w:r>
              <w:t>include</w:t>
            </w:r>
            <w:proofErr w:type="gramEnd"/>
            <w:r>
              <w:t>,</w:t>
            </w:r>
            <w:r>
              <w:rPr>
                <w:spacing w:val="-4"/>
              </w:rPr>
              <w:t xml:space="preserve"> </w:t>
            </w:r>
            <w:r>
              <w:t>but</w:t>
            </w:r>
            <w:r>
              <w:rPr>
                <w:spacing w:val="-4"/>
              </w:rPr>
              <w:t xml:space="preserve"> </w:t>
            </w:r>
            <w:r>
              <w:t>is</w:t>
            </w:r>
            <w:r>
              <w:rPr>
                <w:spacing w:val="-6"/>
              </w:rPr>
              <w:t xml:space="preserve"> </w:t>
            </w:r>
            <w:r>
              <w:t>not limited</w:t>
            </w:r>
            <w:r>
              <w:rPr>
                <w:spacing w:val="-4"/>
              </w:rPr>
              <w:t xml:space="preserve"> </w:t>
            </w:r>
            <w:r>
              <w:t>to:</w:t>
            </w:r>
          </w:p>
          <w:p w14:paraId="4C9B269F" w14:textId="77777777" w:rsidR="00A02F1E" w:rsidRDefault="006D1088" w:rsidP="00DE7F15">
            <w:pPr>
              <w:pStyle w:val="TableParagraph"/>
              <w:numPr>
                <w:ilvl w:val="0"/>
                <w:numId w:val="292"/>
              </w:numPr>
              <w:tabs>
                <w:tab w:val="left" w:pos="770"/>
                <w:tab w:val="left" w:pos="771"/>
              </w:tabs>
              <w:snapToGrid w:val="0"/>
              <w:spacing w:beforeLines="60" w:before="144" w:after="60"/>
              <w:ind w:hanging="360"/>
            </w:pPr>
            <w:r>
              <w:t>MS</w:t>
            </w:r>
            <w:r>
              <w:rPr>
                <w:spacing w:val="-4"/>
              </w:rPr>
              <w:t xml:space="preserve"> </w:t>
            </w:r>
            <w:r>
              <w:t>Early</w:t>
            </w:r>
            <w:r>
              <w:rPr>
                <w:spacing w:val="-2"/>
              </w:rPr>
              <w:t xml:space="preserve"> </w:t>
            </w:r>
            <w:r>
              <w:t>Learning</w:t>
            </w:r>
            <w:r>
              <w:rPr>
                <w:spacing w:val="-3"/>
              </w:rPr>
              <w:t xml:space="preserve"> </w:t>
            </w:r>
            <w:r>
              <w:t>Guidelines</w:t>
            </w:r>
            <w:r>
              <w:rPr>
                <w:spacing w:val="-2"/>
              </w:rPr>
              <w:t xml:space="preserve"> </w:t>
            </w:r>
            <w:r>
              <w:t>and</w:t>
            </w:r>
            <w:r>
              <w:rPr>
                <w:spacing w:val="-4"/>
              </w:rPr>
              <w:t xml:space="preserve"> </w:t>
            </w:r>
            <w:r>
              <w:rPr>
                <w:spacing w:val="-2"/>
              </w:rPr>
              <w:t>Standards</w:t>
            </w:r>
          </w:p>
          <w:p w14:paraId="4C9B26A0" w14:textId="7595DC83" w:rsidR="00A02F1E" w:rsidRDefault="006D1088" w:rsidP="00DE7F15">
            <w:pPr>
              <w:pStyle w:val="TableParagraph"/>
              <w:numPr>
                <w:ilvl w:val="0"/>
                <w:numId w:val="292"/>
              </w:numPr>
              <w:tabs>
                <w:tab w:val="left" w:pos="775"/>
                <w:tab w:val="left" w:pos="776"/>
              </w:tabs>
              <w:snapToGrid w:val="0"/>
              <w:spacing w:beforeLines="60" w:before="144" w:after="60"/>
              <w:ind w:left="775" w:hanging="360"/>
            </w:pPr>
            <w:r>
              <w:t>Introduction</w:t>
            </w:r>
            <w:r>
              <w:rPr>
                <w:spacing w:val="-4"/>
              </w:rPr>
              <w:t xml:space="preserve"> </w:t>
            </w:r>
            <w:r>
              <w:t>to</w:t>
            </w:r>
            <w:r>
              <w:rPr>
                <w:spacing w:val="-4"/>
              </w:rPr>
              <w:t xml:space="preserve"> </w:t>
            </w:r>
            <w:r>
              <w:rPr>
                <w:spacing w:val="-2"/>
              </w:rPr>
              <w:t>Brigance</w:t>
            </w:r>
            <w:r w:rsidR="713386AA">
              <w:rPr>
                <w:spacing w:val="-2"/>
              </w:rPr>
              <w:t xml:space="preserve"> Screen III</w:t>
            </w:r>
          </w:p>
          <w:p w14:paraId="4D4CA098" w14:textId="50EF18C7" w:rsidR="713386AA" w:rsidRPr="00BB56CB" w:rsidRDefault="713386AA" w:rsidP="00DE7F15">
            <w:pPr>
              <w:pStyle w:val="TableParagraph"/>
              <w:numPr>
                <w:ilvl w:val="0"/>
                <w:numId w:val="292"/>
              </w:numPr>
              <w:tabs>
                <w:tab w:val="left" w:pos="775"/>
                <w:tab w:val="left" w:pos="776"/>
              </w:tabs>
              <w:snapToGrid w:val="0"/>
              <w:spacing w:beforeLines="60" w:before="144" w:after="60"/>
              <w:ind w:left="775" w:hanging="360"/>
            </w:pPr>
            <w:r w:rsidRPr="00BB56CB">
              <w:t>Introduction to Building Blocks</w:t>
            </w:r>
          </w:p>
          <w:p w14:paraId="18291F0D" w14:textId="23D2BE8C" w:rsidR="38D73EA3" w:rsidRDefault="38D73EA3" w:rsidP="00DE7F15">
            <w:pPr>
              <w:pStyle w:val="TableParagraph"/>
              <w:numPr>
                <w:ilvl w:val="0"/>
                <w:numId w:val="292"/>
              </w:numPr>
              <w:tabs>
                <w:tab w:val="left" w:pos="775"/>
                <w:tab w:val="left" w:pos="776"/>
              </w:tabs>
              <w:snapToGrid w:val="0"/>
              <w:spacing w:beforeLines="60" w:before="144" w:after="60"/>
              <w:ind w:left="775" w:hanging="360"/>
            </w:pPr>
            <w:r w:rsidRPr="2B37A68F">
              <w:t>Early Childhood Leadership Training</w:t>
            </w:r>
          </w:p>
          <w:p w14:paraId="54270FE5" w14:textId="72BB340D" w:rsidR="4858251A" w:rsidRPr="00BB56CB" w:rsidRDefault="4047CDD1" w:rsidP="00DE7F15">
            <w:pPr>
              <w:pStyle w:val="TableParagraph"/>
              <w:numPr>
                <w:ilvl w:val="0"/>
                <w:numId w:val="292"/>
              </w:numPr>
              <w:tabs>
                <w:tab w:val="left" w:pos="775"/>
                <w:tab w:val="left" w:pos="776"/>
              </w:tabs>
              <w:snapToGrid w:val="0"/>
              <w:spacing w:beforeLines="60" w:before="144" w:after="60"/>
              <w:ind w:left="775" w:hanging="360"/>
            </w:pPr>
            <w:r w:rsidRPr="00BB56CB">
              <w:t>Introduction to CLASS</w:t>
            </w:r>
          </w:p>
          <w:p w14:paraId="4C9B26A1" w14:textId="7D20A3F5" w:rsidR="00A02F1E" w:rsidRPr="00D2730D" w:rsidRDefault="1B835A00" w:rsidP="00DE7F15">
            <w:pPr>
              <w:pStyle w:val="TableParagraph"/>
              <w:numPr>
                <w:ilvl w:val="0"/>
                <w:numId w:val="292"/>
              </w:numPr>
              <w:tabs>
                <w:tab w:val="left" w:pos="775"/>
                <w:tab w:val="left" w:pos="776"/>
              </w:tabs>
              <w:snapToGrid w:val="0"/>
              <w:spacing w:beforeLines="60" w:before="144" w:after="60"/>
              <w:ind w:left="775" w:hanging="360"/>
            </w:pPr>
            <w:r w:rsidRPr="00BB56CB">
              <w:t>MS Beginnings/Smart Start</w:t>
            </w:r>
          </w:p>
          <w:p w14:paraId="024E4F76" w14:textId="2064B00A" w:rsidR="00A02F1E" w:rsidRDefault="006D1088" w:rsidP="6856CDB4">
            <w:pPr>
              <w:pStyle w:val="TableParagraph"/>
              <w:spacing w:beforeLines="60" w:before="144" w:after="60"/>
              <w:ind w:left="115" w:right="163"/>
              <w:rPr>
                <w:color w:val="0070C0"/>
                <w:u w:val="single"/>
              </w:rPr>
            </w:pPr>
            <w:r>
              <w:t xml:space="preserve">Districts may request professional development technical assistance at </w:t>
            </w:r>
            <w:hyperlink r:id="rId55">
              <w:r w:rsidRPr="6856CDB4">
                <w:rPr>
                  <w:color w:val="0462C1"/>
                  <w:u w:val="single"/>
                </w:rPr>
                <w:t>earlychildhoodtrainings@mdek12.org</w:t>
              </w:r>
              <w:r>
                <w:t>.</w:t>
              </w:r>
            </w:hyperlink>
            <w:r>
              <w:t xml:space="preserve"> The Office of Early Childhood trainings can be found at the following </w:t>
            </w:r>
            <w:proofErr w:type="spellStart"/>
            <w:r>
              <w:t>GoSignMeUp</w:t>
            </w:r>
            <w:proofErr w:type="spellEnd"/>
            <w:r>
              <w:t xml:space="preserve"> link: </w:t>
            </w:r>
            <w:hyperlink r:id="rId56">
              <w:r w:rsidRPr="6856CDB4">
                <w:rPr>
                  <w:color w:val="0070C0"/>
                  <w:u w:val="single"/>
                </w:rPr>
                <w:t>gsmu.mdek12.org/Public/Course/Browse</w:t>
              </w:r>
            </w:hyperlink>
          </w:p>
          <w:p w14:paraId="6ED9D5CD" w14:textId="0A58B38A" w:rsidR="00A02F1E" w:rsidRDefault="00A02F1E" w:rsidP="6856CDB4">
            <w:pPr>
              <w:pStyle w:val="TableParagraph"/>
              <w:tabs>
                <w:tab w:val="left" w:pos="775"/>
                <w:tab w:val="left" w:pos="776"/>
              </w:tabs>
              <w:spacing w:beforeLines="60" w:before="144" w:after="60"/>
              <w:ind w:left="115"/>
            </w:pPr>
          </w:p>
          <w:p w14:paraId="6DFDC411" w14:textId="6B9F8E88" w:rsidR="2CC1880F" w:rsidRDefault="2CC1880F" w:rsidP="4FE8EE9A">
            <w:pPr>
              <w:pStyle w:val="TableParagraph"/>
              <w:spacing w:before="214"/>
              <w:ind w:left="115" w:right="2292"/>
              <w:rPr>
                <w:b/>
                <w:bCs/>
                <w:color w:val="4F81BD" w:themeColor="accent1"/>
              </w:rPr>
            </w:pPr>
            <w:hyperlink r:id="rId57">
              <w:r w:rsidRPr="4FE8EE9A">
                <w:rPr>
                  <w:rStyle w:val="Hyperlink"/>
                  <w:b/>
                  <w:bCs/>
                  <w:color w:val="4F81BD" w:themeColor="accent1"/>
                </w:rPr>
                <w:t>Professional Learning Opportunities</w:t>
              </w:r>
            </w:hyperlink>
          </w:p>
          <w:p w14:paraId="4C9B26A5" w14:textId="25A4F853" w:rsidR="00A02F1E" w:rsidRDefault="006D1088" w:rsidP="4FE8EE9A">
            <w:pPr>
              <w:pStyle w:val="TableParagraph"/>
              <w:spacing w:before="193"/>
              <w:ind w:left="140"/>
              <w:rPr>
                <w:b/>
                <w:bCs/>
                <w:color w:val="4F81BD" w:themeColor="accent1"/>
              </w:rPr>
            </w:pPr>
            <w:hyperlink r:id="rId58">
              <w:r w:rsidRPr="4FE8EE9A">
                <w:rPr>
                  <w:rStyle w:val="Hyperlink"/>
                  <w:b/>
                  <w:bCs/>
                  <w:color w:val="4F81BD" w:themeColor="accent1"/>
                </w:rPr>
                <w:t>Back-to-School Resource Documents</w:t>
              </w:r>
            </w:hyperlink>
          </w:p>
          <w:p w14:paraId="04B7AF22" w14:textId="5A239CC8" w:rsidR="00A02F1E" w:rsidRPr="00880E7B" w:rsidRDefault="00A02F1E" w:rsidP="7DAA37F8">
            <w:pPr>
              <w:pStyle w:val="TableParagraph"/>
              <w:spacing w:before="2"/>
              <w:ind w:left="140"/>
              <w:rPr>
                <w:color w:val="0070C0"/>
              </w:rPr>
            </w:pPr>
          </w:p>
          <w:p w14:paraId="4C9B26A7" w14:textId="059E1371" w:rsidR="00A02F1E" w:rsidRDefault="00A02F1E" w:rsidP="00901F82">
            <w:pPr>
              <w:pStyle w:val="TableParagraph"/>
              <w:spacing w:before="2"/>
              <w:ind w:left="140"/>
            </w:pPr>
          </w:p>
        </w:tc>
      </w:tr>
    </w:tbl>
    <w:p w14:paraId="4C9B26A9" w14:textId="456D540B" w:rsidR="000B5C0A" w:rsidRDefault="000B5C0A" w:rsidP="00901F82"/>
    <w:p w14:paraId="55206119" w14:textId="77777777" w:rsidR="006E2CC6" w:rsidRDefault="006E2CC6" w:rsidP="00901F82"/>
    <w:p w14:paraId="0520E147" w14:textId="77777777" w:rsidR="006E2CC6" w:rsidRDefault="006E2CC6" w:rsidP="00901F82"/>
    <w:p w14:paraId="17D370F0" w14:textId="77777777" w:rsidR="006E2CC6" w:rsidRDefault="006E2CC6" w:rsidP="00901F82"/>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0B5C0A" w14:paraId="4FB994A8" w14:textId="77777777" w:rsidTr="4FE8EE9A">
        <w:trPr>
          <w:trHeight w:val="540"/>
        </w:trPr>
        <w:tc>
          <w:tcPr>
            <w:tcW w:w="13954" w:type="dxa"/>
            <w:gridSpan w:val="2"/>
            <w:shd w:val="clear" w:color="auto" w:fill="EE395B"/>
          </w:tcPr>
          <w:p w14:paraId="07EDFAC2" w14:textId="0B9941CE" w:rsidR="000B5C0A" w:rsidRDefault="000B5C0A" w:rsidP="006D0C49">
            <w:pPr>
              <w:pStyle w:val="TableParagraph"/>
              <w:spacing w:before="89"/>
              <w:ind w:left="115"/>
              <w:rPr>
                <w:b/>
                <w:sz w:val="28"/>
              </w:rPr>
            </w:pPr>
            <w:r>
              <w:lastRenderedPageBreak/>
              <w:br w:type="page"/>
            </w:r>
            <w:r w:rsidRPr="7AEAA603">
              <w:rPr>
                <w:b/>
                <w:bCs/>
                <w:spacing w:val="16"/>
                <w:sz w:val="28"/>
                <w:szCs w:val="28"/>
              </w:rPr>
              <w:t>ENGLISH LEARNER INSTRUCTION</w:t>
            </w:r>
          </w:p>
        </w:tc>
      </w:tr>
      <w:tr w:rsidR="000B5C0A" w14:paraId="00820A73" w14:textId="77777777" w:rsidTr="4FE8EE9A">
        <w:trPr>
          <w:trHeight w:val="460"/>
        </w:trPr>
        <w:tc>
          <w:tcPr>
            <w:tcW w:w="6977" w:type="dxa"/>
            <w:tcBorders>
              <w:left w:val="single" w:sz="4" w:space="0" w:color="C8C8C8"/>
              <w:bottom w:val="single" w:sz="4" w:space="0" w:color="D0CECE"/>
              <w:right w:val="single" w:sz="4" w:space="0" w:color="D0CECE"/>
            </w:tcBorders>
          </w:tcPr>
          <w:p w14:paraId="1D88C301" w14:textId="77777777" w:rsidR="000B5C0A" w:rsidRDefault="000B5C0A" w:rsidP="006D0C49">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22ADCC44" w14:textId="77777777" w:rsidR="000B5C0A" w:rsidRDefault="000B5C0A" w:rsidP="006D0C49">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0B5C0A" w14:paraId="400FC8E5" w14:textId="77777777" w:rsidTr="4FE8EE9A">
        <w:trPr>
          <w:trHeight w:val="4015"/>
        </w:trPr>
        <w:tc>
          <w:tcPr>
            <w:tcW w:w="6977" w:type="dxa"/>
            <w:tcBorders>
              <w:top w:val="single" w:sz="4" w:space="0" w:color="D0CECE"/>
              <w:left w:val="single" w:sz="4" w:space="0" w:color="C8C8C8"/>
              <w:bottom w:val="single" w:sz="4" w:space="0" w:color="C8C8C8"/>
              <w:right w:val="single" w:sz="4" w:space="0" w:color="D0CECE"/>
            </w:tcBorders>
          </w:tcPr>
          <w:p w14:paraId="17D784AB" w14:textId="77777777" w:rsidR="000B5C0A" w:rsidRDefault="000B5C0A" w:rsidP="00DE7F15">
            <w:pPr>
              <w:pStyle w:val="TableParagraph"/>
              <w:numPr>
                <w:ilvl w:val="0"/>
                <w:numId w:val="291"/>
              </w:numPr>
              <w:tabs>
                <w:tab w:val="left" w:pos="835"/>
              </w:tabs>
              <w:spacing w:before="60" w:after="60"/>
              <w:ind w:right="359"/>
            </w:pPr>
            <w:r>
              <w:rPr>
                <w:b/>
              </w:rPr>
              <w:t>REQUIRED:</w:t>
            </w:r>
            <w:r>
              <w:rPr>
                <w:b/>
                <w:spacing w:val="-4"/>
              </w:rPr>
              <w:t xml:space="preserve"> </w:t>
            </w:r>
            <w:r>
              <w:t>Develop language Service Plans (LSP)</w:t>
            </w:r>
          </w:p>
          <w:p w14:paraId="42095203" w14:textId="77777777" w:rsidR="000B5C0A" w:rsidRDefault="000B5C0A" w:rsidP="00DE7F15">
            <w:pPr>
              <w:pStyle w:val="TableParagraph"/>
              <w:numPr>
                <w:ilvl w:val="0"/>
                <w:numId w:val="291"/>
              </w:numPr>
              <w:tabs>
                <w:tab w:val="left" w:pos="835"/>
              </w:tabs>
              <w:spacing w:before="60" w:after="60"/>
              <w:ind w:right="644"/>
            </w:pPr>
            <w:r>
              <w:rPr>
                <w:b/>
              </w:rPr>
              <w:t>REQUIRED:</w:t>
            </w:r>
            <w:r>
              <w:rPr>
                <w:b/>
                <w:spacing w:val="-5"/>
              </w:rPr>
              <w:t xml:space="preserve"> </w:t>
            </w:r>
            <w:r>
              <w:t>Meet with Student Evaluation Team (SET) to discuss goals and plan for serving the EL student</w:t>
            </w:r>
          </w:p>
          <w:p w14:paraId="7A9C23C7" w14:textId="2D8511FF" w:rsidR="000B5C0A" w:rsidRDefault="000B5C0A" w:rsidP="00DE7F15">
            <w:pPr>
              <w:pStyle w:val="TableParagraph"/>
              <w:numPr>
                <w:ilvl w:val="0"/>
                <w:numId w:val="291"/>
              </w:numPr>
              <w:tabs>
                <w:tab w:val="left" w:pos="835"/>
              </w:tabs>
              <w:spacing w:before="60" w:after="60"/>
              <w:ind w:right="320"/>
            </w:pPr>
            <w:r>
              <w:t>Review</w:t>
            </w:r>
            <w:r>
              <w:rPr>
                <w:spacing w:val="-6"/>
              </w:rPr>
              <w:t xml:space="preserve"> </w:t>
            </w:r>
            <w:r>
              <w:t xml:space="preserve">English </w:t>
            </w:r>
            <w:r w:rsidR="79A4FB3F">
              <w:t>L</w:t>
            </w:r>
            <w:r w:rsidR="0445038E">
              <w:t xml:space="preserve">anguage </w:t>
            </w:r>
            <w:r w:rsidR="617EE048">
              <w:t>P</w:t>
            </w:r>
            <w:r w:rsidR="0445038E">
              <w:t xml:space="preserve">roficiency </w:t>
            </w:r>
            <w:r w:rsidR="536D6DAF">
              <w:t>T</w:t>
            </w:r>
            <w:r w:rsidR="0445038E">
              <w:t>est</w:t>
            </w:r>
            <w:r>
              <w:t xml:space="preserve"> (ELPT)</w:t>
            </w:r>
            <w:r>
              <w:rPr>
                <w:spacing w:val="-4"/>
              </w:rPr>
              <w:t xml:space="preserve"> </w:t>
            </w:r>
            <w:r>
              <w:t>data</w:t>
            </w:r>
            <w:r>
              <w:rPr>
                <w:spacing w:val="-5"/>
              </w:rPr>
              <w:t xml:space="preserve"> </w:t>
            </w:r>
            <w:r>
              <w:t>on</w:t>
            </w:r>
            <w:r>
              <w:rPr>
                <w:spacing w:val="-5"/>
              </w:rPr>
              <w:t xml:space="preserve"> </w:t>
            </w:r>
            <w:r w:rsidR="0445038E">
              <w:rPr>
                <w:spacing w:val="-5"/>
              </w:rPr>
              <w:t>al</w:t>
            </w:r>
            <w:r w:rsidR="043E055C">
              <w:rPr>
                <w:spacing w:val="-5"/>
              </w:rPr>
              <w:t>l</w:t>
            </w:r>
            <w:r>
              <w:rPr>
                <w:spacing w:val="-5"/>
              </w:rPr>
              <w:t xml:space="preserve"> EL </w:t>
            </w:r>
            <w:r>
              <w:t>students</w:t>
            </w:r>
            <w:r>
              <w:rPr>
                <w:spacing w:val="-6"/>
              </w:rPr>
              <w:t xml:space="preserve"> </w:t>
            </w:r>
            <w:r>
              <w:t>who</w:t>
            </w:r>
            <w:r>
              <w:rPr>
                <w:spacing w:val="-5"/>
              </w:rPr>
              <w:t xml:space="preserve"> </w:t>
            </w:r>
            <w:r>
              <w:t>were tested the previous academic year (include data from other states)</w:t>
            </w:r>
          </w:p>
          <w:p w14:paraId="790FA3EC" w14:textId="285DB440" w:rsidR="000B5C0A" w:rsidRPr="007C7032" w:rsidRDefault="000B5C0A" w:rsidP="00DE7F15">
            <w:pPr>
              <w:pStyle w:val="TableParagraph"/>
              <w:numPr>
                <w:ilvl w:val="0"/>
                <w:numId w:val="291"/>
              </w:numPr>
              <w:tabs>
                <w:tab w:val="left" w:pos="835"/>
              </w:tabs>
              <w:spacing w:before="60" w:after="60"/>
              <w:ind w:right="320"/>
            </w:pPr>
            <w:r>
              <w:t xml:space="preserve">Ensure all general education, EL, and special education teachers who support EL students are trained </w:t>
            </w:r>
            <w:r w:rsidR="0092176E">
              <w:t>in</w:t>
            </w:r>
            <w:r>
              <w:t xml:space="preserve"> (at a minimum) best practices and </w:t>
            </w:r>
            <w:r w:rsidR="00F30F6E">
              <w:t>accommodations and modifications</w:t>
            </w:r>
          </w:p>
          <w:p w14:paraId="497F75BA" w14:textId="77777777" w:rsidR="000B5C0A" w:rsidRPr="001651DA" w:rsidRDefault="000B5C0A" w:rsidP="00DE7F15">
            <w:pPr>
              <w:pStyle w:val="TableParagraph"/>
              <w:numPr>
                <w:ilvl w:val="0"/>
                <w:numId w:val="291"/>
              </w:numPr>
              <w:tabs>
                <w:tab w:val="left" w:pos="835"/>
              </w:tabs>
              <w:spacing w:before="60" w:after="60"/>
            </w:pPr>
            <w:r>
              <w:rPr>
                <w:spacing w:val="-2"/>
              </w:rPr>
              <w:t>Begin EL services</w:t>
            </w:r>
          </w:p>
          <w:p w14:paraId="68108DF7" w14:textId="4B19A6C1" w:rsidR="001651DA" w:rsidRDefault="001651DA" w:rsidP="00DE7F15">
            <w:pPr>
              <w:pStyle w:val="TableParagraph"/>
              <w:numPr>
                <w:ilvl w:val="0"/>
                <w:numId w:val="291"/>
              </w:numPr>
              <w:tabs>
                <w:tab w:val="left" w:pos="835"/>
              </w:tabs>
              <w:spacing w:before="60" w:after="60"/>
            </w:pPr>
            <w:r>
              <w:rPr>
                <w:spacing w:val="-2"/>
              </w:rPr>
              <w:t xml:space="preserve">Review </w:t>
            </w:r>
            <w:r w:rsidR="0035407E">
              <w:rPr>
                <w:spacing w:val="-2"/>
              </w:rPr>
              <w:t>all EL</w:t>
            </w:r>
            <w:r>
              <w:rPr>
                <w:spacing w:val="-2"/>
              </w:rPr>
              <w:t xml:space="preserve"> data points to determine if any EL students should receive Tier II or Tier III interventions</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5E2338E3" w14:textId="3C935985" w:rsidR="000B5C0A" w:rsidRPr="00E14649" w:rsidRDefault="000B5C0A" w:rsidP="00DE7F15">
            <w:pPr>
              <w:pStyle w:val="TableParagraph"/>
              <w:numPr>
                <w:ilvl w:val="0"/>
                <w:numId w:val="313"/>
              </w:numPr>
              <w:tabs>
                <w:tab w:val="left" w:pos="835"/>
                <w:tab w:val="left" w:pos="836"/>
              </w:tabs>
              <w:snapToGrid w:val="0"/>
              <w:spacing w:beforeLines="60" w:before="144" w:after="60"/>
            </w:pPr>
            <w:hyperlink r:id="rId59">
              <w:r w:rsidRPr="4FE8EE9A">
                <w:rPr>
                  <w:rStyle w:val="Hyperlink"/>
                  <w:color w:val="4F81BD" w:themeColor="accent1"/>
                </w:rPr>
                <w:t>Writing a Language Service Plan</w:t>
              </w:r>
            </w:hyperlink>
            <w:r>
              <w:t xml:space="preserve"> recorded webinar</w:t>
            </w:r>
          </w:p>
          <w:p w14:paraId="084A357C" w14:textId="77777777" w:rsidR="000B5C0A" w:rsidRDefault="000B5C0A" w:rsidP="00DE7F15">
            <w:pPr>
              <w:pStyle w:val="TableParagraph"/>
              <w:numPr>
                <w:ilvl w:val="0"/>
                <w:numId w:val="313"/>
              </w:numPr>
              <w:tabs>
                <w:tab w:val="left" w:pos="835"/>
                <w:tab w:val="left" w:pos="836"/>
              </w:tabs>
              <w:snapToGrid w:val="0"/>
              <w:spacing w:beforeLines="60" w:before="144" w:after="60"/>
              <w:ind w:right="651"/>
            </w:pPr>
            <w:r>
              <w:t xml:space="preserve">See </w:t>
            </w:r>
            <w:hyperlink r:id="rId60" w:history="1">
              <w:r w:rsidRPr="006D15F5">
                <w:rPr>
                  <w:rStyle w:val="Hyperlink"/>
                  <w:color w:val="0070C0"/>
                </w:rPr>
                <w:t>EL Guidelines: Regulations, Funding Guidance, and Instructional Supports</w:t>
              </w:r>
            </w:hyperlink>
            <w:r>
              <w:t xml:space="preserve"> for information on understanding the ELPT reports/data </w:t>
            </w:r>
          </w:p>
          <w:p w14:paraId="21F2816F" w14:textId="77777777" w:rsidR="000B5C0A" w:rsidRDefault="000B5C0A" w:rsidP="00DE7F15">
            <w:pPr>
              <w:pStyle w:val="TableParagraph"/>
              <w:numPr>
                <w:ilvl w:val="0"/>
                <w:numId w:val="313"/>
              </w:numPr>
              <w:tabs>
                <w:tab w:val="left" w:pos="835"/>
                <w:tab w:val="left" w:pos="836"/>
              </w:tabs>
              <w:snapToGrid w:val="0"/>
              <w:spacing w:beforeLines="60" w:before="144" w:after="60"/>
              <w:ind w:right="651"/>
            </w:pPr>
            <w:hyperlink r:id="rId61" w:history="1">
              <w:r w:rsidRPr="006D15F5">
                <w:rPr>
                  <w:rStyle w:val="Hyperlink"/>
                  <w:color w:val="0070C0"/>
                </w:rPr>
                <w:t>A Beginner’s Guide to Classroom Supports for English Learners</w:t>
              </w:r>
            </w:hyperlink>
            <w:r>
              <w:t xml:space="preserve"> recorded webinar</w:t>
            </w:r>
          </w:p>
          <w:p w14:paraId="494095AA" w14:textId="6C8F00A5" w:rsidR="0035407E" w:rsidRPr="005E4DF7" w:rsidRDefault="008227ED" w:rsidP="00DE7F15">
            <w:pPr>
              <w:widowControl/>
              <w:numPr>
                <w:ilvl w:val="0"/>
                <w:numId w:val="313"/>
              </w:numPr>
              <w:shd w:val="clear" w:color="auto" w:fill="F1F1F1"/>
              <w:autoSpaceDE/>
              <w:autoSpaceDN/>
              <w:snapToGrid w:val="0"/>
              <w:spacing w:beforeLines="60" w:before="144" w:after="60"/>
              <w:rPr>
                <w:rFonts w:asciiTheme="minorHAnsi" w:eastAsiaTheme="minorHAnsi" w:hAnsiTheme="minorHAnsi" w:cstheme="minorHAnsi"/>
                <w:color w:val="333333"/>
              </w:rPr>
            </w:pPr>
            <w:hyperlink r:id="rId62" w:history="1">
              <w:r w:rsidRPr="006D15F5">
                <w:rPr>
                  <w:rStyle w:val="Hyperlink"/>
                  <w:rFonts w:asciiTheme="minorHAnsi" w:hAnsiTheme="minorHAnsi" w:cstheme="minorHAnsi"/>
                  <w:color w:val="0070C0"/>
                  <w:bdr w:val="none" w:sz="0" w:space="0" w:color="auto" w:frame="1"/>
                </w:rPr>
                <w:t>Good Cause Exemption Documentation Webinar</w:t>
              </w:r>
            </w:hyperlink>
            <w:r w:rsidRPr="009749BE">
              <w:rPr>
                <w:rFonts w:asciiTheme="minorHAnsi" w:hAnsiTheme="minorHAnsi" w:cstheme="minorHAnsi"/>
                <w:color w:val="333333"/>
              </w:rPr>
              <w:t> (updated February 2024)</w:t>
            </w:r>
          </w:p>
          <w:p w14:paraId="6F5C3951" w14:textId="77777777" w:rsidR="000B5C0A" w:rsidRDefault="000B5C0A" w:rsidP="006D0C49">
            <w:pPr>
              <w:pStyle w:val="TableParagraph"/>
              <w:spacing w:before="0"/>
              <w:ind w:left="0"/>
              <w:rPr>
                <w:rFonts w:ascii="Times New Roman"/>
              </w:rPr>
            </w:pPr>
          </w:p>
        </w:tc>
      </w:tr>
    </w:tbl>
    <w:p w14:paraId="4C9B26B0" w14:textId="44008104" w:rsidR="00A02F1E" w:rsidRDefault="00A02F1E">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1DCF477" w14:textId="77777777">
        <w:trPr>
          <w:trHeight w:val="540"/>
        </w:trPr>
        <w:tc>
          <w:tcPr>
            <w:tcW w:w="13954" w:type="dxa"/>
            <w:gridSpan w:val="2"/>
            <w:shd w:val="clear" w:color="auto" w:fill="EE395B"/>
          </w:tcPr>
          <w:p w14:paraId="6B2D3F29" w14:textId="77777777" w:rsidR="00A02F1E" w:rsidRDefault="006D1088">
            <w:pPr>
              <w:pStyle w:val="TableParagraph"/>
              <w:spacing w:before="89"/>
              <w:ind w:left="115"/>
              <w:rPr>
                <w:b/>
                <w:sz w:val="28"/>
              </w:rPr>
            </w:pPr>
            <w:r>
              <w:rPr>
                <w:b/>
                <w:spacing w:val="16"/>
                <w:sz w:val="28"/>
              </w:rPr>
              <w:t>FEDERAL</w:t>
            </w:r>
            <w:r>
              <w:rPr>
                <w:b/>
                <w:spacing w:val="47"/>
                <w:sz w:val="28"/>
              </w:rPr>
              <w:t xml:space="preserve"> </w:t>
            </w:r>
            <w:r>
              <w:rPr>
                <w:b/>
                <w:spacing w:val="14"/>
                <w:sz w:val="28"/>
              </w:rPr>
              <w:t>PROGRAMS</w:t>
            </w:r>
          </w:p>
        </w:tc>
      </w:tr>
      <w:tr w:rsidR="00A02F1E" w14:paraId="349940DB" w14:textId="77777777">
        <w:trPr>
          <w:trHeight w:val="460"/>
        </w:trPr>
        <w:tc>
          <w:tcPr>
            <w:tcW w:w="6977" w:type="dxa"/>
            <w:tcBorders>
              <w:left w:val="single" w:sz="4" w:space="0" w:color="C8C8C8"/>
              <w:bottom w:val="single" w:sz="4" w:space="0" w:color="D0CECE"/>
              <w:right w:val="single" w:sz="4" w:space="0" w:color="D0CECE"/>
            </w:tcBorders>
          </w:tcPr>
          <w:p w14:paraId="549B5AB6"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66F3DE05"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6C0F349A" w14:textId="77777777">
        <w:trPr>
          <w:trHeight w:val="3486"/>
        </w:trPr>
        <w:tc>
          <w:tcPr>
            <w:tcW w:w="6977" w:type="dxa"/>
            <w:tcBorders>
              <w:top w:val="single" w:sz="4" w:space="0" w:color="D0CECE"/>
              <w:left w:val="single" w:sz="4" w:space="0" w:color="C8C8C8"/>
              <w:bottom w:val="single" w:sz="4" w:space="0" w:color="C8C8C8"/>
              <w:right w:val="single" w:sz="4" w:space="0" w:color="D0CECE"/>
            </w:tcBorders>
          </w:tcPr>
          <w:p w14:paraId="7659DFA2" w14:textId="77777777" w:rsidR="00A02F1E" w:rsidRDefault="006D1088" w:rsidP="00DE7F15">
            <w:pPr>
              <w:pStyle w:val="TableParagraph"/>
              <w:numPr>
                <w:ilvl w:val="0"/>
                <w:numId w:val="291"/>
              </w:numPr>
              <w:tabs>
                <w:tab w:val="left" w:pos="835"/>
              </w:tabs>
              <w:spacing w:before="86"/>
              <w:ind w:right="741"/>
            </w:pPr>
            <w:r>
              <w:t>Final</w:t>
            </w:r>
            <w:r>
              <w:rPr>
                <w:spacing w:val="-7"/>
              </w:rPr>
              <w:t xml:space="preserve"> </w:t>
            </w:r>
            <w:r>
              <w:t>Equitable</w:t>
            </w:r>
            <w:r>
              <w:rPr>
                <w:spacing w:val="-6"/>
              </w:rPr>
              <w:t xml:space="preserve"> </w:t>
            </w:r>
            <w:r>
              <w:t>services</w:t>
            </w:r>
            <w:r>
              <w:rPr>
                <w:spacing w:val="-6"/>
              </w:rPr>
              <w:t xml:space="preserve"> </w:t>
            </w:r>
            <w:r>
              <w:t>plan</w:t>
            </w:r>
            <w:r>
              <w:rPr>
                <w:spacing w:val="-7"/>
              </w:rPr>
              <w:t xml:space="preserve"> </w:t>
            </w:r>
            <w:r>
              <w:t>and</w:t>
            </w:r>
            <w:r>
              <w:rPr>
                <w:spacing w:val="-7"/>
              </w:rPr>
              <w:t xml:space="preserve"> </w:t>
            </w:r>
            <w:r>
              <w:t>Affirmation</w:t>
            </w:r>
            <w:r>
              <w:rPr>
                <w:spacing w:val="-7"/>
              </w:rPr>
              <w:t xml:space="preserve"> </w:t>
            </w:r>
            <w:r>
              <w:t>of</w:t>
            </w:r>
            <w:r>
              <w:rPr>
                <w:spacing w:val="-8"/>
              </w:rPr>
              <w:t xml:space="preserve"> </w:t>
            </w:r>
            <w:r>
              <w:t>Consultation uploaded in MCAPS</w:t>
            </w:r>
          </w:p>
          <w:p w14:paraId="70E52E07" w14:textId="77777777" w:rsidR="00A02F1E" w:rsidRDefault="006D1088" w:rsidP="00DE7F15">
            <w:pPr>
              <w:pStyle w:val="TableParagraph"/>
              <w:numPr>
                <w:ilvl w:val="0"/>
                <w:numId w:val="291"/>
              </w:numPr>
              <w:tabs>
                <w:tab w:val="left" w:pos="835"/>
              </w:tabs>
              <w:spacing w:before="3"/>
              <w:ind w:right="235"/>
            </w:pPr>
            <w:r>
              <w:t xml:space="preserve">Ensure all federal programs budgets are </w:t>
            </w:r>
            <w:proofErr w:type="gramStart"/>
            <w:r>
              <w:t>align</w:t>
            </w:r>
            <w:proofErr w:type="gramEnd"/>
            <w:r>
              <w:t xml:space="preserve"> with approved applications</w:t>
            </w:r>
            <w:r>
              <w:rPr>
                <w:spacing w:val="-8"/>
              </w:rPr>
              <w:t xml:space="preserve"> </w:t>
            </w:r>
            <w:r>
              <w:t>and</w:t>
            </w:r>
            <w:r>
              <w:rPr>
                <w:spacing w:val="-7"/>
              </w:rPr>
              <w:t xml:space="preserve"> </w:t>
            </w:r>
            <w:r>
              <w:t>accounting</w:t>
            </w:r>
            <w:r>
              <w:rPr>
                <w:spacing w:val="-5"/>
              </w:rPr>
              <w:t xml:space="preserve"> </w:t>
            </w:r>
            <w:r>
              <w:t>system</w:t>
            </w:r>
            <w:r>
              <w:rPr>
                <w:spacing w:val="-6"/>
              </w:rPr>
              <w:t xml:space="preserve"> </w:t>
            </w:r>
            <w:r>
              <w:t>(new</w:t>
            </w:r>
            <w:r>
              <w:rPr>
                <w:spacing w:val="-9"/>
              </w:rPr>
              <w:t xml:space="preserve"> </w:t>
            </w:r>
            <w:r>
              <w:t>programs,</w:t>
            </w:r>
            <w:r>
              <w:rPr>
                <w:spacing w:val="-6"/>
              </w:rPr>
              <w:t xml:space="preserve"> </w:t>
            </w:r>
            <w:r>
              <w:t>carry</w:t>
            </w:r>
            <w:r>
              <w:rPr>
                <w:spacing w:val="-6"/>
              </w:rPr>
              <w:t xml:space="preserve"> </w:t>
            </w:r>
            <w:r>
              <w:t>forward programs, continuing programs)</w:t>
            </w:r>
          </w:p>
          <w:p w14:paraId="2323BD34" w14:textId="77777777" w:rsidR="00A02F1E" w:rsidRDefault="006D1088" w:rsidP="00DE7F15">
            <w:pPr>
              <w:pStyle w:val="TableParagraph"/>
              <w:numPr>
                <w:ilvl w:val="0"/>
                <w:numId w:val="291"/>
              </w:numPr>
              <w:tabs>
                <w:tab w:val="left" w:pos="835"/>
              </w:tabs>
              <w:spacing w:before="0" w:line="268" w:lineRule="exact"/>
            </w:pPr>
            <w:r>
              <w:t>Evaluate</w:t>
            </w:r>
            <w:r>
              <w:rPr>
                <w:spacing w:val="-4"/>
              </w:rPr>
              <w:t xml:space="preserve"> </w:t>
            </w:r>
            <w:r>
              <w:t>and</w:t>
            </w:r>
            <w:r>
              <w:rPr>
                <w:spacing w:val="-3"/>
              </w:rPr>
              <w:t xml:space="preserve"> </w:t>
            </w:r>
            <w:r>
              <w:t>revise</w:t>
            </w:r>
            <w:r>
              <w:rPr>
                <w:spacing w:val="-3"/>
              </w:rPr>
              <w:t xml:space="preserve"> </w:t>
            </w:r>
            <w:r>
              <w:t>Title</w:t>
            </w:r>
            <w:r>
              <w:rPr>
                <w:spacing w:val="-2"/>
              </w:rPr>
              <w:t xml:space="preserve"> </w:t>
            </w:r>
            <w:r>
              <w:t>I</w:t>
            </w:r>
            <w:r>
              <w:rPr>
                <w:spacing w:val="-3"/>
              </w:rPr>
              <w:t xml:space="preserve"> </w:t>
            </w:r>
            <w:r>
              <w:t>Schoolwide</w:t>
            </w:r>
            <w:r>
              <w:rPr>
                <w:spacing w:val="-2"/>
              </w:rPr>
              <w:t xml:space="preserve"> Plans</w:t>
            </w:r>
          </w:p>
          <w:p w14:paraId="2D1E34B5" w14:textId="77777777" w:rsidR="00A02F1E" w:rsidRDefault="006D1088" w:rsidP="00DE7F15">
            <w:pPr>
              <w:pStyle w:val="TableParagraph"/>
              <w:numPr>
                <w:ilvl w:val="0"/>
                <w:numId w:val="291"/>
              </w:numPr>
              <w:tabs>
                <w:tab w:val="left" w:pos="835"/>
              </w:tabs>
              <w:spacing w:before="116" w:line="242" w:lineRule="auto"/>
              <w:ind w:right="350"/>
            </w:pPr>
            <w:r>
              <w:t>Verify data in student data package (i.e., EL, Immigrant, Homeless, Migrant, neglected and delinquent) identifying students</w:t>
            </w:r>
            <w:r>
              <w:rPr>
                <w:spacing w:val="-5"/>
              </w:rPr>
              <w:t xml:space="preserve"> </w:t>
            </w:r>
            <w:r>
              <w:t>before</w:t>
            </w:r>
            <w:r>
              <w:rPr>
                <w:spacing w:val="-3"/>
              </w:rPr>
              <w:t xml:space="preserve"> </w:t>
            </w:r>
            <w:r>
              <w:t>it</w:t>
            </w:r>
            <w:r>
              <w:rPr>
                <w:spacing w:val="-1"/>
              </w:rPr>
              <w:t xml:space="preserve"> </w:t>
            </w:r>
            <w:r>
              <w:t>has</w:t>
            </w:r>
            <w:r>
              <w:rPr>
                <w:spacing w:val="-5"/>
              </w:rPr>
              <w:t xml:space="preserve"> </w:t>
            </w:r>
            <w:r>
              <w:t>been</w:t>
            </w:r>
            <w:r>
              <w:rPr>
                <w:spacing w:val="-4"/>
              </w:rPr>
              <w:t xml:space="preserve"> </w:t>
            </w:r>
            <w:r>
              <w:t>saved</w:t>
            </w:r>
            <w:r>
              <w:rPr>
                <w:spacing w:val="-4"/>
              </w:rPr>
              <w:t xml:space="preserve"> </w:t>
            </w:r>
            <w:r>
              <w:t>by</w:t>
            </w:r>
            <w:r>
              <w:rPr>
                <w:spacing w:val="-4"/>
              </w:rPr>
              <w:t xml:space="preserve"> </w:t>
            </w:r>
            <w:r>
              <w:t>the</w:t>
            </w:r>
            <w:r>
              <w:rPr>
                <w:spacing w:val="-4"/>
              </w:rPr>
              <w:t xml:space="preserve"> </w:t>
            </w:r>
            <w:r>
              <w:t>MSIS</w:t>
            </w:r>
            <w:r>
              <w:rPr>
                <w:spacing w:val="-5"/>
              </w:rPr>
              <w:t xml:space="preserve"> </w:t>
            </w:r>
            <w:r>
              <w:t>Primary</w:t>
            </w:r>
            <w:r>
              <w:rPr>
                <w:spacing w:val="-3"/>
              </w:rPr>
              <w:t xml:space="preserve"> </w:t>
            </w:r>
            <w:r>
              <w:t>User</w:t>
            </w:r>
            <w:r>
              <w:rPr>
                <w:spacing w:val="-5"/>
              </w:rPr>
              <w:t xml:space="preserve"> </w:t>
            </w:r>
            <w:r>
              <w:t>(On- going/should be done monthly prior to MSIS monthly approval)</w:t>
            </w:r>
          </w:p>
          <w:p w14:paraId="7AD8BBCC" w14:textId="77777777" w:rsidR="00A02F1E" w:rsidRDefault="006D1088" w:rsidP="00DE7F15">
            <w:pPr>
              <w:pStyle w:val="TableParagraph"/>
              <w:numPr>
                <w:ilvl w:val="0"/>
                <w:numId w:val="291"/>
              </w:numPr>
              <w:tabs>
                <w:tab w:val="left" w:pos="835"/>
              </w:tabs>
              <w:spacing w:before="116"/>
            </w:pPr>
            <w:r>
              <w:rPr>
                <w:b/>
              </w:rPr>
              <w:t>REQUIRED:</w:t>
            </w:r>
            <w:r>
              <w:rPr>
                <w:b/>
                <w:spacing w:val="-2"/>
              </w:rPr>
              <w:t xml:space="preserve"> </w:t>
            </w:r>
            <w:r>
              <w:t>Verify</w:t>
            </w:r>
            <w:r>
              <w:rPr>
                <w:spacing w:val="-3"/>
              </w:rPr>
              <w:t xml:space="preserve"> </w:t>
            </w:r>
            <w:r>
              <w:t>Personnel</w:t>
            </w:r>
            <w:r>
              <w:rPr>
                <w:spacing w:val="-3"/>
              </w:rPr>
              <w:t xml:space="preserve"> </w:t>
            </w:r>
            <w:r>
              <w:t>in</w:t>
            </w:r>
            <w:r>
              <w:rPr>
                <w:spacing w:val="-3"/>
              </w:rPr>
              <w:t xml:space="preserve"> </w:t>
            </w:r>
            <w:r>
              <w:rPr>
                <w:spacing w:val="-4"/>
              </w:rPr>
              <w:t>MSIS</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67A97C37" w14:textId="77777777" w:rsidR="00A02F1E" w:rsidRDefault="00A02F1E">
            <w:pPr>
              <w:pStyle w:val="TableParagraph"/>
              <w:spacing w:before="0"/>
              <w:ind w:left="0"/>
              <w:rPr>
                <w:rFonts w:ascii="Times New Roman"/>
              </w:rPr>
            </w:pPr>
          </w:p>
        </w:tc>
      </w:tr>
    </w:tbl>
    <w:p w14:paraId="62625490" w14:textId="77777777" w:rsidR="000B0192" w:rsidRDefault="000B0192">
      <w:pPr>
        <w:rPr>
          <w:b/>
          <w:sz w:val="18"/>
        </w:rPr>
      </w:pPr>
      <w:r>
        <w:rPr>
          <w:b/>
          <w:sz w:val="18"/>
        </w:rPr>
        <w:br w:type="page"/>
      </w:r>
    </w:p>
    <w:p w14:paraId="4C9B26C0" w14:textId="77777777" w:rsidR="00A02F1E" w:rsidRDefault="00A02F1E">
      <w:pPr>
        <w:pStyle w:val="BodyText"/>
        <w:spacing w:before="10"/>
        <w:rPr>
          <w:b/>
          <w:sz w:val="13"/>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6C2" w14:textId="77777777" w:rsidTr="740EA8F8">
        <w:trPr>
          <w:trHeight w:val="545"/>
        </w:trPr>
        <w:tc>
          <w:tcPr>
            <w:tcW w:w="13954" w:type="dxa"/>
            <w:gridSpan w:val="2"/>
            <w:shd w:val="clear" w:color="auto" w:fill="EE395B"/>
          </w:tcPr>
          <w:p w14:paraId="4C9B26C1" w14:textId="77777777" w:rsidR="00A02F1E" w:rsidRDefault="006D1088">
            <w:pPr>
              <w:pStyle w:val="TableParagraph"/>
              <w:spacing w:before="93"/>
              <w:ind w:left="115"/>
              <w:rPr>
                <w:b/>
                <w:sz w:val="28"/>
              </w:rPr>
            </w:pPr>
            <w:r>
              <w:rPr>
                <w:b/>
                <w:spacing w:val="14"/>
                <w:sz w:val="28"/>
              </w:rPr>
              <w:t>GIFTED</w:t>
            </w:r>
          </w:p>
        </w:tc>
      </w:tr>
      <w:tr w:rsidR="00A02F1E" w14:paraId="4C9B26C5" w14:textId="77777777" w:rsidTr="740EA8F8">
        <w:trPr>
          <w:trHeight w:val="460"/>
        </w:trPr>
        <w:tc>
          <w:tcPr>
            <w:tcW w:w="6977" w:type="dxa"/>
            <w:tcBorders>
              <w:left w:val="single" w:sz="4" w:space="0" w:color="C8C8C8"/>
              <w:bottom w:val="single" w:sz="4" w:space="0" w:color="D0CECE"/>
              <w:right w:val="single" w:sz="4" w:space="0" w:color="D0CECE"/>
            </w:tcBorders>
          </w:tcPr>
          <w:p w14:paraId="4C9B26C3"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6C4"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6CB" w14:textId="77777777" w:rsidTr="000B5F04">
        <w:trPr>
          <w:trHeight w:val="1171"/>
        </w:trPr>
        <w:tc>
          <w:tcPr>
            <w:tcW w:w="6977" w:type="dxa"/>
            <w:tcBorders>
              <w:top w:val="single" w:sz="4" w:space="0" w:color="D0CECE"/>
              <w:left w:val="single" w:sz="4" w:space="0" w:color="C8C8C8"/>
              <w:bottom w:val="single" w:sz="4" w:space="0" w:color="C8C8C8"/>
              <w:right w:val="single" w:sz="4" w:space="0" w:color="D0CECE"/>
            </w:tcBorders>
          </w:tcPr>
          <w:p w14:paraId="4C9B26C6" w14:textId="77777777" w:rsidR="00A02F1E" w:rsidRDefault="006D1088" w:rsidP="00DE7F15">
            <w:pPr>
              <w:pStyle w:val="TableParagraph"/>
              <w:numPr>
                <w:ilvl w:val="0"/>
                <w:numId w:val="290"/>
              </w:numPr>
              <w:tabs>
                <w:tab w:val="left" w:pos="835"/>
              </w:tabs>
              <w:spacing w:before="120"/>
            </w:pPr>
            <w:r>
              <w:t>Gifted</w:t>
            </w:r>
            <w:r>
              <w:rPr>
                <w:spacing w:val="-3"/>
              </w:rPr>
              <w:t xml:space="preserve"> </w:t>
            </w:r>
            <w:r>
              <w:t>Student:</w:t>
            </w:r>
            <w:r>
              <w:rPr>
                <w:spacing w:val="-1"/>
              </w:rPr>
              <w:t xml:space="preserve"> </w:t>
            </w:r>
            <w:r>
              <w:t>Gifted</w:t>
            </w:r>
            <w:r>
              <w:rPr>
                <w:spacing w:val="-2"/>
              </w:rPr>
              <w:t xml:space="preserve"> </w:t>
            </w:r>
            <w:r>
              <w:t>Teacher</w:t>
            </w:r>
            <w:r>
              <w:rPr>
                <w:spacing w:val="-4"/>
              </w:rPr>
              <w:t xml:space="preserve"> </w:t>
            </w:r>
            <w:r>
              <w:t>Ratio</w:t>
            </w:r>
            <w:r>
              <w:rPr>
                <w:spacing w:val="-4"/>
              </w:rPr>
              <w:t xml:space="preserve"> </w:t>
            </w:r>
            <w:r>
              <w:t>cannot</w:t>
            </w:r>
            <w:r>
              <w:rPr>
                <w:spacing w:val="-1"/>
              </w:rPr>
              <w:t xml:space="preserve"> </w:t>
            </w:r>
            <w:r>
              <w:t>be</w:t>
            </w:r>
            <w:r>
              <w:rPr>
                <w:spacing w:val="-3"/>
              </w:rPr>
              <w:t xml:space="preserve"> </w:t>
            </w:r>
            <w:r>
              <w:t>greater</w:t>
            </w:r>
            <w:r>
              <w:rPr>
                <w:spacing w:val="-4"/>
              </w:rPr>
              <w:t xml:space="preserve"> </w:t>
            </w:r>
            <w:r>
              <w:t xml:space="preserve">than </w:t>
            </w:r>
            <w:r>
              <w:rPr>
                <w:spacing w:val="-4"/>
              </w:rPr>
              <w:t>40:1</w:t>
            </w:r>
          </w:p>
          <w:p w14:paraId="4C9B26C7" w14:textId="7320BBF9" w:rsidR="00A02F1E" w:rsidRDefault="006D1088" w:rsidP="00DE7F15">
            <w:pPr>
              <w:pStyle w:val="TableParagraph"/>
              <w:numPr>
                <w:ilvl w:val="0"/>
                <w:numId w:val="290"/>
              </w:numPr>
              <w:tabs>
                <w:tab w:val="left" w:pos="835"/>
              </w:tabs>
              <w:spacing w:before="120"/>
              <w:ind w:right="724"/>
            </w:pPr>
            <w:r>
              <w:t>240</w:t>
            </w:r>
            <w:r>
              <w:rPr>
                <w:spacing w:val="-7"/>
              </w:rPr>
              <w:t xml:space="preserve"> </w:t>
            </w:r>
            <w:r>
              <w:t>minutes</w:t>
            </w:r>
            <w:r>
              <w:rPr>
                <w:spacing w:val="-6"/>
              </w:rPr>
              <w:t xml:space="preserve"> </w:t>
            </w:r>
            <w:r>
              <w:t>of</w:t>
            </w:r>
            <w:r>
              <w:rPr>
                <w:spacing w:val="-8"/>
              </w:rPr>
              <w:t xml:space="preserve"> </w:t>
            </w:r>
            <w:r>
              <w:t>gifted</w:t>
            </w:r>
            <w:r>
              <w:rPr>
                <w:spacing w:val="-6"/>
              </w:rPr>
              <w:t xml:space="preserve"> </w:t>
            </w:r>
            <w:r>
              <w:t>instruction</w:t>
            </w:r>
            <w:r>
              <w:rPr>
                <w:spacing w:val="-6"/>
              </w:rPr>
              <w:t xml:space="preserve"> </w:t>
            </w:r>
            <w:r>
              <w:t>are</w:t>
            </w:r>
            <w:r>
              <w:rPr>
                <w:spacing w:val="-1"/>
              </w:rPr>
              <w:t xml:space="preserve"> </w:t>
            </w:r>
            <w:r>
              <w:t>required</w:t>
            </w:r>
            <w:r>
              <w:rPr>
                <w:spacing w:val="-6"/>
              </w:rPr>
              <w:t xml:space="preserve"> </w:t>
            </w:r>
            <w:r>
              <w:t>per</w:t>
            </w:r>
            <w:r>
              <w:rPr>
                <w:spacing w:val="-3"/>
              </w:rPr>
              <w:t xml:space="preserve"> </w:t>
            </w:r>
            <w:r>
              <w:t>week</w:t>
            </w:r>
            <w:r w:rsidR="7FEF3F68">
              <w:t>;</w:t>
            </w:r>
            <w:r>
              <w:rPr>
                <w:spacing w:val="-1"/>
              </w:rPr>
              <w:t xml:space="preserve"> </w:t>
            </w:r>
            <w:r w:rsidR="1823CCFD">
              <w:rPr>
                <w:spacing w:val="-1"/>
              </w:rPr>
              <w:t>270</w:t>
            </w:r>
            <w:r>
              <w:t xml:space="preserve"> minutes are recommended (202</w:t>
            </w:r>
            <w:r w:rsidR="00992FCF">
              <w:t>5</w:t>
            </w:r>
            <w:r w:rsidR="00025D4D">
              <w:t>– 202</w:t>
            </w:r>
            <w:r w:rsidR="00992FCF">
              <w:t>6</w:t>
            </w:r>
            <w:r w:rsidR="00025D4D">
              <w:t>)</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6C8" w14:textId="77777777" w:rsidR="00A02F1E" w:rsidRDefault="006D1088" w:rsidP="00DE7F15">
            <w:pPr>
              <w:pStyle w:val="TableParagraph"/>
              <w:numPr>
                <w:ilvl w:val="0"/>
                <w:numId w:val="289"/>
              </w:numPr>
              <w:tabs>
                <w:tab w:val="left" w:pos="835"/>
                <w:tab w:val="left" w:pos="836"/>
              </w:tabs>
              <w:spacing w:before="20" w:after="20"/>
            </w:pPr>
            <w:r>
              <w:t>Gifted</w:t>
            </w:r>
            <w:r>
              <w:rPr>
                <w:spacing w:val="-4"/>
              </w:rPr>
              <w:t xml:space="preserve"> </w:t>
            </w:r>
            <w:r>
              <w:t>program</w:t>
            </w:r>
            <w:r>
              <w:rPr>
                <w:spacing w:val="-4"/>
              </w:rPr>
              <w:t xml:space="preserve"> </w:t>
            </w:r>
            <w:r>
              <w:t>placement</w:t>
            </w:r>
            <w:r>
              <w:rPr>
                <w:spacing w:val="-3"/>
              </w:rPr>
              <w:t xml:space="preserve"> </w:t>
            </w:r>
            <w:r>
              <w:rPr>
                <w:spacing w:val="-2"/>
              </w:rPr>
              <w:t>procedures</w:t>
            </w:r>
          </w:p>
          <w:p w14:paraId="4C9B26C9" w14:textId="77777777" w:rsidR="00A02F1E" w:rsidRDefault="006D1088" w:rsidP="00DE7F15">
            <w:pPr>
              <w:pStyle w:val="TableParagraph"/>
              <w:numPr>
                <w:ilvl w:val="0"/>
                <w:numId w:val="289"/>
              </w:numPr>
              <w:tabs>
                <w:tab w:val="left" w:pos="835"/>
                <w:tab w:val="left" w:pos="836"/>
              </w:tabs>
              <w:spacing w:before="20" w:after="20"/>
            </w:pPr>
            <w:r>
              <w:t>Out-of-State</w:t>
            </w:r>
            <w:r>
              <w:rPr>
                <w:spacing w:val="-6"/>
              </w:rPr>
              <w:t xml:space="preserve"> </w:t>
            </w:r>
            <w:r>
              <w:t>Transfer</w:t>
            </w:r>
            <w:r>
              <w:rPr>
                <w:spacing w:val="-7"/>
              </w:rPr>
              <w:t xml:space="preserve"> </w:t>
            </w:r>
            <w:r>
              <w:t>Student</w:t>
            </w:r>
            <w:r>
              <w:rPr>
                <w:spacing w:val="-4"/>
              </w:rPr>
              <w:t xml:space="preserve"> </w:t>
            </w:r>
            <w:r>
              <w:rPr>
                <w:spacing w:val="-2"/>
              </w:rPr>
              <w:t>Placement</w:t>
            </w:r>
          </w:p>
          <w:p w14:paraId="4C9B26CA" w14:textId="77777777" w:rsidR="00A02F1E" w:rsidRDefault="006D1088" w:rsidP="00DE7F15">
            <w:pPr>
              <w:pStyle w:val="TableParagraph"/>
              <w:numPr>
                <w:ilvl w:val="0"/>
                <w:numId w:val="289"/>
              </w:numPr>
              <w:tabs>
                <w:tab w:val="left" w:pos="835"/>
                <w:tab w:val="left" w:pos="836"/>
              </w:tabs>
              <w:spacing w:before="20" w:after="20"/>
            </w:pPr>
            <w:r>
              <w:t>GEP</w:t>
            </w:r>
            <w:r>
              <w:rPr>
                <w:spacing w:val="-2"/>
              </w:rPr>
              <w:t xml:space="preserve"> </w:t>
            </w:r>
            <w:r>
              <w:t xml:space="preserve">scheduling </w:t>
            </w:r>
            <w:r>
              <w:rPr>
                <w:spacing w:val="-2"/>
              </w:rPr>
              <w:t>requirements</w:t>
            </w:r>
          </w:p>
        </w:tc>
      </w:tr>
    </w:tbl>
    <w:p w14:paraId="6DA90502" w14:textId="77777777" w:rsidR="00B230EF" w:rsidRDefault="00B230EF"/>
    <w:p w14:paraId="4C9B26CC" w14:textId="570B357B" w:rsidR="00A02F1E" w:rsidRDefault="00A02F1E">
      <w:pPr>
        <w:sectPr w:rsidR="00A02F1E">
          <w:headerReference w:type="default" r:id="rId63"/>
          <w:type w:val="continuous"/>
          <w:pgSz w:w="15840" w:h="12240" w:orient="landscape"/>
          <w:pgMar w:top="700" w:right="600" w:bottom="1136" w:left="440" w:header="0" w:footer="494" w:gutter="0"/>
          <w:cols w:space="720"/>
        </w:sect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6CE" w14:textId="77777777" w:rsidTr="4FE8EE9A">
        <w:trPr>
          <w:trHeight w:val="540"/>
        </w:trPr>
        <w:tc>
          <w:tcPr>
            <w:tcW w:w="13954" w:type="dxa"/>
            <w:gridSpan w:val="2"/>
            <w:shd w:val="clear" w:color="auto" w:fill="EE395B"/>
          </w:tcPr>
          <w:p w14:paraId="4C9B26CD" w14:textId="77777777" w:rsidR="00A02F1E" w:rsidRDefault="006D1088">
            <w:pPr>
              <w:pStyle w:val="TableParagraph"/>
              <w:spacing w:before="88"/>
              <w:ind w:left="115"/>
              <w:rPr>
                <w:b/>
                <w:sz w:val="28"/>
              </w:rPr>
            </w:pPr>
            <w:r>
              <w:rPr>
                <w:b/>
                <w:spacing w:val="16"/>
                <w:sz w:val="28"/>
              </w:rPr>
              <w:t>HEALTHY</w:t>
            </w:r>
            <w:r>
              <w:rPr>
                <w:b/>
                <w:spacing w:val="39"/>
                <w:sz w:val="28"/>
              </w:rPr>
              <w:t xml:space="preserve"> </w:t>
            </w:r>
            <w:r>
              <w:rPr>
                <w:b/>
                <w:spacing w:val="18"/>
                <w:sz w:val="28"/>
              </w:rPr>
              <w:t>SCHOOLS/CHILD</w:t>
            </w:r>
            <w:r>
              <w:rPr>
                <w:b/>
                <w:spacing w:val="41"/>
                <w:sz w:val="28"/>
              </w:rPr>
              <w:t xml:space="preserve"> </w:t>
            </w:r>
            <w:r>
              <w:rPr>
                <w:b/>
                <w:spacing w:val="14"/>
                <w:sz w:val="28"/>
              </w:rPr>
              <w:t>NUTRITION</w:t>
            </w:r>
          </w:p>
        </w:tc>
      </w:tr>
      <w:tr w:rsidR="00A02F1E" w14:paraId="4C9B26D1" w14:textId="77777777" w:rsidTr="4FE8EE9A">
        <w:trPr>
          <w:trHeight w:val="460"/>
        </w:trPr>
        <w:tc>
          <w:tcPr>
            <w:tcW w:w="6977" w:type="dxa"/>
            <w:tcBorders>
              <w:left w:val="single" w:sz="4" w:space="0" w:color="C8C8C8"/>
              <w:bottom w:val="single" w:sz="4" w:space="0" w:color="D0CECE"/>
              <w:right w:val="single" w:sz="4" w:space="0" w:color="D0CECE"/>
            </w:tcBorders>
          </w:tcPr>
          <w:p w14:paraId="4C9B26CF"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6D0"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6D9" w14:textId="77777777" w:rsidTr="4FE8EE9A">
        <w:trPr>
          <w:trHeight w:val="3529"/>
        </w:trPr>
        <w:tc>
          <w:tcPr>
            <w:tcW w:w="6977" w:type="dxa"/>
            <w:tcBorders>
              <w:top w:val="single" w:sz="4" w:space="0" w:color="D0CECE"/>
              <w:left w:val="single" w:sz="4" w:space="0" w:color="C8C8C8"/>
              <w:bottom w:val="single" w:sz="4" w:space="0" w:color="C8C8C8"/>
              <w:right w:val="single" w:sz="4" w:space="0" w:color="D0CECE"/>
            </w:tcBorders>
          </w:tcPr>
          <w:p w14:paraId="4C9B26D2" w14:textId="77777777" w:rsidR="00A02F1E" w:rsidRDefault="006D1088" w:rsidP="00DE7F15">
            <w:pPr>
              <w:pStyle w:val="TableParagraph"/>
              <w:numPr>
                <w:ilvl w:val="0"/>
                <w:numId w:val="288"/>
              </w:numPr>
              <w:tabs>
                <w:tab w:val="left" w:pos="835"/>
              </w:tabs>
              <w:spacing w:before="120"/>
              <w:ind w:right="58"/>
            </w:pPr>
            <w:r>
              <w:t>Schedule</w:t>
            </w:r>
            <w:r>
              <w:rPr>
                <w:spacing w:val="-5"/>
              </w:rPr>
              <w:t xml:space="preserve"> </w:t>
            </w:r>
            <w:r>
              <w:t>the</w:t>
            </w:r>
            <w:r>
              <w:rPr>
                <w:spacing w:val="-6"/>
              </w:rPr>
              <w:t xml:space="preserve"> </w:t>
            </w:r>
            <w:r>
              <w:t>three</w:t>
            </w:r>
            <w:r>
              <w:rPr>
                <w:spacing w:val="-5"/>
              </w:rPr>
              <w:t xml:space="preserve"> </w:t>
            </w:r>
            <w:r>
              <w:t>required</w:t>
            </w:r>
            <w:r>
              <w:rPr>
                <w:spacing w:val="-5"/>
              </w:rPr>
              <w:t xml:space="preserve"> </w:t>
            </w:r>
            <w:r>
              <w:t>School</w:t>
            </w:r>
            <w:r>
              <w:rPr>
                <w:spacing w:val="-5"/>
              </w:rPr>
              <w:t xml:space="preserve"> </w:t>
            </w:r>
            <w:r>
              <w:t>Health</w:t>
            </w:r>
            <w:r>
              <w:rPr>
                <w:spacing w:val="-6"/>
              </w:rPr>
              <w:t xml:space="preserve"> </w:t>
            </w:r>
            <w:r>
              <w:t>Council</w:t>
            </w:r>
            <w:r>
              <w:rPr>
                <w:spacing w:val="-6"/>
              </w:rPr>
              <w:t xml:space="preserve"> </w:t>
            </w:r>
            <w:r>
              <w:t>Meetings</w:t>
            </w:r>
            <w:r>
              <w:rPr>
                <w:spacing w:val="-7"/>
              </w:rPr>
              <w:t xml:space="preserve"> </w:t>
            </w:r>
            <w:r>
              <w:t>for each school</w:t>
            </w:r>
          </w:p>
          <w:p w14:paraId="4C9B26D3" w14:textId="77777777" w:rsidR="00A02F1E" w:rsidRDefault="006D1088" w:rsidP="00DE7F15">
            <w:pPr>
              <w:pStyle w:val="TableParagraph"/>
              <w:numPr>
                <w:ilvl w:val="0"/>
                <w:numId w:val="288"/>
              </w:numPr>
              <w:tabs>
                <w:tab w:val="left" w:pos="835"/>
              </w:tabs>
              <w:spacing w:before="120"/>
              <w:ind w:right="58"/>
            </w:pPr>
            <w:r>
              <w:t>School</w:t>
            </w:r>
            <w:r>
              <w:rPr>
                <w:spacing w:val="-6"/>
              </w:rPr>
              <w:t xml:space="preserve"> </w:t>
            </w:r>
            <w:r>
              <w:t>Based</w:t>
            </w:r>
            <w:r>
              <w:rPr>
                <w:spacing w:val="-6"/>
              </w:rPr>
              <w:t xml:space="preserve"> </w:t>
            </w:r>
            <w:r>
              <w:t>Administrative</w:t>
            </w:r>
            <w:r>
              <w:rPr>
                <w:spacing w:val="-6"/>
              </w:rPr>
              <w:t xml:space="preserve"> </w:t>
            </w:r>
            <w:r>
              <w:t>Claiming</w:t>
            </w:r>
            <w:r>
              <w:rPr>
                <w:spacing w:val="-5"/>
              </w:rPr>
              <w:t xml:space="preserve"> </w:t>
            </w:r>
            <w:r>
              <w:t>rosters</w:t>
            </w:r>
            <w:r>
              <w:rPr>
                <w:spacing w:val="-8"/>
              </w:rPr>
              <w:t xml:space="preserve"> </w:t>
            </w:r>
            <w:r>
              <w:t>updated</w:t>
            </w:r>
            <w:r>
              <w:rPr>
                <w:spacing w:val="-6"/>
              </w:rPr>
              <w:t xml:space="preserve"> </w:t>
            </w:r>
            <w:r>
              <w:t>by</w:t>
            </w:r>
            <w:r>
              <w:rPr>
                <w:spacing w:val="-4"/>
              </w:rPr>
              <w:t xml:space="preserve"> </w:t>
            </w:r>
            <w:r>
              <w:t>District Coordinator (participating schools)</w:t>
            </w:r>
          </w:p>
          <w:p w14:paraId="4C9B26D4" w14:textId="5ECFAB60" w:rsidR="00A02F1E" w:rsidRDefault="006D1088" w:rsidP="00DE7F15">
            <w:pPr>
              <w:pStyle w:val="TableParagraph"/>
              <w:numPr>
                <w:ilvl w:val="0"/>
                <w:numId w:val="288"/>
              </w:numPr>
              <w:tabs>
                <w:tab w:val="left" w:pos="835"/>
              </w:tabs>
              <w:spacing w:before="120"/>
              <w:ind w:right="58"/>
            </w:pPr>
            <w:r>
              <w:rPr>
                <w:b/>
              </w:rPr>
              <w:t>REQUIRED</w:t>
            </w:r>
            <w:r w:rsidR="386CC662" w:rsidRPr="38110411">
              <w:rPr>
                <w:b/>
                <w:bCs/>
                <w:spacing w:val="-7"/>
              </w:rPr>
              <w:t xml:space="preserve"> </w:t>
            </w:r>
            <w:r w:rsidR="697DC74A" w:rsidRPr="38110411">
              <w:rPr>
                <w:b/>
                <w:bCs/>
                <w:spacing w:val="-7"/>
              </w:rPr>
              <w:t>30 days</w:t>
            </w:r>
            <w:r>
              <w:rPr>
                <w:b/>
                <w:spacing w:val="-7"/>
              </w:rPr>
              <w:t xml:space="preserve"> </w:t>
            </w:r>
            <w:r w:rsidRPr="066EF9AB">
              <w:rPr>
                <w:b/>
                <w:bCs/>
              </w:rPr>
              <w:t>b</w:t>
            </w:r>
            <w:r w:rsidR="272C3F91" w:rsidRPr="066EF9AB">
              <w:rPr>
                <w:b/>
                <w:bCs/>
              </w:rPr>
              <w:t>efore classes begin</w:t>
            </w:r>
            <w:r>
              <w:rPr>
                <w:b/>
              </w:rPr>
              <w:t>:</w:t>
            </w:r>
            <w:r>
              <w:rPr>
                <w:b/>
                <w:spacing w:val="-4"/>
              </w:rPr>
              <w:t xml:space="preserve"> </w:t>
            </w:r>
            <w:r w:rsidR="0AC95C8F" w:rsidRPr="0E86AA4A">
              <w:rPr>
                <w:spacing w:val="-4"/>
              </w:rPr>
              <w:t>C</w:t>
            </w:r>
            <w:r w:rsidR="0C40DF94">
              <w:t>omplete</w:t>
            </w:r>
            <w:r>
              <w:rPr>
                <w:spacing w:val="-5"/>
              </w:rPr>
              <w:t xml:space="preserve"> </w:t>
            </w:r>
            <w:r>
              <w:t>Annual</w:t>
            </w:r>
            <w:r>
              <w:rPr>
                <w:spacing w:val="-5"/>
              </w:rPr>
              <w:t xml:space="preserve"> </w:t>
            </w:r>
            <w:r>
              <w:t>Agreement</w:t>
            </w:r>
            <w:r>
              <w:rPr>
                <w:spacing w:val="-4"/>
              </w:rPr>
              <w:t xml:space="preserve"> </w:t>
            </w:r>
            <w:r>
              <w:t>for</w:t>
            </w:r>
            <w:r>
              <w:rPr>
                <w:spacing w:val="-2"/>
              </w:rPr>
              <w:t xml:space="preserve"> </w:t>
            </w:r>
            <w:r>
              <w:t>Child Nutrition Programs in online system, MARS</w:t>
            </w:r>
          </w:p>
          <w:p w14:paraId="4C9B26D5" w14:textId="6149841C" w:rsidR="00A02F1E" w:rsidRDefault="006D1088" w:rsidP="00DE7F15">
            <w:pPr>
              <w:pStyle w:val="TableParagraph"/>
              <w:numPr>
                <w:ilvl w:val="0"/>
                <w:numId w:val="288"/>
              </w:numPr>
              <w:tabs>
                <w:tab w:val="left" w:pos="835"/>
              </w:tabs>
              <w:spacing w:before="120"/>
              <w:ind w:right="58"/>
            </w:pPr>
            <w:r>
              <w:t>Conduct</w:t>
            </w:r>
            <w:r>
              <w:rPr>
                <w:spacing w:val="-7"/>
              </w:rPr>
              <w:t xml:space="preserve"> </w:t>
            </w:r>
            <w:r>
              <w:t>Direct</w:t>
            </w:r>
            <w:r>
              <w:rPr>
                <w:spacing w:val="-7"/>
              </w:rPr>
              <w:t xml:space="preserve"> </w:t>
            </w:r>
            <w:r>
              <w:t>Certification</w:t>
            </w:r>
            <w:r>
              <w:rPr>
                <w:spacing w:val="-9"/>
              </w:rPr>
              <w:t xml:space="preserve"> </w:t>
            </w:r>
            <w:r>
              <w:t>(SNAP</w:t>
            </w:r>
            <w:r>
              <w:rPr>
                <w:spacing w:val="-7"/>
              </w:rPr>
              <w:t xml:space="preserve"> </w:t>
            </w:r>
            <w:r>
              <w:t>eligible</w:t>
            </w:r>
            <w:r>
              <w:rPr>
                <w:spacing w:val="-8"/>
              </w:rPr>
              <w:t xml:space="preserve"> </w:t>
            </w:r>
            <w:r>
              <w:t xml:space="preserve">students) </w:t>
            </w:r>
            <w:r w:rsidR="386CC662">
              <w:rPr>
                <w:spacing w:val="-2"/>
              </w:rPr>
              <w:t>match</w:t>
            </w:r>
            <w:r w:rsidR="09138445">
              <w:rPr>
                <w:spacing w:val="-2"/>
              </w:rPr>
              <w:t>es, files updated weekly</w:t>
            </w:r>
          </w:p>
          <w:p w14:paraId="4C9B26D6" w14:textId="09A21253" w:rsidR="00A02F1E" w:rsidRDefault="0765AE19" w:rsidP="00DE7F15">
            <w:pPr>
              <w:pStyle w:val="TableParagraph"/>
              <w:numPr>
                <w:ilvl w:val="0"/>
                <w:numId w:val="288"/>
              </w:numPr>
              <w:tabs>
                <w:tab w:val="left" w:pos="835"/>
              </w:tabs>
              <w:spacing w:before="120"/>
              <w:ind w:right="58"/>
              <w:rPr>
                <w:b/>
                <w:i/>
              </w:rPr>
            </w:pPr>
            <w:r>
              <w:t>June</w:t>
            </w:r>
            <w:r w:rsidR="006D1088">
              <w:t xml:space="preserve"> 30</w:t>
            </w:r>
            <w:r w:rsidR="3FC8CFBA">
              <w:t>/July 1</w:t>
            </w:r>
            <w:r w:rsidR="006D1088">
              <w:t>:</w:t>
            </w:r>
            <w:r w:rsidR="006D1088">
              <w:rPr>
                <w:spacing w:val="-4"/>
              </w:rPr>
              <w:t xml:space="preserve"> </w:t>
            </w:r>
            <w:r w:rsidR="006D1088">
              <w:t>Deadline</w:t>
            </w:r>
            <w:r w:rsidR="006D1088">
              <w:rPr>
                <w:spacing w:val="-5"/>
              </w:rPr>
              <w:t xml:space="preserve"> </w:t>
            </w:r>
            <w:r w:rsidR="006D1088">
              <w:t>for</w:t>
            </w:r>
            <w:r w:rsidR="006D1088">
              <w:rPr>
                <w:spacing w:val="-7"/>
              </w:rPr>
              <w:t xml:space="preserve"> </w:t>
            </w:r>
            <w:r w:rsidR="006D1088">
              <w:t>electing</w:t>
            </w:r>
            <w:r w:rsidR="006D1088">
              <w:rPr>
                <w:spacing w:val="-4"/>
              </w:rPr>
              <w:t xml:space="preserve"> </w:t>
            </w:r>
            <w:r w:rsidR="006D1088">
              <w:t>to</w:t>
            </w:r>
            <w:r w:rsidR="006D1088">
              <w:rPr>
                <w:spacing w:val="-6"/>
              </w:rPr>
              <w:t xml:space="preserve"> </w:t>
            </w:r>
            <w:r w:rsidR="006D1088">
              <w:t>participate</w:t>
            </w:r>
            <w:r w:rsidR="006D1088">
              <w:rPr>
                <w:spacing w:val="-5"/>
              </w:rPr>
              <w:t xml:space="preserve"> </w:t>
            </w:r>
            <w:r w:rsidR="006D1088">
              <w:t>in</w:t>
            </w:r>
            <w:r w:rsidR="006D1088">
              <w:rPr>
                <w:spacing w:val="-6"/>
              </w:rPr>
              <w:t xml:space="preserve"> </w:t>
            </w:r>
            <w:r w:rsidR="006D1088">
              <w:t>the</w:t>
            </w:r>
            <w:r w:rsidR="006D1088">
              <w:rPr>
                <w:spacing w:val="-6"/>
              </w:rPr>
              <w:t xml:space="preserve"> </w:t>
            </w:r>
            <w:r w:rsidR="006D1088">
              <w:t>Community Eligibility Program</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057ADAFB" w14:textId="1A1E0883" w:rsidR="58348392" w:rsidRDefault="5AC12260" w:rsidP="4FE8EE9A">
            <w:pPr>
              <w:pStyle w:val="TableParagraph"/>
              <w:numPr>
                <w:ilvl w:val="0"/>
                <w:numId w:val="287"/>
              </w:numPr>
              <w:tabs>
                <w:tab w:val="left" w:pos="835"/>
                <w:tab w:val="left" w:pos="836"/>
              </w:tabs>
              <w:spacing w:beforeLines="60" w:before="144" w:after="60"/>
              <w:ind w:right="760" w:hanging="360"/>
              <w:rPr>
                <w:color w:val="4F81BD" w:themeColor="accent1"/>
              </w:rPr>
            </w:pPr>
            <w:hyperlink r:id="rId64">
              <w:r w:rsidRPr="4FE8EE9A">
                <w:rPr>
                  <w:rStyle w:val="Hyperlink"/>
                  <w:color w:val="4F81BD" w:themeColor="accent1"/>
                </w:rPr>
                <w:t xml:space="preserve">Health Services </w:t>
              </w:r>
              <w:proofErr w:type="gramStart"/>
              <w:r w:rsidRPr="4FE8EE9A">
                <w:rPr>
                  <w:rStyle w:val="Hyperlink"/>
                  <w:color w:val="4F81BD" w:themeColor="accent1"/>
                </w:rPr>
                <w:t>The</w:t>
              </w:r>
              <w:proofErr w:type="gramEnd"/>
              <w:r w:rsidRPr="4FE8EE9A">
                <w:rPr>
                  <w:rStyle w:val="Hyperlink"/>
                  <w:color w:val="4F81BD" w:themeColor="accent1"/>
                </w:rPr>
                <w:t xml:space="preserve"> Medicaid School-Based Administrative Claiming (SBAC) Program – Healthy Schools</w:t>
              </w:r>
            </w:hyperlink>
          </w:p>
          <w:p w14:paraId="4C9B26D8" w14:textId="7BDC6194" w:rsidR="00A02F1E" w:rsidRDefault="65BA03F6" w:rsidP="4FE8EE9A">
            <w:pPr>
              <w:pStyle w:val="TableParagraph"/>
              <w:numPr>
                <w:ilvl w:val="0"/>
                <w:numId w:val="287"/>
              </w:numPr>
              <w:tabs>
                <w:tab w:val="left" w:pos="835"/>
                <w:tab w:val="left" w:pos="836"/>
              </w:tabs>
              <w:spacing w:beforeLines="60" w:before="144" w:after="60"/>
              <w:ind w:right="475" w:hanging="360"/>
              <w:rPr>
                <w:color w:val="4F81BD" w:themeColor="accent1"/>
              </w:rPr>
            </w:pPr>
            <w:hyperlink r:id="rId65">
              <w:r w:rsidRPr="4FE8EE9A">
                <w:rPr>
                  <w:color w:val="4F81BD" w:themeColor="accent1"/>
                  <w:spacing w:val="-2"/>
                  <w:u w:val="single" w:color="0462C1"/>
                </w:rPr>
                <w:t>mdek12.org/sites/default/files/documents/OHS/Home/</w:t>
              </w:r>
              <w:r w:rsidR="006D1088" w:rsidRPr="4FE8EE9A">
                <w:rPr>
                  <w:color w:val="4F81BD" w:themeColor="accent1"/>
                  <w:spacing w:val="-2"/>
                  <w:u w:val="single" w:color="0462C1"/>
                </w:rPr>
                <w:t>tools-that-work---your-guide-to-success-for-building-a-healthy-</w:t>
              </w:r>
            </w:hyperlink>
            <w:r w:rsidR="006D1088" w:rsidRPr="4FE8EE9A">
              <w:rPr>
                <w:color w:val="4F81BD" w:themeColor="accent1"/>
                <w:spacing w:val="-2"/>
              </w:rPr>
              <w:t xml:space="preserve"> </w:t>
            </w:r>
            <w:hyperlink r:id="rId66">
              <w:r w:rsidR="006D1088" w:rsidRPr="4FE8EE9A">
                <w:rPr>
                  <w:color w:val="4F81BD" w:themeColor="accent1"/>
                  <w:u w:val="single" w:color="0462C1"/>
                </w:rPr>
                <w:t>school-20150710.pdf (mdek12.org)</w:t>
              </w:r>
            </w:hyperlink>
          </w:p>
        </w:tc>
      </w:tr>
    </w:tbl>
    <w:p w14:paraId="4C9B26DB" w14:textId="77777777" w:rsidR="00A02F1E" w:rsidRDefault="00A02F1E">
      <w:pPr>
        <w:pStyle w:val="BodyText"/>
        <w:spacing w:before="2"/>
        <w:rPr>
          <w:b/>
          <w:sz w:val="18"/>
        </w:rPr>
      </w:pPr>
    </w:p>
    <w:p w14:paraId="470F9ABE" w14:textId="14354C1C" w:rsidR="00D2730D" w:rsidRDefault="00D2730D">
      <w:pPr>
        <w:rPr>
          <w:b/>
          <w:sz w:val="18"/>
        </w:rPr>
      </w:pPr>
      <w:r>
        <w:rPr>
          <w:b/>
          <w:sz w:val="18"/>
        </w:rPr>
        <w:br w:type="page"/>
      </w:r>
    </w:p>
    <w:p w14:paraId="5BB580E6" w14:textId="77777777" w:rsidR="00733E75" w:rsidRDefault="00733E75">
      <w:pPr>
        <w:pStyle w:val="BodyText"/>
        <w:spacing w:before="2"/>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6DD" w14:textId="77777777">
        <w:trPr>
          <w:trHeight w:val="545"/>
        </w:trPr>
        <w:tc>
          <w:tcPr>
            <w:tcW w:w="13954" w:type="dxa"/>
            <w:gridSpan w:val="2"/>
            <w:shd w:val="clear" w:color="auto" w:fill="EE395B"/>
          </w:tcPr>
          <w:p w14:paraId="4C9B26DC" w14:textId="77777777" w:rsidR="00A02F1E" w:rsidRDefault="006D1088">
            <w:pPr>
              <w:pStyle w:val="TableParagraph"/>
              <w:spacing w:before="93"/>
              <w:ind w:left="115"/>
              <w:rPr>
                <w:b/>
                <w:sz w:val="28"/>
              </w:rPr>
            </w:pPr>
            <w:r>
              <w:rPr>
                <w:b/>
                <w:spacing w:val="16"/>
                <w:sz w:val="28"/>
              </w:rPr>
              <w:t>INTERVENTION</w:t>
            </w:r>
          </w:p>
        </w:tc>
      </w:tr>
      <w:tr w:rsidR="00A02F1E" w14:paraId="4C9B26E0" w14:textId="77777777">
        <w:trPr>
          <w:trHeight w:val="460"/>
        </w:trPr>
        <w:tc>
          <w:tcPr>
            <w:tcW w:w="6977" w:type="dxa"/>
            <w:tcBorders>
              <w:left w:val="single" w:sz="4" w:space="0" w:color="C8C8C8"/>
              <w:bottom w:val="single" w:sz="4" w:space="0" w:color="D0CECE"/>
              <w:right w:val="single" w:sz="4" w:space="0" w:color="D0CECE"/>
            </w:tcBorders>
          </w:tcPr>
          <w:p w14:paraId="4C9B26DE"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6DF"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6EB" w14:textId="77777777" w:rsidTr="00AF1546">
        <w:trPr>
          <w:trHeight w:val="2863"/>
        </w:trPr>
        <w:tc>
          <w:tcPr>
            <w:tcW w:w="6977" w:type="dxa"/>
            <w:tcBorders>
              <w:top w:val="single" w:sz="4" w:space="0" w:color="D0CECE"/>
              <w:left w:val="single" w:sz="4" w:space="0" w:color="C8C8C8"/>
              <w:bottom w:val="single" w:sz="4" w:space="0" w:color="C8C8C8"/>
              <w:right w:val="single" w:sz="4" w:space="0" w:color="D0CECE"/>
            </w:tcBorders>
          </w:tcPr>
          <w:p w14:paraId="2958878D" w14:textId="1A4EDF27" w:rsidR="00A02F1E" w:rsidRDefault="006D1088" w:rsidP="00DE7F15">
            <w:pPr>
              <w:pStyle w:val="TableParagraph"/>
              <w:numPr>
                <w:ilvl w:val="0"/>
                <w:numId w:val="286"/>
              </w:numPr>
              <w:tabs>
                <w:tab w:val="left" w:pos="835"/>
              </w:tabs>
              <w:spacing w:before="120"/>
              <w:ind w:right="359"/>
            </w:pPr>
            <w:r w:rsidRPr="0029A8C4">
              <w:rPr>
                <w:b/>
                <w:bCs/>
              </w:rPr>
              <w:t>REQUIRED:</w:t>
            </w:r>
            <w:r w:rsidRPr="0029A8C4">
              <w:rPr>
                <w:b/>
                <w:bCs/>
                <w:spacing w:val="-4"/>
              </w:rPr>
              <w:t xml:space="preserve"> </w:t>
            </w:r>
            <w:r>
              <w:t>Review</w:t>
            </w:r>
            <w:r>
              <w:rPr>
                <w:spacing w:val="-6"/>
              </w:rPr>
              <w:t xml:space="preserve"> </w:t>
            </w:r>
            <w:r>
              <w:t>MSIS</w:t>
            </w:r>
            <w:r w:rsidR="398F2DDF">
              <w:t xml:space="preserve"> 2.0</w:t>
            </w:r>
            <w:r>
              <w:rPr>
                <w:spacing w:val="-6"/>
              </w:rPr>
              <w:t xml:space="preserve"> </w:t>
            </w:r>
            <w:r w:rsidR="3222BC76">
              <w:t>list (20</w:t>
            </w:r>
            <w:r>
              <w:t>-day</w:t>
            </w:r>
            <w:r>
              <w:rPr>
                <w:spacing w:val="-5"/>
              </w:rPr>
              <w:t xml:space="preserve"> </w:t>
            </w:r>
            <w:r>
              <w:t>students)</w:t>
            </w:r>
            <w:r>
              <w:rPr>
                <w:spacing w:val="-6"/>
              </w:rPr>
              <w:t xml:space="preserve"> </w:t>
            </w:r>
            <w:r>
              <w:t>and</w:t>
            </w:r>
            <w:r>
              <w:rPr>
                <w:spacing w:val="-6"/>
              </w:rPr>
              <w:t xml:space="preserve"> </w:t>
            </w:r>
            <w:r>
              <w:t>schedule</w:t>
            </w:r>
            <w:r w:rsidR="61960E0B">
              <w:t xml:space="preserve"> a</w:t>
            </w:r>
            <w:r w:rsidR="16A98F23">
              <w:t xml:space="preserve"> Teacher Support </w:t>
            </w:r>
            <w:r w:rsidR="211C0761">
              <w:t>Team (TST)</w:t>
            </w:r>
            <w:r w:rsidR="1FE03393">
              <w:t xml:space="preserve"> </w:t>
            </w:r>
            <w:r>
              <w:t>meeting before the 20th day of school</w:t>
            </w:r>
            <w:r w:rsidR="000B5F04">
              <w:t xml:space="preserve"> </w:t>
            </w:r>
            <w:r w:rsidR="11EC8F57">
              <w:t xml:space="preserve">to </w:t>
            </w:r>
            <w:r w:rsidR="780B9429">
              <w:t>decide tier placement.</w:t>
            </w:r>
          </w:p>
          <w:p w14:paraId="4C9B26E2" w14:textId="0EEE5911" w:rsidR="00A02F1E" w:rsidRDefault="006D1088" w:rsidP="00DE7F15">
            <w:pPr>
              <w:pStyle w:val="TableParagraph"/>
              <w:numPr>
                <w:ilvl w:val="0"/>
                <w:numId w:val="286"/>
              </w:numPr>
              <w:tabs>
                <w:tab w:val="left" w:pos="835"/>
              </w:tabs>
              <w:spacing w:before="120"/>
              <w:ind w:right="359"/>
            </w:pPr>
            <w:r>
              <w:rPr>
                <w:b/>
              </w:rPr>
              <w:t>REQUIRED:</w:t>
            </w:r>
            <w:r>
              <w:rPr>
                <w:b/>
                <w:spacing w:val="-5"/>
              </w:rPr>
              <w:t xml:space="preserve"> </w:t>
            </w:r>
            <w:r>
              <w:t>Dyslexia</w:t>
            </w:r>
            <w:r>
              <w:rPr>
                <w:spacing w:val="-7"/>
              </w:rPr>
              <w:t xml:space="preserve"> </w:t>
            </w:r>
            <w:r>
              <w:t>Awareness</w:t>
            </w:r>
            <w:r>
              <w:rPr>
                <w:spacing w:val="-8"/>
              </w:rPr>
              <w:t xml:space="preserve"> </w:t>
            </w:r>
            <w:r>
              <w:t>Training</w:t>
            </w:r>
            <w:r>
              <w:rPr>
                <w:spacing w:val="-6"/>
              </w:rPr>
              <w:t xml:space="preserve"> </w:t>
            </w:r>
            <w:r>
              <w:t>for</w:t>
            </w:r>
            <w:r>
              <w:rPr>
                <w:spacing w:val="-8"/>
              </w:rPr>
              <w:t xml:space="preserve"> </w:t>
            </w:r>
            <w:r>
              <w:t>all</w:t>
            </w:r>
            <w:r>
              <w:rPr>
                <w:spacing w:val="-6"/>
              </w:rPr>
              <w:t xml:space="preserve"> </w:t>
            </w:r>
            <w:r>
              <w:t>educators</w:t>
            </w:r>
            <w:r>
              <w:rPr>
                <w:spacing w:val="-3"/>
              </w:rPr>
              <w:t xml:space="preserve"> </w:t>
            </w:r>
            <w:r>
              <w:t>and paraprofessionals. Completed every three years.</w:t>
            </w:r>
          </w:p>
          <w:p w14:paraId="4C9B26E3" w14:textId="77777777" w:rsidR="00A02F1E" w:rsidRDefault="006D1088" w:rsidP="00DE7F15">
            <w:pPr>
              <w:pStyle w:val="TableParagraph"/>
              <w:numPr>
                <w:ilvl w:val="0"/>
                <w:numId w:val="286"/>
              </w:numPr>
              <w:tabs>
                <w:tab w:val="left" w:pos="835"/>
              </w:tabs>
              <w:spacing w:before="120"/>
              <w:ind w:right="320"/>
            </w:pPr>
            <w:r>
              <w:t>Review</w:t>
            </w:r>
            <w:r>
              <w:rPr>
                <w:spacing w:val="-6"/>
              </w:rPr>
              <w:t xml:space="preserve"> </w:t>
            </w:r>
            <w:r>
              <w:t>all</w:t>
            </w:r>
            <w:r>
              <w:rPr>
                <w:spacing w:val="-4"/>
              </w:rPr>
              <w:t xml:space="preserve"> </w:t>
            </w:r>
            <w:r>
              <w:t>available</w:t>
            </w:r>
            <w:r>
              <w:rPr>
                <w:spacing w:val="-4"/>
              </w:rPr>
              <w:t xml:space="preserve"> </w:t>
            </w:r>
            <w:r>
              <w:t>data</w:t>
            </w:r>
            <w:r>
              <w:rPr>
                <w:spacing w:val="-5"/>
              </w:rPr>
              <w:t xml:space="preserve"> </w:t>
            </w:r>
            <w:r>
              <w:t>on</w:t>
            </w:r>
            <w:r>
              <w:rPr>
                <w:spacing w:val="-5"/>
              </w:rPr>
              <w:t xml:space="preserve"> </w:t>
            </w:r>
            <w:r>
              <w:t>students</w:t>
            </w:r>
            <w:r>
              <w:rPr>
                <w:spacing w:val="-6"/>
              </w:rPr>
              <w:t xml:space="preserve"> </w:t>
            </w:r>
            <w:r>
              <w:t>who</w:t>
            </w:r>
            <w:r>
              <w:rPr>
                <w:spacing w:val="-5"/>
              </w:rPr>
              <w:t xml:space="preserve"> </w:t>
            </w:r>
            <w:r>
              <w:t>ended</w:t>
            </w:r>
            <w:r>
              <w:rPr>
                <w:spacing w:val="-4"/>
              </w:rPr>
              <w:t xml:space="preserve"> </w:t>
            </w:r>
            <w:r>
              <w:t>the</w:t>
            </w:r>
            <w:r>
              <w:rPr>
                <w:spacing w:val="-5"/>
              </w:rPr>
              <w:t xml:space="preserve"> </w:t>
            </w:r>
            <w:r>
              <w:t>year</w:t>
            </w:r>
            <w:r>
              <w:rPr>
                <w:spacing w:val="-6"/>
              </w:rPr>
              <w:t xml:space="preserve"> </w:t>
            </w:r>
            <w:r>
              <w:t>on</w:t>
            </w:r>
            <w:r>
              <w:rPr>
                <w:spacing w:val="-5"/>
              </w:rPr>
              <w:t xml:space="preserve"> </w:t>
            </w:r>
            <w:r>
              <w:t>Tier II or Tier III</w:t>
            </w:r>
          </w:p>
          <w:p w14:paraId="213C6B4F" w14:textId="08BC4FBC" w:rsidR="00163241" w:rsidRDefault="00163241" w:rsidP="00DE7F15">
            <w:pPr>
              <w:pStyle w:val="TableParagraph"/>
              <w:numPr>
                <w:ilvl w:val="0"/>
                <w:numId w:val="286"/>
              </w:numPr>
              <w:tabs>
                <w:tab w:val="left" w:pos="835"/>
              </w:tabs>
              <w:spacing w:before="120"/>
              <w:ind w:right="320"/>
            </w:pPr>
            <w:proofErr w:type="gramStart"/>
            <w:r>
              <w:t>Review</w:t>
            </w:r>
            <w:proofErr w:type="gramEnd"/>
            <w:r w:rsidR="00AF0F37">
              <w:t xml:space="preserve"> </w:t>
            </w:r>
            <w:r>
              <w:t>MTSS Documentation Packet</w:t>
            </w:r>
          </w:p>
          <w:p w14:paraId="4C9B26E4" w14:textId="77777777" w:rsidR="00A02F1E" w:rsidRDefault="006D1088" w:rsidP="00DE7F15">
            <w:pPr>
              <w:pStyle w:val="TableParagraph"/>
              <w:numPr>
                <w:ilvl w:val="0"/>
                <w:numId w:val="286"/>
              </w:numPr>
              <w:tabs>
                <w:tab w:val="left" w:pos="835"/>
              </w:tabs>
              <w:spacing w:before="120"/>
            </w:pPr>
            <w:r>
              <w:t>Begin</w:t>
            </w:r>
            <w:r>
              <w:rPr>
                <w:spacing w:val="-5"/>
              </w:rPr>
              <w:t xml:space="preserve"> </w:t>
            </w:r>
            <w:r>
              <w:t>developing</w:t>
            </w:r>
            <w:r>
              <w:rPr>
                <w:spacing w:val="-3"/>
              </w:rPr>
              <w:t xml:space="preserve"> </w:t>
            </w:r>
            <w:r>
              <w:t>an</w:t>
            </w:r>
            <w:r>
              <w:rPr>
                <w:spacing w:val="-4"/>
              </w:rPr>
              <w:t xml:space="preserve"> </w:t>
            </w:r>
            <w:r>
              <w:t>intervention</w:t>
            </w:r>
            <w:r>
              <w:rPr>
                <w:spacing w:val="-4"/>
              </w:rPr>
              <w:t xml:space="preserve"> </w:t>
            </w:r>
            <w:r>
              <w:rPr>
                <w:spacing w:val="-2"/>
              </w:rPr>
              <w:t>schedule</w:t>
            </w:r>
          </w:p>
          <w:p w14:paraId="09143089" w14:textId="77777777" w:rsidR="00A02F1E" w:rsidRDefault="006D1088" w:rsidP="00DE7F15">
            <w:pPr>
              <w:pStyle w:val="TableParagraph"/>
              <w:numPr>
                <w:ilvl w:val="0"/>
                <w:numId w:val="286"/>
              </w:numPr>
              <w:tabs>
                <w:tab w:val="left" w:pos="835"/>
              </w:tabs>
              <w:spacing w:before="120"/>
              <w:ind w:right="954"/>
            </w:pPr>
            <w:r>
              <w:t>Complete</w:t>
            </w:r>
            <w:r>
              <w:rPr>
                <w:spacing w:val="-5"/>
              </w:rPr>
              <w:t xml:space="preserve"> </w:t>
            </w:r>
            <w:r>
              <w:t>Language</w:t>
            </w:r>
            <w:r>
              <w:rPr>
                <w:spacing w:val="-5"/>
              </w:rPr>
              <w:t xml:space="preserve"> </w:t>
            </w:r>
            <w:r>
              <w:t>Service</w:t>
            </w:r>
            <w:r>
              <w:rPr>
                <w:spacing w:val="-8"/>
              </w:rPr>
              <w:t xml:space="preserve"> </w:t>
            </w:r>
            <w:r>
              <w:t>Plans</w:t>
            </w:r>
            <w:r>
              <w:rPr>
                <w:spacing w:val="-6"/>
              </w:rPr>
              <w:t xml:space="preserve"> </w:t>
            </w:r>
            <w:r>
              <w:t>for</w:t>
            </w:r>
            <w:r>
              <w:rPr>
                <w:spacing w:val="-5"/>
              </w:rPr>
              <w:t xml:space="preserve"> </w:t>
            </w:r>
            <w:r>
              <w:t>English</w:t>
            </w:r>
            <w:r>
              <w:rPr>
                <w:spacing w:val="-6"/>
              </w:rPr>
              <w:t xml:space="preserve"> </w:t>
            </w:r>
            <w:r>
              <w:t>Learners</w:t>
            </w:r>
            <w:r>
              <w:rPr>
                <w:spacing w:val="-6"/>
              </w:rPr>
              <w:t xml:space="preserve"> </w:t>
            </w:r>
            <w:r>
              <w:t>and conduct parent meetings</w:t>
            </w:r>
          </w:p>
          <w:p w14:paraId="4C9B26E5" w14:textId="2457274B" w:rsidR="00C44553" w:rsidRDefault="0073635D" w:rsidP="00DE7F15">
            <w:pPr>
              <w:pStyle w:val="TableParagraph"/>
              <w:numPr>
                <w:ilvl w:val="0"/>
                <w:numId w:val="286"/>
              </w:numPr>
              <w:tabs>
                <w:tab w:val="left" w:pos="835"/>
              </w:tabs>
              <w:spacing w:before="120"/>
              <w:ind w:right="954"/>
            </w:pPr>
            <w:r>
              <w:t xml:space="preserve">Begin plan and schedule for screening </w:t>
            </w:r>
            <w:r w:rsidR="00AF0F37">
              <w:t>ALL first-grade</w:t>
            </w:r>
            <w:r>
              <w:t xml:space="preserve"> students using one of the state approved dyslexia screeners</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6E6" w14:textId="77777777" w:rsidR="00A02F1E" w:rsidRDefault="006D1088" w:rsidP="00DE7F15">
            <w:pPr>
              <w:pStyle w:val="TableParagraph"/>
              <w:numPr>
                <w:ilvl w:val="0"/>
                <w:numId w:val="285"/>
              </w:numPr>
              <w:tabs>
                <w:tab w:val="left" w:pos="835"/>
                <w:tab w:val="left" w:pos="836"/>
              </w:tabs>
              <w:spacing w:before="60" w:after="60"/>
              <w:ind w:hanging="360"/>
            </w:pPr>
            <w:r>
              <w:t>Beginning</w:t>
            </w:r>
            <w:r>
              <w:rPr>
                <w:spacing w:val="-4"/>
              </w:rPr>
              <w:t xml:space="preserve"> </w:t>
            </w:r>
            <w:r>
              <w:t>Year</w:t>
            </w:r>
            <w:r>
              <w:rPr>
                <w:spacing w:val="-4"/>
              </w:rPr>
              <w:t xml:space="preserve"> </w:t>
            </w:r>
            <w:r>
              <w:t>MTSS</w:t>
            </w:r>
            <w:r>
              <w:rPr>
                <w:spacing w:val="-4"/>
              </w:rPr>
              <w:t xml:space="preserve"> </w:t>
            </w:r>
            <w:r>
              <w:rPr>
                <w:spacing w:val="-2"/>
              </w:rPr>
              <w:t>Planning</w:t>
            </w:r>
          </w:p>
          <w:p w14:paraId="4C9B26E7" w14:textId="6939E8E0" w:rsidR="00A02F1E" w:rsidRDefault="006D1088" w:rsidP="00DE7F15">
            <w:pPr>
              <w:pStyle w:val="TableParagraph"/>
              <w:numPr>
                <w:ilvl w:val="0"/>
                <w:numId w:val="285"/>
              </w:numPr>
              <w:tabs>
                <w:tab w:val="left" w:pos="835"/>
                <w:tab w:val="left" w:pos="836"/>
              </w:tabs>
              <w:spacing w:before="60" w:after="60"/>
              <w:ind w:hanging="360"/>
            </w:pPr>
            <w:r>
              <w:t>Tier</w:t>
            </w:r>
            <w:r>
              <w:rPr>
                <w:spacing w:val="-6"/>
              </w:rPr>
              <w:t xml:space="preserve"> </w:t>
            </w:r>
            <w:r>
              <w:t>I</w:t>
            </w:r>
            <w:r>
              <w:rPr>
                <w:spacing w:val="-1"/>
              </w:rPr>
              <w:t xml:space="preserve"> </w:t>
            </w:r>
            <w:r>
              <w:rPr>
                <w:spacing w:val="-2"/>
              </w:rPr>
              <w:t>Behavior</w:t>
            </w:r>
            <w:r w:rsidR="003C258F">
              <w:rPr>
                <w:spacing w:val="-2"/>
              </w:rPr>
              <w:t xml:space="preserve"> (PBIS</w:t>
            </w:r>
            <w:r w:rsidR="003522EF">
              <w:rPr>
                <w:spacing w:val="-2"/>
              </w:rPr>
              <w:t>)</w:t>
            </w:r>
          </w:p>
          <w:p w14:paraId="4C9B26E8" w14:textId="77777777" w:rsidR="00A02F1E" w:rsidRDefault="006D1088" w:rsidP="00DE7F15">
            <w:pPr>
              <w:pStyle w:val="TableParagraph"/>
              <w:numPr>
                <w:ilvl w:val="0"/>
                <w:numId w:val="285"/>
              </w:numPr>
              <w:tabs>
                <w:tab w:val="left" w:pos="835"/>
                <w:tab w:val="left" w:pos="836"/>
              </w:tabs>
              <w:spacing w:before="60" w:after="60"/>
              <w:ind w:right="651" w:hanging="360"/>
            </w:pPr>
            <w:r>
              <w:t>Screener</w:t>
            </w:r>
            <w:r>
              <w:rPr>
                <w:spacing w:val="-7"/>
              </w:rPr>
              <w:t xml:space="preserve"> </w:t>
            </w:r>
            <w:r>
              <w:t>and</w:t>
            </w:r>
            <w:r>
              <w:rPr>
                <w:spacing w:val="-7"/>
              </w:rPr>
              <w:t xml:space="preserve"> </w:t>
            </w:r>
            <w:r>
              <w:t>Data</w:t>
            </w:r>
            <w:r>
              <w:rPr>
                <w:spacing w:val="-6"/>
              </w:rPr>
              <w:t xml:space="preserve"> </w:t>
            </w:r>
            <w:r>
              <w:t>Review</w:t>
            </w:r>
            <w:r>
              <w:rPr>
                <w:spacing w:val="-7"/>
              </w:rPr>
              <w:t xml:space="preserve"> </w:t>
            </w:r>
            <w:r>
              <w:t>(EL,</w:t>
            </w:r>
            <w:r>
              <w:rPr>
                <w:spacing w:val="-5"/>
              </w:rPr>
              <w:t xml:space="preserve"> </w:t>
            </w:r>
            <w:r>
              <w:t>Dyslexia,</w:t>
            </w:r>
            <w:r>
              <w:rPr>
                <w:spacing w:val="-6"/>
              </w:rPr>
              <w:t xml:space="preserve"> </w:t>
            </w:r>
            <w:r>
              <w:t>Kindergarten,</w:t>
            </w:r>
            <w:r>
              <w:rPr>
                <w:spacing w:val="-5"/>
              </w:rPr>
              <w:t xml:space="preserve"> </w:t>
            </w:r>
            <w:r>
              <w:t>MAAP, universal, and benchmark data)</w:t>
            </w:r>
          </w:p>
          <w:p w14:paraId="4C9B26E9" w14:textId="77777777" w:rsidR="00A02F1E" w:rsidRDefault="006D1088" w:rsidP="00DE7F15">
            <w:pPr>
              <w:pStyle w:val="TableParagraph"/>
              <w:numPr>
                <w:ilvl w:val="0"/>
                <w:numId w:val="285"/>
              </w:numPr>
              <w:tabs>
                <w:tab w:val="left" w:pos="835"/>
                <w:tab w:val="left" w:pos="836"/>
              </w:tabs>
              <w:spacing w:before="60" w:after="60"/>
              <w:ind w:hanging="360"/>
            </w:pPr>
            <w:r>
              <w:t>Dyslexia</w:t>
            </w:r>
            <w:r>
              <w:rPr>
                <w:spacing w:val="-6"/>
              </w:rPr>
              <w:t xml:space="preserve"> </w:t>
            </w:r>
            <w:r>
              <w:t>Awareness</w:t>
            </w:r>
            <w:r>
              <w:rPr>
                <w:spacing w:val="-5"/>
              </w:rPr>
              <w:t xml:space="preserve"> </w:t>
            </w:r>
            <w:r>
              <w:rPr>
                <w:spacing w:val="-2"/>
              </w:rPr>
              <w:t>Training</w:t>
            </w:r>
          </w:p>
          <w:p w14:paraId="4C9B26EA" w14:textId="4E673C87" w:rsidR="00A02F1E" w:rsidRDefault="006D1088" w:rsidP="00DE7F15">
            <w:pPr>
              <w:pStyle w:val="TableParagraph"/>
              <w:numPr>
                <w:ilvl w:val="0"/>
                <w:numId w:val="285"/>
              </w:numPr>
              <w:tabs>
                <w:tab w:val="left" w:pos="835"/>
                <w:tab w:val="left" w:pos="836"/>
              </w:tabs>
              <w:spacing w:before="60" w:after="60"/>
              <w:ind w:right="506" w:hanging="360"/>
            </w:pPr>
            <w:r>
              <w:t>MTSS</w:t>
            </w:r>
            <w:r>
              <w:rPr>
                <w:spacing w:val="-6"/>
              </w:rPr>
              <w:t xml:space="preserve"> </w:t>
            </w:r>
            <w:r>
              <w:t>Documentation</w:t>
            </w:r>
            <w:r>
              <w:rPr>
                <w:spacing w:val="-5"/>
              </w:rPr>
              <w:t xml:space="preserve"> </w:t>
            </w:r>
            <w:r>
              <w:t>Packet</w:t>
            </w:r>
            <w:r>
              <w:rPr>
                <w:spacing w:val="-4"/>
              </w:rPr>
              <w:t xml:space="preserve"> </w:t>
            </w:r>
            <w:r>
              <w:t>can</w:t>
            </w:r>
            <w:r>
              <w:rPr>
                <w:spacing w:val="-6"/>
              </w:rPr>
              <w:t xml:space="preserve"> </w:t>
            </w:r>
            <w:r>
              <w:t>be</w:t>
            </w:r>
            <w:r>
              <w:rPr>
                <w:spacing w:val="-6"/>
              </w:rPr>
              <w:t xml:space="preserve"> </w:t>
            </w:r>
            <w:r>
              <w:t>found</w:t>
            </w:r>
            <w:r>
              <w:rPr>
                <w:spacing w:val="-6"/>
              </w:rPr>
              <w:t xml:space="preserve"> </w:t>
            </w:r>
            <w:r>
              <w:t>at</w:t>
            </w:r>
            <w:r>
              <w:rPr>
                <w:spacing w:val="-5"/>
              </w:rPr>
              <w:t xml:space="preserve"> </w:t>
            </w:r>
            <w:r>
              <w:t>the</w:t>
            </w:r>
            <w:r>
              <w:rPr>
                <w:spacing w:val="-6"/>
              </w:rPr>
              <w:t xml:space="preserve"> </w:t>
            </w:r>
            <w:r>
              <w:t>following</w:t>
            </w:r>
            <w:r>
              <w:rPr>
                <w:spacing w:val="-5"/>
              </w:rPr>
              <w:t xml:space="preserve"> </w:t>
            </w:r>
            <w:r>
              <w:t xml:space="preserve">link </w:t>
            </w:r>
            <w:hyperlink r:id="rId67">
              <w:r>
                <w:rPr>
                  <w:color w:val="0462C1"/>
                  <w:spacing w:val="-2"/>
                  <w:u w:val="single" w:color="0462C1"/>
                </w:rPr>
                <w:t>mdek12.org/OAE/OEER/</w:t>
              </w:r>
              <w:proofErr w:type="spellStart"/>
              <w:r>
                <w:rPr>
                  <w:color w:val="0462C1"/>
                  <w:spacing w:val="-2"/>
                  <w:u w:val="single" w:color="0462C1"/>
                </w:rPr>
                <w:t>InterventionServices</w:t>
              </w:r>
              <w:proofErr w:type="spellEnd"/>
            </w:hyperlink>
          </w:p>
        </w:tc>
      </w:tr>
    </w:tbl>
    <w:p w14:paraId="4C9B26EC" w14:textId="77777777" w:rsidR="00A02F1E" w:rsidRDefault="00A02F1E">
      <w:pPr>
        <w:sectPr w:rsidR="00A02F1E">
          <w:headerReference w:type="default" r:id="rId68"/>
          <w:type w:val="continuous"/>
          <w:pgSz w:w="15840" w:h="12240" w:orient="landscape"/>
          <w:pgMar w:top="700" w:right="600" w:bottom="680" w:left="440" w:header="0" w:footer="494" w:gutter="0"/>
          <w:cols w:space="720"/>
        </w:sect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360"/>
        <w:gridCol w:w="6750"/>
      </w:tblGrid>
      <w:tr w:rsidR="00A02F1E" w14:paraId="4C9B26EE" w14:textId="77777777" w:rsidTr="00447912">
        <w:trPr>
          <w:trHeight w:val="540"/>
        </w:trPr>
        <w:tc>
          <w:tcPr>
            <w:tcW w:w="14110" w:type="dxa"/>
            <w:gridSpan w:val="2"/>
            <w:shd w:val="clear" w:color="auto" w:fill="EE395B"/>
          </w:tcPr>
          <w:p w14:paraId="4C9B26ED" w14:textId="77777777" w:rsidR="00A02F1E" w:rsidRDefault="006D1088">
            <w:pPr>
              <w:pStyle w:val="TableParagraph"/>
              <w:spacing w:before="88"/>
              <w:ind w:left="115"/>
              <w:rPr>
                <w:b/>
                <w:sz w:val="28"/>
              </w:rPr>
            </w:pPr>
            <w:r>
              <w:rPr>
                <w:b/>
                <w:spacing w:val="16"/>
                <w:sz w:val="28"/>
              </w:rPr>
              <w:lastRenderedPageBreak/>
              <w:t>LIBRARIES/LIBRARIANS</w:t>
            </w:r>
          </w:p>
        </w:tc>
      </w:tr>
      <w:tr w:rsidR="00A02F1E" w14:paraId="4C9B26F1" w14:textId="77777777" w:rsidTr="00D2730D">
        <w:trPr>
          <w:trHeight w:val="460"/>
        </w:trPr>
        <w:tc>
          <w:tcPr>
            <w:tcW w:w="7360" w:type="dxa"/>
            <w:tcBorders>
              <w:left w:val="single" w:sz="4" w:space="0" w:color="C8C8C8"/>
              <w:bottom w:val="single" w:sz="4" w:space="0" w:color="D0CECE"/>
              <w:right w:val="single" w:sz="4" w:space="0" w:color="D0CECE"/>
            </w:tcBorders>
          </w:tcPr>
          <w:p w14:paraId="4C9B26EF" w14:textId="77777777" w:rsidR="00A02F1E" w:rsidRDefault="006D1088">
            <w:pPr>
              <w:pStyle w:val="TableParagraph"/>
              <w:ind w:left="165"/>
              <w:rPr>
                <w:b/>
              </w:rPr>
            </w:pPr>
            <w:r>
              <w:rPr>
                <w:b/>
              </w:rPr>
              <w:t>Focus</w:t>
            </w:r>
            <w:r>
              <w:rPr>
                <w:b/>
                <w:spacing w:val="-1"/>
              </w:rPr>
              <w:t xml:space="preserve"> </w:t>
            </w:r>
            <w:r>
              <w:rPr>
                <w:b/>
                <w:spacing w:val="-2"/>
              </w:rPr>
              <w:t>Tasks</w:t>
            </w:r>
          </w:p>
        </w:tc>
        <w:tc>
          <w:tcPr>
            <w:tcW w:w="6750" w:type="dxa"/>
            <w:tcBorders>
              <w:left w:val="single" w:sz="4" w:space="0" w:color="D0CECE"/>
              <w:bottom w:val="single" w:sz="4" w:space="0" w:color="D0CECE"/>
              <w:right w:val="single" w:sz="4" w:space="0" w:color="C8C8C8"/>
            </w:tcBorders>
            <w:shd w:val="clear" w:color="auto" w:fill="F1F1F1"/>
          </w:tcPr>
          <w:p w14:paraId="4C9B26F0"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03" w14:textId="77777777" w:rsidTr="00D2730D">
        <w:trPr>
          <w:trHeight w:val="3385"/>
        </w:trPr>
        <w:tc>
          <w:tcPr>
            <w:tcW w:w="7360" w:type="dxa"/>
            <w:tcBorders>
              <w:top w:val="single" w:sz="4" w:space="0" w:color="D0CECE"/>
              <w:left w:val="single" w:sz="4" w:space="0" w:color="C8C8C8"/>
              <w:bottom w:val="single" w:sz="4" w:space="0" w:color="C8C8C8"/>
              <w:right w:val="single" w:sz="4" w:space="0" w:color="D0CECE"/>
            </w:tcBorders>
          </w:tcPr>
          <w:p w14:paraId="4C9B26F3" w14:textId="18F20142" w:rsidR="00A02F1E" w:rsidRDefault="006D1088" w:rsidP="00DE7F15">
            <w:pPr>
              <w:pStyle w:val="TableParagraph"/>
              <w:numPr>
                <w:ilvl w:val="0"/>
                <w:numId w:val="284"/>
              </w:numPr>
              <w:tabs>
                <w:tab w:val="left" w:pos="835"/>
              </w:tabs>
              <w:spacing w:before="40" w:after="40"/>
            </w:pPr>
            <w:r>
              <w:rPr>
                <w:b/>
              </w:rPr>
              <w:t>REQUIRED:</w:t>
            </w:r>
            <w:r>
              <w:rPr>
                <w:b/>
                <w:spacing w:val="-8"/>
              </w:rPr>
              <w:t xml:space="preserve"> </w:t>
            </w:r>
            <w:r w:rsidR="00613F6D">
              <w:t xml:space="preserve">Collaborate with school librarians and </w:t>
            </w:r>
            <w:r w:rsidR="00AC6850">
              <w:t xml:space="preserve">the </w:t>
            </w:r>
            <w:r w:rsidR="00613F6D">
              <w:t>advocacy committee to devise and implement SMART Student Learning Outcomes.</w:t>
            </w:r>
          </w:p>
          <w:p w14:paraId="4C9B26F4" w14:textId="2BD403DC" w:rsidR="00A02F1E" w:rsidRDefault="006D1088" w:rsidP="00DE7F15">
            <w:pPr>
              <w:pStyle w:val="TableParagraph"/>
              <w:numPr>
                <w:ilvl w:val="0"/>
                <w:numId w:val="284"/>
              </w:numPr>
              <w:tabs>
                <w:tab w:val="left" w:pos="835"/>
              </w:tabs>
              <w:spacing w:before="40" w:after="40"/>
            </w:pPr>
            <w:r>
              <w:rPr>
                <w:b/>
              </w:rPr>
              <w:t>REQUIRED:</w:t>
            </w:r>
            <w:r>
              <w:rPr>
                <w:b/>
                <w:spacing w:val="-6"/>
              </w:rPr>
              <w:t xml:space="preserve"> </w:t>
            </w:r>
            <w:r w:rsidR="00613F6D">
              <w:t>Collaborate with school librarians and the school advocacy committee to develop and implement SMART goals for the School Library Program.</w:t>
            </w:r>
          </w:p>
          <w:p w14:paraId="4C9B26F5" w14:textId="20780FF1" w:rsidR="00A02F1E" w:rsidRDefault="006D1088" w:rsidP="00DE7F15">
            <w:pPr>
              <w:pStyle w:val="TableParagraph"/>
              <w:numPr>
                <w:ilvl w:val="0"/>
                <w:numId w:val="284"/>
              </w:numPr>
              <w:tabs>
                <w:tab w:val="left" w:pos="835"/>
              </w:tabs>
              <w:spacing w:before="40" w:after="40"/>
            </w:pPr>
            <w:r>
              <w:t>Create</w:t>
            </w:r>
            <w:r>
              <w:rPr>
                <w:spacing w:val="-3"/>
              </w:rPr>
              <w:t xml:space="preserve"> </w:t>
            </w:r>
            <w:r>
              <w:t>or</w:t>
            </w:r>
            <w:r>
              <w:rPr>
                <w:spacing w:val="-4"/>
              </w:rPr>
              <w:t xml:space="preserve"> </w:t>
            </w:r>
            <w:r>
              <w:t>revise</w:t>
            </w:r>
            <w:r>
              <w:rPr>
                <w:spacing w:val="-2"/>
              </w:rPr>
              <w:t xml:space="preserve"> </w:t>
            </w:r>
            <w:r>
              <w:t>school</w:t>
            </w:r>
            <w:r>
              <w:rPr>
                <w:spacing w:val="-2"/>
              </w:rPr>
              <w:t xml:space="preserve"> </w:t>
            </w:r>
            <w:r>
              <w:t>library</w:t>
            </w:r>
            <w:r>
              <w:rPr>
                <w:spacing w:val="-2"/>
              </w:rPr>
              <w:t xml:space="preserve"> </w:t>
            </w:r>
            <w:r>
              <w:t>policies</w:t>
            </w:r>
            <w:r w:rsidR="00E36472">
              <w:t xml:space="preserve"> and</w:t>
            </w:r>
            <w:r>
              <w:rPr>
                <w:spacing w:val="-3"/>
              </w:rPr>
              <w:t xml:space="preserve"> </w:t>
            </w:r>
            <w:r>
              <w:rPr>
                <w:spacing w:val="-2"/>
              </w:rPr>
              <w:t>procedures</w:t>
            </w:r>
            <w:r w:rsidR="00613F6D">
              <w:rPr>
                <w:spacing w:val="-2"/>
              </w:rPr>
              <w:t>.</w:t>
            </w:r>
          </w:p>
          <w:p w14:paraId="4C9B26F6" w14:textId="12005A59" w:rsidR="00A02F1E" w:rsidRDefault="006D1088" w:rsidP="00DE7F15">
            <w:pPr>
              <w:pStyle w:val="TableParagraph"/>
              <w:numPr>
                <w:ilvl w:val="0"/>
                <w:numId w:val="284"/>
              </w:numPr>
              <w:tabs>
                <w:tab w:val="left" w:pos="835"/>
              </w:tabs>
              <w:spacing w:before="40" w:after="40"/>
              <w:ind w:right="90"/>
            </w:pPr>
            <w:r>
              <w:rPr>
                <w:b/>
              </w:rPr>
              <w:t>REQUIRED:</w:t>
            </w:r>
            <w:r>
              <w:rPr>
                <w:b/>
                <w:spacing w:val="-4"/>
              </w:rPr>
              <w:t xml:space="preserve"> </w:t>
            </w:r>
            <w:r w:rsidR="00613F6D">
              <w:t>Collaborate with school librarians and the school advocacy committee to create a library budget plan for the current school year.</w:t>
            </w:r>
          </w:p>
          <w:p w14:paraId="4C9B26F7" w14:textId="72B138EA" w:rsidR="00A02F1E" w:rsidRDefault="003E57FC" w:rsidP="00DE7F15">
            <w:pPr>
              <w:pStyle w:val="TableParagraph"/>
              <w:numPr>
                <w:ilvl w:val="0"/>
                <w:numId w:val="284"/>
              </w:numPr>
              <w:tabs>
                <w:tab w:val="left" w:pos="835"/>
              </w:tabs>
              <w:spacing w:before="40" w:after="40"/>
              <w:ind w:right="491"/>
              <w:rPr>
                <w:i/>
              </w:rPr>
            </w:pPr>
            <w:r>
              <w:t xml:space="preserve">Create and execute a year-long pacing guide to support </w:t>
            </w:r>
            <w:r w:rsidRPr="003E57FC">
              <w:rPr>
                <w:i/>
                <w:iCs/>
              </w:rPr>
              <w:t xml:space="preserve">the </w:t>
            </w:r>
            <w:hyperlink r:id="rId69" w:history="1">
              <w:r w:rsidRPr="003E57FC">
                <w:rPr>
                  <w:rStyle w:val="Hyperlink"/>
                  <w:i/>
                  <w:iCs/>
                </w:rPr>
                <w:t>MS CCR Learning Standards for Libraries</w:t>
              </w:r>
            </w:hyperlink>
            <w:r>
              <w:t>.</w:t>
            </w:r>
          </w:p>
        </w:tc>
        <w:tc>
          <w:tcPr>
            <w:tcW w:w="6750" w:type="dxa"/>
            <w:tcBorders>
              <w:top w:val="single" w:sz="4" w:space="0" w:color="D0CECE"/>
              <w:left w:val="single" w:sz="4" w:space="0" w:color="D0CECE"/>
              <w:bottom w:val="single" w:sz="4" w:space="0" w:color="C8C8C8"/>
              <w:right w:val="single" w:sz="4" w:space="0" w:color="C8C8C8"/>
            </w:tcBorders>
            <w:shd w:val="clear" w:color="auto" w:fill="F1F1F1"/>
          </w:tcPr>
          <w:p w14:paraId="4C9B26F8" w14:textId="77777777" w:rsidR="00A02F1E" w:rsidRDefault="006D1088" w:rsidP="00D45664">
            <w:pPr>
              <w:pStyle w:val="TableParagraph"/>
              <w:spacing w:before="40" w:after="40"/>
              <w:ind w:left="225"/>
            </w:pPr>
            <w:r>
              <w:t>School</w:t>
            </w:r>
            <w:r>
              <w:rPr>
                <w:spacing w:val="-5"/>
              </w:rPr>
              <w:t xml:space="preserve"> </w:t>
            </w:r>
            <w:r>
              <w:t>Library</w:t>
            </w:r>
            <w:r>
              <w:rPr>
                <w:spacing w:val="-4"/>
              </w:rPr>
              <w:t xml:space="preserve"> </w:t>
            </w:r>
            <w:r>
              <w:t>Guide</w:t>
            </w:r>
            <w:r>
              <w:rPr>
                <w:spacing w:val="-4"/>
              </w:rPr>
              <w:t xml:space="preserve"> 3.6:</w:t>
            </w:r>
          </w:p>
          <w:p w14:paraId="4C9B26F9" w14:textId="32B9F418" w:rsidR="00A02F1E" w:rsidRDefault="00AC6850" w:rsidP="00DE7F15">
            <w:pPr>
              <w:pStyle w:val="TableParagraph"/>
              <w:numPr>
                <w:ilvl w:val="0"/>
                <w:numId w:val="283"/>
              </w:numPr>
              <w:tabs>
                <w:tab w:val="left" w:pos="835"/>
                <w:tab w:val="left" w:pos="836"/>
              </w:tabs>
              <w:spacing w:before="40" w:after="40"/>
              <w:ind w:right="700"/>
            </w:pPr>
            <w:r>
              <w:t>Collaborative strategies that enhance student success across various curricula</w:t>
            </w:r>
          </w:p>
          <w:p w14:paraId="4C9B26FA" w14:textId="77777777" w:rsidR="00A02F1E" w:rsidRDefault="006D1088" w:rsidP="00D45664">
            <w:pPr>
              <w:pStyle w:val="TableParagraph"/>
              <w:spacing w:before="40" w:after="40"/>
              <w:ind w:left="225"/>
            </w:pPr>
            <w:r>
              <w:t>School</w:t>
            </w:r>
            <w:r>
              <w:rPr>
                <w:spacing w:val="-5"/>
              </w:rPr>
              <w:t xml:space="preserve"> </w:t>
            </w:r>
            <w:r>
              <w:t>Library</w:t>
            </w:r>
            <w:r>
              <w:rPr>
                <w:spacing w:val="-4"/>
              </w:rPr>
              <w:t xml:space="preserve"> </w:t>
            </w:r>
            <w:r>
              <w:t>Guide</w:t>
            </w:r>
            <w:r>
              <w:rPr>
                <w:spacing w:val="-4"/>
              </w:rPr>
              <w:t xml:space="preserve"> 6.2:</w:t>
            </w:r>
          </w:p>
          <w:p w14:paraId="4C9B26FB" w14:textId="5CAFC409" w:rsidR="00A02F1E" w:rsidRDefault="00AC6850" w:rsidP="00DE7F15">
            <w:pPr>
              <w:pStyle w:val="TableParagraph"/>
              <w:numPr>
                <w:ilvl w:val="0"/>
                <w:numId w:val="283"/>
              </w:numPr>
              <w:tabs>
                <w:tab w:val="left" w:pos="835"/>
                <w:tab w:val="left" w:pos="836"/>
              </w:tabs>
              <w:spacing w:before="40" w:after="40"/>
            </w:pPr>
            <w:r>
              <w:t>Creating an annual budget report and/or a specific budget report</w:t>
            </w:r>
          </w:p>
          <w:p w14:paraId="4C9B26FD" w14:textId="77777777" w:rsidR="00A02F1E" w:rsidRDefault="006D1088" w:rsidP="00D45664">
            <w:pPr>
              <w:pStyle w:val="TableParagraph"/>
              <w:spacing w:before="40" w:after="40"/>
              <w:ind w:left="225"/>
            </w:pPr>
            <w:r>
              <w:t>School</w:t>
            </w:r>
            <w:r>
              <w:rPr>
                <w:spacing w:val="-5"/>
              </w:rPr>
              <w:t xml:space="preserve"> </w:t>
            </w:r>
            <w:r>
              <w:t>Library</w:t>
            </w:r>
            <w:r>
              <w:rPr>
                <w:spacing w:val="-4"/>
              </w:rPr>
              <w:t xml:space="preserve"> </w:t>
            </w:r>
            <w:r>
              <w:t>Guide</w:t>
            </w:r>
            <w:r>
              <w:rPr>
                <w:spacing w:val="-4"/>
              </w:rPr>
              <w:t xml:space="preserve"> 6.8:</w:t>
            </w:r>
          </w:p>
          <w:p w14:paraId="266E982D" w14:textId="77777777" w:rsidR="00AC6850" w:rsidRDefault="00AC6850" w:rsidP="00DE7F15">
            <w:pPr>
              <w:pStyle w:val="TableParagraph"/>
              <w:numPr>
                <w:ilvl w:val="0"/>
                <w:numId w:val="283"/>
              </w:numPr>
              <w:tabs>
                <w:tab w:val="left" w:pos="835"/>
                <w:tab w:val="left" w:pos="836"/>
              </w:tabs>
              <w:spacing w:before="40" w:after="40"/>
              <w:ind w:right="367"/>
            </w:pPr>
            <w:r>
              <w:t xml:space="preserve"> Developing SMART goals for the short and long term</w:t>
            </w:r>
          </w:p>
          <w:p w14:paraId="14750730" w14:textId="33209603" w:rsidR="00AC6850" w:rsidRDefault="00AC6850" w:rsidP="00DE7F15">
            <w:pPr>
              <w:pStyle w:val="TableParagraph"/>
              <w:numPr>
                <w:ilvl w:val="0"/>
                <w:numId w:val="283"/>
              </w:numPr>
              <w:tabs>
                <w:tab w:val="left" w:pos="835"/>
                <w:tab w:val="left" w:pos="836"/>
              </w:tabs>
              <w:spacing w:before="40" w:after="40"/>
              <w:ind w:right="367"/>
            </w:pPr>
            <w:r>
              <w:t>Utilizing goals to enhance student learning</w:t>
            </w:r>
          </w:p>
          <w:p w14:paraId="4C9B2700" w14:textId="01E68913" w:rsidR="00A02F1E" w:rsidRDefault="00AC6850" w:rsidP="00DE7F15">
            <w:pPr>
              <w:pStyle w:val="TableParagraph"/>
              <w:numPr>
                <w:ilvl w:val="0"/>
                <w:numId w:val="283"/>
              </w:numPr>
              <w:tabs>
                <w:tab w:val="left" w:pos="835"/>
                <w:tab w:val="left" w:pos="836"/>
              </w:tabs>
              <w:spacing w:before="40" w:after="40"/>
              <w:ind w:right="367"/>
            </w:pPr>
            <w:r>
              <w:t>Strategies for collaborating with teachers and members of the school community</w:t>
            </w:r>
          </w:p>
          <w:p w14:paraId="4C9B2701" w14:textId="77777777" w:rsidR="00A02F1E" w:rsidRDefault="006D1088" w:rsidP="00D45664">
            <w:pPr>
              <w:pStyle w:val="TableParagraph"/>
              <w:spacing w:before="40" w:after="40"/>
              <w:ind w:left="115"/>
            </w:pPr>
            <w:r>
              <w:t>School</w:t>
            </w:r>
            <w:r>
              <w:rPr>
                <w:spacing w:val="-5"/>
              </w:rPr>
              <w:t xml:space="preserve"> </w:t>
            </w:r>
            <w:r>
              <w:t>Library</w:t>
            </w:r>
            <w:r>
              <w:rPr>
                <w:spacing w:val="-4"/>
              </w:rPr>
              <w:t xml:space="preserve"> </w:t>
            </w:r>
            <w:r>
              <w:t>Guide</w:t>
            </w:r>
            <w:r>
              <w:rPr>
                <w:spacing w:val="-4"/>
              </w:rPr>
              <w:t xml:space="preserve"> 6.9:</w:t>
            </w:r>
          </w:p>
          <w:p w14:paraId="4C9B2702" w14:textId="24B01EEF" w:rsidR="00A02F1E" w:rsidRDefault="00AC6850" w:rsidP="00DE7F15">
            <w:pPr>
              <w:pStyle w:val="TableParagraph"/>
              <w:numPr>
                <w:ilvl w:val="0"/>
                <w:numId w:val="283"/>
              </w:numPr>
              <w:tabs>
                <w:tab w:val="left" w:pos="835"/>
                <w:tab w:val="left" w:pos="836"/>
              </w:tabs>
              <w:spacing w:before="40" w:after="40"/>
            </w:pPr>
            <w:r>
              <w:t>Establishing and implementing library policies and procedures</w:t>
            </w:r>
          </w:p>
        </w:tc>
      </w:tr>
    </w:tbl>
    <w:p w14:paraId="4C9B2705" w14:textId="77777777" w:rsidR="00A02F1E" w:rsidRDefault="00A02F1E">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360"/>
        <w:gridCol w:w="6750"/>
      </w:tblGrid>
      <w:tr w:rsidR="00A02F1E" w14:paraId="4C9B2707" w14:textId="77777777" w:rsidTr="57EFE5D8">
        <w:trPr>
          <w:trHeight w:val="540"/>
        </w:trPr>
        <w:tc>
          <w:tcPr>
            <w:tcW w:w="14110" w:type="dxa"/>
            <w:gridSpan w:val="2"/>
            <w:shd w:val="clear" w:color="auto" w:fill="EE395B"/>
          </w:tcPr>
          <w:p w14:paraId="4C9B2706" w14:textId="77777777" w:rsidR="00A02F1E" w:rsidRDefault="006D1088">
            <w:pPr>
              <w:pStyle w:val="TableParagraph"/>
              <w:spacing w:before="89"/>
              <w:ind w:left="115"/>
              <w:rPr>
                <w:b/>
                <w:sz w:val="28"/>
              </w:rPr>
            </w:pPr>
            <w:r>
              <w:rPr>
                <w:b/>
                <w:spacing w:val="15"/>
                <w:sz w:val="28"/>
              </w:rPr>
              <w:t>LITERACY</w:t>
            </w:r>
          </w:p>
        </w:tc>
      </w:tr>
      <w:tr w:rsidR="00A02F1E" w14:paraId="4C9B270A" w14:textId="77777777" w:rsidTr="57EFE5D8">
        <w:trPr>
          <w:trHeight w:val="460"/>
        </w:trPr>
        <w:tc>
          <w:tcPr>
            <w:tcW w:w="7360" w:type="dxa"/>
            <w:tcBorders>
              <w:left w:val="single" w:sz="4" w:space="0" w:color="C8C8C8"/>
              <w:bottom w:val="single" w:sz="4" w:space="0" w:color="D0CECE"/>
              <w:right w:val="single" w:sz="4" w:space="0" w:color="D0CECE"/>
            </w:tcBorders>
          </w:tcPr>
          <w:p w14:paraId="4C9B2708" w14:textId="77777777" w:rsidR="00A02F1E" w:rsidRDefault="58E648A5" w:rsidP="57EFE5D8">
            <w:pPr>
              <w:pStyle w:val="TableParagraph"/>
              <w:ind w:left="165"/>
              <w:rPr>
                <w:b/>
                <w:bCs/>
              </w:rPr>
            </w:pPr>
            <w:r w:rsidRPr="57EFE5D8">
              <w:rPr>
                <w:b/>
                <w:bCs/>
              </w:rPr>
              <w:t>Focus</w:t>
            </w:r>
            <w:r w:rsidRPr="57EFE5D8">
              <w:rPr>
                <w:b/>
                <w:bCs/>
                <w:spacing w:val="-1"/>
              </w:rPr>
              <w:t xml:space="preserve"> </w:t>
            </w:r>
            <w:r w:rsidRPr="57EFE5D8">
              <w:rPr>
                <w:b/>
                <w:bCs/>
                <w:spacing w:val="-2"/>
              </w:rPr>
              <w:t>Tasks</w:t>
            </w:r>
          </w:p>
        </w:tc>
        <w:tc>
          <w:tcPr>
            <w:tcW w:w="6750" w:type="dxa"/>
            <w:tcBorders>
              <w:left w:val="single" w:sz="4" w:space="0" w:color="D0CECE"/>
              <w:bottom w:val="single" w:sz="4" w:space="0" w:color="D0CECE"/>
              <w:right w:val="single" w:sz="4" w:space="0" w:color="C8C8C8"/>
            </w:tcBorders>
            <w:shd w:val="clear" w:color="auto" w:fill="F1F1F1"/>
          </w:tcPr>
          <w:p w14:paraId="4C9B2709"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19" w14:textId="77777777" w:rsidTr="57EFE5D8">
        <w:trPr>
          <w:trHeight w:val="4510"/>
        </w:trPr>
        <w:tc>
          <w:tcPr>
            <w:tcW w:w="7360" w:type="dxa"/>
            <w:tcBorders>
              <w:top w:val="single" w:sz="4" w:space="0" w:color="D0CECE"/>
              <w:left w:val="single" w:sz="4" w:space="0" w:color="C8C8C8"/>
              <w:bottom w:val="single" w:sz="4" w:space="0" w:color="C8C8C8"/>
              <w:right w:val="single" w:sz="4" w:space="0" w:color="D0CECE"/>
            </w:tcBorders>
          </w:tcPr>
          <w:p w14:paraId="4C9B270B" w14:textId="2272B404" w:rsidR="00A02F1E" w:rsidRDefault="00901F82" w:rsidP="00D2730D">
            <w:pPr>
              <w:pStyle w:val="TableParagraph"/>
              <w:tabs>
                <w:tab w:val="left" w:pos="835"/>
              </w:tabs>
              <w:snapToGrid w:val="0"/>
              <w:spacing w:before="40" w:after="40"/>
              <w:ind w:left="0" w:right="90"/>
            </w:pPr>
            <w:r>
              <w:t xml:space="preserve">    </w:t>
            </w:r>
            <w:r w:rsidR="006D1088">
              <w:t>Identify</w:t>
            </w:r>
            <w:r w:rsidR="006D1088">
              <w:rPr>
                <w:spacing w:val="-6"/>
              </w:rPr>
              <w:t xml:space="preserve"> </w:t>
            </w:r>
            <w:r w:rsidR="006D1088">
              <w:t>school</w:t>
            </w:r>
            <w:r w:rsidR="006D1088">
              <w:rPr>
                <w:spacing w:val="-6"/>
              </w:rPr>
              <w:t xml:space="preserve"> </w:t>
            </w:r>
            <w:r w:rsidR="006D1088">
              <w:t>data</w:t>
            </w:r>
            <w:r w:rsidR="006D1088">
              <w:rPr>
                <w:spacing w:val="-7"/>
              </w:rPr>
              <w:t xml:space="preserve"> </w:t>
            </w:r>
            <w:r w:rsidR="006D1088">
              <w:t>collection</w:t>
            </w:r>
            <w:r w:rsidR="006D1088">
              <w:rPr>
                <w:spacing w:val="-7"/>
              </w:rPr>
              <w:t xml:space="preserve"> </w:t>
            </w:r>
            <w:r w:rsidR="006D1088">
              <w:t>procedures</w:t>
            </w:r>
            <w:r w:rsidR="006D1088">
              <w:rPr>
                <w:spacing w:val="-6"/>
              </w:rPr>
              <w:t xml:space="preserve"> </w:t>
            </w:r>
          </w:p>
          <w:p w14:paraId="4C9B270C" w14:textId="089D3739" w:rsidR="00A02F1E" w:rsidRDefault="006D1088" w:rsidP="00DE7F15">
            <w:pPr>
              <w:pStyle w:val="TableParagraph"/>
              <w:numPr>
                <w:ilvl w:val="0"/>
                <w:numId w:val="282"/>
              </w:numPr>
              <w:tabs>
                <w:tab w:val="left" w:pos="835"/>
              </w:tabs>
              <w:snapToGrid w:val="0"/>
              <w:spacing w:before="40" w:after="40"/>
              <w:ind w:right="90"/>
            </w:pPr>
            <w:r>
              <w:t>Communicate</w:t>
            </w:r>
            <w:r>
              <w:rPr>
                <w:spacing w:val="-6"/>
              </w:rPr>
              <w:t xml:space="preserve"> </w:t>
            </w:r>
            <w:r>
              <w:t>Non-negotiables</w:t>
            </w:r>
            <w:r>
              <w:rPr>
                <w:spacing w:val="-3"/>
              </w:rPr>
              <w:t xml:space="preserve"> </w:t>
            </w:r>
            <w:r>
              <w:t>in</w:t>
            </w:r>
            <w:r>
              <w:rPr>
                <w:spacing w:val="-4"/>
              </w:rPr>
              <w:t xml:space="preserve"> </w:t>
            </w:r>
            <w:r>
              <w:rPr>
                <w:spacing w:val="-5"/>
              </w:rPr>
              <w:t>L</w:t>
            </w:r>
            <w:r w:rsidR="6FFCA646">
              <w:rPr>
                <w:spacing w:val="-5"/>
              </w:rPr>
              <w:t xml:space="preserve">iteracy </w:t>
            </w:r>
            <w:r>
              <w:rPr>
                <w:spacing w:val="-5"/>
              </w:rPr>
              <w:t>S</w:t>
            </w:r>
            <w:r w:rsidR="6F8AE198">
              <w:rPr>
                <w:spacing w:val="-5"/>
              </w:rPr>
              <w:t xml:space="preserve">upport </w:t>
            </w:r>
            <w:r>
              <w:rPr>
                <w:spacing w:val="-5"/>
              </w:rPr>
              <w:t>S</w:t>
            </w:r>
            <w:r w:rsidR="313A3E0A">
              <w:rPr>
                <w:spacing w:val="-5"/>
              </w:rPr>
              <w:t>chools (LSS)</w:t>
            </w:r>
          </w:p>
          <w:p w14:paraId="4C9B270D" w14:textId="491A6A1D" w:rsidR="00A02F1E" w:rsidRDefault="006D1088" w:rsidP="00DE7F15">
            <w:pPr>
              <w:pStyle w:val="TableParagraph"/>
              <w:numPr>
                <w:ilvl w:val="0"/>
                <w:numId w:val="282"/>
              </w:numPr>
              <w:tabs>
                <w:tab w:val="left" w:pos="835"/>
              </w:tabs>
              <w:snapToGrid w:val="0"/>
              <w:spacing w:before="40" w:after="40"/>
              <w:ind w:right="90"/>
            </w:pPr>
            <w:r>
              <w:t>Begin</w:t>
            </w:r>
            <w:r>
              <w:rPr>
                <w:spacing w:val="-1"/>
              </w:rPr>
              <w:t xml:space="preserve"> </w:t>
            </w:r>
            <w:r>
              <w:t>K-4</w:t>
            </w:r>
            <w:r>
              <w:rPr>
                <w:spacing w:val="-1"/>
              </w:rPr>
              <w:t xml:space="preserve"> </w:t>
            </w:r>
            <w:r>
              <w:t>IRP/GCE</w:t>
            </w:r>
            <w:r>
              <w:rPr>
                <w:spacing w:val="-3"/>
              </w:rPr>
              <w:t xml:space="preserve"> </w:t>
            </w:r>
            <w:r>
              <w:rPr>
                <w:spacing w:val="-2"/>
              </w:rPr>
              <w:t>discussions</w:t>
            </w:r>
          </w:p>
          <w:p w14:paraId="5C220324" w14:textId="4191EAD9" w:rsidR="74C91528" w:rsidRDefault="74C91528" w:rsidP="00DE7F15">
            <w:pPr>
              <w:pStyle w:val="TableParagraph"/>
              <w:numPr>
                <w:ilvl w:val="0"/>
                <w:numId w:val="282"/>
              </w:numPr>
              <w:tabs>
                <w:tab w:val="left" w:pos="835"/>
              </w:tabs>
              <w:snapToGrid w:val="0"/>
              <w:spacing w:before="40" w:after="40"/>
              <w:ind w:right="90"/>
            </w:pPr>
            <w:r w:rsidRPr="4D571D7D">
              <w:t xml:space="preserve">Register for Mississippi Statewide Literacy Professional Development (AIM Pathways) </w:t>
            </w:r>
          </w:p>
          <w:p w14:paraId="2EEA559A" w14:textId="0ECE8E16" w:rsidR="7F7DD21D" w:rsidRDefault="7F7DD21D" w:rsidP="00DE7F15">
            <w:pPr>
              <w:pStyle w:val="TableParagraph"/>
              <w:numPr>
                <w:ilvl w:val="0"/>
                <w:numId w:val="282"/>
              </w:numPr>
              <w:tabs>
                <w:tab w:val="left" w:pos="835"/>
              </w:tabs>
              <w:snapToGrid w:val="0"/>
              <w:spacing w:before="40" w:after="40"/>
              <w:ind w:right="90"/>
            </w:pPr>
            <w:r w:rsidRPr="69788EF8">
              <w:t xml:space="preserve">Literacy Coaches deployed to assigned </w:t>
            </w:r>
            <w:proofErr w:type="gramStart"/>
            <w:r w:rsidRPr="69788EF8">
              <w:t>schools</w:t>
            </w:r>
            <w:r w:rsidR="00BE77D4">
              <w:t>;</w:t>
            </w:r>
            <w:proofErr w:type="gramEnd"/>
            <w:r w:rsidR="00BE77D4">
              <w:t xml:space="preserve"> District Commitment Letter Due</w:t>
            </w:r>
          </w:p>
          <w:p w14:paraId="4C9B270E" w14:textId="77777777" w:rsidR="00A02F1E" w:rsidRDefault="006D1088" w:rsidP="00DE7F15">
            <w:pPr>
              <w:pStyle w:val="TableParagraph"/>
              <w:numPr>
                <w:ilvl w:val="0"/>
                <w:numId w:val="282"/>
              </w:numPr>
              <w:tabs>
                <w:tab w:val="left" w:pos="835"/>
              </w:tabs>
              <w:snapToGrid w:val="0"/>
              <w:spacing w:before="40" w:after="40"/>
              <w:ind w:right="90"/>
            </w:pPr>
            <w:r>
              <w:t>Schedule</w:t>
            </w:r>
            <w:r>
              <w:rPr>
                <w:spacing w:val="-4"/>
              </w:rPr>
              <w:t xml:space="preserve"> </w:t>
            </w:r>
            <w:r>
              <w:t>Fall</w:t>
            </w:r>
            <w:r>
              <w:rPr>
                <w:spacing w:val="-4"/>
              </w:rPr>
              <w:t xml:space="preserve"> </w:t>
            </w:r>
            <w:r>
              <w:t>Learning</w:t>
            </w:r>
            <w:r>
              <w:rPr>
                <w:spacing w:val="-4"/>
              </w:rPr>
              <w:t xml:space="preserve"> </w:t>
            </w:r>
            <w:r>
              <w:rPr>
                <w:spacing w:val="-2"/>
              </w:rPr>
              <w:t>Walk(s)</w:t>
            </w:r>
          </w:p>
          <w:p w14:paraId="4C9B270F" w14:textId="27CF39AA" w:rsidR="00A02F1E" w:rsidRDefault="58E648A5" w:rsidP="00DE7F15">
            <w:pPr>
              <w:pStyle w:val="TableParagraph"/>
              <w:numPr>
                <w:ilvl w:val="0"/>
                <w:numId w:val="282"/>
              </w:numPr>
              <w:tabs>
                <w:tab w:val="left" w:pos="835"/>
              </w:tabs>
              <w:snapToGrid w:val="0"/>
              <w:spacing w:before="40" w:after="40"/>
              <w:ind w:right="90"/>
            </w:pPr>
            <w:r w:rsidRPr="65FB4058">
              <w:rPr>
                <w:b/>
                <w:bCs/>
              </w:rPr>
              <w:t>REQUIRED</w:t>
            </w:r>
            <w:r w:rsidRPr="65FB4058">
              <w:rPr>
                <w:b/>
                <w:bCs/>
                <w:spacing w:val="-9"/>
              </w:rPr>
              <w:t xml:space="preserve"> </w:t>
            </w:r>
            <w:r w:rsidRPr="65FB4058">
              <w:rPr>
                <w:b/>
                <w:bCs/>
              </w:rPr>
              <w:t>by</w:t>
            </w:r>
            <w:r w:rsidRPr="65FB4058">
              <w:rPr>
                <w:b/>
                <w:bCs/>
                <w:spacing w:val="-6"/>
              </w:rPr>
              <w:t xml:space="preserve"> </w:t>
            </w:r>
            <w:r w:rsidRPr="65FB4058">
              <w:rPr>
                <w:b/>
                <w:bCs/>
              </w:rPr>
              <w:t>September</w:t>
            </w:r>
            <w:r w:rsidRPr="65FB4058">
              <w:rPr>
                <w:b/>
                <w:bCs/>
                <w:spacing w:val="-5"/>
              </w:rPr>
              <w:t xml:space="preserve"> </w:t>
            </w:r>
            <w:r w:rsidRPr="65FB4058">
              <w:rPr>
                <w:b/>
                <w:bCs/>
              </w:rPr>
              <w:t>1:</w:t>
            </w:r>
            <w:r w:rsidRPr="65FB4058">
              <w:rPr>
                <w:b/>
                <w:bCs/>
                <w:spacing w:val="-3"/>
              </w:rPr>
              <w:t xml:space="preserve"> </w:t>
            </w:r>
            <w:r>
              <w:t>Upload</w:t>
            </w:r>
            <w:r>
              <w:rPr>
                <w:spacing w:val="-7"/>
              </w:rPr>
              <w:t xml:space="preserve"> </w:t>
            </w:r>
            <w:r>
              <w:t>District</w:t>
            </w:r>
            <w:r>
              <w:rPr>
                <w:spacing w:val="-5"/>
              </w:rPr>
              <w:t xml:space="preserve"> </w:t>
            </w:r>
            <w:r>
              <w:t>LBPA</w:t>
            </w:r>
            <w:r>
              <w:rPr>
                <w:spacing w:val="-8"/>
              </w:rPr>
              <w:t xml:space="preserve"> </w:t>
            </w:r>
            <w:r>
              <w:t xml:space="preserve">Promotion </w:t>
            </w:r>
            <w:r w:rsidR="49678644">
              <w:t xml:space="preserve">Retention </w:t>
            </w:r>
            <w:r>
              <w:rPr>
                <w:spacing w:val="-2"/>
              </w:rPr>
              <w:t>Policy</w:t>
            </w:r>
          </w:p>
          <w:p w14:paraId="4C9B2711" w14:textId="69D0375E" w:rsidR="00A02F1E" w:rsidRDefault="006D1088" w:rsidP="00DE7F15">
            <w:pPr>
              <w:pStyle w:val="TableParagraph"/>
              <w:numPr>
                <w:ilvl w:val="0"/>
                <w:numId w:val="282"/>
              </w:numPr>
              <w:tabs>
                <w:tab w:val="left" w:pos="835"/>
              </w:tabs>
              <w:snapToGrid w:val="0"/>
              <w:spacing w:before="40" w:after="40"/>
              <w:ind w:right="90"/>
            </w:pPr>
            <w:r w:rsidRPr="7DAA37F8">
              <w:rPr>
                <w:b/>
              </w:rPr>
              <w:t>REQUIRED</w:t>
            </w:r>
            <w:r w:rsidRPr="7DAA37F8">
              <w:rPr>
                <w:b/>
                <w:spacing w:val="-4"/>
              </w:rPr>
              <w:t xml:space="preserve"> </w:t>
            </w:r>
            <w:r w:rsidRPr="7DAA37F8">
              <w:rPr>
                <w:b/>
              </w:rPr>
              <w:t>by</w:t>
            </w:r>
            <w:r w:rsidRPr="7DAA37F8">
              <w:rPr>
                <w:b/>
                <w:spacing w:val="-2"/>
              </w:rPr>
              <w:t xml:space="preserve"> </w:t>
            </w:r>
            <w:r w:rsidR="00CD5292">
              <w:rPr>
                <w:b/>
              </w:rPr>
              <w:t>July 31</w:t>
            </w:r>
            <w:r w:rsidRPr="7DAA37F8">
              <w:rPr>
                <w:b/>
                <w:bCs/>
              </w:rPr>
              <w:t>:</w:t>
            </w:r>
            <w:r w:rsidRPr="7DAA37F8">
              <w:rPr>
                <w:b/>
                <w:bCs/>
                <w:spacing w:val="-1"/>
              </w:rPr>
              <w:t xml:space="preserve"> </w:t>
            </w:r>
            <w:r w:rsidR="00CD5292">
              <w:t>Provide</w:t>
            </w:r>
            <w:r w:rsidR="00CD5292" w:rsidRPr="7DAA37F8">
              <w:rPr>
                <w:spacing w:val="-2"/>
              </w:rPr>
              <w:t xml:space="preserve"> </w:t>
            </w:r>
            <w:r w:rsidRPr="7DAA37F8">
              <w:t>Good</w:t>
            </w:r>
            <w:r w:rsidRPr="7DAA37F8">
              <w:rPr>
                <w:spacing w:val="-3"/>
              </w:rPr>
              <w:t xml:space="preserve"> </w:t>
            </w:r>
            <w:r w:rsidRPr="7DAA37F8">
              <w:t>Cause</w:t>
            </w:r>
            <w:r w:rsidRPr="7DAA37F8">
              <w:rPr>
                <w:spacing w:val="-2"/>
              </w:rPr>
              <w:t xml:space="preserve"> </w:t>
            </w:r>
            <w:r w:rsidRPr="7DAA37F8">
              <w:t>Exemptions</w:t>
            </w:r>
            <w:r w:rsidRPr="7DAA37F8">
              <w:rPr>
                <w:spacing w:val="1"/>
              </w:rPr>
              <w:t xml:space="preserve"> </w:t>
            </w:r>
            <w:r w:rsidR="00CD5292">
              <w:rPr>
                <w:spacing w:val="1"/>
              </w:rPr>
              <w:t>in</w:t>
            </w:r>
            <w:r>
              <w:rPr>
                <w:spacing w:val="1"/>
              </w:rPr>
              <w:t xml:space="preserve"> MSIS</w:t>
            </w:r>
            <w:r w:rsidR="4A388A5A">
              <w:rPr>
                <w:spacing w:val="1"/>
              </w:rPr>
              <w:t xml:space="preserve"> </w:t>
            </w:r>
            <w:r w:rsidR="00CD5292">
              <w:rPr>
                <w:spacing w:val="1"/>
              </w:rPr>
              <w:t xml:space="preserve">via file upload </w:t>
            </w:r>
            <w:r w:rsidR="00492FC4">
              <w:rPr>
                <w:spacing w:val="-4"/>
              </w:rPr>
              <w:t>(see MSIS section for more details)</w:t>
            </w:r>
          </w:p>
          <w:p w14:paraId="4EE4515C" w14:textId="77777777" w:rsidR="00A02F1E" w:rsidRPr="00E344FB" w:rsidRDefault="006D1088" w:rsidP="00DE7F15">
            <w:pPr>
              <w:pStyle w:val="TableParagraph"/>
              <w:numPr>
                <w:ilvl w:val="0"/>
                <w:numId w:val="282"/>
              </w:numPr>
              <w:tabs>
                <w:tab w:val="left" w:pos="835"/>
              </w:tabs>
              <w:snapToGrid w:val="0"/>
              <w:spacing w:before="40" w:after="40"/>
              <w:ind w:right="90"/>
            </w:pPr>
            <w:r>
              <w:rPr>
                <w:color w:val="333333"/>
              </w:rPr>
              <w:t>Beginning</w:t>
            </w:r>
            <w:r>
              <w:rPr>
                <w:color w:val="333333"/>
                <w:spacing w:val="-4"/>
              </w:rPr>
              <w:t xml:space="preserve"> </w:t>
            </w:r>
            <w:r>
              <w:rPr>
                <w:color w:val="333333"/>
              </w:rPr>
              <w:t>of</w:t>
            </w:r>
            <w:r>
              <w:rPr>
                <w:color w:val="333333"/>
                <w:spacing w:val="-4"/>
              </w:rPr>
              <w:t xml:space="preserve"> </w:t>
            </w:r>
            <w:r>
              <w:rPr>
                <w:color w:val="333333"/>
              </w:rPr>
              <w:t>Year</w:t>
            </w:r>
            <w:r>
              <w:rPr>
                <w:color w:val="333333"/>
                <w:spacing w:val="-1"/>
              </w:rPr>
              <w:t xml:space="preserve"> </w:t>
            </w:r>
            <w:r>
              <w:rPr>
                <w:color w:val="333333"/>
              </w:rPr>
              <w:t>(BOY)</w:t>
            </w:r>
            <w:r>
              <w:rPr>
                <w:color w:val="333333"/>
                <w:spacing w:val="-3"/>
              </w:rPr>
              <w:t xml:space="preserve"> </w:t>
            </w:r>
            <w:r>
              <w:rPr>
                <w:color w:val="333333"/>
              </w:rPr>
              <w:t>testing window</w:t>
            </w:r>
            <w:r>
              <w:rPr>
                <w:color w:val="333333"/>
                <w:spacing w:val="-4"/>
              </w:rPr>
              <w:t xml:space="preserve"> </w:t>
            </w:r>
            <w:r>
              <w:rPr>
                <w:color w:val="333333"/>
                <w:spacing w:val="-2"/>
              </w:rPr>
              <w:t>opens</w:t>
            </w:r>
          </w:p>
          <w:p w14:paraId="5AF9D148" w14:textId="0DFA329F" w:rsidR="00A02F1E" w:rsidRDefault="005F425D" w:rsidP="00DE7F15">
            <w:pPr>
              <w:pStyle w:val="TableParagraph"/>
              <w:numPr>
                <w:ilvl w:val="0"/>
                <w:numId w:val="282"/>
              </w:numPr>
              <w:tabs>
                <w:tab w:val="left" w:pos="835"/>
              </w:tabs>
              <w:snapToGrid w:val="0"/>
              <w:spacing w:before="40" w:after="40"/>
              <w:ind w:right="90"/>
              <w:rPr>
                <w:color w:val="333333"/>
              </w:rPr>
            </w:pPr>
            <w:r>
              <w:rPr>
                <w:color w:val="333333"/>
                <w:spacing w:val="-2"/>
              </w:rPr>
              <w:t xml:space="preserve">Identify and recognize Emerging Science of Reading Schools </w:t>
            </w:r>
          </w:p>
          <w:p w14:paraId="4C9B2712" w14:textId="04EE8B0B" w:rsidR="00A02F1E" w:rsidRPr="00862350" w:rsidRDefault="44A5ABEC" w:rsidP="00DE7F15">
            <w:pPr>
              <w:pStyle w:val="TableParagraph"/>
              <w:numPr>
                <w:ilvl w:val="0"/>
                <w:numId w:val="282"/>
              </w:numPr>
              <w:tabs>
                <w:tab w:val="left" w:pos="835"/>
              </w:tabs>
              <w:snapToGrid w:val="0"/>
              <w:spacing w:before="40" w:after="40" w:line="204" w:lineRule="auto"/>
              <w:ind w:right="86"/>
              <w:rPr>
                <w:b/>
                <w:i/>
                <w:color w:val="333333"/>
              </w:rPr>
            </w:pPr>
            <w:r w:rsidRPr="00862350">
              <w:rPr>
                <w:b/>
                <w:i/>
              </w:rPr>
              <w:t>Required: Per state law, parents must receive written notification</w:t>
            </w:r>
            <w:r w:rsidR="00901F82" w:rsidRPr="00862350">
              <w:rPr>
                <w:b/>
                <w:i/>
              </w:rPr>
              <w:br/>
            </w:r>
            <w:r w:rsidRPr="00862350">
              <w:rPr>
                <w:b/>
                <w:i/>
              </w:rPr>
              <w:t xml:space="preserve">of a substantial deficit in reading within ten (10) business days of </w:t>
            </w:r>
            <w:r w:rsidRPr="00862350">
              <w:rPr>
                <w:b/>
                <w:i/>
              </w:rPr>
              <w:lastRenderedPageBreak/>
              <w:t>administering the BOY screener.</w:t>
            </w:r>
          </w:p>
        </w:tc>
        <w:tc>
          <w:tcPr>
            <w:tcW w:w="6750" w:type="dxa"/>
            <w:tcBorders>
              <w:top w:val="single" w:sz="4" w:space="0" w:color="D0CECE"/>
              <w:left w:val="single" w:sz="4" w:space="0" w:color="D0CECE"/>
              <w:bottom w:val="single" w:sz="4" w:space="0" w:color="C8C8C8"/>
              <w:right w:val="single" w:sz="4" w:space="0" w:color="C8C8C8"/>
            </w:tcBorders>
            <w:shd w:val="clear" w:color="auto" w:fill="F1F1F1"/>
          </w:tcPr>
          <w:p w14:paraId="4C9B2713" w14:textId="77777777" w:rsidR="00A02F1E" w:rsidRDefault="006D1088" w:rsidP="00DE7F15">
            <w:pPr>
              <w:pStyle w:val="TableParagraph"/>
              <w:numPr>
                <w:ilvl w:val="0"/>
                <w:numId w:val="281"/>
              </w:numPr>
              <w:tabs>
                <w:tab w:val="left" w:pos="835"/>
                <w:tab w:val="left" w:pos="836"/>
              </w:tabs>
              <w:spacing w:before="0" w:after="120"/>
              <w:ind w:hanging="360"/>
            </w:pPr>
            <w:r>
              <w:lastRenderedPageBreak/>
              <w:t>PLCs/PD-</w:t>
            </w:r>
            <w:r>
              <w:rPr>
                <w:spacing w:val="-1"/>
              </w:rPr>
              <w:t xml:space="preserve"> </w:t>
            </w:r>
            <w:r>
              <w:t>Individual</w:t>
            </w:r>
            <w:r>
              <w:rPr>
                <w:spacing w:val="-4"/>
              </w:rPr>
              <w:t xml:space="preserve"> </w:t>
            </w:r>
            <w:r>
              <w:t>Reading</w:t>
            </w:r>
            <w:r>
              <w:rPr>
                <w:spacing w:val="-2"/>
              </w:rPr>
              <w:t xml:space="preserve"> </w:t>
            </w:r>
            <w:r>
              <w:t>Plan</w:t>
            </w:r>
            <w:r>
              <w:rPr>
                <w:spacing w:val="-3"/>
              </w:rPr>
              <w:t xml:space="preserve"> </w:t>
            </w:r>
            <w:r>
              <w:rPr>
                <w:spacing w:val="-2"/>
              </w:rPr>
              <w:t>(IRP)s</w:t>
            </w:r>
          </w:p>
          <w:p w14:paraId="2F9C5EFC" w14:textId="36F552FD" w:rsidR="0062218A" w:rsidRDefault="006D1088" w:rsidP="00DE7F15">
            <w:pPr>
              <w:pStyle w:val="TableParagraph"/>
              <w:numPr>
                <w:ilvl w:val="0"/>
                <w:numId w:val="281"/>
              </w:numPr>
              <w:tabs>
                <w:tab w:val="left" w:pos="835"/>
                <w:tab w:val="left" w:pos="836"/>
              </w:tabs>
              <w:spacing w:before="0" w:after="120"/>
              <w:ind w:right="447" w:hanging="360"/>
            </w:pPr>
            <w:r>
              <w:t>Conduct</w:t>
            </w:r>
            <w:r>
              <w:rPr>
                <w:spacing w:val="-5"/>
              </w:rPr>
              <w:t xml:space="preserve"> </w:t>
            </w:r>
            <w:r>
              <w:t>initial</w:t>
            </w:r>
            <w:r>
              <w:rPr>
                <w:spacing w:val="-6"/>
              </w:rPr>
              <w:t xml:space="preserve"> </w:t>
            </w:r>
            <w:r>
              <w:t>Literacy</w:t>
            </w:r>
            <w:r>
              <w:rPr>
                <w:spacing w:val="-6"/>
              </w:rPr>
              <w:t xml:space="preserve"> </w:t>
            </w:r>
            <w:r>
              <w:t>Support</w:t>
            </w:r>
            <w:r>
              <w:rPr>
                <w:spacing w:val="-5"/>
              </w:rPr>
              <w:t xml:space="preserve"> </w:t>
            </w:r>
            <w:r>
              <w:t>School</w:t>
            </w:r>
            <w:r>
              <w:rPr>
                <w:spacing w:val="-6"/>
              </w:rPr>
              <w:t xml:space="preserve"> </w:t>
            </w:r>
            <w:r>
              <w:t>meetings</w:t>
            </w:r>
            <w:r>
              <w:rPr>
                <w:spacing w:val="-8"/>
              </w:rPr>
              <w:t xml:space="preserve"> </w:t>
            </w:r>
            <w:r>
              <w:t>with</w:t>
            </w:r>
            <w:r>
              <w:rPr>
                <w:spacing w:val="-3"/>
              </w:rPr>
              <w:t xml:space="preserve"> </w:t>
            </w:r>
            <w:r>
              <w:t xml:space="preserve">principals and </w:t>
            </w:r>
            <w:r w:rsidR="006C698D">
              <w:t>superintendents.</w:t>
            </w:r>
          </w:p>
          <w:p w14:paraId="4C9B2716" w14:textId="43531278" w:rsidR="00A02F1E" w:rsidRPr="00F169F2" w:rsidRDefault="006D1088" w:rsidP="00DE7F15">
            <w:pPr>
              <w:pStyle w:val="TableParagraph"/>
              <w:numPr>
                <w:ilvl w:val="0"/>
                <w:numId w:val="281"/>
              </w:numPr>
              <w:tabs>
                <w:tab w:val="left" w:pos="835"/>
                <w:tab w:val="left" w:pos="836"/>
              </w:tabs>
              <w:spacing w:before="0" w:after="120"/>
              <w:ind w:hanging="360"/>
              <w:rPr>
                <w:color w:val="0070C0"/>
              </w:rPr>
            </w:pPr>
            <w:hyperlink r:id="rId70" w:history="1">
              <w:r w:rsidRPr="25851B5F">
                <w:rPr>
                  <w:rStyle w:val="Hyperlink"/>
                  <w:color w:val="0070C0"/>
                </w:rPr>
                <w:t>MDE</w:t>
              </w:r>
              <w:r w:rsidRPr="25851B5F">
                <w:rPr>
                  <w:rStyle w:val="Hyperlink"/>
                  <w:color w:val="0070C0"/>
                  <w:spacing w:val="-3"/>
                </w:rPr>
                <w:t xml:space="preserve"> </w:t>
              </w:r>
              <w:r w:rsidRPr="25851B5F">
                <w:rPr>
                  <w:rStyle w:val="Hyperlink"/>
                  <w:color w:val="0070C0"/>
                </w:rPr>
                <w:t>Coaching</w:t>
              </w:r>
              <w:r w:rsidRPr="25851B5F">
                <w:rPr>
                  <w:rStyle w:val="Hyperlink"/>
                  <w:color w:val="0070C0"/>
                  <w:spacing w:val="-3"/>
                </w:rPr>
                <w:t xml:space="preserve"> </w:t>
              </w:r>
              <w:r w:rsidRPr="25851B5F">
                <w:rPr>
                  <w:rStyle w:val="Hyperlink"/>
                  <w:color w:val="0070C0"/>
                  <w:spacing w:val="-2"/>
                </w:rPr>
                <w:t>Model</w:t>
              </w:r>
            </w:hyperlink>
          </w:p>
          <w:p w14:paraId="4C9B2717" w14:textId="77777777" w:rsidR="00A02F1E" w:rsidRDefault="006D1088" w:rsidP="00DE7F15">
            <w:pPr>
              <w:pStyle w:val="TableParagraph"/>
              <w:numPr>
                <w:ilvl w:val="0"/>
                <w:numId w:val="281"/>
              </w:numPr>
              <w:tabs>
                <w:tab w:val="left" w:pos="835"/>
                <w:tab w:val="left" w:pos="836"/>
              </w:tabs>
              <w:spacing w:before="0" w:after="120"/>
              <w:ind w:hanging="360"/>
            </w:pPr>
            <w:r>
              <w:t>Literacy</w:t>
            </w:r>
            <w:r>
              <w:rPr>
                <w:spacing w:val="-4"/>
              </w:rPr>
              <w:t xml:space="preserve"> </w:t>
            </w:r>
            <w:r>
              <w:t>Coach</w:t>
            </w:r>
            <w:r>
              <w:rPr>
                <w:spacing w:val="-4"/>
              </w:rPr>
              <w:t xml:space="preserve"> </w:t>
            </w:r>
            <w:r>
              <w:t>Training</w:t>
            </w:r>
            <w:r>
              <w:rPr>
                <w:spacing w:val="-3"/>
              </w:rPr>
              <w:t xml:space="preserve"> </w:t>
            </w:r>
            <w:r>
              <w:t>(internal</w:t>
            </w:r>
            <w:r>
              <w:rPr>
                <w:spacing w:val="-3"/>
              </w:rPr>
              <w:t xml:space="preserve"> </w:t>
            </w:r>
            <w:r>
              <w:t>staff</w:t>
            </w:r>
            <w:r>
              <w:rPr>
                <w:spacing w:val="-6"/>
              </w:rPr>
              <w:t xml:space="preserve"> </w:t>
            </w:r>
            <w:r>
              <w:rPr>
                <w:spacing w:val="-4"/>
              </w:rPr>
              <w:t>only)</w:t>
            </w:r>
          </w:p>
          <w:p w14:paraId="4C9B2718" w14:textId="6989D69D" w:rsidR="00A02F1E" w:rsidRDefault="006D1088" w:rsidP="00DE7F15">
            <w:pPr>
              <w:pStyle w:val="TableParagraph"/>
              <w:numPr>
                <w:ilvl w:val="0"/>
                <w:numId w:val="281"/>
              </w:numPr>
              <w:tabs>
                <w:tab w:val="left" w:pos="835"/>
                <w:tab w:val="left" w:pos="836"/>
              </w:tabs>
              <w:spacing w:before="0" w:after="120"/>
              <w:ind w:right="901" w:hanging="360"/>
            </w:pPr>
            <w:r>
              <w:t>Literacy</w:t>
            </w:r>
            <w:r>
              <w:rPr>
                <w:spacing w:val="-13"/>
              </w:rPr>
              <w:t xml:space="preserve"> </w:t>
            </w:r>
            <w:r>
              <w:t>Support</w:t>
            </w:r>
            <w:r>
              <w:rPr>
                <w:spacing w:val="-12"/>
              </w:rPr>
              <w:t xml:space="preserve"> </w:t>
            </w:r>
            <w:r>
              <w:t>School</w:t>
            </w:r>
            <w:r>
              <w:rPr>
                <w:spacing w:val="-13"/>
              </w:rPr>
              <w:t xml:space="preserve"> </w:t>
            </w:r>
            <w:r>
              <w:t xml:space="preserve">Assignments </w:t>
            </w:r>
            <w:hyperlink r:id="rId71">
              <w:r>
                <w:rPr>
                  <w:color w:val="0462C1"/>
                  <w:spacing w:val="-2"/>
                  <w:u w:val="single" w:color="0462C1"/>
                </w:rPr>
                <w:t>mdek12.org/Literacy</w:t>
              </w:r>
            </w:hyperlink>
          </w:p>
        </w:tc>
      </w:tr>
    </w:tbl>
    <w:p w14:paraId="652A9448" w14:textId="2D814B05" w:rsidR="00AD6C47" w:rsidRDefault="00AD6C47"/>
    <w:p w14:paraId="42453380" w14:textId="77777777" w:rsidR="00A02F1E" w:rsidRDefault="00A02F1E">
      <w:pPr>
        <w:sectPr w:rsidR="00A02F1E" w:rsidSect="00901F82">
          <w:headerReference w:type="default" r:id="rId72"/>
          <w:pgSz w:w="15840" w:h="12240" w:orient="landscape"/>
          <w:pgMar w:top="700" w:right="600" w:bottom="731" w:left="440" w:header="0" w:footer="494" w:gutter="0"/>
          <w:cols w:space="720"/>
        </w:sect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1C" w14:textId="77777777">
        <w:trPr>
          <w:trHeight w:val="540"/>
        </w:trPr>
        <w:tc>
          <w:tcPr>
            <w:tcW w:w="13954" w:type="dxa"/>
            <w:gridSpan w:val="2"/>
            <w:shd w:val="clear" w:color="auto" w:fill="EE395B"/>
          </w:tcPr>
          <w:p w14:paraId="4C9B271B" w14:textId="77777777" w:rsidR="00A02F1E" w:rsidRDefault="006D1088">
            <w:pPr>
              <w:pStyle w:val="TableParagraph"/>
              <w:spacing w:before="88"/>
              <w:ind w:left="115"/>
              <w:rPr>
                <w:b/>
                <w:sz w:val="28"/>
                <w:szCs w:val="28"/>
              </w:rPr>
            </w:pPr>
            <w:r w:rsidRPr="1C198FED">
              <w:rPr>
                <w:b/>
                <w:spacing w:val="11"/>
                <w:sz w:val="28"/>
                <w:szCs w:val="28"/>
              </w:rPr>
              <w:t>MSIS</w:t>
            </w:r>
          </w:p>
        </w:tc>
      </w:tr>
      <w:tr w:rsidR="00A02F1E" w14:paraId="4C9B271F" w14:textId="77777777">
        <w:trPr>
          <w:trHeight w:val="460"/>
        </w:trPr>
        <w:tc>
          <w:tcPr>
            <w:tcW w:w="6977" w:type="dxa"/>
            <w:tcBorders>
              <w:left w:val="single" w:sz="4" w:space="0" w:color="C8C8C8"/>
              <w:bottom w:val="single" w:sz="4" w:space="0" w:color="D0CECE"/>
              <w:right w:val="single" w:sz="4" w:space="0" w:color="D0CECE"/>
            </w:tcBorders>
          </w:tcPr>
          <w:p w14:paraId="4C9B271D"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71E"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2B" w14:textId="77777777" w:rsidTr="004B3BF7">
        <w:trPr>
          <w:trHeight w:val="4312"/>
        </w:trPr>
        <w:tc>
          <w:tcPr>
            <w:tcW w:w="6977" w:type="dxa"/>
            <w:tcBorders>
              <w:top w:val="single" w:sz="4" w:space="0" w:color="D0CECE"/>
              <w:left w:val="single" w:sz="4" w:space="0" w:color="C8C8C8"/>
              <w:bottom w:val="single" w:sz="4" w:space="0" w:color="C8C8C8"/>
              <w:right w:val="single" w:sz="4" w:space="0" w:color="D0CECE"/>
            </w:tcBorders>
          </w:tcPr>
          <w:p w14:paraId="257C05F3" w14:textId="677EA7AC" w:rsidR="00BB376C" w:rsidRPr="006A7B14" w:rsidRDefault="0028526D" w:rsidP="00DE7F15">
            <w:pPr>
              <w:pStyle w:val="TableParagraph"/>
              <w:numPr>
                <w:ilvl w:val="0"/>
                <w:numId w:val="280"/>
              </w:numPr>
              <w:tabs>
                <w:tab w:val="left" w:pos="835"/>
              </w:tabs>
              <w:spacing w:before="122"/>
              <w:ind w:right="152"/>
            </w:pPr>
            <w:r>
              <w:rPr>
                <w:b/>
                <w:bCs/>
              </w:rPr>
              <w:t xml:space="preserve">REQUIRED </w:t>
            </w:r>
            <w:proofErr w:type="gramStart"/>
            <w:r>
              <w:rPr>
                <w:b/>
                <w:bCs/>
              </w:rPr>
              <w:t>by</w:t>
            </w:r>
            <w:proofErr w:type="gramEnd"/>
            <w:r>
              <w:rPr>
                <w:b/>
                <w:bCs/>
              </w:rPr>
              <w:t xml:space="preserve"> </w:t>
            </w:r>
            <w:r w:rsidR="00BB376C" w:rsidRPr="002A5AFF">
              <w:rPr>
                <w:b/>
                <w:bCs/>
              </w:rPr>
              <w:t>July 31:</w:t>
            </w:r>
            <w:r w:rsidR="00BB376C">
              <w:t xml:space="preserve"> </w:t>
            </w:r>
            <w:r w:rsidR="00BB376C" w:rsidRPr="006A7B14">
              <w:t xml:space="preserve">Update Grades &amp; Promotions manual input screen for </w:t>
            </w:r>
            <w:r w:rsidR="00BB376C">
              <w:t xml:space="preserve">updated </w:t>
            </w:r>
            <w:r w:rsidR="00BB376C" w:rsidRPr="006A7B14">
              <w:t>course grades</w:t>
            </w:r>
            <w:r w:rsidR="00BB376C">
              <w:t>, promotions (Good Cause Exemption),</w:t>
            </w:r>
            <w:r w:rsidR="00BB376C" w:rsidRPr="006A7B14">
              <w:t xml:space="preserve"> and completion statuses</w:t>
            </w:r>
          </w:p>
          <w:p w14:paraId="5A663CA9" w14:textId="2676CB28" w:rsidR="006A7B14" w:rsidRDefault="00BF6795" w:rsidP="00DE7F15">
            <w:pPr>
              <w:pStyle w:val="TableParagraph"/>
              <w:numPr>
                <w:ilvl w:val="0"/>
                <w:numId w:val="280"/>
              </w:numPr>
              <w:tabs>
                <w:tab w:val="left" w:pos="835"/>
              </w:tabs>
              <w:spacing w:before="122"/>
              <w:ind w:right="152"/>
            </w:pPr>
            <w:r>
              <w:rPr>
                <w:b/>
                <w:bCs/>
              </w:rPr>
              <w:t xml:space="preserve">REQUIRED by </w:t>
            </w:r>
            <w:r w:rsidR="002A5AFF" w:rsidRPr="002A5AFF">
              <w:rPr>
                <w:b/>
                <w:bCs/>
              </w:rPr>
              <w:t>July 31:</w:t>
            </w:r>
            <w:r w:rsidR="002A5AFF">
              <w:t xml:space="preserve"> </w:t>
            </w:r>
            <w:r w:rsidR="00F32BC1" w:rsidRPr="006A7B14">
              <w:t>Review Graduat</w:t>
            </w:r>
            <w:r w:rsidR="006A7B14" w:rsidRPr="006A7B14">
              <w:t>e</w:t>
            </w:r>
            <w:r w:rsidR="00F32BC1" w:rsidRPr="006A7B14">
              <w:t>s &amp; Completers Report</w:t>
            </w:r>
            <w:r w:rsidR="0030222A" w:rsidRPr="006A7B14">
              <w:t xml:space="preserve"> (reflect any changes after Month 9 certi</w:t>
            </w:r>
            <w:r w:rsidR="006F2B45" w:rsidRPr="006A7B14">
              <w:t>fication and summer sessions)</w:t>
            </w:r>
          </w:p>
          <w:p w14:paraId="6EE3DBBE" w14:textId="365C9619" w:rsidR="001D2A6E" w:rsidRDefault="00BF6795" w:rsidP="00DE7F15">
            <w:pPr>
              <w:pStyle w:val="TableParagraph"/>
              <w:numPr>
                <w:ilvl w:val="0"/>
                <w:numId w:val="280"/>
              </w:numPr>
              <w:tabs>
                <w:tab w:val="left" w:pos="835"/>
              </w:tabs>
              <w:spacing w:before="120"/>
              <w:ind w:right="152"/>
            </w:pPr>
            <w:r>
              <w:rPr>
                <w:b/>
                <w:bCs/>
              </w:rPr>
              <w:t xml:space="preserve">REQUIRED by </w:t>
            </w:r>
            <w:r w:rsidR="002A5AFF" w:rsidRPr="002A5AFF">
              <w:rPr>
                <w:b/>
                <w:bCs/>
              </w:rPr>
              <w:t>July 31:</w:t>
            </w:r>
            <w:r w:rsidR="002A5AFF">
              <w:t xml:space="preserve"> </w:t>
            </w:r>
            <w:r w:rsidR="001D2A6E">
              <w:t>Review Good Cause Exemption Report and provide Good Cause Exemptions as necessary</w:t>
            </w:r>
            <w:r w:rsidR="004212E7">
              <w:t xml:space="preserve"> via file upload</w:t>
            </w:r>
          </w:p>
          <w:p w14:paraId="6F9784E6" w14:textId="18F70B63" w:rsidR="00BB376C" w:rsidRDefault="00BF6795" w:rsidP="00DE7F15">
            <w:pPr>
              <w:pStyle w:val="TableParagraph"/>
              <w:numPr>
                <w:ilvl w:val="0"/>
                <w:numId w:val="280"/>
              </w:numPr>
              <w:tabs>
                <w:tab w:val="left" w:pos="835"/>
              </w:tabs>
              <w:spacing w:before="120"/>
              <w:ind w:right="152"/>
            </w:pPr>
            <w:r>
              <w:rPr>
                <w:b/>
                <w:bCs/>
              </w:rPr>
              <w:t xml:space="preserve">REQUIRED by </w:t>
            </w:r>
            <w:r w:rsidR="00BB376C" w:rsidRPr="002A5AFF">
              <w:rPr>
                <w:b/>
                <w:bCs/>
              </w:rPr>
              <w:t>July 31:</w:t>
            </w:r>
            <w:r w:rsidR="00BB376C">
              <w:t xml:space="preserve"> </w:t>
            </w:r>
            <w:r w:rsidR="00BB376C" w:rsidRPr="001D2A6E">
              <w:rPr>
                <w:sz w:val="21"/>
                <w:szCs w:val="21"/>
              </w:rPr>
              <w:t xml:space="preserve">Review </w:t>
            </w:r>
            <w:r w:rsidR="004834B7">
              <w:rPr>
                <w:sz w:val="21"/>
                <w:szCs w:val="21"/>
              </w:rPr>
              <w:t xml:space="preserve">Cohort </w:t>
            </w:r>
            <w:r w:rsidR="00BB376C" w:rsidRPr="001D2A6E">
              <w:rPr>
                <w:sz w:val="21"/>
                <w:szCs w:val="21"/>
              </w:rPr>
              <w:t xml:space="preserve">Report </w:t>
            </w:r>
            <w:r w:rsidR="004834B7">
              <w:rPr>
                <w:sz w:val="21"/>
                <w:szCs w:val="21"/>
              </w:rPr>
              <w:t xml:space="preserve">and request any </w:t>
            </w:r>
            <w:r w:rsidR="000D5C7D">
              <w:rPr>
                <w:sz w:val="21"/>
                <w:szCs w:val="21"/>
              </w:rPr>
              <w:t xml:space="preserve">updates via Cohort </w:t>
            </w:r>
            <w:r w:rsidR="00AF7E64">
              <w:rPr>
                <w:sz w:val="21"/>
                <w:szCs w:val="21"/>
              </w:rPr>
              <w:t>manual</w:t>
            </w:r>
            <w:r w:rsidR="000D5C7D">
              <w:rPr>
                <w:sz w:val="21"/>
                <w:szCs w:val="21"/>
              </w:rPr>
              <w:t xml:space="preserve"> </w:t>
            </w:r>
            <w:r w:rsidR="00AF7E64">
              <w:rPr>
                <w:sz w:val="21"/>
                <w:szCs w:val="21"/>
              </w:rPr>
              <w:t>i</w:t>
            </w:r>
            <w:r w:rsidR="00B45E11">
              <w:rPr>
                <w:sz w:val="21"/>
                <w:szCs w:val="21"/>
              </w:rPr>
              <w:t>nput screen</w:t>
            </w:r>
          </w:p>
          <w:p w14:paraId="79553312" w14:textId="587C8152" w:rsidR="00BB376C" w:rsidRPr="0020369C" w:rsidRDefault="00BF6795" w:rsidP="00DE7F15">
            <w:pPr>
              <w:pStyle w:val="TableParagraph"/>
              <w:numPr>
                <w:ilvl w:val="0"/>
                <w:numId w:val="280"/>
              </w:numPr>
              <w:tabs>
                <w:tab w:val="left" w:pos="835"/>
              </w:tabs>
              <w:spacing w:before="120"/>
              <w:ind w:right="152"/>
            </w:pPr>
            <w:r>
              <w:rPr>
                <w:b/>
                <w:bCs/>
              </w:rPr>
              <w:t xml:space="preserve">REQUIRED by </w:t>
            </w:r>
            <w:r w:rsidR="00BB376C" w:rsidRPr="002A5AFF">
              <w:rPr>
                <w:b/>
                <w:bCs/>
              </w:rPr>
              <w:t>July 31:</w:t>
            </w:r>
            <w:r w:rsidR="00BB376C">
              <w:t xml:space="preserve"> </w:t>
            </w:r>
            <w:r w:rsidR="004F0F39" w:rsidRPr="001D2A6E">
              <w:rPr>
                <w:sz w:val="21"/>
                <w:szCs w:val="21"/>
              </w:rPr>
              <w:t xml:space="preserve">Review </w:t>
            </w:r>
            <w:r w:rsidR="00EC4D89">
              <w:rPr>
                <w:sz w:val="21"/>
                <w:szCs w:val="21"/>
              </w:rPr>
              <w:t>Assessment Readiness</w:t>
            </w:r>
            <w:r w:rsidR="004F0F39">
              <w:rPr>
                <w:sz w:val="21"/>
                <w:szCs w:val="21"/>
              </w:rPr>
              <w:t xml:space="preserve"> </w:t>
            </w:r>
            <w:r w:rsidR="004F0F39" w:rsidRPr="001D2A6E">
              <w:rPr>
                <w:sz w:val="21"/>
                <w:szCs w:val="21"/>
              </w:rPr>
              <w:t xml:space="preserve">Report </w:t>
            </w:r>
            <w:r w:rsidR="004F0F39">
              <w:rPr>
                <w:sz w:val="21"/>
                <w:szCs w:val="21"/>
              </w:rPr>
              <w:t>and</w:t>
            </w:r>
            <w:r w:rsidR="00EC4D89">
              <w:rPr>
                <w:sz w:val="21"/>
                <w:szCs w:val="21"/>
              </w:rPr>
              <w:t xml:space="preserve"> provide </w:t>
            </w:r>
            <w:r w:rsidR="004F0F39">
              <w:rPr>
                <w:sz w:val="21"/>
                <w:szCs w:val="21"/>
              </w:rPr>
              <w:t xml:space="preserve">any updates via </w:t>
            </w:r>
            <w:r w:rsidR="004212E7">
              <w:rPr>
                <w:sz w:val="21"/>
                <w:szCs w:val="21"/>
              </w:rPr>
              <w:t>file upload</w:t>
            </w:r>
          </w:p>
          <w:p w14:paraId="672F3164" w14:textId="3B7A1502" w:rsidR="0020369C" w:rsidRDefault="00BF6795" w:rsidP="00DE7F15">
            <w:pPr>
              <w:pStyle w:val="TableParagraph"/>
              <w:numPr>
                <w:ilvl w:val="0"/>
                <w:numId w:val="280"/>
              </w:numPr>
              <w:tabs>
                <w:tab w:val="left" w:pos="835"/>
              </w:tabs>
              <w:spacing w:before="120"/>
              <w:ind w:right="152"/>
            </w:pPr>
            <w:proofErr w:type="gramStart"/>
            <w:r>
              <w:rPr>
                <w:b/>
                <w:bCs/>
              </w:rPr>
              <w:t>REQUIRED</w:t>
            </w:r>
            <w:proofErr w:type="gramEnd"/>
            <w:r>
              <w:rPr>
                <w:b/>
                <w:bCs/>
              </w:rPr>
              <w:t xml:space="preserve"> by </w:t>
            </w:r>
            <w:r w:rsidR="0020369C" w:rsidRPr="002A5AFF">
              <w:rPr>
                <w:b/>
                <w:bCs/>
              </w:rPr>
              <w:t>July 31:</w:t>
            </w:r>
            <w:r w:rsidR="0020369C">
              <w:t xml:space="preserve"> </w:t>
            </w:r>
            <w:r w:rsidR="0020369C" w:rsidRPr="001D2A6E">
              <w:rPr>
                <w:sz w:val="21"/>
                <w:szCs w:val="21"/>
              </w:rPr>
              <w:t xml:space="preserve">Review </w:t>
            </w:r>
            <w:r w:rsidR="0020369C">
              <w:rPr>
                <w:sz w:val="21"/>
                <w:szCs w:val="21"/>
              </w:rPr>
              <w:t xml:space="preserve">Senior Snapshot </w:t>
            </w:r>
            <w:r w:rsidR="0020369C" w:rsidRPr="001D2A6E">
              <w:rPr>
                <w:sz w:val="21"/>
                <w:szCs w:val="21"/>
              </w:rPr>
              <w:t xml:space="preserve">Report </w:t>
            </w:r>
            <w:r w:rsidR="0020369C">
              <w:rPr>
                <w:sz w:val="21"/>
                <w:szCs w:val="21"/>
              </w:rPr>
              <w:t>and request any updates via Cohort manual input screen</w:t>
            </w:r>
          </w:p>
          <w:p w14:paraId="4DCF894E" w14:textId="5FFA2AB0" w:rsidR="00D67435" w:rsidRDefault="00BF6795" w:rsidP="00DE7F15">
            <w:pPr>
              <w:pStyle w:val="TableParagraph"/>
              <w:numPr>
                <w:ilvl w:val="0"/>
                <w:numId w:val="280"/>
              </w:numPr>
              <w:tabs>
                <w:tab w:val="left" w:pos="835"/>
              </w:tabs>
              <w:spacing w:before="120"/>
              <w:ind w:right="152"/>
            </w:pPr>
            <w:r>
              <w:rPr>
                <w:b/>
                <w:bCs/>
              </w:rPr>
              <w:t xml:space="preserve">REQUIRED by </w:t>
            </w:r>
            <w:r w:rsidR="00D67435">
              <w:rPr>
                <w:b/>
                <w:bCs/>
              </w:rPr>
              <w:t>July 31:</w:t>
            </w:r>
            <w:r w:rsidR="00D67435">
              <w:t xml:space="preserve"> Enter 25-26SY district and school calendars </w:t>
            </w:r>
            <w:r w:rsidR="00D67435">
              <w:lastRenderedPageBreak/>
              <w:t>in the SIS</w:t>
            </w:r>
          </w:p>
          <w:p w14:paraId="140C5C62" w14:textId="1B448811" w:rsidR="006940CC" w:rsidRPr="00BF6795" w:rsidRDefault="00BF6795" w:rsidP="00DE7F15">
            <w:pPr>
              <w:pStyle w:val="TableParagraph"/>
              <w:numPr>
                <w:ilvl w:val="0"/>
                <w:numId w:val="280"/>
              </w:numPr>
              <w:tabs>
                <w:tab w:val="left" w:pos="835"/>
              </w:tabs>
              <w:spacing w:before="120"/>
              <w:ind w:right="152"/>
            </w:pPr>
            <w:r>
              <w:rPr>
                <w:b/>
                <w:bCs/>
              </w:rPr>
              <w:t xml:space="preserve">REQUIRED by </w:t>
            </w:r>
            <w:r w:rsidR="006940CC" w:rsidRPr="002A5AFF">
              <w:rPr>
                <w:b/>
                <w:bCs/>
              </w:rPr>
              <w:t>July 31:</w:t>
            </w:r>
            <w:r w:rsidR="006940CC">
              <w:t xml:space="preserve"> </w:t>
            </w:r>
            <w:r w:rsidR="008C6EC1">
              <w:rPr>
                <w:sz w:val="21"/>
                <w:szCs w:val="21"/>
              </w:rPr>
              <w:t xml:space="preserve">Enter </w:t>
            </w:r>
            <w:r w:rsidR="001A77BA">
              <w:rPr>
                <w:sz w:val="21"/>
                <w:szCs w:val="21"/>
              </w:rPr>
              <w:t xml:space="preserve">24-25SY </w:t>
            </w:r>
            <w:r w:rsidR="008C6EC1">
              <w:rPr>
                <w:sz w:val="21"/>
                <w:szCs w:val="21"/>
              </w:rPr>
              <w:t xml:space="preserve">data for 20-day students on </w:t>
            </w:r>
            <w:r w:rsidR="00185DFA">
              <w:rPr>
                <w:sz w:val="21"/>
                <w:szCs w:val="21"/>
              </w:rPr>
              <w:t>Student Intervention manual input screen (</w:t>
            </w:r>
            <w:r w:rsidR="00185DFA" w:rsidRPr="005208FB">
              <w:rPr>
                <w:color w:val="FF0000"/>
                <w:sz w:val="21"/>
                <w:szCs w:val="21"/>
              </w:rPr>
              <w:t>24-25SY data deadline only</w:t>
            </w:r>
            <w:r w:rsidR="00185DFA">
              <w:rPr>
                <w:sz w:val="21"/>
                <w:szCs w:val="21"/>
              </w:rPr>
              <w:t>; 25-26SY will follow typical deadline in August)</w:t>
            </w:r>
          </w:p>
          <w:p w14:paraId="35C2E803" w14:textId="10F5AF48" w:rsidR="00BF6795" w:rsidRDefault="00BF6795" w:rsidP="00DE7F15">
            <w:pPr>
              <w:pStyle w:val="TableParagraph"/>
              <w:numPr>
                <w:ilvl w:val="0"/>
                <w:numId w:val="280"/>
              </w:numPr>
              <w:tabs>
                <w:tab w:val="left" w:pos="835"/>
              </w:tabs>
              <w:spacing w:before="120"/>
              <w:ind w:right="152"/>
            </w:pPr>
            <w:r w:rsidRPr="00BF6795">
              <w:t>July 31:</w:t>
            </w:r>
            <w:r>
              <w:t xml:space="preserve"> </w:t>
            </w:r>
            <w:r w:rsidRPr="001D2A6E">
              <w:rPr>
                <w:sz w:val="21"/>
                <w:szCs w:val="21"/>
              </w:rPr>
              <w:t>Review Course History Report (reflect any summer session data)</w:t>
            </w:r>
          </w:p>
          <w:p w14:paraId="4DAFE2AA" w14:textId="5D79E7C7" w:rsidR="00BB376C" w:rsidRDefault="00A12D2E" w:rsidP="00DE7F15">
            <w:pPr>
              <w:pStyle w:val="TableParagraph"/>
              <w:numPr>
                <w:ilvl w:val="0"/>
                <w:numId w:val="280"/>
              </w:numPr>
              <w:tabs>
                <w:tab w:val="left" w:pos="835"/>
              </w:tabs>
              <w:spacing w:before="120"/>
              <w:ind w:right="152"/>
            </w:pPr>
            <w:r w:rsidRPr="00BF6795">
              <w:t>August 1:</w:t>
            </w:r>
            <w:r>
              <w:t xml:space="preserve"> Organization data begins sending via API from SIS to MSIS </w:t>
            </w:r>
            <w:r w:rsidR="00765DA2">
              <w:t>(PowerSchool districts should schedule first publish)</w:t>
            </w:r>
          </w:p>
          <w:p w14:paraId="0C3C2673" w14:textId="61F9A895" w:rsidR="001A77BA" w:rsidRDefault="00765DA2" w:rsidP="00DE7F15">
            <w:pPr>
              <w:pStyle w:val="TableParagraph"/>
              <w:numPr>
                <w:ilvl w:val="0"/>
                <w:numId w:val="280"/>
              </w:numPr>
              <w:tabs>
                <w:tab w:val="left" w:pos="835"/>
              </w:tabs>
              <w:spacing w:before="120"/>
              <w:ind w:right="152"/>
            </w:pPr>
            <w:r w:rsidRPr="00BF6795">
              <w:t>August 15:</w:t>
            </w:r>
            <w:r>
              <w:t xml:space="preserve"> Student [Attendance, Enrollment, Student Demographics], Course Section, and Discipline data begins sending via API from SIS to MSIS (PowerSchool districts should schedule first publish)</w:t>
            </w:r>
          </w:p>
          <w:p w14:paraId="4A7CC5AC" w14:textId="5E8B4279" w:rsidR="00765DA2" w:rsidRDefault="00765DA2" w:rsidP="00DE7F15">
            <w:pPr>
              <w:pStyle w:val="TableParagraph"/>
              <w:numPr>
                <w:ilvl w:val="0"/>
                <w:numId w:val="280"/>
              </w:numPr>
              <w:tabs>
                <w:tab w:val="left" w:pos="835"/>
              </w:tabs>
              <w:spacing w:before="120"/>
              <w:ind w:right="152"/>
            </w:pPr>
            <w:r w:rsidRPr="00BF6795">
              <w:t>August 15:</w:t>
            </w:r>
            <w:r>
              <w:t xml:space="preserve"> Personnel data begins sending via API from Personnel package </w:t>
            </w:r>
            <w:r w:rsidR="00CA339C">
              <w:t xml:space="preserve">(Integrity, Marathon) </w:t>
            </w:r>
            <w:r w:rsidR="00530D1A">
              <w:t xml:space="preserve">to MSIS </w:t>
            </w:r>
            <w:r>
              <w:t xml:space="preserve">or files can be uploaded into MSIS </w:t>
            </w:r>
          </w:p>
          <w:p w14:paraId="100BDDAD" w14:textId="28A1C23E" w:rsidR="001A77BA" w:rsidRDefault="00BF6795" w:rsidP="00DE7F15">
            <w:pPr>
              <w:pStyle w:val="TableParagraph"/>
              <w:numPr>
                <w:ilvl w:val="0"/>
                <w:numId w:val="280"/>
              </w:numPr>
              <w:tabs>
                <w:tab w:val="left" w:pos="835"/>
              </w:tabs>
              <w:spacing w:before="120"/>
              <w:ind w:right="152"/>
            </w:pPr>
            <w:r>
              <w:rPr>
                <w:b/>
                <w:bCs/>
              </w:rPr>
              <w:t xml:space="preserve">REQUIRED by </w:t>
            </w:r>
            <w:r w:rsidR="001A77BA">
              <w:rPr>
                <w:b/>
                <w:bCs/>
              </w:rPr>
              <w:t>August</w:t>
            </w:r>
            <w:r w:rsidR="001A77BA" w:rsidRPr="002A5AFF">
              <w:rPr>
                <w:b/>
                <w:bCs/>
              </w:rPr>
              <w:t xml:space="preserve"> 31:</w:t>
            </w:r>
            <w:r w:rsidR="001A77BA">
              <w:t xml:space="preserve"> </w:t>
            </w:r>
            <w:r w:rsidR="001A77BA">
              <w:rPr>
                <w:sz w:val="21"/>
                <w:szCs w:val="21"/>
              </w:rPr>
              <w:t>Enter 25-26 SY data for 20-day students on Student Intervention manual input screen</w:t>
            </w:r>
          </w:p>
          <w:p w14:paraId="4E1829E4" w14:textId="60A57B68" w:rsidR="001A77BA" w:rsidRDefault="00BF6795" w:rsidP="00DE7F15">
            <w:pPr>
              <w:pStyle w:val="TableParagraph"/>
              <w:numPr>
                <w:ilvl w:val="0"/>
                <w:numId w:val="280"/>
              </w:numPr>
              <w:tabs>
                <w:tab w:val="left" w:pos="835"/>
              </w:tabs>
              <w:spacing w:before="120"/>
              <w:ind w:right="152"/>
            </w:pPr>
            <w:r>
              <w:rPr>
                <w:b/>
                <w:bCs/>
              </w:rPr>
              <w:t xml:space="preserve">REQUIRED by </w:t>
            </w:r>
            <w:r w:rsidR="00303071">
              <w:rPr>
                <w:b/>
                <w:bCs/>
              </w:rPr>
              <w:t>August</w:t>
            </w:r>
            <w:r w:rsidR="00303071" w:rsidRPr="002A5AFF">
              <w:rPr>
                <w:b/>
                <w:bCs/>
              </w:rPr>
              <w:t xml:space="preserve"> 31:</w:t>
            </w:r>
            <w:r w:rsidR="00303071">
              <w:t xml:space="preserve"> </w:t>
            </w:r>
            <w:r w:rsidR="001B2A49">
              <w:rPr>
                <w:sz w:val="21"/>
                <w:szCs w:val="21"/>
              </w:rPr>
              <w:t>Review</w:t>
            </w:r>
            <w:r w:rsidR="00303071">
              <w:rPr>
                <w:sz w:val="21"/>
                <w:szCs w:val="21"/>
              </w:rPr>
              <w:t xml:space="preserve"> 24-25SY data </w:t>
            </w:r>
            <w:r w:rsidR="001B2A49">
              <w:rPr>
                <w:sz w:val="21"/>
                <w:szCs w:val="21"/>
              </w:rPr>
              <w:t xml:space="preserve">on the Summer Activity Report and provide reason that students did not return via file upload </w:t>
            </w:r>
            <w:r w:rsidR="00303071">
              <w:rPr>
                <w:sz w:val="21"/>
                <w:szCs w:val="21"/>
              </w:rPr>
              <w:t>(</w:t>
            </w:r>
            <w:r w:rsidR="00303071" w:rsidRPr="005208FB">
              <w:rPr>
                <w:color w:val="FF0000"/>
                <w:sz w:val="21"/>
                <w:szCs w:val="21"/>
              </w:rPr>
              <w:t>24-25SY data deadline only</w:t>
            </w:r>
            <w:r w:rsidR="00303071">
              <w:rPr>
                <w:sz w:val="21"/>
                <w:szCs w:val="21"/>
              </w:rPr>
              <w:t xml:space="preserve">; 25-26SY will follow typical deadline in </w:t>
            </w:r>
            <w:r w:rsidR="004B3BF7">
              <w:rPr>
                <w:sz w:val="21"/>
                <w:szCs w:val="21"/>
              </w:rPr>
              <w:t>October</w:t>
            </w:r>
            <w:r w:rsidR="00303071">
              <w:rPr>
                <w:sz w:val="21"/>
                <w:szCs w:val="21"/>
              </w:rPr>
              <w:t>)</w:t>
            </w:r>
          </w:p>
          <w:p w14:paraId="20DBBEE9" w14:textId="3B58A04A" w:rsidR="00A774F1" w:rsidRPr="008F54B6" w:rsidRDefault="00A33256" w:rsidP="00DE7F15">
            <w:pPr>
              <w:pStyle w:val="TableParagraph"/>
              <w:numPr>
                <w:ilvl w:val="0"/>
                <w:numId w:val="280"/>
              </w:numPr>
              <w:tabs>
                <w:tab w:val="left" w:pos="835"/>
              </w:tabs>
              <w:spacing w:before="120"/>
              <w:ind w:right="152"/>
            </w:pPr>
            <w:r w:rsidRPr="00BF6795">
              <w:rPr>
                <w:sz w:val="21"/>
                <w:szCs w:val="21"/>
              </w:rPr>
              <w:t>July/August:</w:t>
            </w:r>
            <w:r>
              <w:rPr>
                <w:sz w:val="21"/>
                <w:szCs w:val="21"/>
              </w:rPr>
              <w:t xml:space="preserve"> </w:t>
            </w:r>
            <w:r w:rsidR="008F54B6">
              <w:rPr>
                <w:sz w:val="21"/>
                <w:szCs w:val="21"/>
              </w:rPr>
              <w:t>Complete</w:t>
            </w:r>
            <w:r w:rsidR="00A774F1" w:rsidRPr="008F54B6">
              <w:rPr>
                <w:sz w:val="21"/>
                <w:szCs w:val="21"/>
              </w:rPr>
              <w:t xml:space="preserve"> MSIS Security</w:t>
            </w:r>
            <w:r w:rsidR="008F54B6">
              <w:rPr>
                <w:sz w:val="21"/>
                <w:szCs w:val="21"/>
              </w:rPr>
              <w:t xml:space="preserve"> Listing check by reviewing all </w:t>
            </w:r>
            <w:r w:rsidR="005B3D52">
              <w:rPr>
                <w:sz w:val="21"/>
                <w:szCs w:val="21"/>
              </w:rPr>
              <w:t>MSIS user</w:t>
            </w:r>
            <w:r w:rsidR="007D7962">
              <w:rPr>
                <w:sz w:val="21"/>
                <w:szCs w:val="21"/>
              </w:rPr>
              <w:t xml:space="preserve"> permissions and changing or removing permissions as needed</w:t>
            </w:r>
            <w:r w:rsidR="00A774F1" w:rsidRPr="008F54B6">
              <w:rPr>
                <w:sz w:val="21"/>
                <w:szCs w:val="21"/>
              </w:rPr>
              <w:t xml:space="preserve"> </w:t>
            </w:r>
          </w:p>
          <w:p w14:paraId="409540B9" w14:textId="77576D80" w:rsidR="00AD32CE" w:rsidRDefault="003F5093" w:rsidP="00DE7F15">
            <w:pPr>
              <w:pStyle w:val="TableParagraph"/>
              <w:numPr>
                <w:ilvl w:val="0"/>
                <w:numId w:val="280"/>
              </w:numPr>
              <w:tabs>
                <w:tab w:val="left" w:pos="835"/>
              </w:tabs>
              <w:spacing w:before="120"/>
              <w:ind w:right="152"/>
            </w:pPr>
            <w:r w:rsidRPr="00BF6795">
              <w:rPr>
                <w:sz w:val="21"/>
                <w:szCs w:val="21"/>
              </w:rPr>
              <w:t>July/August:</w:t>
            </w:r>
            <w:r>
              <w:rPr>
                <w:sz w:val="21"/>
                <w:szCs w:val="21"/>
              </w:rPr>
              <w:t xml:space="preserve"> </w:t>
            </w:r>
            <w:r w:rsidR="00CD66B8">
              <w:t xml:space="preserve">Complete </w:t>
            </w:r>
            <w:r w:rsidR="00AD32CE">
              <w:t>Monthly Data Review: MSIS IDs &amp; Ownership, Non-Public Student Entry</w:t>
            </w:r>
          </w:p>
          <w:p w14:paraId="3AEEDB34" w14:textId="1B608F9A" w:rsidR="005208FB" w:rsidRDefault="005208FB" w:rsidP="00DE7F15">
            <w:pPr>
              <w:pStyle w:val="TableParagraph"/>
              <w:numPr>
                <w:ilvl w:val="0"/>
                <w:numId w:val="280"/>
              </w:numPr>
              <w:tabs>
                <w:tab w:val="left" w:pos="835"/>
              </w:tabs>
              <w:spacing w:before="120"/>
              <w:ind w:right="152"/>
            </w:pPr>
            <w:r w:rsidRPr="00BF6795">
              <w:rPr>
                <w:sz w:val="21"/>
                <w:szCs w:val="21"/>
              </w:rPr>
              <w:t>July/August:</w:t>
            </w:r>
            <w:r>
              <w:rPr>
                <w:sz w:val="21"/>
                <w:szCs w:val="21"/>
              </w:rPr>
              <w:t xml:space="preserve"> </w:t>
            </w:r>
            <w:r>
              <w:t xml:space="preserve">Review and update LEA &amp; School Info manual input screens as needed: LEA Management, School Management, School Board Members, and District Salary Scale </w:t>
            </w:r>
          </w:p>
          <w:p w14:paraId="4C9B2726" w14:textId="5473A3F2" w:rsidR="00A02F1E" w:rsidRDefault="00FF5F2F" w:rsidP="00DE7F15">
            <w:pPr>
              <w:pStyle w:val="TableParagraph"/>
              <w:numPr>
                <w:ilvl w:val="0"/>
                <w:numId w:val="280"/>
              </w:numPr>
              <w:tabs>
                <w:tab w:val="left" w:pos="836"/>
              </w:tabs>
              <w:spacing w:before="120"/>
              <w:ind w:right="152"/>
            </w:pPr>
            <w:r w:rsidRPr="00BF6795">
              <w:rPr>
                <w:sz w:val="21"/>
                <w:szCs w:val="21"/>
              </w:rPr>
              <w:t>July/August:</w:t>
            </w:r>
            <w:r>
              <w:rPr>
                <w:sz w:val="21"/>
                <w:szCs w:val="21"/>
              </w:rPr>
              <w:t xml:space="preserve"> </w:t>
            </w:r>
            <w:r w:rsidR="00F365EC">
              <w:t xml:space="preserve">Review the Data Quality Dashboard for </w:t>
            </w:r>
            <w:r w:rsidR="00ED3D38">
              <w:t xml:space="preserve">data </w:t>
            </w:r>
            <w:r w:rsidR="00F365EC">
              <w:t>errors</w:t>
            </w:r>
            <w:r w:rsidR="00B22E50">
              <w:t xml:space="preserve"> and correct data in the appropriate source</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037F2239" w14:textId="26A9F011" w:rsidR="0A1C562A" w:rsidRPr="000E20CB" w:rsidRDefault="009B66A2" w:rsidP="00DE7F15">
            <w:pPr>
              <w:pStyle w:val="TableParagraph"/>
              <w:numPr>
                <w:ilvl w:val="0"/>
                <w:numId w:val="279"/>
              </w:numPr>
              <w:tabs>
                <w:tab w:val="left" w:pos="835"/>
                <w:tab w:val="left" w:pos="836"/>
              </w:tabs>
              <w:spacing w:before="1" w:line="259" w:lineRule="auto"/>
              <w:rPr>
                <w:color w:val="0070C0"/>
              </w:rPr>
            </w:pPr>
            <w:hyperlink r:id="rId73">
              <w:r>
                <w:rPr>
                  <w:rStyle w:val="Hyperlink"/>
                  <w:color w:val="0070C0"/>
                </w:rPr>
                <w:t xml:space="preserve">MSIS </w:t>
              </w:r>
              <w:r w:rsidR="0A1C562A" w:rsidRPr="000E20CB">
                <w:rPr>
                  <w:rStyle w:val="Hyperlink"/>
                  <w:color w:val="0070C0"/>
                </w:rPr>
                <w:t>Annual Reporting Calendar</w:t>
              </w:r>
            </w:hyperlink>
          </w:p>
          <w:p w14:paraId="12689119" w14:textId="1760865B" w:rsidR="00A02F1E" w:rsidRDefault="006D1088" w:rsidP="00DE7F15">
            <w:pPr>
              <w:pStyle w:val="TableParagraph"/>
              <w:numPr>
                <w:ilvl w:val="0"/>
                <w:numId w:val="279"/>
              </w:numPr>
              <w:tabs>
                <w:tab w:val="left" w:pos="835"/>
                <w:tab w:val="left" w:pos="836"/>
              </w:tabs>
              <w:spacing w:before="2" w:line="259" w:lineRule="auto"/>
            </w:pPr>
            <w:r>
              <w:t>Training</w:t>
            </w:r>
            <w:r w:rsidR="5F05E320">
              <w:t>:</w:t>
            </w:r>
          </w:p>
          <w:p w14:paraId="372F4DDA" w14:textId="310884A5" w:rsidR="00A02F1E" w:rsidRDefault="000C4575" w:rsidP="00DE7F15">
            <w:pPr>
              <w:pStyle w:val="TableParagraph"/>
              <w:numPr>
                <w:ilvl w:val="1"/>
                <w:numId w:val="279"/>
              </w:numPr>
              <w:tabs>
                <w:tab w:val="left" w:pos="835"/>
                <w:tab w:val="left" w:pos="836"/>
              </w:tabs>
              <w:spacing w:before="2" w:line="259" w:lineRule="auto"/>
            </w:pPr>
            <w:hyperlink r:id="rId74">
              <w:r>
                <w:rPr>
                  <w:rStyle w:val="Hyperlink"/>
                  <w:color w:val="0070C0"/>
                </w:rPr>
                <w:t>MSIS Training page</w:t>
              </w:r>
            </w:hyperlink>
            <w:r w:rsidR="6B883E4D">
              <w:rPr>
                <w:spacing w:val="-2"/>
              </w:rPr>
              <w:t xml:space="preserve"> </w:t>
            </w:r>
            <w:r w:rsidR="18205CAE">
              <w:rPr>
                <w:spacing w:val="-2"/>
              </w:rPr>
              <w:t>for upcoming events</w:t>
            </w:r>
          </w:p>
          <w:p w14:paraId="2551E19B" w14:textId="1FFC4849" w:rsidR="00A02F1E" w:rsidRDefault="006D1088" w:rsidP="00DE7F15">
            <w:pPr>
              <w:pStyle w:val="TableParagraph"/>
              <w:numPr>
                <w:ilvl w:val="1"/>
                <w:numId w:val="279"/>
              </w:numPr>
              <w:tabs>
                <w:tab w:val="left" w:pos="835"/>
                <w:tab w:val="left" w:pos="836"/>
              </w:tabs>
              <w:spacing w:before="2" w:line="259" w:lineRule="auto"/>
            </w:pPr>
            <w:hyperlink r:id="rId75">
              <w:r w:rsidRPr="000E20CB">
                <w:rPr>
                  <w:rStyle w:val="Hyperlink"/>
                  <w:color w:val="0070C0"/>
                </w:rPr>
                <w:t xml:space="preserve">MSIS </w:t>
              </w:r>
              <w:r w:rsidR="4756EC1A" w:rsidRPr="000E20CB">
                <w:rPr>
                  <w:rStyle w:val="Hyperlink"/>
                  <w:color w:val="0070C0"/>
                </w:rPr>
                <w:t xml:space="preserve">Resources </w:t>
              </w:r>
              <w:r w:rsidR="4D74D457" w:rsidRPr="000E20CB">
                <w:rPr>
                  <w:rStyle w:val="Hyperlink"/>
                  <w:color w:val="0070C0"/>
                </w:rPr>
                <w:t>page</w:t>
              </w:r>
            </w:hyperlink>
            <w:r w:rsidR="71AE8482">
              <w:t xml:space="preserve"> for guides, manual, or videos and recordings</w:t>
            </w:r>
          </w:p>
          <w:p w14:paraId="6EE577C1" w14:textId="377D3414" w:rsidR="00A02F1E" w:rsidRPr="00F86DC6" w:rsidRDefault="12CA4262" w:rsidP="00DE7F15">
            <w:pPr>
              <w:pStyle w:val="TableParagraph"/>
              <w:numPr>
                <w:ilvl w:val="1"/>
                <w:numId w:val="279"/>
              </w:numPr>
              <w:tabs>
                <w:tab w:val="left" w:pos="835"/>
                <w:tab w:val="left" w:pos="836"/>
              </w:tabs>
              <w:spacing w:before="2" w:line="259" w:lineRule="auto"/>
              <w:rPr>
                <w:rStyle w:val="Hyperlink"/>
                <w:color w:val="auto"/>
                <w:u w:val="none"/>
              </w:rPr>
            </w:pPr>
            <w:r>
              <w:t>Email</w:t>
            </w:r>
            <w:r w:rsidR="6AD9C33E">
              <w:t xml:space="preserve"> </w:t>
            </w:r>
            <w:r w:rsidR="00306A82">
              <w:t xml:space="preserve">training </w:t>
            </w:r>
            <w:r w:rsidR="6AD9C33E">
              <w:t>requests</w:t>
            </w:r>
            <w:r w:rsidR="004F778E">
              <w:t xml:space="preserve"> to</w:t>
            </w:r>
            <w:r w:rsidR="6AD9C33E">
              <w:t xml:space="preserve"> </w:t>
            </w:r>
            <w:hyperlink r:id="rId76">
              <w:r w:rsidR="4D74D457" w:rsidRPr="000E20CB">
                <w:rPr>
                  <w:rStyle w:val="Hyperlink"/>
                  <w:color w:val="0070C0"/>
                </w:rPr>
                <w:t>msis2@mdek12.org</w:t>
              </w:r>
            </w:hyperlink>
          </w:p>
          <w:p w14:paraId="783D9A5E" w14:textId="7D9D9937" w:rsidR="00F86DC6" w:rsidRPr="00F86DC6" w:rsidRDefault="00F86DC6" w:rsidP="00DE7F15">
            <w:pPr>
              <w:pStyle w:val="TableParagraph"/>
              <w:numPr>
                <w:ilvl w:val="0"/>
                <w:numId w:val="279"/>
              </w:numPr>
              <w:rPr>
                <w:color w:val="000000" w:themeColor="text1"/>
              </w:rPr>
            </w:pPr>
            <w:r w:rsidRPr="5FD195AA">
              <w:rPr>
                <w:color w:val="000000" w:themeColor="text1"/>
              </w:rPr>
              <w:t xml:space="preserve">Help Desk Support: </w:t>
            </w:r>
          </w:p>
          <w:p w14:paraId="4C9B272A" w14:textId="78C9C0DD" w:rsidR="00A02F1E" w:rsidRPr="00D2730D" w:rsidRDefault="00181F7F" w:rsidP="00D2730D">
            <w:pPr>
              <w:pStyle w:val="TableParagraph"/>
              <w:rPr>
                <w:color w:val="000000" w:themeColor="text1"/>
              </w:rPr>
            </w:pPr>
            <w:r w:rsidRPr="5FD195AA">
              <w:rPr>
                <w:color w:val="000000" w:themeColor="text1"/>
              </w:rPr>
              <w:t xml:space="preserve">Send requests for MSIS </w:t>
            </w:r>
            <w:r w:rsidR="00F86DC6" w:rsidRPr="5FD195AA">
              <w:rPr>
                <w:color w:val="000000" w:themeColor="text1"/>
              </w:rPr>
              <w:t xml:space="preserve">support to </w:t>
            </w:r>
            <w:hyperlink r:id="rId77">
              <w:r w:rsidR="00F86DC6" w:rsidRPr="000E20CB">
                <w:rPr>
                  <w:rStyle w:val="Hyperlink"/>
                  <w:color w:val="0070C0"/>
                </w:rPr>
                <w:t>mdeapps@mdek12.org</w:t>
              </w:r>
            </w:hyperlink>
            <w:r w:rsidR="00F86DC6" w:rsidRPr="5FD195AA">
              <w:rPr>
                <w:color w:val="000000" w:themeColor="text1"/>
              </w:rPr>
              <w:t xml:space="preserve"> </w:t>
            </w:r>
          </w:p>
        </w:tc>
      </w:tr>
    </w:tbl>
    <w:p w14:paraId="4C9B272D" w14:textId="77777777" w:rsidR="00A02F1E" w:rsidRDefault="00A02F1E">
      <w:pPr>
        <w:pStyle w:val="BodyText"/>
        <w:spacing w:before="7"/>
        <w:rPr>
          <w:b/>
          <w:sz w:val="18"/>
        </w:rPr>
      </w:pPr>
    </w:p>
    <w:p w14:paraId="1324E48C" w14:textId="77777777" w:rsidR="006E2CC6" w:rsidRDefault="006E2CC6">
      <w:pPr>
        <w:pStyle w:val="BodyText"/>
        <w:spacing w:before="7"/>
        <w:rPr>
          <w:b/>
          <w:sz w:val="18"/>
        </w:rPr>
      </w:pPr>
    </w:p>
    <w:p w14:paraId="55DC95C4" w14:textId="77777777" w:rsidR="006E2CC6" w:rsidRDefault="006E2CC6">
      <w:pPr>
        <w:pStyle w:val="BodyText"/>
        <w:spacing w:before="7"/>
        <w:rPr>
          <w:b/>
          <w:sz w:val="18"/>
        </w:rPr>
      </w:pPr>
    </w:p>
    <w:p w14:paraId="30F85C89" w14:textId="77777777" w:rsidR="006E2CC6" w:rsidRDefault="006E2CC6">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2F" w14:textId="77777777">
        <w:trPr>
          <w:trHeight w:val="540"/>
        </w:trPr>
        <w:tc>
          <w:tcPr>
            <w:tcW w:w="13954" w:type="dxa"/>
            <w:gridSpan w:val="2"/>
            <w:shd w:val="clear" w:color="auto" w:fill="EE395B"/>
          </w:tcPr>
          <w:p w14:paraId="4C9B272E" w14:textId="77777777" w:rsidR="00A02F1E" w:rsidRDefault="006D1088">
            <w:pPr>
              <w:pStyle w:val="TableParagraph"/>
              <w:spacing w:before="89"/>
              <w:ind w:left="115"/>
              <w:rPr>
                <w:b/>
                <w:sz w:val="28"/>
              </w:rPr>
            </w:pPr>
            <w:r>
              <w:rPr>
                <w:b/>
                <w:spacing w:val="15"/>
                <w:sz w:val="28"/>
              </w:rPr>
              <w:lastRenderedPageBreak/>
              <w:t>SAFE</w:t>
            </w:r>
            <w:r>
              <w:rPr>
                <w:b/>
                <w:spacing w:val="41"/>
                <w:sz w:val="28"/>
              </w:rPr>
              <w:t xml:space="preserve"> </w:t>
            </w:r>
            <w:r>
              <w:rPr>
                <w:b/>
                <w:spacing w:val="13"/>
                <w:sz w:val="28"/>
              </w:rPr>
              <w:t>AND</w:t>
            </w:r>
            <w:r>
              <w:rPr>
                <w:b/>
                <w:spacing w:val="41"/>
                <w:sz w:val="28"/>
              </w:rPr>
              <w:t xml:space="preserve"> </w:t>
            </w:r>
            <w:r>
              <w:rPr>
                <w:b/>
                <w:spacing w:val="14"/>
                <w:sz w:val="28"/>
              </w:rPr>
              <w:t>ORDERLY</w:t>
            </w:r>
          </w:p>
        </w:tc>
      </w:tr>
      <w:tr w:rsidR="00A02F1E" w14:paraId="4C9B2732" w14:textId="77777777">
        <w:trPr>
          <w:trHeight w:val="460"/>
        </w:trPr>
        <w:tc>
          <w:tcPr>
            <w:tcW w:w="6977" w:type="dxa"/>
            <w:tcBorders>
              <w:left w:val="single" w:sz="4" w:space="0" w:color="C8C8C8"/>
              <w:bottom w:val="single" w:sz="4" w:space="0" w:color="D0CECE"/>
              <w:right w:val="single" w:sz="4" w:space="0" w:color="D0CECE"/>
            </w:tcBorders>
          </w:tcPr>
          <w:p w14:paraId="4C9B2730"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731"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38" w14:textId="77777777" w:rsidTr="00BB56CB">
        <w:trPr>
          <w:trHeight w:val="892"/>
        </w:trPr>
        <w:tc>
          <w:tcPr>
            <w:tcW w:w="6977" w:type="dxa"/>
            <w:tcBorders>
              <w:top w:val="single" w:sz="4" w:space="0" w:color="D0CECE"/>
              <w:left w:val="single" w:sz="4" w:space="0" w:color="C8C8C8"/>
              <w:bottom w:val="single" w:sz="4" w:space="0" w:color="C8C8C8"/>
              <w:right w:val="single" w:sz="4" w:space="0" w:color="D0CECE"/>
            </w:tcBorders>
          </w:tcPr>
          <w:p w14:paraId="4C9B2733" w14:textId="77777777" w:rsidR="00A02F1E" w:rsidRDefault="006D1088" w:rsidP="00DE7F15">
            <w:pPr>
              <w:pStyle w:val="TableParagraph"/>
              <w:numPr>
                <w:ilvl w:val="0"/>
                <w:numId w:val="278"/>
              </w:numPr>
              <w:tabs>
                <w:tab w:val="left" w:pos="835"/>
              </w:tabs>
              <w:spacing w:before="60" w:after="60"/>
            </w:pPr>
            <w:r>
              <w:t>Conduct</w:t>
            </w:r>
            <w:r>
              <w:rPr>
                <w:spacing w:val="-4"/>
              </w:rPr>
              <w:t xml:space="preserve"> </w:t>
            </w:r>
            <w:r>
              <w:t>monthly</w:t>
            </w:r>
            <w:r>
              <w:rPr>
                <w:spacing w:val="-4"/>
              </w:rPr>
              <w:t xml:space="preserve"> </w:t>
            </w:r>
            <w:r>
              <w:t>fire</w:t>
            </w:r>
            <w:r>
              <w:rPr>
                <w:spacing w:val="-4"/>
              </w:rPr>
              <w:t xml:space="preserve"> </w:t>
            </w:r>
            <w:r>
              <w:rPr>
                <w:spacing w:val="-2"/>
              </w:rPr>
              <w:t>drills</w:t>
            </w:r>
          </w:p>
          <w:p w14:paraId="4C9B2734" w14:textId="77777777" w:rsidR="00A02F1E" w:rsidRDefault="006D1088" w:rsidP="00DE7F15">
            <w:pPr>
              <w:pStyle w:val="TableParagraph"/>
              <w:numPr>
                <w:ilvl w:val="0"/>
                <w:numId w:val="278"/>
              </w:numPr>
              <w:tabs>
                <w:tab w:val="left" w:pos="835"/>
              </w:tabs>
              <w:spacing w:before="60" w:after="60"/>
              <w:ind w:right="1102"/>
            </w:pPr>
            <w:r>
              <w:t>Conduct</w:t>
            </w:r>
            <w:r>
              <w:rPr>
                <w:spacing w:val="-3"/>
              </w:rPr>
              <w:t xml:space="preserve"> </w:t>
            </w:r>
            <w:r>
              <w:t>tornado</w:t>
            </w:r>
            <w:r>
              <w:rPr>
                <w:spacing w:val="-6"/>
              </w:rPr>
              <w:t xml:space="preserve"> </w:t>
            </w:r>
            <w:r>
              <w:t>drills</w:t>
            </w:r>
            <w:r>
              <w:rPr>
                <w:spacing w:val="-6"/>
              </w:rPr>
              <w:t xml:space="preserve"> </w:t>
            </w:r>
            <w:r>
              <w:t>2</w:t>
            </w:r>
            <w:r>
              <w:rPr>
                <w:spacing w:val="-6"/>
              </w:rPr>
              <w:t xml:space="preserve"> </w:t>
            </w:r>
            <w:r>
              <w:t>per</w:t>
            </w:r>
            <w:r>
              <w:rPr>
                <w:spacing w:val="-6"/>
              </w:rPr>
              <w:t xml:space="preserve"> </w:t>
            </w:r>
            <w:r>
              <w:t>school</w:t>
            </w:r>
            <w:r>
              <w:rPr>
                <w:spacing w:val="-4"/>
              </w:rPr>
              <w:t xml:space="preserve"> </w:t>
            </w:r>
            <w:r>
              <w:t>year</w:t>
            </w:r>
            <w:r>
              <w:rPr>
                <w:spacing w:val="-6"/>
              </w:rPr>
              <w:t xml:space="preserve"> </w:t>
            </w:r>
            <w:r>
              <w:t>(1</w:t>
            </w:r>
            <w:r>
              <w:rPr>
                <w:spacing w:val="-6"/>
              </w:rPr>
              <w:t xml:space="preserve"> </w:t>
            </w:r>
            <w:r>
              <w:t>per</w:t>
            </w:r>
            <w:r>
              <w:rPr>
                <w:spacing w:val="-2"/>
              </w:rPr>
              <w:t xml:space="preserve"> </w:t>
            </w:r>
            <w:r>
              <w:t xml:space="preserve">semester </w:t>
            </w:r>
            <w:r>
              <w:rPr>
                <w:spacing w:val="-2"/>
              </w:rPr>
              <w:t>recommended)</w:t>
            </w:r>
          </w:p>
          <w:p w14:paraId="4C9B2735" w14:textId="77777777" w:rsidR="00A02F1E" w:rsidRDefault="006D1088" w:rsidP="00DE7F15">
            <w:pPr>
              <w:pStyle w:val="TableParagraph"/>
              <w:numPr>
                <w:ilvl w:val="0"/>
                <w:numId w:val="278"/>
              </w:numPr>
              <w:tabs>
                <w:tab w:val="left" w:pos="835"/>
              </w:tabs>
              <w:spacing w:before="60" w:after="60"/>
              <w:ind w:right="445"/>
            </w:pPr>
            <w:r>
              <w:t>Conduct</w:t>
            </w:r>
            <w:r>
              <w:rPr>
                <w:spacing w:val="-3"/>
              </w:rPr>
              <w:t xml:space="preserve"> </w:t>
            </w:r>
            <w:r>
              <w:t>active</w:t>
            </w:r>
            <w:r>
              <w:rPr>
                <w:spacing w:val="-4"/>
              </w:rPr>
              <w:t xml:space="preserve"> </w:t>
            </w:r>
            <w:r>
              <w:t>shooter</w:t>
            </w:r>
            <w:r>
              <w:rPr>
                <w:spacing w:val="-5"/>
              </w:rPr>
              <w:t xml:space="preserve"> </w:t>
            </w:r>
            <w:r>
              <w:t>drills</w:t>
            </w:r>
            <w:r>
              <w:rPr>
                <w:spacing w:val="-5"/>
              </w:rPr>
              <w:t xml:space="preserve"> </w:t>
            </w:r>
            <w:r>
              <w:t>within</w:t>
            </w:r>
            <w:r>
              <w:rPr>
                <w:spacing w:val="-4"/>
              </w:rPr>
              <w:t xml:space="preserve"> </w:t>
            </w:r>
            <w:r>
              <w:t>the</w:t>
            </w:r>
            <w:r>
              <w:rPr>
                <w:spacing w:val="-4"/>
              </w:rPr>
              <w:t xml:space="preserve"> </w:t>
            </w:r>
            <w:r>
              <w:t>first</w:t>
            </w:r>
            <w:r>
              <w:rPr>
                <w:spacing w:val="-3"/>
              </w:rPr>
              <w:t xml:space="preserve"> </w:t>
            </w:r>
            <w:r>
              <w:t>60</w:t>
            </w:r>
            <w:r>
              <w:rPr>
                <w:spacing w:val="-5"/>
              </w:rPr>
              <w:t xml:space="preserve"> </w:t>
            </w:r>
            <w:r>
              <w:t>days</w:t>
            </w:r>
            <w:r>
              <w:rPr>
                <w:spacing w:val="-5"/>
              </w:rPr>
              <w:t xml:space="preserve"> </w:t>
            </w:r>
            <w:r>
              <w:t>of</w:t>
            </w:r>
            <w:r>
              <w:rPr>
                <w:spacing w:val="-6"/>
              </w:rPr>
              <w:t xml:space="preserve"> </w:t>
            </w:r>
            <w:r>
              <w:t>the</w:t>
            </w:r>
            <w:r>
              <w:rPr>
                <w:spacing w:val="-4"/>
              </w:rPr>
              <w:t xml:space="preserve"> </w:t>
            </w:r>
            <w:r>
              <w:t>start of each semester of school</w:t>
            </w:r>
          </w:p>
          <w:p w14:paraId="19E85621" w14:textId="77777777" w:rsidR="00A02F1E" w:rsidRDefault="006D1088" w:rsidP="00DE7F15">
            <w:pPr>
              <w:pStyle w:val="TableParagraph"/>
              <w:numPr>
                <w:ilvl w:val="0"/>
                <w:numId w:val="278"/>
              </w:numPr>
              <w:tabs>
                <w:tab w:val="left" w:pos="835"/>
              </w:tabs>
              <w:spacing w:before="60" w:after="60"/>
              <w:ind w:right="245"/>
            </w:pPr>
            <w:r>
              <w:t>Conduct</w:t>
            </w:r>
            <w:r>
              <w:rPr>
                <w:spacing w:val="-3"/>
              </w:rPr>
              <w:t xml:space="preserve"> </w:t>
            </w:r>
            <w:r>
              <w:t>emergency</w:t>
            </w:r>
            <w:r>
              <w:rPr>
                <w:spacing w:val="-4"/>
              </w:rPr>
              <w:t xml:space="preserve"> </w:t>
            </w:r>
            <w:r>
              <w:t>bus</w:t>
            </w:r>
            <w:r>
              <w:rPr>
                <w:spacing w:val="-6"/>
              </w:rPr>
              <w:t xml:space="preserve"> </w:t>
            </w:r>
            <w:r>
              <w:t>evacuation</w:t>
            </w:r>
            <w:r>
              <w:rPr>
                <w:spacing w:val="-5"/>
              </w:rPr>
              <w:t xml:space="preserve"> </w:t>
            </w:r>
            <w:r>
              <w:t>drills</w:t>
            </w:r>
            <w:r>
              <w:rPr>
                <w:spacing w:val="-6"/>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w:t>
            </w:r>
            <w:r>
              <w:rPr>
                <w:spacing w:val="-6"/>
              </w:rPr>
              <w:t xml:space="preserve"> </w:t>
            </w:r>
            <w:r>
              <w:t>per semester recommended)</w:t>
            </w:r>
          </w:p>
          <w:p w14:paraId="19A822A3" w14:textId="47A67958" w:rsidR="00A02F1E" w:rsidRDefault="713D08E2" w:rsidP="00DE7F15">
            <w:pPr>
              <w:pStyle w:val="TableParagraph"/>
              <w:numPr>
                <w:ilvl w:val="0"/>
                <w:numId w:val="278"/>
              </w:numPr>
              <w:tabs>
                <w:tab w:val="left" w:pos="835"/>
              </w:tabs>
              <w:spacing w:before="60" w:after="60"/>
              <w:ind w:right="245"/>
            </w:pPr>
            <w:r>
              <w:t>Review/Update/Approve Annual District and School Emergency Operation Plans</w:t>
            </w:r>
          </w:p>
          <w:p w14:paraId="4C9B2736" w14:textId="67374D63" w:rsidR="00A02F1E" w:rsidRDefault="6898977E" w:rsidP="00DE7F15">
            <w:pPr>
              <w:pStyle w:val="TableParagraph"/>
              <w:numPr>
                <w:ilvl w:val="0"/>
                <w:numId w:val="278"/>
              </w:numPr>
              <w:tabs>
                <w:tab w:val="left" w:pos="835"/>
              </w:tabs>
              <w:spacing w:before="60" w:after="60"/>
              <w:ind w:right="245"/>
            </w:pPr>
            <w:r>
              <w:t>Submit annual school bond election form</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737" w14:textId="67FB417D" w:rsidR="00A02F1E" w:rsidRDefault="006D1088" w:rsidP="00DE7F15">
            <w:pPr>
              <w:pStyle w:val="TableParagraph"/>
              <w:numPr>
                <w:ilvl w:val="0"/>
                <w:numId w:val="321"/>
              </w:numPr>
              <w:spacing w:before="90"/>
            </w:pPr>
            <w:hyperlink r:id="rId78">
              <w:r>
                <w:rPr>
                  <w:color w:val="0462C1"/>
                  <w:spacing w:val="-2"/>
                  <w:u w:val="single" w:color="0462C1"/>
                </w:rPr>
                <w:t>mdek12.org/OSOS/Home</w:t>
              </w:r>
            </w:hyperlink>
          </w:p>
        </w:tc>
      </w:tr>
    </w:tbl>
    <w:p w14:paraId="533163A3" w14:textId="77777777" w:rsidR="00F70BC7" w:rsidRDefault="00F70BC7"/>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3B" w14:textId="77777777">
        <w:trPr>
          <w:trHeight w:val="575"/>
        </w:trPr>
        <w:tc>
          <w:tcPr>
            <w:tcW w:w="13954" w:type="dxa"/>
            <w:gridSpan w:val="2"/>
            <w:shd w:val="clear" w:color="auto" w:fill="EE395B"/>
          </w:tcPr>
          <w:p w14:paraId="4C9B273A" w14:textId="77777777" w:rsidR="00A02F1E" w:rsidRDefault="006D1088">
            <w:pPr>
              <w:pStyle w:val="TableParagraph"/>
              <w:spacing w:before="108"/>
              <w:ind w:left="110"/>
              <w:rPr>
                <w:b/>
                <w:sz w:val="28"/>
              </w:rPr>
            </w:pPr>
            <w:r>
              <w:rPr>
                <w:b/>
                <w:sz w:val="28"/>
              </w:rPr>
              <w:t>SCHOOL</w:t>
            </w:r>
            <w:r>
              <w:rPr>
                <w:b/>
                <w:spacing w:val="-3"/>
                <w:sz w:val="28"/>
              </w:rPr>
              <w:t xml:space="preserve"> </w:t>
            </w:r>
            <w:r>
              <w:rPr>
                <w:b/>
                <w:sz w:val="28"/>
              </w:rPr>
              <w:t>FINANCIAL</w:t>
            </w:r>
            <w:r>
              <w:rPr>
                <w:b/>
                <w:spacing w:val="-2"/>
                <w:sz w:val="28"/>
              </w:rPr>
              <w:t xml:space="preserve"> SERVICES</w:t>
            </w:r>
          </w:p>
        </w:tc>
      </w:tr>
      <w:tr w:rsidR="00A02F1E" w14:paraId="4C9B273E" w14:textId="77777777">
        <w:trPr>
          <w:trHeight w:val="435"/>
        </w:trPr>
        <w:tc>
          <w:tcPr>
            <w:tcW w:w="6977" w:type="dxa"/>
            <w:tcBorders>
              <w:left w:val="single" w:sz="4" w:space="0" w:color="C8C8C8"/>
              <w:bottom w:val="single" w:sz="4" w:space="0" w:color="D0CECE"/>
              <w:right w:val="single" w:sz="4" w:space="0" w:color="D0CECE"/>
            </w:tcBorders>
          </w:tcPr>
          <w:p w14:paraId="4C9B273C" w14:textId="77777777" w:rsidR="00A02F1E" w:rsidRDefault="006D1088">
            <w:pPr>
              <w:pStyle w:val="TableParagraph"/>
              <w:spacing w:before="75"/>
              <w:ind w:left="160"/>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73D" w14:textId="77777777" w:rsidR="00A02F1E" w:rsidRDefault="006D1088">
            <w:pPr>
              <w:pStyle w:val="TableParagraph"/>
              <w:spacing w:before="75"/>
              <w:ind w:left="110"/>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44" w14:textId="77777777" w:rsidTr="003B6816">
        <w:trPr>
          <w:trHeight w:val="1756"/>
        </w:trPr>
        <w:tc>
          <w:tcPr>
            <w:tcW w:w="6977" w:type="dxa"/>
            <w:tcBorders>
              <w:top w:val="single" w:sz="4" w:space="0" w:color="D0CECE"/>
              <w:left w:val="single" w:sz="4" w:space="0" w:color="C8C8C8"/>
              <w:bottom w:val="single" w:sz="4" w:space="0" w:color="C8C8C8"/>
              <w:right w:val="single" w:sz="4" w:space="0" w:color="D0CECE"/>
            </w:tcBorders>
          </w:tcPr>
          <w:p w14:paraId="4C9B273F" w14:textId="77777777" w:rsidR="00A02F1E" w:rsidRDefault="006D1088" w:rsidP="00DE7F15">
            <w:pPr>
              <w:pStyle w:val="TableParagraph"/>
              <w:numPr>
                <w:ilvl w:val="0"/>
                <w:numId w:val="277"/>
              </w:numPr>
              <w:tabs>
                <w:tab w:val="left" w:pos="830"/>
              </w:tabs>
              <w:snapToGrid w:val="0"/>
              <w:spacing w:before="60" w:after="60"/>
              <w:ind w:left="835" w:right="395"/>
            </w:pPr>
            <w:r>
              <w:t>Request</w:t>
            </w:r>
            <w:r>
              <w:rPr>
                <w:spacing w:val="-5"/>
              </w:rPr>
              <w:t xml:space="preserve"> </w:t>
            </w:r>
            <w:r>
              <w:t>reimbursement</w:t>
            </w:r>
            <w:r>
              <w:rPr>
                <w:spacing w:val="-5"/>
              </w:rPr>
              <w:t xml:space="preserve"> </w:t>
            </w:r>
            <w:r>
              <w:t>for</w:t>
            </w:r>
            <w:r>
              <w:rPr>
                <w:spacing w:val="-7"/>
              </w:rPr>
              <w:t xml:space="preserve"> </w:t>
            </w:r>
            <w:r>
              <w:t>National</w:t>
            </w:r>
            <w:r>
              <w:rPr>
                <w:spacing w:val="-5"/>
              </w:rPr>
              <w:t xml:space="preserve"> </w:t>
            </w:r>
            <w:r>
              <w:t>Board</w:t>
            </w:r>
            <w:r>
              <w:rPr>
                <w:spacing w:val="-6"/>
              </w:rPr>
              <w:t xml:space="preserve"> </w:t>
            </w:r>
            <w:r>
              <w:t>process</w:t>
            </w:r>
            <w:r>
              <w:rPr>
                <w:spacing w:val="-7"/>
              </w:rPr>
              <w:t xml:space="preserve"> </w:t>
            </w:r>
            <w:r>
              <w:t>cost</w:t>
            </w:r>
            <w:r>
              <w:rPr>
                <w:spacing w:val="-4"/>
              </w:rPr>
              <w:t xml:space="preserve"> </w:t>
            </w:r>
            <w:r>
              <w:t>fee</w:t>
            </w:r>
            <w:r>
              <w:rPr>
                <w:spacing w:val="-5"/>
              </w:rPr>
              <w:t xml:space="preserve"> </w:t>
            </w:r>
            <w:r>
              <w:t>and moving expense</w:t>
            </w:r>
          </w:p>
          <w:p w14:paraId="4C9B2740" w14:textId="2BC16317" w:rsidR="00A02F1E" w:rsidRDefault="006D1088" w:rsidP="00DE7F15">
            <w:pPr>
              <w:pStyle w:val="TableParagraph"/>
              <w:numPr>
                <w:ilvl w:val="0"/>
                <w:numId w:val="277"/>
              </w:numPr>
              <w:tabs>
                <w:tab w:val="left" w:pos="830"/>
              </w:tabs>
              <w:snapToGrid w:val="0"/>
              <w:spacing w:before="60" w:after="60"/>
              <w:ind w:left="835"/>
            </w:pPr>
            <w:r>
              <w:t>Upload</w:t>
            </w:r>
            <w:r>
              <w:rPr>
                <w:spacing w:val="-4"/>
              </w:rPr>
              <w:t xml:space="preserve"> </w:t>
            </w:r>
            <w:r>
              <w:t>budget</w:t>
            </w:r>
            <w:r>
              <w:rPr>
                <w:spacing w:val="-1"/>
              </w:rPr>
              <w:t xml:space="preserve"> </w:t>
            </w:r>
            <w:r>
              <w:t>certification</w:t>
            </w:r>
            <w:r>
              <w:rPr>
                <w:spacing w:val="-4"/>
              </w:rPr>
              <w:t xml:space="preserve"> </w:t>
            </w:r>
            <w:r>
              <w:t>form</w:t>
            </w:r>
            <w:r>
              <w:rPr>
                <w:spacing w:val="-3"/>
              </w:rPr>
              <w:t xml:space="preserve"> </w:t>
            </w:r>
            <w:r w:rsidR="44BA80B1">
              <w:rPr>
                <w:spacing w:val="-3"/>
              </w:rPr>
              <w:t xml:space="preserve">related to Ad Valorem Tax Worksheet </w:t>
            </w:r>
            <w:r>
              <w:t>to</w:t>
            </w:r>
            <w:r>
              <w:rPr>
                <w:spacing w:val="-3"/>
              </w:rPr>
              <w:t xml:space="preserve"> </w:t>
            </w:r>
            <w:r>
              <w:rPr>
                <w:spacing w:val="-2"/>
              </w:rPr>
              <w:t>SharePoint</w:t>
            </w:r>
          </w:p>
          <w:p w14:paraId="4C9B2741" w14:textId="723FAA30" w:rsidR="00A02F1E" w:rsidRDefault="006D1088" w:rsidP="00DE7F15">
            <w:pPr>
              <w:pStyle w:val="TableParagraph"/>
              <w:numPr>
                <w:ilvl w:val="0"/>
                <w:numId w:val="277"/>
              </w:numPr>
              <w:tabs>
                <w:tab w:val="left" w:pos="830"/>
              </w:tabs>
              <w:snapToGrid w:val="0"/>
              <w:spacing w:before="60" w:after="60"/>
              <w:ind w:left="835"/>
            </w:pPr>
            <w:r>
              <w:t>Upload</w:t>
            </w:r>
            <w:r>
              <w:rPr>
                <w:spacing w:val="-4"/>
              </w:rPr>
              <w:t xml:space="preserve"> </w:t>
            </w:r>
            <w:r>
              <w:t>original</w:t>
            </w:r>
            <w:r>
              <w:rPr>
                <w:spacing w:val="-4"/>
              </w:rPr>
              <w:t xml:space="preserve"> </w:t>
            </w:r>
            <w:r>
              <w:t>budget</w:t>
            </w:r>
            <w:r>
              <w:rPr>
                <w:spacing w:val="-2"/>
              </w:rPr>
              <w:t xml:space="preserve"> </w:t>
            </w:r>
            <w:r>
              <w:t>FY202</w:t>
            </w:r>
            <w:r w:rsidR="46E7A5A9">
              <w:t>6</w:t>
            </w:r>
            <w:r>
              <w:rPr>
                <w:spacing w:val="-5"/>
              </w:rPr>
              <w:t xml:space="preserve"> </w:t>
            </w:r>
            <w:r>
              <w:t>(combined</w:t>
            </w:r>
            <w:r>
              <w:rPr>
                <w:spacing w:val="-4"/>
              </w:rPr>
              <w:t xml:space="preserve"> </w:t>
            </w:r>
            <w:r>
              <w:t>&amp;</w:t>
            </w:r>
            <w:r>
              <w:rPr>
                <w:spacing w:val="-3"/>
              </w:rPr>
              <w:t xml:space="preserve"> </w:t>
            </w:r>
            <w:r>
              <w:t>combining-</w:t>
            </w:r>
            <w:r>
              <w:rPr>
                <w:spacing w:val="-2"/>
              </w:rPr>
              <w:t>signed)</w:t>
            </w:r>
          </w:p>
          <w:p w14:paraId="4C9B2742" w14:textId="5ECA797E" w:rsidR="00A02F1E" w:rsidRDefault="006D1088" w:rsidP="00DE7F15">
            <w:pPr>
              <w:pStyle w:val="TableParagraph"/>
              <w:numPr>
                <w:ilvl w:val="0"/>
                <w:numId w:val="277"/>
              </w:numPr>
              <w:tabs>
                <w:tab w:val="left" w:pos="830"/>
              </w:tabs>
              <w:snapToGrid w:val="0"/>
              <w:spacing w:before="60" w:after="60"/>
              <w:ind w:left="835"/>
            </w:pPr>
            <w:r>
              <w:t>Submit final count of EEF procurement cards required for FY202</w:t>
            </w:r>
            <w:r w:rsidR="078C894F">
              <w:t>6</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743" w14:textId="77777777" w:rsidR="00A02F1E" w:rsidRDefault="00A02F1E">
            <w:pPr>
              <w:pStyle w:val="TableParagraph"/>
              <w:spacing w:before="0"/>
              <w:ind w:left="0"/>
              <w:rPr>
                <w:rFonts w:ascii="Times New Roman"/>
              </w:rPr>
            </w:pPr>
          </w:p>
        </w:tc>
      </w:tr>
    </w:tbl>
    <w:p w14:paraId="4C9B2746" w14:textId="77777777" w:rsidR="00A02F1E" w:rsidRDefault="00A02F1E">
      <w:pPr>
        <w:pStyle w:val="BodyText"/>
        <w:spacing w:before="6"/>
        <w:rPr>
          <w:b/>
          <w:sz w:val="18"/>
        </w:rPr>
      </w:pPr>
    </w:p>
    <w:p w14:paraId="5AB3EC94" w14:textId="77777777" w:rsidR="006E2CC6" w:rsidRDefault="006E2CC6">
      <w:pPr>
        <w:pStyle w:val="BodyText"/>
        <w:spacing w:before="6"/>
        <w:rPr>
          <w:b/>
          <w:sz w:val="18"/>
        </w:rPr>
      </w:pPr>
    </w:p>
    <w:p w14:paraId="4DD49B89" w14:textId="77777777" w:rsidR="006E2CC6" w:rsidRDefault="006E2CC6">
      <w:pPr>
        <w:pStyle w:val="BodyText"/>
        <w:spacing w:before="6"/>
        <w:rPr>
          <w:b/>
          <w:sz w:val="18"/>
        </w:rPr>
      </w:pPr>
    </w:p>
    <w:p w14:paraId="2351B379" w14:textId="77777777" w:rsidR="006E2CC6" w:rsidRDefault="006E2CC6">
      <w:pPr>
        <w:pStyle w:val="BodyText"/>
        <w:spacing w:before="6"/>
        <w:rPr>
          <w:b/>
          <w:sz w:val="18"/>
        </w:rPr>
      </w:pPr>
    </w:p>
    <w:p w14:paraId="25E475D6" w14:textId="77777777" w:rsidR="006E2CC6" w:rsidRDefault="006E2CC6">
      <w:pPr>
        <w:pStyle w:val="BodyText"/>
        <w:spacing w:before="6"/>
        <w:rPr>
          <w:b/>
          <w:sz w:val="18"/>
        </w:rPr>
      </w:pPr>
    </w:p>
    <w:p w14:paraId="5AE963DE" w14:textId="77777777" w:rsidR="006E2CC6" w:rsidRDefault="006E2CC6">
      <w:pPr>
        <w:pStyle w:val="BodyText"/>
        <w:spacing w:before="6"/>
        <w:rPr>
          <w:b/>
          <w:sz w:val="18"/>
        </w:rPr>
      </w:pPr>
    </w:p>
    <w:p w14:paraId="63BABF44" w14:textId="77777777" w:rsidR="006E2CC6" w:rsidRDefault="006E2CC6">
      <w:pPr>
        <w:pStyle w:val="BodyText"/>
        <w:spacing w:before="6"/>
        <w:rPr>
          <w:b/>
          <w:sz w:val="18"/>
        </w:rPr>
      </w:pPr>
    </w:p>
    <w:p w14:paraId="0C34B872" w14:textId="77777777" w:rsidR="006E2CC6" w:rsidRDefault="006E2CC6">
      <w:pPr>
        <w:pStyle w:val="BodyText"/>
        <w:spacing w:before="6"/>
        <w:rPr>
          <w:b/>
          <w:sz w:val="18"/>
        </w:rPr>
      </w:pPr>
    </w:p>
    <w:p w14:paraId="2C3D41DC" w14:textId="77777777" w:rsidR="006E2CC6" w:rsidRDefault="006E2CC6">
      <w:pPr>
        <w:pStyle w:val="BodyText"/>
        <w:spacing w:before="6"/>
        <w:rPr>
          <w:b/>
          <w:sz w:val="18"/>
        </w:rPr>
      </w:pPr>
    </w:p>
    <w:p w14:paraId="3B1B09D3" w14:textId="77777777" w:rsidR="006E2CC6" w:rsidRDefault="006E2CC6">
      <w:pPr>
        <w:pStyle w:val="BodyText"/>
        <w:spacing w:before="6"/>
        <w:rPr>
          <w:b/>
          <w:sz w:val="18"/>
        </w:rPr>
      </w:pPr>
    </w:p>
    <w:p w14:paraId="275E2ED0" w14:textId="77777777" w:rsidR="006E2CC6" w:rsidRDefault="006E2CC6">
      <w:pPr>
        <w:pStyle w:val="BodyText"/>
        <w:spacing w:before="6"/>
        <w:rPr>
          <w:b/>
          <w:sz w:val="18"/>
        </w:rPr>
      </w:pPr>
    </w:p>
    <w:p w14:paraId="4164E245" w14:textId="77777777" w:rsidR="006E2CC6" w:rsidRDefault="006E2CC6">
      <w:pPr>
        <w:pStyle w:val="BodyText"/>
        <w:spacing w:before="6"/>
        <w:rPr>
          <w:b/>
          <w:sz w:val="18"/>
        </w:rPr>
      </w:pPr>
    </w:p>
    <w:p w14:paraId="52E2CDF0" w14:textId="77777777" w:rsidR="006E2CC6" w:rsidRDefault="006E2CC6">
      <w:pPr>
        <w:pStyle w:val="BodyText"/>
        <w:spacing w:before="6"/>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48" w14:textId="77777777">
        <w:trPr>
          <w:trHeight w:val="545"/>
        </w:trPr>
        <w:tc>
          <w:tcPr>
            <w:tcW w:w="13954" w:type="dxa"/>
            <w:gridSpan w:val="2"/>
            <w:shd w:val="clear" w:color="auto" w:fill="EE395B"/>
          </w:tcPr>
          <w:p w14:paraId="4C9B2747" w14:textId="77777777" w:rsidR="00A02F1E" w:rsidRDefault="006D1088">
            <w:pPr>
              <w:pStyle w:val="TableParagraph"/>
              <w:spacing w:before="93"/>
              <w:ind w:left="115"/>
              <w:rPr>
                <w:b/>
                <w:sz w:val="28"/>
              </w:rPr>
            </w:pPr>
            <w:r>
              <w:rPr>
                <w:b/>
                <w:spacing w:val="16"/>
                <w:sz w:val="28"/>
              </w:rPr>
              <w:lastRenderedPageBreak/>
              <w:t>SCHOOL</w:t>
            </w:r>
            <w:r>
              <w:rPr>
                <w:b/>
                <w:spacing w:val="41"/>
                <w:sz w:val="28"/>
              </w:rPr>
              <w:t xml:space="preserve"> </w:t>
            </w:r>
            <w:r>
              <w:rPr>
                <w:b/>
                <w:spacing w:val="15"/>
                <w:sz w:val="28"/>
              </w:rPr>
              <w:t>IMPROVEMENT</w:t>
            </w:r>
          </w:p>
        </w:tc>
      </w:tr>
      <w:tr w:rsidR="00A02F1E" w14:paraId="4C9B274B" w14:textId="77777777">
        <w:trPr>
          <w:trHeight w:val="460"/>
        </w:trPr>
        <w:tc>
          <w:tcPr>
            <w:tcW w:w="6977" w:type="dxa"/>
            <w:tcBorders>
              <w:left w:val="single" w:sz="4" w:space="0" w:color="C8C8C8"/>
              <w:bottom w:val="single" w:sz="4" w:space="0" w:color="D0CECE"/>
              <w:right w:val="single" w:sz="4" w:space="0" w:color="D0CECE"/>
            </w:tcBorders>
          </w:tcPr>
          <w:p w14:paraId="4C9B2749"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74A"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50" w14:textId="77777777" w:rsidTr="00F70BC7">
        <w:trPr>
          <w:trHeight w:val="3205"/>
        </w:trPr>
        <w:tc>
          <w:tcPr>
            <w:tcW w:w="6977" w:type="dxa"/>
            <w:tcBorders>
              <w:top w:val="single" w:sz="4" w:space="0" w:color="D0CECE"/>
              <w:left w:val="single" w:sz="4" w:space="0" w:color="C8C8C8"/>
              <w:bottom w:val="single" w:sz="4" w:space="0" w:color="C8C8C8"/>
              <w:right w:val="single" w:sz="4" w:space="0" w:color="D0CECE"/>
            </w:tcBorders>
          </w:tcPr>
          <w:p w14:paraId="45E1C3DD" w14:textId="0DCDEACA" w:rsidR="00697652" w:rsidRPr="00697652" w:rsidRDefault="0006105D" w:rsidP="00DE7F15">
            <w:pPr>
              <w:pStyle w:val="TableParagraph"/>
              <w:numPr>
                <w:ilvl w:val="0"/>
                <w:numId w:val="276"/>
              </w:numPr>
              <w:tabs>
                <w:tab w:val="left" w:pos="835"/>
              </w:tabs>
              <w:spacing w:before="120"/>
              <w:ind w:right="616"/>
              <w:jc w:val="both"/>
              <w:rPr>
                <w:rFonts w:ascii="Wingdings" w:hAnsi="Wingdings"/>
                <w:sz w:val="23"/>
                <w:szCs w:val="23"/>
              </w:rPr>
            </w:pPr>
            <w:r w:rsidRPr="0133ABF2">
              <w:rPr>
                <w:rFonts w:asciiTheme="minorHAnsi" w:hAnsiTheme="minorHAnsi" w:cstheme="minorBidi"/>
                <w:sz w:val="23"/>
                <w:szCs w:val="23"/>
              </w:rPr>
              <w:t>Verify required 2024</w:t>
            </w:r>
            <w:r w:rsidR="56FD3C66" w:rsidRPr="19435989">
              <w:rPr>
                <w:rFonts w:asciiTheme="minorHAnsi" w:hAnsiTheme="minorHAnsi" w:cstheme="minorBidi"/>
                <w:sz w:val="23"/>
                <w:szCs w:val="23"/>
              </w:rPr>
              <w:t>-202</w:t>
            </w:r>
            <w:r w:rsidR="0A7F1D33" w:rsidRPr="19435989">
              <w:rPr>
                <w:rFonts w:asciiTheme="minorHAnsi" w:hAnsiTheme="minorHAnsi" w:cstheme="minorBidi"/>
                <w:sz w:val="23"/>
                <w:szCs w:val="23"/>
              </w:rPr>
              <w:t>5</w:t>
            </w:r>
            <w:r w:rsidRPr="0133ABF2">
              <w:rPr>
                <w:rFonts w:asciiTheme="minorHAnsi" w:hAnsiTheme="minorHAnsi" w:cstheme="minorBidi"/>
                <w:sz w:val="23"/>
                <w:szCs w:val="23"/>
              </w:rPr>
              <w:t xml:space="preserve"> MCAPS uploads for identified schools</w:t>
            </w:r>
            <w:r w:rsidR="005B33AC" w:rsidRPr="0133ABF2">
              <w:rPr>
                <w:rFonts w:asciiTheme="minorHAnsi" w:hAnsiTheme="minorHAnsi" w:cstheme="minorBidi"/>
                <w:sz w:val="23"/>
                <w:szCs w:val="23"/>
              </w:rPr>
              <w:t xml:space="preserve"> and community engagement councils (CEC)</w:t>
            </w:r>
            <w:r w:rsidRPr="0133ABF2">
              <w:rPr>
                <w:rFonts w:asciiTheme="minorHAnsi" w:hAnsiTheme="minorHAnsi" w:cstheme="minorBidi"/>
                <w:sz w:val="23"/>
                <w:szCs w:val="23"/>
              </w:rPr>
              <w:t xml:space="preserve"> into LEA document library have been completed</w:t>
            </w:r>
          </w:p>
          <w:p w14:paraId="4C9B274C" w14:textId="3666647C" w:rsidR="00A02F1E" w:rsidRDefault="56563721" w:rsidP="00DE7F15">
            <w:pPr>
              <w:pStyle w:val="TableParagraph"/>
              <w:numPr>
                <w:ilvl w:val="0"/>
                <w:numId w:val="276"/>
              </w:numPr>
              <w:tabs>
                <w:tab w:val="left" w:pos="835"/>
              </w:tabs>
              <w:spacing w:before="120"/>
              <w:ind w:right="616"/>
              <w:jc w:val="both"/>
              <w:rPr>
                <w:rFonts w:ascii="Wingdings" w:hAnsi="Wingdings"/>
                <w:sz w:val="23"/>
                <w:szCs w:val="23"/>
              </w:rPr>
            </w:pPr>
            <w:r w:rsidRPr="16A11BE7">
              <w:rPr>
                <w:sz w:val="23"/>
                <w:szCs w:val="23"/>
              </w:rPr>
              <w:t xml:space="preserve">Complete </w:t>
            </w:r>
            <w:r w:rsidR="00697652">
              <w:rPr>
                <w:sz w:val="23"/>
                <w:szCs w:val="23"/>
              </w:rPr>
              <w:t>r</w:t>
            </w:r>
            <w:r w:rsidR="006D1088" w:rsidRPr="16A11BE7">
              <w:rPr>
                <w:sz w:val="23"/>
                <w:szCs w:val="23"/>
              </w:rPr>
              <w:t>equest</w:t>
            </w:r>
            <w:r w:rsidR="006D1088" w:rsidRPr="16A11BE7">
              <w:rPr>
                <w:spacing w:val="-7"/>
                <w:sz w:val="23"/>
                <w:szCs w:val="23"/>
              </w:rPr>
              <w:t xml:space="preserve"> </w:t>
            </w:r>
            <w:r w:rsidR="006D1088" w:rsidRPr="16A11BE7">
              <w:rPr>
                <w:sz w:val="23"/>
                <w:szCs w:val="23"/>
              </w:rPr>
              <w:t>for</w:t>
            </w:r>
            <w:r w:rsidR="006D1088" w:rsidRPr="16A11BE7">
              <w:rPr>
                <w:spacing w:val="-1"/>
                <w:sz w:val="23"/>
                <w:szCs w:val="23"/>
              </w:rPr>
              <w:t xml:space="preserve"> </w:t>
            </w:r>
            <w:r w:rsidR="00697652">
              <w:rPr>
                <w:sz w:val="23"/>
                <w:szCs w:val="23"/>
              </w:rPr>
              <w:t>f</w:t>
            </w:r>
            <w:r w:rsidR="006D1088" w:rsidRPr="16A11BE7">
              <w:rPr>
                <w:sz w:val="23"/>
                <w:szCs w:val="23"/>
              </w:rPr>
              <w:t>unds FY2</w:t>
            </w:r>
            <w:r w:rsidR="4CFA2C4F" w:rsidRPr="16A11BE7">
              <w:rPr>
                <w:sz w:val="23"/>
                <w:szCs w:val="23"/>
              </w:rPr>
              <w:t>3</w:t>
            </w:r>
            <w:r w:rsidR="006D1088" w:rsidRPr="16A11BE7">
              <w:rPr>
                <w:sz w:val="23"/>
                <w:szCs w:val="23"/>
              </w:rPr>
              <w:t>,</w:t>
            </w:r>
            <w:r w:rsidR="006D1088" w:rsidRPr="16A11BE7">
              <w:rPr>
                <w:spacing w:val="-3"/>
                <w:sz w:val="23"/>
                <w:szCs w:val="23"/>
              </w:rPr>
              <w:t xml:space="preserve"> </w:t>
            </w:r>
            <w:r w:rsidR="5805035A" w:rsidRPr="16A11BE7">
              <w:rPr>
                <w:sz w:val="23"/>
                <w:szCs w:val="23"/>
              </w:rPr>
              <w:t>FY2</w:t>
            </w:r>
            <w:r w:rsidR="0FAE6826" w:rsidRPr="16A11BE7">
              <w:rPr>
                <w:sz w:val="23"/>
                <w:szCs w:val="23"/>
              </w:rPr>
              <w:t>4</w:t>
            </w:r>
            <w:r w:rsidR="5805035A" w:rsidRPr="16A11BE7">
              <w:rPr>
                <w:sz w:val="23"/>
                <w:szCs w:val="23"/>
              </w:rPr>
              <w:t>,</w:t>
            </w:r>
            <w:r w:rsidR="5805035A" w:rsidRPr="16A11BE7">
              <w:rPr>
                <w:spacing w:val="-3"/>
                <w:sz w:val="23"/>
                <w:szCs w:val="23"/>
              </w:rPr>
              <w:t xml:space="preserve"> </w:t>
            </w:r>
            <w:r w:rsidR="006D1088" w:rsidRPr="16A11BE7">
              <w:rPr>
                <w:sz w:val="23"/>
                <w:szCs w:val="23"/>
              </w:rPr>
              <w:t>and</w:t>
            </w:r>
            <w:r w:rsidR="004C6E8B">
              <w:rPr>
                <w:sz w:val="23"/>
                <w:szCs w:val="23"/>
              </w:rPr>
              <w:t>/or</w:t>
            </w:r>
            <w:r w:rsidR="006D1088" w:rsidRPr="16A11BE7">
              <w:rPr>
                <w:spacing w:val="-2"/>
                <w:sz w:val="23"/>
                <w:szCs w:val="23"/>
              </w:rPr>
              <w:t xml:space="preserve"> </w:t>
            </w:r>
            <w:r w:rsidR="5805035A" w:rsidRPr="16A11BE7">
              <w:rPr>
                <w:sz w:val="23"/>
                <w:szCs w:val="23"/>
              </w:rPr>
              <w:t>FY2</w:t>
            </w:r>
            <w:r w:rsidR="41B8AD28" w:rsidRPr="16A11BE7">
              <w:rPr>
                <w:sz w:val="23"/>
                <w:szCs w:val="23"/>
              </w:rPr>
              <w:t>5</w:t>
            </w:r>
            <w:r w:rsidR="006D1088" w:rsidRPr="16A11BE7">
              <w:rPr>
                <w:spacing w:val="-5"/>
                <w:sz w:val="23"/>
                <w:szCs w:val="23"/>
              </w:rPr>
              <w:t xml:space="preserve"> </w:t>
            </w:r>
            <w:r w:rsidR="006D1088" w:rsidRPr="16A11BE7">
              <w:rPr>
                <w:sz w:val="23"/>
                <w:szCs w:val="23"/>
              </w:rPr>
              <w:t>(</w:t>
            </w:r>
            <w:r w:rsidR="006D1088" w:rsidRPr="16A11BE7">
              <w:rPr>
                <w:i/>
                <w:iCs/>
                <w:sz w:val="23"/>
                <w:szCs w:val="23"/>
              </w:rPr>
              <w:t>1003</w:t>
            </w:r>
            <w:r w:rsidR="006D1088" w:rsidRPr="16A11BE7">
              <w:rPr>
                <w:i/>
                <w:iCs/>
                <w:spacing w:val="-2"/>
                <w:sz w:val="23"/>
                <w:szCs w:val="23"/>
              </w:rPr>
              <w:t xml:space="preserve"> </w:t>
            </w:r>
            <w:r w:rsidR="00697652">
              <w:rPr>
                <w:i/>
                <w:iCs/>
                <w:sz w:val="23"/>
                <w:szCs w:val="23"/>
              </w:rPr>
              <w:t>g</w:t>
            </w:r>
            <w:r w:rsidR="006D1088" w:rsidRPr="16A11BE7">
              <w:rPr>
                <w:i/>
                <w:iCs/>
                <w:sz w:val="23"/>
                <w:szCs w:val="23"/>
              </w:rPr>
              <w:t>rant</w:t>
            </w:r>
            <w:r w:rsidR="006D1088" w:rsidRPr="16A11BE7">
              <w:rPr>
                <w:i/>
                <w:iCs/>
                <w:spacing w:val="-8"/>
                <w:sz w:val="23"/>
                <w:szCs w:val="23"/>
              </w:rPr>
              <w:t xml:space="preserve"> </w:t>
            </w:r>
            <w:r w:rsidR="00697652">
              <w:rPr>
                <w:i/>
                <w:iCs/>
                <w:sz w:val="23"/>
                <w:szCs w:val="23"/>
              </w:rPr>
              <w:t>f</w:t>
            </w:r>
            <w:r w:rsidR="006D1088" w:rsidRPr="16A11BE7">
              <w:rPr>
                <w:i/>
                <w:iCs/>
                <w:sz w:val="23"/>
                <w:szCs w:val="23"/>
              </w:rPr>
              <w:t xml:space="preserve">unds </w:t>
            </w:r>
            <w:r w:rsidR="00697652">
              <w:rPr>
                <w:i/>
                <w:iCs/>
                <w:sz w:val="23"/>
                <w:szCs w:val="23"/>
              </w:rPr>
              <w:t>r</w:t>
            </w:r>
            <w:r w:rsidR="006D1088" w:rsidRPr="16A11BE7">
              <w:rPr>
                <w:i/>
                <w:iCs/>
                <w:spacing w:val="-2"/>
                <w:sz w:val="23"/>
                <w:szCs w:val="23"/>
              </w:rPr>
              <w:t>eimbursement</w:t>
            </w:r>
            <w:r w:rsidR="006D1088" w:rsidRPr="16A11BE7">
              <w:rPr>
                <w:spacing w:val="-2"/>
                <w:sz w:val="23"/>
                <w:szCs w:val="23"/>
              </w:rPr>
              <w:t>)</w:t>
            </w:r>
          </w:p>
          <w:p w14:paraId="28EC7366" w14:textId="5266FFCA" w:rsidR="00A02F1E" w:rsidRPr="00D648EC" w:rsidRDefault="006D1088" w:rsidP="00DE7F15">
            <w:pPr>
              <w:pStyle w:val="TableParagraph"/>
              <w:numPr>
                <w:ilvl w:val="0"/>
                <w:numId w:val="276"/>
              </w:numPr>
              <w:tabs>
                <w:tab w:val="left" w:pos="835"/>
              </w:tabs>
              <w:spacing w:before="120"/>
              <w:ind w:right="426"/>
              <w:jc w:val="both"/>
              <w:rPr>
                <w:rFonts w:ascii="Wingdings" w:hAnsi="Wingdings"/>
              </w:rPr>
            </w:pPr>
            <w:r>
              <w:t>Review</w:t>
            </w:r>
            <w:r>
              <w:rPr>
                <w:spacing w:val="-7"/>
              </w:rPr>
              <w:t xml:space="preserve"> </w:t>
            </w:r>
            <w:r w:rsidR="37D5E09E">
              <w:rPr>
                <w:spacing w:val="-7"/>
              </w:rPr>
              <w:t>s</w:t>
            </w:r>
            <w:r>
              <w:t>chool</w:t>
            </w:r>
            <w:r>
              <w:rPr>
                <w:spacing w:val="-6"/>
              </w:rPr>
              <w:t xml:space="preserve"> </w:t>
            </w:r>
            <w:r w:rsidR="024BBC89">
              <w:rPr>
                <w:spacing w:val="-6"/>
              </w:rPr>
              <w:t>i</w:t>
            </w:r>
            <w:r>
              <w:t>mprovement</w:t>
            </w:r>
            <w:r>
              <w:rPr>
                <w:spacing w:val="-5"/>
              </w:rPr>
              <w:t xml:space="preserve"> </w:t>
            </w:r>
            <w:r w:rsidR="6208D3A4">
              <w:rPr>
                <w:spacing w:val="-5"/>
              </w:rPr>
              <w:t>b</w:t>
            </w:r>
            <w:r>
              <w:t>udget</w:t>
            </w:r>
            <w:r>
              <w:rPr>
                <w:spacing w:val="-5"/>
              </w:rPr>
              <w:t xml:space="preserve"> </w:t>
            </w:r>
            <w:r>
              <w:t>to</w:t>
            </w:r>
            <w:r>
              <w:rPr>
                <w:spacing w:val="-7"/>
              </w:rPr>
              <w:t xml:space="preserve"> </w:t>
            </w:r>
            <w:r>
              <w:t>assess</w:t>
            </w:r>
            <w:r>
              <w:rPr>
                <w:spacing w:val="-7"/>
              </w:rPr>
              <w:t xml:space="preserve"> </w:t>
            </w:r>
            <w:r>
              <w:t>expenditures</w:t>
            </w:r>
            <w:r>
              <w:rPr>
                <w:spacing w:val="-6"/>
              </w:rPr>
              <w:t xml:space="preserve"> </w:t>
            </w:r>
            <w:r>
              <w:t xml:space="preserve">and </w:t>
            </w:r>
            <w:r w:rsidR="006C667E">
              <w:t xml:space="preserve">the </w:t>
            </w:r>
            <w:r>
              <w:t>need</w:t>
            </w:r>
            <w:r>
              <w:rPr>
                <w:spacing w:val="-4"/>
              </w:rPr>
              <w:t xml:space="preserve"> </w:t>
            </w:r>
            <w:r>
              <w:t>to</w:t>
            </w:r>
            <w:r>
              <w:rPr>
                <w:spacing w:val="-4"/>
              </w:rPr>
              <w:t xml:space="preserve"> </w:t>
            </w:r>
            <w:r>
              <w:t>obligate</w:t>
            </w:r>
            <w:r>
              <w:rPr>
                <w:spacing w:val="-3"/>
              </w:rPr>
              <w:t xml:space="preserve"> </w:t>
            </w:r>
            <w:r>
              <w:t>funds</w:t>
            </w:r>
            <w:r>
              <w:rPr>
                <w:spacing w:val="-5"/>
              </w:rPr>
              <w:t xml:space="preserve"> </w:t>
            </w:r>
            <w:r>
              <w:t>expiring</w:t>
            </w:r>
            <w:r>
              <w:rPr>
                <w:spacing w:val="-2"/>
              </w:rPr>
              <w:t xml:space="preserve"> </w:t>
            </w:r>
            <w:r>
              <w:t>in</w:t>
            </w:r>
            <w:r>
              <w:rPr>
                <w:spacing w:val="-4"/>
              </w:rPr>
              <w:t xml:space="preserve"> </w:t>
            </w:r>
            <w:r>
              <w:t>December</w:t>
            </w:r>
            <w:r>
              <w:rPr>
                <w:spacing w:val="-5"/>
              </w:rPr>
              <w:t xml:space="preserve"> </w:t>
            </w:r>
            <w:r>
              <w:t>of</w:t>
            </w:r>
            <w:r>
              <w:rPr>
                <w:spacing w:val="-6"/>
              </w:rPr>
              <w:t xml:space="preserve"> </w:t>
            </w:r>
            <w:r>
              <w:t>the</w:t>
            </w:r>
            <w:r>
              <w:rPr>
                <w:spacing w:val="-4"/>
              </w:rPr>
              <w:t xml:space="preserve"> </w:t>
            </w:r>
            <w:r>
              <w:t>current</w:t>
            </w:r>
            <w:r>
              <w:rPr>
                <w:spacing w:val="-3"/>
              </w:rPr>
              <w:t xml:space="preserve"> </w:t>
            </w:r>
            <w:r>
              <w:t>year</w:t>
            </w:r>
          </w:p>
          <w:p w14:paraId="4C9B274E" w14:textId="3F47183A" w:rsidR="00A02F1E" w:rsidRDefault="00D648EC" w:rsidP="00DE7F15">
            <w:pPr>
              <w:pStyle w:val="TableParagraph"/>
              <w:numPr>
                <w:ilvl w:val="0"/>
                <w:numId w:val="276"/>
              </w:numPr>
              <w:tabs>
                <w:tab w:val="left" w:pos="835"/>
              </w:tabs>
              <w:spacing w:before="120"/>
              <w:ind w:right="426"/>
              <w:jc w:val="both"/>
            </w:pPr>
            <w:r>
              <w:t xml:space="preserve">Obligate </w:t>
            </w:r>
            <w:r w:rsidR="3FCDAEC5">
              <w:t>FY2</w:t>
            </w:r>
            <w:r w:rsidR="4B686163">
              <w:t>3</w:t>
            </w:r>
            <w:r w:rsidR="3FCDAEC5">
              <w:t xml:space="preserve"> </w:t>
            </w:r>
            <w:r w:rsidR="209BAAEC">
              <w:t>and FY2</w:t>
            </w:r>
            <w:r w:rsidR="62605266">
              <w:t>4</w:t>
            </w:r>
            <w:r w:rsidR="209BAAEC">
              <w:t xml:space="preserve"> </w:t>
            </w:r>
            <w:r>
              <w:t>funds</w:t>
            </w:r>
            <w:r w:rsidR="00193278">
              <w:t xml:space="preserve"> by September 30, </w:t>
            </w:r>
            <w:r w:rsidR="042D99FC">
              <w:t>202</w:t>
            </w:r>
            <w:r w:rsidR="030FAC44">
              <w:t>5</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66F60E4B" w14:textId="4C5C8A45" w:rsidR="00A02F1E" w:rsidRDefault="00DF22C6" w:rsidP="00DE7F15">
            <w:pPr>
              <w:pStyle w:val="TableParagraph"/>
              <w:numPr>
                <w:ilvl w:val="0"/>
                <w:numId w:val="322"/>
              </w:numPr>
              <w:spacing w:before="60" w:after="60"/>
              <w:rPr>
                <w:rFonts w:asciiTheme="minorHAnsi" w:hAnsiTheme="minorHAnsi" w:cstheme="minorBidi"/>
              </w:rPr>
            </w:pPr>
            <w:r w:rsidRPr="2CB42BAD">
              <w:rPr>
                <w:rFonts w:asciiTheme="minorHAnsi" w:hAnsiTheme="minorHAnsi" w:cstheme="minorBidi"/>
              </w:rPr>
              <w:t xml:space="preserve">Technical </w:t>
            </w:r>
            <w:r w:rsidR="006C667E" w:rsidRPr="2CB42BAD">
              <w:rPr>
                <w:rFonts w:asciiTheme="minorHAnsi" w:hAnsiTheme="minorHAnsi" w:cstheme="minorBidi"/>
              </w:rPr>
              <w:t>assistance as requested from schools/districts</w:t>
            </w:r>
          </w:p>
          <w:p w14:paraId="04B5D4F2" w14:textId="35A1C806" w:rsidR="00A02F1E" w:rsidRDefault="47B29F43" w:rsidP="003A3163">
            <w:pPr>
              <w:pStyle w:val="TableParagraph"/>
              <w:numPr>
                <w:ilvl w:val="0"/>
                <w:numId w:val="322"/>
              </w:numPr>
              <w:spacing w:before="60" w:after="60"/>
              <w:rPr>
                <w:rFonts w:asciiTheme="minorHAnsi" w:hAnsiTheme="minorHAnsi" w:cstheme="minorBidi"/>
              </w:rPr>
            </w:pPr>
            <w:r w:rsidRPr="369D217F">
              <w:rPr>
                <w:rFonts w:asciiTheme="minorHAnsi" w:hAnsiTheme="minorHAnsi" w:cstheme="minorBidi"/>
              </w:rPr>
              <w:t xml:space="preserve">Virtual </w:t>
            </w:r>
            <w:r w:rsidR="004A3C9D" w:rsidRPr="369D217F">
              <w:rPr>
                <w:rFonts w:asciiTheme="minorHAnsi" w:hAnsiTheme="minorHAnsi" w:cstheme="minorBidi"/>
              </w:rPr>
              <w:t xml:space="preserve">meeting </w:t>
            </w:r>
            <w:r w:rsidR="00EB1738" w:rsidRPr="369D217F">
              <w:rPr>
                <w:rFonts w:asciiTheme="minorHAnsi" w:hAnsiTheme="minorHAnsi" w:cstheme="minorBidi"/>
              </w:rPr>
              <w:t>for newly appointed federal programs directors and/or school improvement facilitator</w:t>
            </w:r>
            <w:r w:rsidR="009977CD" w:rsidRPr="369D217F">
              <w:rPr>
                <w:rFonts w:asciiTheme="minorHAnsi" w:hAnsiTheme="minorHAnsi" w:cstheme="minorBidi"/>
              </w:rPr>
              <w:t>s</w:t>
            </w:r>
          </w:p>
          <w:p w14:paraId="4C9B274F" w14:textId="525DA7E3" w:rsidR="00A02F1E" w:rsidRPr="0036491F" w:rsidRDefault="00A02F1E" w:rsidP="00EB1738">
            <w:pPr>
              <w:pStyle w:val="TableParagraph"/>
              <w:spacing w:before="60" w:after="60"/>
              <w:rPr>
                <w:rFonts w:asciiTheme="minorHAnsi" w:hAnsiTheme="minorHAnsi" w:cstheme="minorBidi"/>
              </w:rPr>
            </w:pPr>
          </w:p>
        </w:tc>
      </w:tr>
    </w:tbl>
    <w:p w14:paraId="4C9B2751" w14:textId="77777777" w:rsidR="00A02F1E" w:rsidRDefault="00A02F1E">
      <w:pPr>
        <w:pStyle w:val="BodyText"/>
        <w:rPr>
          <w:b/>
          <w:sz w:val="20"/>
        </w:rPr>
      </w:pPr>
    </w:p>
    <w:p w14:paraId="4C9B2752" w14:textId="2E381C9F" w:rsidR="00A02F1E" w:rsidRDefault="00F70BC7">
      <w:pPr>
        <w:rPr>
          <w:b/>
          <w:sz w:val="16"/>
        </w:rPr>
      </w:pPr>
      <w:r>
        <w:rPr>
          <w:b/>
          <w:sz w:val="16"/>
        </w:rPr>
        <w:br w:type="page"/>
      </w:r>
    </w:p>
    <w:p w14:paraId="39AEC6DF" w14:textId="77777777" w:rsidR="00A02F1E" w:rsidRDefault="00A02F1E">
      <w:pPr>
        <w:pStyle w:val="BodyText"/>
        <w:spacing w:before="11" w:after="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54" w14:textId="77777777" w:rsidTr="4FE8EE9A">
        <w:trPr>
          <w:trHeight w:val="540"/>
        </w:trPr>
        <w:tc>
          <w:tcPr>
            <w:tcW w:w="13954" w:type="dxa"/>
            <w:gridSpan w:val="2"/>
            <w:shd w:val="clear" w:color="auto" w:fill="EE395B"/>
          </w:tcPr>
          <w:p w14:paraId="4C9B2753" w14:textId="77777777" w:rsidR="00A02F1E" w:rsidRDefault="006D1088">
            <w:pPr>
              <w:pStyle w:val="TableParagraph"/>
              <w:spacing w:before="89"/>
              <w:ind w:left="115"/>
              <w:rPr>
                <w:b/>
                <w:sz w:val="28"/>
              </w:rPr>
            </w:pPr>
            <w:r>
              <w:rPr>
                <w:b/>
                <w:spacing w:val="17"/>
                <w:sz w:val="28"/>
              </w:rPr>
              <w:t>SECONDARY</w:t>
            </w:r>
            <w:r>
              <w:rPr>
                <w:b/>
                <w:spacing w:val="48"/>
                <w:sz w:val="28"/>
              </w:rPr>
              <w:t xml:space="preserve"> </w:t>
            </w:r>
            <w:r>
              <w:rPr>
                <w:b/>
                <w:spacing w:val="15"/>
                <w:sz w:val="28"/>
              </w:rPr>
              <w:t>EDUCATION</w:t>
            </w:r>
          </w:p>
        </w:tc>
      </w:tr>
      <w:tr w:rsidR="00A02F1E" w14:paraId="4C9B2757" w14:textId="77777777" w:rsidTr="4FE8EE9A">
        <w:trPr>
          <w:trHeight w:val="460"/>
        </w:trPr>
        <w:tc>
          <w:tcPr>
            <w:tcW w:w="6977" w:type="dxa"/>
            <w:tcBorders>
              <w:left w:val="single" w:sz="4" w:space="0" w:color="C8C8C8"/>
              <w:bottom w:val="single" w:sz="4" w:space="0" w:color="D0CECE"/>
              <w:right w:val="single" w:sz="4" w:space="0" w:color="D0CECE"/>
            </w:tcBorders>
          </w:tcPr>
          <w:p w14:paraId="4C9B2755"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756"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5B" w14:textId="77777777" w:rsidTr="4FE8EE9A">
        <w:trPr>
          <w:trHeight w:val="1117"/>
        </w:trPr>
        <w:tc>
          <w:tcPr>
            <w:tcW w:w="6977" w:type="dxa"/>
            <w:tcBorders>
              <w:top w:val="single" w:sz="4" w:space="0" w:color="D0CECE"/>
              <w:left w:val="single" w:sz="4" w:space="0" w:color="C8C8C8"/>
              <w:bottom w:val="single" w:sz="4" w:space="0" w:color="C8C8C8"/>
              <w:right w:val="single" w:sz="4" w:space="0" w:color="D0CECE"/>
            </w:tcBorders>
          </w:tcPr>
          <w:p w14:paraId="4C9B2758" w14:textId="7F6D7476" w:rsidR="00A02F1E" w:rsidRDefault="00A02F1E" w:rsidP="009A4DFB">
            <w:pPr>
              <w:pStyle w:val="TableParagraph"/>
              <w:tabs>
                <w:tab w:val="left" w:pos="835"/>
              </w:tabs>
              <w:snapToGrid w:val="0"/>
              <w:spacing w:before="0" w:line="192" w:lineRule="auto"/>
              <w:ind w:left="0" w:right="360"/>
            </w:pPr>
          </w:p>
          <w:p w14:paraId="4C9B2759" w14:textId="2E46C66F" w:rsidR="00786E9D" w:rsidRDefault="006D1088" w:rsidP="00DE7F15">
            <w:pPr>
              <w:pStyle w:val="TableParagraph"/>
              <w:numPr>
                <w:ilvl w:val="0"/>
                <w:numId w:val="275"/>
              </w:numPr>
              <w:tabs>
                <w:tab w:val="left" w:pos="835"/>
              </w:tabs>
              <w:spacing w:before="0"/>
              <w:ind w:right="62"/>
            </w:pPr>
            <w:r>
              <w:t>SREB</w:t>
            </w:r>
            <w:r>
              <w:rPr>
                <w:spacing w:val="-4"/>
              </w:rPr>
              <w:t xml:space="preserve"> </w:t>
            </w:r>
            <w:r>
              <w:t>Ready</w:t>
            </w:r>
            <w:r>
              <w:rPr>
                <w:spacing w:val="-4"/>
              </w:rPr>
              <w:t xml:space="preserve"> </w:t>
            </w:r>
            <w:r>
              <w:t>for</w:t>
            </w:r>
            <w:r>
              <w:rPr>
                <w:spacing w:val="-6"/>
              </w:rPr>
              <w:t xml:space="preserve"> </w:t>
            </w:r>
            <w:r>
              <w:t>High</w:t>
            </w:r>
            <w:r>
              <w:rPr>
                <w:spacing w:val="-5"/>
              </w:rPr>
              <w:t xml:space="preserve"> </w:t>
            </w:r>
            <w:r>
              <w:t>School</w:t>
            </w:r>
            <w:r>
              <w:rPr>
                <w:spacing w:val="-4"/>
              </w:rPr>
              <w:t xml:space="preserve"> </w:t>
            </w:r>
            <w:r>
              <w:t>and</w:t>
            </w:r>
            <w:r>
              <w:rPr>
                <w:spacing w:val="-4"/>
              </w:rPr>
              <w:t xml:space="preserve"> </w:t>
            </w:r>
            <w:r>
              <w:t>Ready</w:t>
            </w:r>
            <w:r>
              <w:rPr>
                <w:spacing w:val="-4"/>
              </w:rPr>
              <w:t xml:space="preserve"> </w:t>
            </w:r>
            <w:r>
              <w:t>for</w:t>
            </w:r>
            <w:r>
              <w:rPr>
                <w:spacing w:val="-6"/>
              </w:rPr>
              <w:t xml:space="preserve"> </w:t>
            </w:r>
            <w:r>
              <w:t>College/Essentials</w:t>
            </w:r>
            <w:r>
              <w:rPr>
                <w:spacing w:val="-6"/>
              </w:rPr>
              <w:t xml:space="preserve"> </w:t>
            </w:r>
            <w:r>
              <w:t xml:space="preserve">for College training in Literacy and Mathematics </w:t>
            </w:r>
            <w:proofErr w:type="gramStart"/>
            <w:r>
              <w:t>trainings</w:t>
            </w:r>
            <w:proofErr w:type="gramEnd"/>
            <w:r>
              <w:t xml:space="preserve"> (identification of staff needed to attend mandatory training in </w:t>
            </w:r>
            <w:r>
              <w:rPr>
                <w:spacing w:val="-2"/>
              </w:rPr>
              <w:t>July)</w:t>
            </w:r>
            <w:r w:rsidR="218A8A40">
              <w:rPr>
                <w:spacing w:val="-2"/>
              </w:rPr>
              <w:t>.</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75A" w14:textId="6C6E62D2" w:rsidR="00034224" w:rsidRDefault="006D1088" w:rsidP="00DE7F15">
            <w:pPr>
              <w:pStyle w:val="TableParagraph"/>
              <w:numPr>
                <w:ilvl w:val="0"/>
                <w:numId w:val="274"/>
              </w:numPr>
              <w:tabs>
                <w:tab w:val="left" w:pos="835"/>
                <w:tab w:val="left" w:pos="836"/>
              </w:tabs>
              <w:spacing w:before="86"/>
              <w:ind w:right="571"/>
            </w:pPr>
            <w:r>
              <w:t>For</w:t>
            </w:r>
            <w:r>
              <w:rPr>
                <w:spacing w:val="-6"/>
              </w:rPr>
              <w:t xml:space="preserve"> </w:t>
            </w:r>
            <w:r>
              <w:t>more</w:t>
            </w:r>
            <w:r>
              <w:rPr>
                <w:spacing w:val="-4"/>
              </w:rPr>
              <w:t xml:space="preserve"> </w:t>
            </w:r>
            <w:r>
              <w:t>information</w:t>
            </w:r>
            <w:r>
              <w:rPr>
                <w:spacing w:val="-5"/>
              </w:rPr>
              <w:t xml:space="preserve"> </w:t>
            </w:r>
            <w:r>
              <w:t>on</w:t>
            </w:r>
            <w:r>
              <w:rPr>
                <w:spacing w:val="-5"/>
              </w:rPr>
              <w:t xml:space="preserve"> </w:t>
            </w:r>
            <w:r>
              <w:t>SREB</w:t>
            </w:r>
            <w:r>
              <w:rPr>
                <w:spacing w:val="-4"/>
              </w:rPr>
              <w:t xml:space="preserve"> </w:t>
            </w:r>
            <w:r>
              <w:t>training</w:t>
            </w:r>
            <w:r>
              <w:rPr>
                <w:spacing w:val="-4"/>
              </w:rPr>
              <w:t xml:space="preserve"> </w:t>
            </w:r>
            <w:r>
              <w:t>required</w:t>
            </w:r>
            <w:r>
              <w:rPr>
                <w:spacing w:val="-4"/>
              </w:rPr>
              <w:t xml:space="preserve"> </w:t>
            </w:r>
            <w:r>
              <w:t>to</w:t>
            </w:r>
            <w:r>
              <w:rPr>
                <w:spacing w:val="-5"/>
              </w:rPr>
              <w:t xml:space="preserve"> </w:t>
            </w:r>
            <w:r>
              <w:t>teach</w:t>
            </w:r>
            <w:r>
              <w:rPr>
                <w:spacing w:val="-5"/>
              </w:rPr>
              <w:t xml:space="preserve"> </w:t>
            </w:r>
            <w:r>
              <w:t xml:space="preserve">SREB Ready and Essentials classes </w:t>
            </w:r>
            <w:r w:rsidR="3C074D85">
              <w:t>contact</w:t>
            </w:r>
            <w:r w:rsidR="5700DB48">
              <w:t xml:space="preserve"> </w:t>
            </w:r>
            <w:r w:rsidR="1419CC23">
              <w:t>M</w:t>
            </w:r>
            <w:r w:rsidR="57B02799">
              <w:t>a’Kesha Adams at</w:t>
            </w:r>
            <w:r w:rsidR="5700DB48">
              <w:t xml:space="preserve"> </w:t>
            </w:r>
            <w:r w:rsidR="221D035E" w:rsidRPr="1E241EA2">
              <w:rPr>
                <w:rStyle w:val="Hyperlink"/>
                <w:color w:val="0070C0"/>
              </w:rPr>
              <w:t>madams</w:t>
            </w:r>
            <w:r w:rsidR="04E4DB49" w:rsidRPr="1E241EA2">
              <w:rPr>
                <w:rStyle w:val="Hyperlink"/>
                <w:color w:val="0070C0"/>
              </w:rPr>
              <w:t>@mdek12.org</w:t>
            </w:r>
            <w:r w:rsidR="340C6979">
              <w:t>.</w:t>
            </w:r>
          </w:p>
        </w:tc>
      </w:tr>
    </w:tbl>
    <w:p w14:paraId="54B3A5F8" w14:textId="77777777" w:rsidR="009257AA" w:rsidRDefault="009257AA"/>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5E" w14:textId="77777777" w:rsidTr="3EE81537">
        <w:trPr>
          <w:trHeight w:val="540"/>
        </w:trPr>
        <w:tc>
          <w:tcPr>
            <w:tcW w:w="13954" w:type="dxa"/>
            <w:gridSpan w:val="2"/>
            <w:shd w:val="clear" w:color="auto" w:fill="EE395B"/>
          </w:tcPr>
          <w:p w14:paraId="4C9B275D" w14:textId="77777777" w:rsidR="00A02F1E" w:rsidRDefault="006D1088">
            <w:pPr>
              <w:pStyle w:val="TableParagraph"/>
              <w:spacing w:before="88"/>
              <w:ind w:left="115"/>
              <w:rPr>
                <w:b/>
                <w:sz w:val="28"/>
              </w:rPr>
            </w:pPr>
            <w:r>
              <w:rPr>
                <w:b/>
                <w:spacing w:val="17"/>
                <w:sz w:val="28"/>
              </w:rPr>
              <w:t>SPECIAL</w:t>
            </w:r>
            <w:r>
              <w:rPr>
                <w:b/>
                <w:spacing w:val="39"/>
                <w:sz w:val="28"/>
              </w:rPr>
              <w:t xml:space="preserve"> </w:t>
            </w:r>
            <w:r>
              <w:rPr>
                <w:b/>
                <w:spacing w:val="15"/>
                <w:sz w:val="28"/>
              </w:rPr>
              <w:t>EDUCATION</w:t>
            </w:r>
          </w:p>
        </w:tc>
      </w:tr>
      <w:tr w:rsidR="00A02F1E" w14:paraId="4C9B2761" w14:textId="77777777" w:rsidTr="3EE81537">
        <w:trPr>
          <w:trHeight w:val="460"/>
        </w:trPr>
        <w:tc>
          <w:tcPr>
            <w:tcW w:w="6977" w:type="dxa"/>
            <w:tcBorders>
              <w:left w:val="single" w:sz="4" w:space="0" w:color="C8C8C8"/>
              <w:bottom w:val="single" w:sz="4" w:space="0" w:color="D0CECE"/>
              <w:right w:val="single" w:sz="4" w:space="0" w:color="D0CECE"/>
            </w:tcBorders>
          </w:tcPr>
          <w:p w14:paraId="4C9B275F"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760"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77" w14:textId="77777777" w:rsidTr="3EE81537">
        <w:trPr>
          <w:trHeight w:val="6904"/>
        </w:trPr>
        <w:tc>
          <w:tcPr>
            <w:tcW w:w="6977" w:type="dxa"/>
            <w:tcBorders>
              <w:top w:val="single" w:sz="4" w:space="0" w:color="D0CECE"/>
              <w:left w:val="single" w:sz="4" w:space="0" w:color="C8C8C8"/>
              <w:bottom w:val="single" w:sz="4" w:space="0" w:color="C8C8C8"/>
              <w:right w:val="single" w:sz="4" w:space="0" w:color="D0CECE"/>
            </w:tcBorders>
          </w:tcPr>
          <w:p w14:paraId="4C9B2762" w14:textId="10611118" w:rsidR="00A02F1E" w:rsidRDefault="006D1088" w:rsidP="00DE7F15">
            <w:pPr>
              <w:pStyle w:val="TableParagraph"/>
              <w:numPr>
                <w:ilvl w:val="0"/>
                <w:numId w:val="273"/>
              </w:numPr>
              <w:tabs>
                <w:tab w:val="left" w:pos="835"/>
              </w:tabs>
              <w:spacing w:before="50" w:after="50"/>
              <w:ind w:right="242"/>
            </w:pPr>
            <w:r>
              <w:t>Check</w:t>
            </w:r>
            <w:r>
              <w:rPr>
                <w:spacing w:val="-6"/>
              </w:rPr>
              <w:t xml:space="preserve"> </w:t>
            </w:r>
            <w:r>
              <w:t>with</w:t>
            </w:r>
            <w:r>
              <w:rPr>
                <w:spacing w:val="-6"/>
              </w:rPr>
              <w:t xml:space="preserve"> </w:t>
            </w:r>
            <w:proofErr w:type="gramStart"/>
            <w:r>
              <w:t>Business</w:t>
            </w:r>
            <w:proofErr w:type="gramEnd"/>
            <w:r>
              <w:rPr>
                <w:spacing w:val="-7"/>
              </w:rPr>
              <w:t xml:space="preserve"> </w:t>
            </w:r>
            <w:r>
              <w:t>Manager</w:t>
            </w:r>
            <w:r>
              <w:rPr>
                <w:spacing w:val="-7"/>
              </w:rPr>
              <w:t xml:space="preserve"> </w:t>
            </w:r>
            <w:r>
              <w:t>to</w:t>
            </w:r>
            <w:r>
              <w:rPr>
                <w:spacing w:val="-6"/>
              </w:rPr>
              <w:t xml:space="preserve"> </w:t>
            </w:r>
            <w:r>
              <w:t>ensure</w:t>
            </w:r>
            <w:r>
              <w:rPr>
                <w:spacing w:val="-6"/>
              </w:rPr>
              <w:t xml:space="preserve"> </w:t>
            </w:r>
            <w:r>
              <w:t>that</w:t>
            </w:r>
            <w:r>
              <w:rPr>
                <w:spacing w:val="-5"/>
              </w:rPr>
              <w:t xml:space="preserve"> </w:t>
            </w:r>
            <w:r>
              <w:t>documentation regarding Maintenance of Effort (MOE) has been submitted</w:t>
            </w:r>
            <w:r w:rsidR="5A07F1EB">
              <w:t>.</w:t>
            </w:r>
          </w:p>
          <w:p w14:paraId="4C9B2763" w14:textId="68009B48" w:rsidR="00A02F1E" w:rsidRDefault="006D1088" w:rsidP="00DE7F15">
            <w:pPr>
              <w:pStyle w:val="TableParagraph"/>
              <w:numPr>
                <w:ilvl w:val="0"/>
                <w:numId w:val="273"/>
              </w:numPr>
              <w:tabs>
                <w:tab w:val="left" w:pos="835"/>
              </w:tabs>
              <w:spacing w:before="50" w:after="50"/>
              <w:ind w:right="242"/>
            </w:pPr>
            <w:r>
              <w:t>Work</w:t>
            </w:r>
            <w:r>
              <w:rPr>
                <w:spacing w:val="-5"/>
              </w:rPr>
              <w:t xml:space="preserve"> </w:t>
            </w:r>
            <w:r>
              <w:t>with</w:t>
            </w:r>
            <w:r>
              <w:rPr>
                <w:spacing w:val="-6"/>
              </w:rPr>
              <w:t xml:space="preserve"> </w:t>
            </w:r>
            <w:r>
              <w:t>teachers</w:t>
            </w:r>
            <w:r>
              <w:rPr>
                <w:spacing w:val="-7"/>
              </w:rPr>
              <w:t xml:space="preserve"> </w:t>
            </w:r>
            <w:r>
              <w:t>on</w:t>
            </w:r>
            <w:r>
              <w:rPr>
                <w:spacing w:val="-6"/>
              </w:rPr>
              <w:t xml:space="preserve"> </w:t>
            </w:r>
            <w:r>
              <w:t>completing</w:t>
            </w:r>
            <w:r>
              <w:rPr>
                <w:spacing w:val="-4"/>
              </w:rPr>
              <w:t xml:space="preserve"> </w:t>
            </w:r>
            <w:r w:rsidR="71B61C8C">
              <w:rPr>
                <w:spacing w:val="-4"/>
              </w:rPr>
              <w:t xml:space="preserve">any necessary </w:t>
            </w:r>
            <w:r>
              <w:t>IEP</w:t>
            </w:r>
            <w:r w:rsidR="3D38A4D6">
              <w:t xml:space="preserve"> meeting</w:t>
            </w:r>
            <w:r>
              <w:t>s,</w:t>
            </w:r>
            <w:r>
              <w:rPr>
                <w:spacing w:val="-5"/>
              </w:rPr>
              <w:t xml:space="preserve"> </w:t>
            </w:r>
            <w:r>
              <w:t>ESY</w:t>
            </w:r>
            <w:r>
              <w:rPr>
                <w:spacing w:val="-4"/>
              </w:rPr>
              <w:t xml:space="preserve"> </w:t>
            </w:r>
            <w:r>
              <w:t>determination meetings, reevaluations, and Parent Survey</w:t>
            </w:r>
            <w:r w:rsidR="52575FE0">
              <w:t>.</w:t>
            </w:r>
          </w:p>
          <w:p w14:paraId="4C9B2764" w14:textId="5CCC9E0E" w:rsidR="00A02F1E" w:rsidRDefault="3267441D" w:rsidP="00DE7F15">
            <w:pPr>
              <w:pStyle w:val="TableParagraph"/>
              <w:numPr>
                <w:ilvl w:val="0"/>
                <w:numId w:val="273"/>
              </w:numPr>
              <w:tabs>
                <w:tab w:val="left" w:pos="835"/>
              </w:tabs>
              <w:spacing w:before="50" w:after="50"/>
              <w:ind w:right="242"/>
            </w:pPr>
            <w:r>
              <w:t>Check</w:t>
            </w:r>
            <w:r>
              <w:rPr>
                <w:spacing w:val="-3"/>
              </w:rPr>
              <w:t xml:space="preserve"> </w:t>
            </w:r>
            <w:r>
              <w:t>the</w:t>
            </w:r>
            <w:r>
              <w:rPr>
                <w:spacing w:val="-3"/>
              </w:rPr>
              <w:t xml:space="preserve"> </w:t>
            </w:r>
            <w:r>
              <w:t>status</w:t>
            </w:r>
            <w:r>
              <w:rPr>
                <w:spacing w:val="-3"/>
              </w:rPr>
              <w:t xml:space="preserve"> </w:t>
            </w:r>
            <w:r>
              <w:t>of</w:t>
            </w:r>
            <w:r>
              <w:rPr>
                <w:spacing w:val="-3"/>
              </w:rPr>
              <w:t xml:space="preserve"> </w:t>
            </w:r>
            <w:r w:rsidR="4F7763DB">
              <w:t>F</w:t>
            </w:r>
            <w:r w:rsidR="3DA800C0">
              <w:t>F</w:t>
            </w:r>
            <w:r w:rsidR="4F7763DB">
              <w:t>Y2</w:t>
            </w:r>
            <w:r w:rsidR="678FEDA7">
              <w:t>4</w:t>
            </w:r>
            <w:r w:rsidR="43723BC7">
              <w:t>/FY25</w:t>
            </w:r>
            <w:r>
              <w:rPr>
                <w:spacing w:val="-3"/>
              </w:rPr>
              <w:t xml:space="preserve"> </w:t>
            </w:r>
            <w:r>
              <w:t>IDEA</w:t>
            </w:r>
            <w:r>
              <w:rPr>
                <w:spacing w:val="-4"/>
              </w:rPr>
              <w:t xml:space="preserve"> </w:t>
            </w:r>
            <w:r>
              <w:t>Funding</w:t>
            </w:r>
            <w:r>
              <w:rPr>
                <w:spacing w:val="-2"/>
              </w:rPr>
              <w:t xml:space="preserve"> Application</w:t>
            </w:r>
            <w:r w:rsidR="314F95A7">
              <w:rPr>
                <w:spacing w:val="-2"/>
              </w:rPr>
              <w:t xml:space="preserve"> in MCAPS</w:t>
            </w:r>
            <w:r w:rsidR="4D818C35">
              <w:rPr>
                <w:spacing w:val="-2"/>
              </w:rPr>
              <w:t>.</w:t>
            </w:r>
          </w:p>
          <w:p w14:paraId="3B8902A2" w14:textId="6261A492" w:rsidR="3BF69E9B" w:rsidRDefault="3BF69E9B" w:rsidP="00DE7F15">
            <w:pPr>
              <w:pStyle w:val="TableParagraph"/>
              <w:numPr>
                <w:ilvl w:val="0"/>
                <w:numId w:val="273"/>
              </w:numPr>
              <w:tabs>
                <w:tab w:val="left" w:pos="835"/>
              </w:tabs>
              <w:spacing w:before="50" w:after="50"/>
              <w:ind w:right="242"/>
            </w:pPr>
            <w:r>
              <w:t>Ensure all IDEA program budgets are aligned with approved applications and accounting system (new programs, carry forward programs, continuing programs</w:t>
            </w:r>
            <w:r w:rsidR="4549085C">
              <w:t>)</w:t>
            </w:r>
            <w:r w:rsidR="409DB0A6">
              <w:t>.</w:t>
            </w:r>
          </w:p>
          <w:p w14:paraId="4C9B2765" w14:textId="072B92D7" w:rsidR="00A02F1E" w:rsidRDefault="2A7A5D9D" w:rsidP="3EE81537">
            <w:pPr>
              <w:pStyle w:val="TableParagraph"/>
              <w:numPr>
                <w:ilvl w:val="0"/>
                <w:numId w:val="273"/>
              </w:numPr>
              <w:tabs>
                <w:tab w:val="left" w:pos="835"/>
              </w:tabs>
              <w:spacing w:before="50" w:after="50"/>
              <w:ind w:right="242"/>
              <w:rPr>
                <w:i/>
                <w:iCs/>
              </w:rPr>
            </w:pPr>
            <w:r>
              <w:t>Check</w:t>
            </w:r>
            <w:r>
              <w:rPr>
                <w:spacing w:val="-2"/>
              </w:rPr>
              <w:t xml:space="preserve"> </w:t>
            </w:r>
            <w:r w:rsidR="7581F0FC" w:rsidRPr="7D2D6D32">
              <w:rPr>
                <w:spacing w:val="-2"/>
              </w:rPr>
              <w:t>FFY22/</w:t>
            </w:r>
            <w:r>
              <w:t>FY2</w:t>
            </w:r>
            <w:r w:rsidR="61D15339">
              <w:t>3</w:t>
            </w:r>
            <w:r>
              <w:rPr>
                <w:spacing w:val="-5"/>
              </w:rPr>
              <w:t xml:space="preserve"> </w:t>
            </w:r>
            <w:r>
              <w:t>IDEA</w:t>
            </w:r>
            <w:r w:rsidR="648031AC">
              <w:rPr>
                <w:spacing w:val="-5"/>
              </w:rPr>
              <w:t xml:space="preserve"> </w:t>
            </w:r>
            <w:r w:rsidR="5DEF524D">
              <w:rPr>
                <w:spacing w:val="-5"/>
              </w:rPr>
              <w:t>grant</w:t>
            </w:r>
            <w:r>
              <w:rPr>
                <w:spacing w:val="-5"/>
              </w:rPr>
              <w:t xml:space="preserve"> </w:t>
            </w:r>
            <w:r>
              <w:t>expenditures</w:t>
            </w:r>
            <w:r>
              <w:rPr>
                <w:spacing w:val="-3"/>
              </w:rPr>
              <w:t xml:space="preserve"> </w:t>
            </w:r>
            <w:r>
              <w:t>and</w:t>
            </w:r>
            <w:r>
              <w:rPr>
                <w:spacing w:val="-4"/>
              </w:rPr>
              <w:t xml:space="preserve"> </w:t>
            </w:r>
            <w:r>
              <w:t>revise funding</w:t>
            </w:r>
            <w:r>
              <w:rPr>
                <w:spacing w:val="-2"/>
              </w:rPr>
              <w:t xml:space="preserve"> </w:t>
            </w:r>
            <w:r>
              <w:t>applications</w:t>
            </w:r>
            <w:r>
              <w:rPr>
                <w:spacing w:val="-4"/>
              </w:rPr>
              <w:t xml:space="preserve"> </w:t>
            </w:r>
            <w:r>
              <w:t>in MCAPS</w:t>
            </w:r>
            <w:r>
              <w:rPr>
                <w:spacing w:val="-5"/>
              </w:rPr>
              <w:t xml:space="preserve"> </w:t>
            </w:r>
            <w:r>
              <w:t>if</w:t>
            </w:r>
            <w:r>
              <w:rPr>
                <w:spacing w:val="-7"/>
              </w:rPr>
              <w:t xml:space="preserve"> </w:t>
            </w:r>
            <w:r>
              <w:t>necessary;</w:t>
            </w:r>
            <w:r>
              <w:rPr>
                <w:spacing w:val="-2"/>
              </w:rPr>
              <w:t xml:space="preserve"> </w:t>
            </w:r>
            <w:r w:rsidRPr="3EE81537">
              <w:rPr>
                <w:b/>
                <w:bCs/>
                <w:i/>
                <w:iCs/>
              </w:rPr>
              <w:t>All</w:t>
            </w:r>
            <w:r w:rsidRPr="3EE81537">
              <w:rPr>
                <w:b/>
                <w:bCs/>
                <w:i/>
                <w:iCs/>
                <w:spacing w:val="-2"/>
              </w:rPr>
              <w:t xml:space="preserve"> </w:t>
            </w:r>
            <w:r w:rsidR="7E3378FE" w:rsidRPr="3EE81537">
              <w:rPr>
                <w:b/>
                <w:bCs/>
                <w:i/>
                <w:iCs/>
                <w:spacing w:val="-2"/>
              </w:rPr>
              <w:t>FFY22/</w:t>
            </w:r>
            <w:r w:rsidRPr="3EE81537">
              <w:rPr>
                <w:b/>
                <w:bCs/>
                <w:i/>
                <w:iCs/>
              </w:rPr>
              <w:t>FY2</w:t>
            </w:r>
            <w:r w:rsidR="1EB8BFB5" w:rsidRPr="3EE81537">
              <w:rPr>
                <w:b/>
                <w:bCs/>
                <w:i/>
                <w:iCs/>
              </w:rPr>
              <w:t>3</w:t>
            </w:r>
            <w:r w:rsidRPr="3EE81537">
              <w:rPr>
                <w:b/>
                <w:bCs/>
                <w:i/>
                <w:iCs/>
                <w:spacing w:val="-6"/>
              </w:rPr>
              <w:t xml:space="preserve"> </w:t>
            </w:r>
            <w:r w:rsidRPr="3EE81537">
              <w:rPr>
                <w:b/>
                <w:bCs/>
                <w:i/>
                <w:iCs/>
              </w:rPr>
              <w:t>IDEA</w:t>
            </w:r>
            <w:r w:rsidRPr="3EE81537">
              <w:rPr>
                <w:b/>
                <w:bCs/>
                <w:i/>
                <w:iCs/>
                <w:spacing w:val="-3"/>
              </w:rPr>
              <w:t xml:space="preserve"> </w:t>
            </w:r>
            <w:r w:rsidRPr="3EE81537">
              <w:rPr>
                <w:b/>
                <w:bCs/>
                <w:i/>
                <w:iCs/>
              </w:rPr>
              <w:t>Part</w:t>
            </w:r>
            <w:r w:rsidRPr="3EE81537">
              <w:rPr>
                <w:b/>
                <w:bCs/>
                <w:i/>
                <w:iCs/>
                <w:spacing w:val="-6"/>
              </w:rPr>
              <w:t xml:space="preserve"> </w:t>
            </w:r>
            <w:r w:rsidRPr="3EE81537">
              <w:rPr>
                <w:b/>
                <w:bCs/>
                <w:i/>
                <w:iCs/>
              </w:rPr>
              <w:t>B</w:t>
            </w:r>
            <w:r w:rsidRPr="3EE81537">
              <w:rPr>
                <w:b/>
                <w:bCs/>
                <w:i/>
                <w:iCs/>
                <w:spacing w:val="-3"/>
              </w:rPr>
              <w:t xml:space="preserve"> </w:t>
            </w:r>
            <w:r w:rsidRPr="3EE81537">
              <w:rPr>
                <w:b/>
                <w:bCs/>
                <w:i/>
                <w:iCs/>
              </w:rPr>
              <w:t>611</w:t>
            </w:r>
            <w:r w:rsidRPr="3EE81537">
              <w:rPr>
                <w:b/>
                <w:bCs/>
                <w:i/>
                <w:iCs/>
                <w:spacing w:val="-6"/>
              </w:rPr>
              <w:t xml:space="preserve"> </w:t>
            </w:r>
            <w:r w:rsidRPr="3EE81537">
              <w:rPr>
                <w:b/>
                <w:bCs/>
                <w:i/>
                <w:iCs/>
              </w:rPr>
              <w:t>and</w:t>
            </w:r>
            <w:r w:rsidRPr="3EE81537">
              <w:rPr>
                <w:b/>
                <w:bCs/>
                <w:i/>
                <w:iCs/>
                <w:spacing w:val="-4"/>
              </w:rPr>
              <w:t xml:space="preserve"> </w:t>
            </w:r>
            <w:r w:rsidRPr="3EE81537">
              <w:rPr>
                <w:b/>
                <w:bCs/>
                <w:i/>
                <w:iCs/>
              </w:rPr>
              <w:t>Preschool</w:t>
            </w:r>
            <w:r w:rsidRPr="3EE81537">
              <w:rPr>
                <w:b/>
                <w:bCs/>
                <w:i/>
                <w:iCs/>
                <w:spacing w:val="-2"/>
              </w:rPr>
              <w:t xml:space="preserve"> </w:t>
            </w:r>
            <w:r w:rsidRPr="3EE81537">
              <w:rPr>
                <w:b/>
                <w:bCs/>
                <w:i/>
                <w:iCs/>
              </w:rPr>
              <w:t>619 funds</w:t>
            </w:r>
            <w:r w:rsidRPr="3EE81537">
              <w:rPr>
                <w:b/>
                <w:bCs/>
                <w:i/>
                <w:iCs/>
                <w:spacing w:val="-2"/>
              </w:rPr>
              <w:t xml:space="preserve"> </w:t>
            </w:r>
            <w:r w:rsidRPr="3EE81537">
              <w:rPr>
                <w:b/>
                <w:bCs/>
                <w:i/>
                <w:iCs/>
              </w:rPr>
              <w:t>must</w:t>
            </w:r>
            <w:r w:rsidRPr="3EE81537">
              <w:rPr>
                <w:b/>
                <w:bCs/>
                <w:i/>
                <w:iCs/>
                <w:spacing w:val="-2"/>
              </w:rPr>
              <w:t xml:space="preserve"> </w:t>
            </w:r>
            <w:r w:rsidRPr="3EE81537">
              <w:rPr>
                <w:b/>
                <w:bCs/>
                <w:i/>
                <w:iCs/>
              </w:rPr>
              <w:t>be obligated</w:t>
            </w:r>
            <w:r w:rsidRPr="3EE81537">
              <w:rPr>
                <w:b/>
                <w:bCs/>
                <w:i/>
                <w:iCs/>
                <w:spacing w:val="-2"/>
              </w:rPr>
              <w:t xml:space="preserve"> </w:t>
            </w:r>
            <w:r w:rsidRPr="3EE81537">
              <w:rPr>
                <w:b/>
                <w:bCs/>
                <w:i/>
                <w:iCs/>
              </w:rPr>
              <w:t>by September 30, 202</w:t>
            </w:r>
            <w:r w:rsidR="426708C4" w:rsidRPr="3EE81537">
              <w:rPr>
                <w:b/>
                <w:bCs/>
                <w:i/>
                <w:iCs/>
              </w:rPr>
              <w:t>5</w:t>
            </w:r>
            <w:r w:rsidRPr="3EE81537">
              <w:rPr>
                <w:b/>
                <w:bCs/>
                <w:i/>
                <w:iCs/>
              </w:rPr>
              <w:t>, and</w:t>
            </w:r>
            <w:r w:rsidRPr="3EE81537">
              <w:rPr>
                <w:b/>
                <w:bCs/>
                <w:i/>
                <w:iCs/>
                <w:spacing w:val="-2"/>
              </w:rPr>
              <w:t xml:space="preserve"> </w:t>
            </w:r>
            <w:r w:rsidRPr="3EE81537">
              <w:rPr>
                <w:b/>
                <w:bCs/>
                <w:i/>
                <w:iCs/>
              </w:rPr>
              <w:t>expended</w:t>
            </w:r>
            <w:r w:rsidR="554CB777" w:rsidRPr="3EE81537">
              <w:rPr>
                <w:b/>
                <w:bCs/>
                <w:i/>
                <w:iCs/>
              </w:rPr>
              <w:t>/requested</w:t>
            </w:r>
            <w:r w:rsidRPr="3EE81537">
              <w:rPr>
                <w:b/>
                <w:bCs/>
                <w:i/>
                <w:iCs/>
              </w:rPr>
              <w:t xml:space="preserve"> by December 202</w:t>
            </w:r>
            <w:r w:rsidR="14D62D30" w:rsidRPr="3EE81537">
              <w:rPr>
                <w:b/>
                <w:bCs/>
                <w:i/>
                <w:iCs/>
              </w:rPr>
              <w:t xml:space="preserve">5 </w:t>
            </w:r>
            <w:r w:rsidRPr="3EE81537">
              <w:rPr>
                <w:i/>
                <w:iCs/>
              </w:rPr>
              <w:t>(Revision does not require board approval unless it is a local district policy)</w:t>
            </w:r>
            <w:r w:rsidR="525372A2" w:rsidRPr="3EE81537">
              <w:rPr>
                <w:i/>
                <w:iCs/>
              </w:rPr>
              <w:t>.</w:t>
            </w:r>
          </w:p>
          <w:p w14:paraId="29AAE7AF" w14:textId="2E48B550" w:rsidR="52511BA9" w:rsidRDefault="3D95E26B" w:rsidP="00DE7F15">
            <w:pPr>
              <w:pStyle w:val="TableParagraph"/>
              <w:numPr>
                <w:ilvl w:val="0"/>
                <w:numId w:val="273"/>
              </w:numPr>
              <w:tabs>
                <w:tab w:val="left" w:pos="835"/>
              </w:tabs>
              <w:spacing w:before="50" w:after="50"/>
              <w:ind w:right="242"/>
              <w:rPr>
                <w:i/>
                <w:iCs/>
              </w:rPr>
            </w:pPr>
            <w:r>
              <w:t xml:space="preserve">Check </w:t>
            </w:r>
            <w:r w:rsidR="177F05A8">
              <w:t>FFY23/</w:t>
            </w:r>
            <w:r>
              <w:t>FY2</w:t>
            </w:r>
            <w:r w:rsidR="738D139E">
              <w:t>4</w:t>
            </w:r>
            <w:r>
              <w:t xml:space="preserve"> IDEA grant expenditures and revise funding applications in MCAPS if necessary; </w:t>
            </w:r>
            <w:r w:rsidRPr="4621FD1A">
              <w:rPr>
                <w:b/>
                <w:bCs/>
                <w:i/>
                <w:iCs/>
              </w:rPr>
              <w:t xml:space="preserve">All </w:t>
            </w:r>
            <w:r w:rsidR="163AD1E5" w:rsidRPr="7D2D6D32">
              <w:rPr>
                <w:b/>
                <w:bCs/>
                <w:i/>
                <w:iCs/>
              </w:rPr>
              <w:t>FFY23/</w:t>
            </w:r>
            <w:r w:rsidRPr="4621FD1A">
              <w:rPr>
                <w:b/>
                <w:bCs/>
                <w:i/>
                <w:iCs/>
              </w:rPr>
              <w:t>FY2</w:t>
            </w:r>
            <w:r w:rsidR="3D3B243A" w:rsidRPr="4621FD1A">
              <w:rPr>
                <w:b/>
                <w:bCs/>
                <w:i/>
                <w:iCs/>
              </w:rPr>
              <w:t>4</w:t>
            </w:r>
            <w:r w:rsidRPr="4621FD1A">
              <w:rPr>
                <w:b/>
                <w:bCs/>
                <w:i/>
                <w:iCs/>
              </w:rPr>
              <w:t xml:space="preserve"> IDEA Part B 611 and Preschool 619 funds must be obligated by September 30, 202</w:t>
            </w:r>
            <w:r w:rsidR="41075197" w:rsidRPr="4621FD1A">
              <w:rPr>
                <w:b/>
                <w:bCs/>
                <w:i/>
                <w:iCs/>
              </w:rPr>
              <w:t>5</w:t>
            </w:r>
            <w:r w:rsidRPr="4621FD1A">
              <w:rPr>
                <w:b/>
                <w:bCs/>
                <w:i/>
                <w:iCs/>
              </w:rPr>
              <w:t>, and expended</w:t>
            </w:r>
            <w:r w:rsidR="75D45B1C" w:rsidRPr="7D2D6D32">
              <w:rPr>
                <w:b/>
                <w:bCs/>
                <w:i/>
                <w:iCs/>
              </w:rPr>
              <w:t>/requested</w:t>
            </w:r>
            <w:r w:rsidRPr="4621FD1A">
              <w:rPr>
                <w:b/>
                <w:bCs/>
                <w:i/>
                <w:iCs/>
              </w:rPr>
              <w:t xml:space="preserve"> by December 202</w:t>
            </w:r>
            <w:r w:rsidR="495D6385" w:rsidRPr="4621FD1A">
              <w:rPr>
                <w:b/>
                <w:bCs/>
                <w:i/>
                <w:iCs/>
              </w:rPr>
              <w:t>5</w:t>
            </w:r>
            <w:r w:rsidRPr="4621FD1A">
              <w:rPr>
                <w:i/>
                <w:iCs/>
              </w:rPr>
              <w:t xml:space="preserve"> (Revision does not require board approval unless it is a local district policy</w:t>
            </w:r>
            <w:r w:rsidR="059A525D" w:rsidRPr="6ED9EE56">
              <w:rPr>
                <w:i/>
                <w:iCs/>
              </w:rPr>
              <w:t>)</w:t>
            </w:r>
            <w:r w:rsidR="78571237" w:rsidRPr="6ED9EE56">
              <w:rPr>
                <w:i/>
                <w:iCs/>
              </w:rPr>
              <w:t>.</w:t>
            </w:r>
          </w:p>
          <w:p w14:paraId="4C9B2767" w14:textId="1154E116" w:rsidR="00A02F1E" w:rsidRDefault="006D1088" w:rsidP="003A3163">
            <w:pPr>
              <w:pStyle w:val="TableParagraph"/>
              <w:numPr>
                <w:ilvl w:val="0"/>
                <w:numId w:val="273"/>
              </w:numPr>
              <w:tabs>
                <w:tab w:val="left" w:pos="835"/>
              </w:tabs>
              <w:spacing w:before="50" w:after="50"/>
              <w:ind w:right="242"/>
            </w:pPr>
            <w:r w:rsidRPr="25F9B0B2">
              <w:rPr>
                <w:b/>
                <w:bCs/>
              </w:rPr>
              <w:t>REQUIRED</w:t>
            </w:r>
            <w:r w:rsidRPr="25F9B0B2">
              <w:rPr>
                <w:b/>
                <w:bCs/>
                <w:spacing w:val="-8"/>
              </w:rPr>
              <w:t xml:space="preserve"> </w:t>
            </w:r>
            <w:r w:rsidRPr="25F9B0B2">
              <w:rPr>
                <w:b/>
                <w:bCs/>
              </w:rPr>
              <w:t>by</w:t>
            </w:r>
            <w:r w:rsidRPr="25F9B0B2">
              <w:rPr>
                <w:b/>
                <w:bCs/>
                <w:spacing w:val="-1"/>
              </w:rPr>
              <w:t xml:space="preserve"> </w:t>
            </w:r>
            <w:r w:rsidRPr="25F9B0B2">
              <w:rPr>
                <w:b/>
                <w:bCs/>
              </w:rPr>
              <w:t>July</w:t>
            </w:r>
            <w:r w:rsidRPr="25F9B0B2">
              <w:rPr>
                <w:b/>
                <w:bCs/>
                <w:spacing w:val="-4"/>
              </w:rPr>
              <w:t xml:space="preserve"> </w:t>
            </w:r>
            <w:r w:rsidRPr="25F9B0B2">
              <w:rPr>
                <w:b/>
                <w:bCs/>
              </w:rPr>
              <w:t>12</w:t>
            </w:r>
            <w:r w:rsidRPr="25F9B0B2">
              <w:rPr>
                <w:b/>
                <w:bCs/>
                <w:spacing w:val="-6"/>
              </w:rPr>
              <w:t xml:space="preserve"> </w:t>
            </w:r>
            <w:r w:rsidRPr="25F9B0B2">
              <w:rPr>
                <w:b/>
                <w:bCs/>
              </w:rPr>
              <w:t>&amp;</w:t>
            </w:r>
            <w:r w:rsidRPr="25F9B0B2">
              <w:rPr>
                <w:b/>
                <w:bCs/>
                <w:spacing w:val="-4"/>
              </w:rPr>
              <w:t xml:space="preserve"> </w:t>
            </w:r>
            <w:r w:rsidRPr="25F9B0B2">
              <w:rPr>
                <w:b/>
                <w:bCs/>
              </w:rPr>
              <w:t>August</w:t>
            </w:r>
            <w:r w:rsidRPr="25F9B0B2">
              <w:rPr>
                <w:b/>
                <w:bCs/>
                <w:spacing w:val="-6"/>
              </w:rPr>
              <w:t xml:space="preserve"> </w:t>
            </w:r>
            <w:r w:rsidRPr="25F9B0B2">
              <w:rPr>
                <w:b/>
                <w:bCs/>
              </w:rPr>
              <w:t>12:</w:t>
            </w:r>
            <w:r w:rsidRPr="25F9B0B2">
              <w:rPr>
                <w:b/>
                <w:bCs/>
                <w:spacing w:val="-3"/>
              </w:rPr>
              <w:t xml:space="preserve"> </w:t>
            </w:r>
            <w:r>
              <w:t>Timely</w:t>
            </w:r>
            <w:r>
              <w:rPr>
                <w:spacing w:val="-4"/>
              </w:rPr>
              <w:t xml:space="preserve"> </w:t>
            </w:r>
            <w:r>
              <w:t>submission</w:t>
            </w:r>
            <w:r>
              <w:rPr>
                <w:spacing w:val="-5"/>
              </w:rPr>
              <w:t xml:space="preserve"> </w:t>
            </w:r>
            <w:r>
              <w:t>of</w:t>
            </w:r>
            <w:r>
              <w:rPr>
                <w:spacing w:val="-2"/>
              </w:rPr>
              <w:t xml:space="preserve"> </w:t>
            </w:r>
            <w:r>
              <w:t>IDEA request for funds in MCAPS</w:t>
            </w:r>
            <w:r w:rsidR="4A98FE4B">
              <w:t>. Requests made on July 12</w:t>
            </w:r>
            <w:r w:rsidR="4A98FE4B" w:rsidRPr="23AC2979">
              <w:rPr>
                <w:vertAlign w:val="superscript"/>
              </w:rPr>
              <w:t>th</w:t>
            </w:r>
            <w:r w:rsidR="4A98FE4B">
              <w:t xml:space="preserve">, will need to be marked as “Fiscal Information </w:t>
            </w:r>
            <w:proofErr w:type="gramStart"/>
            <w:r w:rsidR="4A98FE4B">
              <w:t>As</w:t>
            </w:r>
            <w:proofErr w:type="gramEnd"/>
            <w:r w:rsidR="4A98FE4B">
              <w:t xml:space="preserve"> </w:t>
            </w:r>
            <w:proofErr w:type="gramStart"/>
            <w:r w:rsidR="4A98FE4B">
              <w:t>Of</w:t>
            </w:r>
            <w:proofErr w:type="gramEnd"/>
            <w:r w:rsidR="4A98FE4B">
              <w:t xml:space="preserve"> June 30</w:t>
            </w:r>
            <w:r w:rsidR="2D76F1C3">
              <w:t>”</w:t>
            </w:r>
            <w:r w:rsidR="4A98FE4B">
              <w:t xml:space="preserve"> or before to ensure </w:t>
            </w:r>
            <w:r w:rsidR="0F016AA0" w:rsidRPr="7D2D6D32">
              <w:t>proper</w:t>
            </w:r>
            <w:r w:rsidR="4A98FE4B">
              <w:t xml:space="preserve"> closeout </w:t>
            </w:r>
            <w:r w:rsidR="74B0CE1D">
              <w:t>of FY24 activity. Requests made August 12</w:t>
            </w:r>
            <w:r w:rsidR="74B0CE1D" w:rsidRPr="23AC2979">
              <w:rPr>
                <w:vertAlign w:val="superscript"/>
              </w:rPr>
              <w:t>th</w:t>
            </w:r>
            <w:r w:rsidR="74B0CE1D">
              <w:t xml:space="preserve">, will need to be marked as “Fiscal Information </w:t>
            </w:r>
            <w:proofErr w:type="gramStart"/>
            <w:r w:rsidR="74B0CE1D">
              <w:t>As</w:t>
            </w:r>
            <w:proofErr w:type="gramEnd"/>
            <w:r w:rsidR="74B0CE1D">
              <w:t xml:space="preserve"> </w:t>
            </w:r>
            <w:proofErr w:type="gramStart"/>
            <w:r w:rsidR="74B0CE1D">
              <w:t>Of</w:t>
            </w:r>
            <w:proofErr w:type="gramEnd"/>
            <w:r w:rsidR="74B0CE1D">
              <w:t xml:space="preserve"> July </w:t>
            </w:r>
            <w:r w:rsidR="4F5DCD4C">
              <w:t>30</w:t>
            </w:r>
            <w:r w:rsidR="4F5DCD4C" w:rsidRPr="23AC2979">
              <w:rPr>
                <w:vertAlign w:val="superscript"/>
              </w:rPr>
              <w:t>th</w:t>
            </w:r>
            <w:r w:rsidR="38F60C04" w:rsidRPr="23AC2979">
              <w:rPr>
                <w:vertAlign w:val="superscript"/>
              </w:rPr>
              <w:t>"</w:t>
            </w:r>
            <w:r w:rsidR="4F5DCD4C">
              <w:t xml:space="preserve"> to capture FY25 activity.</w:t>
            </w:r>
          </w:p>
          <w:p w14:paraId="4C9B276A" w14:textId="0D932F2F" w:rsidR="00A02F1E" w:rsidRDefault="006D1088" w:rsidP="00DE7F15">
            <w:pPr>
              <w:pStyle w:val="TableParagraph"/>
              <w:numPr>
                <w:ilvl w:val="0"/>
                <w:numId w:val="273"/>
              </w:numPr>
              <w:tabs>
                <w:tab w:val="left" w:pos="835"/>
              </w:tabs>
              <w:spacing w:before="120"/>
              <w:ind w:right="259"/>
            </w:pPr>
            <w:r>
              <w:lastRenderedPageBreak/>
              <w:t>Determine</w:t>
            </w:r>
            <w:r>
              <w:rPr>
                <w:spacing w:val="-6"/>
              </w:rPr>
              <w:t xml:space="preserve"> </w:t>
            </w:r>
            <w:r>
              <w:t>schedule</w:t>
            </w:r>
            <w:r>
              <w:rPr>
                <w:spacing w:val="-6"/>
              </w:rPr>
              <w:t xml:space="preserve"> </w:t>
            </w:r>
            <w:r>
              <w:t>for</w:t>
            </w:r>
            <w:r>
              <w:rPr>
                <w:spacing w:val="-6"/>
              </w:rPr>
              <w:t xml:space="preserve"> </w:t>
            </w:r>
            <w:r>
              <w:t>Speech-Language</w:t>
            </w:r>
            <w:r>
              <w:rPr>
                <w:spacing w:val="-6"/>
              </w:rPr>
              <w:t xml:space="preserve"> </w:t>
            </w:r>
            <w:r>
              <w:t>Screenings</w:t>
            </w:r>
            <w:r>
              <w:rPr>
                <w:spacing w:val="-8"/>
              </w:rPr>
              <w:t xml:space="preserve"> </w:t>
            </w:r>
            <w:r>
              <w:t>for</w:t>
            </w:r>
            <w:r>
              <w:rPr>
                <w:spacing w:val="-3"/>
              </w:rPr>
              <w:t xml:space="preserve"> </w:t>
            </w:r>
            <w:r>
              <w:t>K</w:t>
            </w:r>
            <w:r>
              <w:rPr>
                <w:spacing w:val="-6"/>
              </w:rPr>
              <w:t xml:space="preserve"> </w:t>
            </w:r>
            <w:r>
              <w:t>and/or 1st grade</w:t>
            </w:r>
            <w:r w:rsidR="7F980B03">
              <w:t>.</w:t>
            </w:r>
          </w:p>
          <w:p w14:paraId="4C9B276D" w14:textId="491B2F96" w:rsidR="00A02F1E" w:rsidRDefault="006D1088" w:rsidP="00DE7F15">
            <w:pPr>
              <w:pStyle w:val="TableParagraph"/>
              <w:numPr>
                <w:ilvl w:val="0"/>
                <w:numId w:val="273"/>
              </w:numPr>
              <w:tabs>
                <w:tab w:val="left" w:pos="835"/>
              </w:tabs>
              <w:spacing w:before="120"/>
            </w:pPr>
            <w:r>
              <w:t>Complete</w:t>
            </w:r>
            <w:r>
              <w:rPr>
                <w:spacing w:val="-3"/>
              </w:rPr>
              <w:t xml:space="preserve"> </w:t>
            </w:r>
            <w:r>
              <w:t>public</w:t>
            </w:r>
            <w:r>
              <w:rPr>
                <w:spacing w:val="-2"/>
              </w:rPr>
              <w:t xml:space="preserve"> </w:t>
            </w:r>
            <w:r>
              <w:t>notice</w:t>
            </w:r>
            <w:r>
              <w:rPr>
                <w:spacing w:val="-3"/>
              </w:rPr>
              <w:t xml:space="preserve"> </w:t>
            </w:r>
            <w:r>
              <w:t>for</w:t>
            </w:r>
            <w:r>
              <w:rPr>
                <w:spacing w:val="-5"/>
              </w:rPr>
              <w:t xml:space="preserve"> </w:t>
            </w:r>
            <w:r>
              <w:t>Child</w:t>
            </w:r>
            <w:r>
              <w:rPr>
                <w:spacing w:val="-3"/>
              </w:rPr>
              <w:t xml:space="preserve"> </w:t>
            </w:r>
            <w:r>
              <w:rPr>
                <w:spacing w:val="-4"/>
              </w:rPr>
              <w:t>Find</w:t>
            </w:r>
            <w:r w:rsidR="423E0549">
              <w:rPr>
                <w:spacing w:val="-4"/>
              </w:rPr>
              <w:t>.</w:t>
            </w:r>
          </w:p>
          <w:p w14:paraId="4C9B276E" w14:textId="1E9F6826" w:rsidR="00A02F1E" w:rsidRDefault="006D1088" w:rsidP="00DE7F15">
            <w:pPr>
              <w:pStyle w:val="TableParagraph"/>
              <w:numPr>
                <w:ilvl w:val="0"/>
                <w:numId w:val="273"/>
              </w:numPr>
              <w:tabs>
                <w:tab w:val="left" w:pos="835"/>
              </w:tabs>
              <w:spacing w:before="120"/>
            </w:pPr>
            <w:r>
              <w:t>Complete</w:t>
            </w:r>
            <w:r>
              <w:rPr>
                <w:spacing w:val="-4"/>
              </w:rPr>
              <w:t xml:space="preserve"> </w:t>
            </w:r>
            <w:r>
              <w:t>Fall</w:t>
            </w:r>
            <w:r>
              <w:rPr>
                <w:spacing w:val="-4"/>
              </w:rPr>
              <w:t xml:space="preserve"> </w:t>
            </w:r>
            <w:r>
              <w:t>Benchmark</w:t>
            </w:r>
            <w:r>
              <w:rPr>
                <w:spacing w:val="-4"/>
              </w:rPr>
              <w:t xml:space="preserve"> </w:t>
            </w:r>
            <w:r>
              <w:t>testing</w:t>
            </w:r>
            <w:r>
              <w:rPr>
                <w:spacing w:val="-4"/>
              </w:rPr>
              <w:t xml:space="preserve"> </w:t>
            </w:r>
            <w:r>
              <w:t>(Universal</w:t>
            </w:r>
            <w:r>
              <w:rPr>
                <w:spacing w:val="-4"/>
              </w:rPr>
              <w:t xml:space="preserve"> </w:t>
            </w:r>
            <w:r>
              <w:rPr>
                <w:spacing w:val="-2"/>
              </w:rPr>
              <w:t>Screening)</w:t>
            </w:r>
            <w:r w:rsidR="364AFE34">
              <w:rPr>
                <w:spacing w:val="-2"/>
              </w:rPr>
              <w:t>.</w:t>
            </w:r>
          </w:p>
          <w:p w14:paraId="4C9B276F" w14:textId="6E9BC7E3" w:rsidR="00A02F1E" w:rsidRDefault="006D1088" w:rsidP="00DE7F15">
            <w:pPr>
              <w:pStyle w:val="TableParagraph"/>
              <w:numPr>
                <w:ilvl w:val="0"/>
                <w:numId w:val="273"/>
              </w:numPr>
              <w:tabs>
                <w:tab w:val="left" w:pos="835"/>
              </w:tabs>
              <w:spacing w:before="120"/>
              <w:ind w:right="751"/>
            </w:pPr>
            <w:r>
              <w:t>Check</w:t>
            </w:r>
            <w:r>
              <w:rPr>
                <w:spacing w:val="-5"/>
              </w:rPr>
              <w:t xml:space="preserve"> </w:t>
            </w:r>
            <w:r>
              <w:t>for</w:t>
            </w:r>
            <w:r>
              <w:rPr>
                <w:spacing w:val="-7"/>
              </w:rPr>
              <w:t xml:space="preserve"> </w:t>
            </w:r>
            <w:r w:rsidR="0B7D9BCF">
              <w:rPr>
                <w:spacing w:val="-7"/>
              </w:rPr>
              <w:t>r</w:t>
            </w:r>
            <w:r>
              <w:t>eevaluations</w:t>
            </w:r>
            <w:r>
              <w:rPr>
                <w:spacing w:val="-7"/>
              </w:rPr>
              <w:t xml:space="preserve"> </w:t>
            </w:r>
            <w:r>
              <w:t>that</w:t>
            </w:r>
            <w:r>
              <w:rPr>
                <w:spacing w:val="-4"/>
              </w:rPr>
              <w:t xml:space="preserve"> </w:t>
            </w:r>
            <w:r>
              <w:t>are</w:t>
            </w:r>
            <w:r>
              <w:rPr>
                <w:spacing w:val="-5"/>
              </w:rPr>
              <w:t xml:space="preserve"> </w:t>
            </w:r>
            <w:r>
              <w:t>due</w:t>
            </w:r>
            <w:r>
              <w:rPr>
                <w:spacing w:val="-5"/>
              </w:rPr>
              <w:t xml:space="preserve"> </w:t>
            </w:r>
            <w:r>
              <w:t>and</w:t>
            </w:r>
            <w:r>
              <w:rPr>
                <w:spacing w:val="-6"/>
              </w:rPr>
              <w:t xml:space="preserve"> </w:t>
            </w:r>
            <w:r>
              <w:t>complete</w:t>
            </w:r>
            <w:r>
              <w:rPr>
                <w:spacing w:val="-5"/>
              </w:rPr>
              <w:t xml:space="preserve"> </w:t>
            </w:r>
            <w:r>
              <w:t>any</w:t>
            </w:r>
            <w:r>
              <w:rPr>
                <w:spacing w:val="-5"/>
              </w:rPr>
              <w:t xml:space="preserve"> </w:t>
            </w:r>
            <w:r>
              <w:t>new student transfers (In-State and Out of State)</w:t>
            </w:r>
            <w:r w:rsidR="400BF0AA">
              <w:t>.</w:t>
            </w:r>
          </w:p>
          <w:p w14:paraId="50B75A31" w14:textId="31738841" w:rsidR="00A02F1E" w:rsidRDefault="006D1088" w:rsidP="00DE7F15">
            <w:pPr>
              <w:pStyle w:val="TableParagraph"/>
              <w:numPr>
                <w:ilvl w:val="0"/>
                <w:numId w:val="273"/>
              </w:numPr>
              <w:tabs>
                <w:tab w:val="left" w:pos="835"/>
              </w:tabs>
              <w:spacing w:before="120"/>
              <w:ind w:right="301"/>
            </w:pPr>
            <w:r>
              <w:t>Complete</w:t>
            </w:r>
            <w:r>
              <w:rPr>
                <w:spacing w:val="-5"/>
              </w:rPr>
              <w:t xml:space="preserve"> </w:t>
            </w:r>
            <w:r>
              <w:t>Child</w:t>
            </w:r>
            <w:r>
              <w:rPr>
                <w:spacing w:val="-6"/>
              </w:rPr>
              <w:t xml:space="preserve"> </w:t>
            </w:r>
            <w:r>
              <w:t>Outcomes</w:t>
            </w:r>
            <w:r>
              <w:rPr>
                <w:spacing w:val="-5"/>
              </w:rPr>
              <w:t xml:space="preserve"> </w:t>
            </w:r>
            <w:r>
              <w:t>Summary</w:t>
            </w:r>
            <w:r>
              <w:rPr>
                <w:spacing w:val="-5"/>
              </w:rPr>
              <w:t xml:space="preserve"> </w:t>
            </w:r>
            <w:r>
              <w:t>(COS)</w:t>
            </w:r>
            <w:r>
              <w:rPr>
                <w:spacing w:val="-7"/>
              </w:rPr>
              <w:t xml:space="preserve"> </w:t>
            </w:r>
            <w:r>
              <w:t>process</w:t>
            </w:r>
            <w:r>
              <w:rPr>
                <w:spacing w:val="-3"/>
              </w:rPr>
              <w:t xml:space="preserve"> </w:t>
            </w:r>
            <w:r>
              <w:t>for</w:t>
            </w:r>
            <w:r>
              <w:rPr>
                <w:spacing w:val="-7"/>
              </w:rPr>
              <w:t xml:space="preserve"> </w:t>
            </w:r>
            <w:r>
              <w:t>Indicator</w:t>
            </w:r>
            <w:r>
              <w:rPr>
                <w:spacing w:val="-7"/>
              </w:rPr>
              <w:t xml:space="preserve"> </w:t>
            </w:r>
            <w:r>
              <w:t xml:space="preserve">7 (This process should be completed over the entire school year, with entries being completed for preschool special education students that are newly enrolled, and exits being completed as students approach their </w:t>
            </w:r>
            <w:r w:rsidR="1E68252A">
              <w:t>sixth</w:t>
            </w:r>
            <w:r>
              <w:t xml:space="preserve"> birthday)</w:t>
            </w:r>
            <w:r w:rsidR="43552718">
              <w:t xml:space="preserve"> </w:t>
            </w:r>
            <w:r w:rsidR="486D8853">
              <w:t>All</w:t>
            </w:r>
            <w:r w:rsidR="486D8853">
              <w:rPr>
                <w:spacing w:val="-6"/>
              </w:rPr>
              <w:t xml:space="preserve"> </w:t>
            </w:r>
            <w:r w:rsidR="486D8853">
              <w:t>data</w:t>
            </w:r>
            <w:r w:rsidR="486D8853">
              <w:rPr>
                <w:spacing w:val="-3"/>
              </w:rPr>
              <w:t xml:space="preserve"> </w:t>
            </w:r>
            <w:r w:rsidR="486D8853">
              <w:t>should</w:t>
            </w:r>
            <w:r w:rsidR="486D8853">
              <w:rPr>
                <w:spacing w:val="-3"/>
              </w:rPr>
              <w:t xml:space="preserve"> </w:t>
            </w:r>
            <w:r w:rsidR="486D8853">
              <w:t>be</w:t>
            </w:r>
            <w:r w:rsidR="486D8853">
              <w:rPr>
                <w:spacing w:val="-2"/>
              </w:rPr>
              <w:t xml:space="preserve"> </w:t>
            </w:r>
            <w:r w:rsidR="486D8853">
              <w:t>entered</w:t>
            </w:r>
            <w:r w:rsidR="486D8853">
              <w:rPr>
                <w:spacing w:val="-2"/>
              </w:rPr>
              <w:t xml:space="preserve"> </w:t>
            </w:r>
            <w:r w:rsidR="486D8853">
              <w:t>by</w:t>
            </w:r>
            <w:r w:rsidR="486D8853">
              <w:rPr>
                <w:spacing w:val="-3"/>
              </w:rPr>
              <w:t xml:space="preserve"> </w:t>
            </w:r>
            <w:r w:rsidR="486D8853">
              <w:t>June</w:t>
            </w:r>
            <w:r w:rsidR="486D8853">
              <w:rPr>
                <w:spacing w:val="-4"/>
              </w:rPr>
              <w:t xml:space="preserve"> </w:t>
            </w:r>
            <w:r w:rsidR="486D8853">
              <w:t>30</w:t>
            </w:r>
            <w:r w:rsidR="486D8853">
              <w:rPr>
                <w:spacing w:val="-4"/>
              </w:rPr>
              <w:t xml:space="preserve"> </w:t>
            </w:r>
            <w:r w:rsidR="486D8853">
              <w:t>for</w:t>
            </w:r>
            <w:r w:rsidR="486D8853">
              <w:rPr>
                <w:spacing w:val="-4"/>
              </w:rPr>
              <w:t xml:space="preserve"> </w:t>
            </w:r>
            <w:r w:rsidR="486D8853">
              <w:t>the</w:t>
            </w:r>
            <w:r w:rsidR="486D8853">
              <w:rPr>
                <w:spacing w:val="-3"/>
              </w:rPr>
              <w:t xml:space="preserve"> </w:t>
            </w:r>
            <w:r w:rsidR="486D8853">
              <w:t>previous</w:t>
            </w:r>
            <w:r w:rsidR="486D8853">
              <w:rPr>
                <w:spacing w:val="1"/>
              </w:rPr>
              <w:t xml:space="preserve"> </w:t>
            </w:r>
            <w:r w:rsidR="486D8853">
              <w:t>school</w:t>
            </w:r>
            <w:r w:rsidR="486D8853">
              <w:rPr>
                <w:spacing w:val="-2"/>
              </w:rPr>
              <w:t xml:space="preserve"> </w:t>
            </w:r>
            <w:r w:rsidR="486D8853">
              <w:rPr>
                <w:spacing w:val="-4"/>
              </w:rPr>
              <w:t>year</w:t>
            </w:r>
            <w:r w:rsidR="22228157">
              <w:rPr>
                <w:spacing w:val="-4"/>
              </w:rPr>
              <w:t>.</w:t>
            </w:r>
          </w:p>
          <w:p w14:paraId="250BF6E6" w14:textId="075F1217" w:rsidR="00A524A5" w:rsidRDefault="72A8642B" w:rsidP="00DE7F15">
            <w:pPr>
              <w:pStyle w:val="TableParagraph"/>
              <w:numPr>
                <w:ilvl w:val="0"/>
                <w:numId w:val="273"/>
              </w:numPr>
              <w:tabs>
                <w:tab w:val="left" w:pos="835"/>
              </w:tabs>
              <w:spacing w:before="120"/>
              <w:ind w:right="673"/>
            </w:pPr>
            <w:r>
              <w:t xml:space="preserve">Review Part C to B Data in the Special Education </w:t>
            </w:r>
            <w:r w:rsidR="0044675B">
              <w:t>Part C to B Report</w:t>
            </w:r>
            <w:r>
              <w:t xml:space="preserve"> and submit updated data to MSIS via </w:t>
            </w:r>
            <w:r w:rsidR="455DE487">
              <w:t>file upload</w:t>
            </w:r>
            <w:r w:rsidR="2FE56444">
              <w:t>.</w:t>
            </w:r>
            <w:r w:rsidR="7F441E23">
              <w:t xml:space="preserve"> </w:t>
            </w:r>
          </w:p>
          <w:p w14:paraId="4C9B2770" w14:textId="570B9B03" w:rsidR="00A524A5" w:rsidRDefault="00A524A5" w:rsidP="6ED9EE56">
            <w:pPr>
              <w:pStyle w:val="TableParagraph"/>
              <w:tabs>
                <w:tab w:val="left" w:pos="835"/>
              </w:tabs>
              <w:spacing w:before="120"/>
              <w:ind w:right="301"/>
            </w:pP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771" w14:textId="6B2ECC72" w:rsidR="00A02F1E" w:rsidRDefault="006D1088" w:rsidP="00DE7F15">
            <w:pPr>
              <w:pStyle w:val="TableParagraph"/>
              <w:numPr>
                <w:ilvl w:val="0"/>
                <w:numId w:val="272"/>
              </w:numPr>
              <w:tabs>
                <w:tab w:val="left" w:pos="835"/>
                <w:tab w:val="left" w:pos="836"/>
              </w:tabs>
              <w:snapToGrid w:val="0"/>
              <w:spacing w:beforeLines="60" w:before="144" w:after="60"/>
              <w:ind w:right="546" w:hanging="360"/>
            </w:pPr>
            <w:r>
              <w:lastRenderedPageBreak/>
              <w:t>Policies</w:t>
            </w:r>
            <w:r>
              <w:rPr>
                <w:spacing w:val="-6"/>
              </w:rPr>
              <w:t xml:space="preserve"> </w:t>
            </w:r>
            <w:r>
              <w:t>and</w:t>
            </w:r>
            <w:r>
              <w:rPr>
                <w:spacing w:val="-7"/>
              </w:rPr>
              <w:t xml:space="preserve"> </w:t>
            </w:r>
            <w:r>
              <w:t>Procedures</w:t>
            </w:r>
            <w:r>
              <w:rPr>
                <w:spacing w:val="-6"/>
              </w:rPr>
              <w:t xml:space="preserve"> </w:t>
            </w:r>
            <w:r>
              <w:t>located</w:t>
            </w:r>
            <w:r>
              <w:rPr>
                <w:spacing w:val="-6"/>
              </w:rPr>
              <w:t xml:space="preserve"> </w:t>
            </w:r>
            <w:r>
              <w:t>at</w:t>
            </w:r>
            <w:r>
              <w:rPr>
                <w:spacing w:val="-5"/>
              </w:rPr>
              <w:t xml:space="preserve"> </w:t>
            </w:r>
            <w:hyperlink r:id="rId79">
              <w:r>
                <w:rPr>
                  <w:color w:val="0462C1"/>
                  <w:u w:val="single" w:color="0462C1"/>
                </w:rPr>
                <w:t>mdek12.org</w:t>
              </w:r>
              <w:r>
                <w:t>,</w:t>
              </w:r>
            </w:hyperlink>
            <w:r>
              <w:rPr>
                <w:spacing w:val="-6"/>
              </w:rPr>
              <w:t xml:space="preserve"> </w:t>
            </w:r>
            <w:r>
              <w:t>Office</w:t>
            </w:r>
            <w:r>
              <w:rPr>
                <w:spacing w:val="-6"/>
              </w:rPr>
              <w:t xml:space="preserve"> </w:t>
            </w:r>
            <w:r>
              <w:t>of Special Education</w:t>
            </w:r>
          </w:p>
          <w:p w14:paraId="4C9B2772" w14:textId="77777777" w:rsidR="00A02F1E" w:rsidRDefault="006D1088" w:rsidP="00DE7F15">
            <w:pPr>
              <w:pStyle w:val="TableParagraph"/>
              <w:numPr>
                <w:ilvl w:val="0"/>
                <w:numId w:val="272"/>
              </w:numPr>
              <w:tabs>
                <w:tab w:val="left" w:pos="835"/>
                <w:tab w:val="left" w:pos="836"/>
              </w:tabs>
              <w:snapToGrid w:val="0"/>
              <w:spacing w:beforeLines="60" w:before="144" w:after="60"/>
              <w:ind w:hanging="360"/>
            </w:pPr>
            <w:r>
              <w:t>Contact</w:t>
            </w:r>
            <w:r>
              <w:rPr>
                <w:spacing w:val="-4"/>
              </w:rPr>
              <w:t xml:space="preserve"> </w:t>
            </w:r>
            <w:r>
              <w:t>OSE</w:t>
            </w:r>
            <w:r>
              <w:rPr>
                <w:spacing w:val="-3"/>
              </w:rPr>
              <w:t xml:space="preserve"> </w:t>
            </w:r>
            <w:r>
              <w:t>at</w:t>
            </w:r>
            <w:r>
              <w:rPr>
                <w:spacing w:val="-3"/>
              </w:rPr>
              <w:t xml:space="preserve"> </w:t>
            </w:r>
            <w:r>
              <w:t>601-359-</w:t>
            </w:r>
            <w:r>
              <w:rPr>
                <w:spacing w:val="-4"/>
              </w:rPr>
              <w:t>3498</w:t>
            </w:r>
          </w:p>
          <w:p w14:paraId="4C9B2773" w14:textId="540BD1D6" w:rsidR="00A02F1E" w:rsidRDefault="006D1088" w:rsidP="00DE7F15">
            <w:pPr>
              <w:pStyle w:val="TableParagraph"/>
              <w:numPr>
                <w:ilvl w:val="0"/>
                <w:numId w:val="272"/>
              </w:numPr>
              <w:tabs>
                <w:tab w:val="left" w:pos="835"/>
                <w:tab w:val="left" w:pos="836"/>
              </w:tabs>
              <w:snapToGrid w:val="0"/>
              <w:spacing w:beforeLines="60" w:before="144" w:after="60"/>
              <w:ind w:right="690" w:hanging="360"/>
            </w:pPr>
            <w:r>
              <w:t>Training</w:t>
            </w:r>
            <w:r>
              <w:rPr>
                <w:spacing w:val="-5"/>
              </w:rPr>
              <w:t xml:space="preserve"> </w:t>
            </w:r>
            <w:r>
              <w:t>information</w:t>
            </w:r>
            <w:r>
              <w:rPr>
                <w:spacing w:val="-6"/>
              </w:rPr>
              <w:t xml:space="preserve"> </w:t>
            </w:r>
            <w:r>
              <w:t>available</w:t>
            </w:r>
            <w:r>
              <w:rPr>
                <w:spacing w:val="-5"/>
              </w:rPr>
              <w:t xml:space="preserve"> </w:t>
            </w:r>
            <w:r>
              <w:t>on</w:t>
            </w:r>
            <w:r>
              <w:rPr>
                <w:spacing w:val="-6"/>
              </w:rPr>
              <w:t xml:space="preserve"> </w:t>
            </w:r>
            <w:r>
              <w:t>the</w:t>
            </w:r>
            <w:r>
              <w:rPr>
                <w:spacing w:val="-3"/>
              </w:rPr>
              <w:t xml:space="preserve"> </w:t>
            </w:r>
            <w:hyperlink r:id="rId80">
              <w:proofErr w:type="spellStart"/>
              <w:r>
                <w:rPr>
                  <w:color w:val="0462C1"/>
                  <w:u w:val="single" w:color="0462C1"/>
                </w:rPr>
                <w:t>Trumba</w:t>
              </w:r>
              <w:proofErr w:type="spellEnd"/>
              <w:r>
                <w:rPr>
                  <w:color w:val="0462C1"/>
                  <w:spacing w:val="-6"/>
                  <w:u w:val="single" w:color="0462C1"/>
                </w:rPr>
                <w:t xml:space="preserve"> </w:t>
              </w:r>
              <w:r>
                <w:rPr>
                  <w:color w:val="0462C1"/>
                  <w:u w:val="single" w:color="0462C1"/>
                </w:rPr>
                <w:t>calendar</w:t>
              </w:r>
              <w:r>
                <w:t>,</w:t>
              </w:r>
            </w:hyperlink>
            <w:r>
              <w:rPr>
                <w:spacing w:val="-5"/>
              </w:rPr>
              <w:t xml:space="preserve"> </w:t>
            </w:r>
            <w:hyperlink r:id="rId81">
              <w:r>
                <w:rPr>
                  <w:color w:val="0462C1"/>
                  <w:u w:val="single" w:color="0462C1"/>
                </w:rPr>
                <w:t>RESA</w:t>
              </w:r>
            </w:hyperlink>
            <w:r>
              <w:rPr>
                <w:color w:val="0462C1"/>
              </w:rPr>
              <w:t xml:space="preserve"> </w:t>
            </w:r>
            <w:hyperlink r:id="rId82">
              <w:r>
                <w:rPr>
                  <w:color w:val="0462C1"/>
                  <w:u w:val="single" w:color="0462C1"/>
                </w:rPr>
                <w:t>websites</w:t>
              </w:r>
            </w:hyperlink>
            <w:r>
              <w:rPr>
                <w:color w:val="0462C1"/>
              </w:rPr>
              <w:t xml:space="preserve"> </w:t>
            </w:r>
            <w:r>
              <w:t xml:space="preserve">and at </w:t>
            </w:r>
            <w:hyperlink r:id="rId83">
              <w:r>
                <w:rPr>
                  <w:color w:val="0462C1"/>
                  <w:u w:val="single" w:color="0462C1"/>
                </w:rPr>
                <w:t>gosignmeup.com</w:t>
              </w:r>
            </w:hyperlink>
          </w:p>
          <w:p w14:paraId="4C9B2774" w14:textId="0D61DB24" w:rsidR="00A02F1E" w:rsidRDefault="006D1088" w:rsidP="00DE7F15">
            <w:pPr>
              <w:pStyle w:val="TableParagraph"/>
              <w:numPr>
                <w:ilvl w:val="0"/>
                <w:numId w:val="272"/>
              </w:numPr>
              <w:tabs>
                <w:tab w:val="left" w:pos="835"/>
                <w:tab w:val="left" w:pos="836"/>
              </w:tabs>
              <w:snapToGrid w:val="0"/>
              <w:spacing w:beforeLines="60" w:before="144" w:after="60"/>
              <w:ind w:right="125" w:hanging="360"/>
            </w:pPr>
            <w:r>
              <w:t>Orton</w:t>
            </w:r>
            <w:r>
              <w:rPr>
                <w:spacing w:val="-7"/>
              </w:rPr>
              <w:t xml:space="preserve"> </w:t>
            </w:r>
            <w:r>
              <w:t>Gillingham</w:t>
            </w:r>
            <w:r w:rsidR="4489B636">
              <w:t>-</w:t>
            </w:r>
            <w:r>
              <w:t>based</w:t>
            </w:r>
            <w:r>
              <w:rPr>
                <w:spacing w:val="-6"/>
              </w:rPr>
              <w:t xml:space="preserve"> </w:t>
            </w:r>
            <w:r>
              <w:t>instruction</w:t>
            </w:r>
            <w:r>
              <w:rPr>
                <w:spacing w:val="-7"/>
              </w:rPr>
              <w:t xml:space="preserve"> </w:t>
            </w:r>
            <w:r>
              <w:t>training</w:t>
            </w:r>
            <w:r>
              <w:rPr>
                <w:spacing w:val="-3"/>
              </w:rPr>
              <w:t xml:space="preserve"> </w:t>
            </w:r>
            <w:r>
              <w:t>offered</w:t>
            </w:r>
            <w:r w:rsidR="009A4DFB">
              <w:rPr>
                <w:spacing w:val="-6"/>
              </w:rPr>
              <w:br/>
            </w:r>
            <w:r>
              <w:t>throughout</w:t>
            </w:r>
            <w:r>
              <w:rPr>
                <w:spacing w:val="-6"/>
              </w:rPr>
              <w:t xml:space="preserve"> </w:t>
            </w:r>
            <w:r>
              <w:t xml:space="preserve">the </w:t>
            </w:r>
            <w:r>
              <w:rPr>
                <w:spacing w:val="-4"/>
              </w:rPr>
              <w:t>year</w:t>
            </w:r>
          </w:p>
          <w:p w14:paraId="4C9B2775" w14:textId="1B353B3F" w:rsidR="00A02F1E" w:rsidRPr="00493799" w:rsidRDefault="006D1088" w:rsidP="00DE7F15">
            <w:pPr>
              <w:pStyle w:val="TableParagraph"/>
              <w:numPr>
                <w:ilvl w:val="0"/>
                <w:numId w:val="272"/>
              </w:numPr>
              <w:tabs>
                <w:tab w:val="left" w:pos="835"/>
                <w:tab w:val="left" w:pos="836"/>
              </w:tabs>
              <w:snapToGrid w:val="0"/>
              <w:spacing w:beforeLines="60" w:before="144" w:after="60"/>
              <w:ind w:hanging="360"/>
            </w:pPr>
            <w:r>
              <w:t>New</w:t>
            </w:r>
            <w:r>
              <w:rPr>
                <w:spacing w:val="-6"/>
              </w:rPr>
              <w:t xml:space="preserve"> </w:t>
            </w:r>
            <w:r>
              <w:t>Special</w:t>
            </w:r>
            <w:r>
              <w:rPr>
                <w:spacing w:val="-3"/>
              </w:rPr>
              <w:t xml:space="preserve"> </w:t>
            </w:r>
            <w:r>
              <w:t>Education</w:t>
            </w:r>
            <w:r>
              <w:rPr>
                <w:spacing w:val="-5"/>
              </w:rPr>
              <w:t xml:space="preserve"> </w:t>
            </w:r>
            <w:r>
              <w:t>Directors</w:t>
            </w:r>
            <w:r>
              <w:rPr>
                <w:spacing w:val="-5"/>
              </w:rPr>
              <w:t xml:space="preserve"> </w:t>
            </w:r>
            <w:r w:rsidR="00493799">
              <w:rPr>
                <w:spacing w:val="-4"/>
              </w:rPr>
              <w:t>Supports</w:t>
            </w:r>
          </w:p>
          <w:p w14:paraId="0CD9B578" w14:textId="66024879" w:rsidR="00493799" w:rsidRPr="00874098" w:rsidRDefault="00493799" w:rsidP="00DE7F15">
            <w:pPr>
              <w:pStyle w:val="TableParagraph"/>
              <w:numPr>
                <w:ilvl w:val="0"/>
                <w:numId w:val="272"/>
              </w:numPr>
              <w:tabs>
                <w:tab w:val="left" w:pos="835"/>
                <w:tab w:val="left" w:pos="836"/>
              </w:tabs>
              <w:snapToGrid w:val="0"/>
              <w:spacing w:beforeLines="60" w:before="144" w:after="60"/>
              <w:ind w:hanging="360"/>
            </w:pPr>
            <w:r>
              <w:rPr>
                <w:spacing w:val="-4"/>
              </w:rPr>
              <w:t>New Special Education Teacher Mentor Supports</w:t>
            </w:r>
          </w:p>
          <w:p w14:paraId="22D5941C" w14:textId="3388D7EE" w:rsidR="003324EE" w:rsidRDefault="5C79D09D" w:rsidP="00DE7F15">
            <w:pPr>
              <w:pStyle w:val="TableParagraph"/>
              <w:numPr>
                <w:ilvl w:val="0"/>
                <w:numId w:val="272"/>
              </w:numPr>
              <w:tabs>
                <w:tab w:val="left" w:pos="835"/>
                <w:tab w:val="left" w:pos="836"/>
              </w:tabs>
              <w:snapToGrid w:val="0"/>
              <w:spacing w:beforeLines="60" w:before="144" w:after="60"/>
              <w:ind w:hanging="360"/>
            </w:pPr>
            <w:r>
              <w:t xml:space="preserve">Power Hour for Parents </w:t>
            </w:r>
          </w:p>
          <w:p w14:paraId="7FD878C3" w14:textId="77777777" w:rsidR="007B094F" w:rsidRPr="007B094F" w:rsidRDefault="006D1088" w:rsidP="00DE7F15">
            <w:pPr>
              <w:pStyle w:val="TableParagraph"/>
              <w:numPr>
                <w:ilvl w:val="0"/>
                <w:numId w:val="272"/>
              </w:numPr>
              <w:tabs>
                <w:tab w:val="left" w:pos="835"/>
                <w:tab w:val="left" w:pos="836"/>
              </w:tabs>
              <w:snapToGrid w:val="0"/>
              <w:spacing w:beforeLines="60" w:before="144" w:after="60"/>
              <w:ind w:hanging="360"/>
            </w:pPr>
            <w:r>
              <w:t>Virtual</w:t>
            </w:r>
            <w:r w:rsidRPr="00C75A40">
              <w:rPr>
                <w:spacing w:val="-8"/>
              </w:rPr>
              <w:t xml:space="preserve"> </w:t>
            </w:r>
            <w:r>
              <w:t>Office</w:t>
            </w:r>
            <w:r w:rsidRPr="00C75A40">
              <w:rPr>
                <w:spacing w:val="-6"/>
              </w:rPr>
              <w:t xml:space="preserve"> </w:t>
            </w:r>
            <w:r w:rsidRPr="00C75A40">
              <w:rPr>
                <w:spacing w:val="-4"/>
              </w:rPr>
              <w:t>Hours</w:t>
            </w:r>
          </w:p>
          <w:p w14:paraId="027B7345" w14:textId="7746FFF9" w:rsidR="3D82F1B1" w:rsidRDefault="3D82F1B1" w:rsidP="00DE7F15">
            <w:pPr>
              <w:pStyle w:val="TableParagraph"/>
              <w:numPr>
                <w:ilvl w:val="0"/>
                <w:numId w:val="272"/>
              </w:numPr>
              <w:tabs>
                <w:tab w:val="left" w:pos="835"/>
                <w:tab w:val="left" w:pos="836"/>
              </w:tabs>
              <w:snapToGrid w:val="0"/>
              <w:spacing w:beforeLines="60" w:before="144" w:after="60"/>
              <w:ind w:hanging="360"/>
            </w:pPr>
            <w:r>
              <w:t>Fiscal Bootcamps for Districts (SPED Directors and Business Managers)</w:t>
            </w:r>
          </w:p>
          <w:p w14:paraId="1E82D435" w14:textId="2EACCC72" w:rsidR="33E7EFB8" w:rsidRDefault="33E7EFB8" w:rsidP="003A3163">
            <w:pPr>
              <w:pStyle w:val="TableParagraph"/>
              <w:numPr>
                <w:ilvl w:val="0"/>
                <w:numId w:val="272"/>
              </w:numPr>
              <w:tabs>
                <w:tab w:val="left" w:pos="835"/>
                <w:tab w:val="left" w:pos="836"/>
              </w:tabs>
              <w:spacing w:beforeLines="60" w:before="144" w:after="60"/>
              <w:ind w:hanging="360"/>
            </w:pPr>
            <w:r>
              <w:t>Fiscal Monitoring Bootcamps for Districts (SPED Directors, Business Managers and Superintendents)</w:t>
            </w:r>
          </w:p>
          <w:p w14:paraId="7C10D36B" w14:textId="1A29CCB6" w:rsidR="3CD1C69B" w:rsidRDefault="3CD1C69B" w:rsidP="003A3163">
            <w:pPr>
              <w:pStyle w:val="TableParagraph"/>
              <w:numPr>
                <w:ilvl w:val="0"/>
                <w:numId w:val="272"/>
              </w:numPr>
              <w:tabs>
                <w:tab w:val="left" w:pos="835"/>
                <w:tab w:val="left" w:pos="836"/>
              </w:tabs>
              <w:spacing w:beforeLines="60" w:before="144" w:after="60"/>
              <w:ind w:hanging="360"/>
            </w:pPr>
            <w:r>
              <w:t>Program Monitoring Virtual Office Hours</w:t>
            </w:r>
          </w:p>
          <w:p w14:paraId="4C9B2776" w14:textId="17BE874A" w:rsidR="00802369" w:rsidRDefault="00802369" w:rsidP="0743EFDB">
            <w:pPr>
              <w:pStyle w:val="TableParagraph"/>
              <w:tabs>
                <w:tab w:val="left" w:pos="835"/>
                <w:tab w:val="left" w:pos="836"/>
              </w:tabs>
              <w:spacing w:before="2"/>
              <w:ind w:left="475"/>
            </w:pPr>
          </w:p>
        </w:tc>
      </w:tr>
    </w:tbl>
    <w:p w14:paraId="4C9B277F" w14:textId="33686E79" w:rsidR="00A02F1E" w:rsidRDefault="00A02F1E">
      <w:pPr>
        <w:pStyle w:val="BodyText"/>
        <w:spacing w:before="6"/>
        <w:rPr>
          <w:b/>
          <w:sz w:val="18"/>
        </w:rPr>
      </w:pPr>
    </w:p>
    <w:p w14:paraId="4862E176" w14:textId="77777777" w:rsidR="0044675B" w:rsidRDefault="0044675B">
      <w:pPr>
        <w:rPr>
          <w:b/>
          <w:sz w:val="18"/>
        </w:rPr>
      </w:pPr>
      <w:r>
        <w:rPr>
          <w:b/>
          <w:sz w:val="18"/>
        </w:rPr>
        <w:br w:type="page"/>
      </w:r>
    </w:p>
    <w:p w14:paraId="0E7B834A" w14:textId="77777777" w:rsidR="00A02F1E" w:rsidRDefault="00A02F1E">
      <w:pPr>
        <w:pStyle w:val="BodyText"/>
        <w:spacing w:before="6"/>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81" w14:textId="77777777" w:rsidTr="311CEDAE">
        <w:trPr>
          <w:trHeight w:val="540"/>
        </w:trPr>
        <w:tc>
          <w:tcPr>
            <w:tcW w:w="13954" w:type="dxa"/>
            <w:gridSpan w:val="2"/>
            <w:shd w:val="clear" w:color="auto" w:fill="EE395B"/>
          </w:tcPr>
          <w:p w14:paraId="4C9B2780" w14:textId="77777777" w:rsidR="00A02F1E" w:rsidRDefault="006D1088">
            <w:pPr>
              <w:pStyle w:val="TableParagraph"/>
              <w:spacing w:before="88"/>
              <w:ind w:left="115"/>
              <w:rPr>
                <w:b/>
                <w:sz w:val="28"/>
              </w:rPr>
            </w:pPr>
            <w:r>
              <w:rPr>
                <w:b/>
                <w:spacing w:val="17"/>
                <w:sz w:val="28"/>
              </w:rPr>
              <w:t>TEACHING</w:t>
            </w:r>
            <w:r>
              <w:rPr>
                <w:b/>
                <w:spacing w:val="42"/>
                <w:sz w:val="28"/>
              </w:rPr>
              <w:t xml:space="preserve"> </w:t>
            </w:r>
            <w:r>
              <w:rPr>
                <w:b/>
                <w:spacing w:val="13"/>
                <w:sz w:val="28"/>
              </w:rPr>
              <w:t>AND</w:t>
            </w:r>
            <w:r>
              <w:rPr>
                <w:b/>
                <w:spacing w:val="40"/>
                <w:sz w:val="28"/>
              </w:rPr>
              <w:t xml:space="preserve"> </w:t>
            </w:r>
            <w:r>
              <w:rPr>
                <w:b/>
                <w:spacing w:val="14"/>
                <w:sz w:val="28"/>
              </w:rPr>
              <w:t>LEADING</w:t>
            </w:r>
          </w:p>
        </w:tc>
      </w:tr>
      <w:tr w:rsidR="00A02F1E" w14:paraId="4C9B2784" w14:textId="77777777" w:rsidTr="311CEDAE">
        <w:trPr>
          <w:trHeight w:val="460"/>
        </w:trPr>
        <w:tc>
          <w:tcPr>
            <w:tcW w:w="6977" w:type="dxa"/>
            <w:tcBorders>
              <w:left w:val="single" w:sz="4" w:space="0" w:color="C8C8C8"/>
              <w:bottom w:val="single" w:sz="4" w:space="0" w:color="D0CECE"/>
              <w:right w:val="single" w:sz="4" w:space="0" w:color="D0CECE"/>
            </w:tcBorders>
          </w:tcPr>
          <w:p w14:paraId="4C9B2782"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783"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8C" w14:textId="77777777" w:rsidTr="311CEDAE">
        <w:trPr>
          <w:trHeight w:val="2030"/>
        </w:trPr>
        <w:tc>
          <w:tcPr>
            <w:tcW w:w="6977" w:type="dxa"/>
            <w:tcBorders>
              <w:top w:val="single" w:sz="4" w:space="0" w:color="D0CECE"/>
              <w:left w:val="single" w:sz="4" w:space="0" w:color="C8C8C8"/>
              <w:bottom w:val="single" w:sz="4" w:space="0" w:color="C8C8C8"/>
              <w:right w:val="single" w:sz="4" w:space="0" w:color="D0CECE"/>
            </w:tcBorders>
          </w:tcPr>
          <w:p w14:paraId="4C9B2785" w14:textId="77777777" w:rsidR="00A02F1E" w:rsidRDefault="006D1088" w:rsidP="00DE7F15">
            <w:pPr>
              <w:pStyle w:val="TableParagraph"/>
              <w:numPr>
                <w:ilvl w:val="0"/>
                <w:numId w:val="271"/>
              </w:numPr>
              <w:tabs>
                <w:tab w:val="left" w:pos="835"/>
              </w:tabs>
              <w:spacing w:before="120"/>
            </w:pPr>
            <w:r>
              <w:t>Launch</w:t>
            </w:r>
            <w:r>
              <w:rPr>
                <w:spacing w:val="-3"/>
              </w:rPr>
              <w:t xml:space="preserve"> </w:t>
            </w:r>
            <w:r>
              <w:t>mentoring</w:t>
            </w:r>
            <w:r>
              <w:rPr>
                <w:spacing w:val="-2"/>
              </w:rPr>
              <w:t xml:space="preserve"> </w:t>
            </w:r>
            <w:r>
              <w:t>and</w:t>
            </w:r>
            <w:r>
              <w:rPr>
                <w:spacing w:val="-4"/>
              </w:rPr>
              <w:t xml:space="preserve"> </w:t>
            </w:r>
            <w:r>
              <w:t>induction</w:t>
            </w:r>
            <w:r>
              <w:rPr>
                <w:spacing w:val="-2"/>
              </w:rPr>
              <w:t xml:space="preserve"> program</w:t>
            </w:r>
          </w:p>
          <w:p w14:paraId="4C9B2786" w14:textId="77777777" w:rsidR="00A02F1E" w:rsidRDefault="006D1088" w:rsidP="00DE7F15">
            <w:pPr>
              <w:pStyle w:val="TableParagraph"/>
              <w:numPr>
                <w:ilvl w:val="0"/>
                <w:numId w:val="271"/>
              </w:numPr>
              <w:tabs>
                <w:tab w:val="left" w:pos="835"/>
              </w:tabs>
              <w:spacing w:before="120"/>
            </w:pPr>
            <w:r>
              <w:t>Report teacher</w:t>
            </w:r>
            <w:r>
              <w:rPr>
                <w:spacing w:val="-3"/>
              </w:rPr>
              <w:t xml:space="preserve"> </w:t>
            </w:r>
            <w:r>
              <w:t>vacancies</w:t>
            </w:r>
            <w:r>
              <w:rPr>
                <w:spacing w:val="-1"/>
              </w:rPr>
              <w:t xml:space="preserve"> </w:t>
            </w:r>
            <w:r>
              <w:t>to</w:t>
            </w:r>
            <w:r>
              <w:rPr>
                <w:spacing w:val="-2"/>
              </w:rPr>
              <w:t xml:space="preserve"> </w:t>
            </w:r>
            <w:r>
              <w:t>the</w:t>
            </w:r>
            <w:r>
              <w:rPr>
                <w:spacing w:val="-6"/>
              </w:rPr>
              <w:t xml:space="preserve"> </w:t>
            </w:r>
            <w:r>
              <w:rPr>
                <w:spacing w:val="-5"/>
              </w:rPr>
              <w:t>MDE</w:t>
            </w:r>
          </w:p>
          <w:p w14:paraId="4C9B2787" w14:textId="77777777" w:rsidR="00A02F1E" w:rsidRDefault="006D1088" w:rsidP="00DE7F15">
            <w:pPr>
              <w:pStyle w:val="TableParagraph"/>
              <w:numPr>
                <w:ilvl w:val="0"/>
                <w:numId w:val="271"/>
              </w:numPr>
              <w:tabs>
                <w:tab w:val="left" w:pos="835"/>
              </w:tabs>
              <w:spacing w:before="120"/>
            </w:pPr>
            <w:r>
              <w:t>Train</w:t>
            </w:r>
            <w:r>
              <w:rPr>
                <w:spacing w:val="-4"/>
              </w:rPr>
              <w:t xml:space="preserve"> </w:t>
            </w:r>
            <w:r>
              <w:t>teachers</w:t>
            </w:r>
            <w:r>
              <w:rPr>
                <w:spacing w:val="-5"/>
              </w:rPr>
              <w:t xml:space="preserve"> </w:t>
            </w:r>
            <w:r>
              <w:t>on</w:t>
            </w:r>
            <w:r>
              <w:rPr>
                <w:spacing w:val="-4"/>
              </w:rPr>
              <w:t xml:space="preserve"> </w:t>
            </w:r>
            <w:r>
              <w:t>the</w:t>
            </w:r>
            <w:r>
              <w:rPr>
                <w:spacing w:val="-4"/>
              </w:rPr>
              <w:t xml:space="preserve"> </w:t>
            </w:r>
            <w:r>
              <w:t>Professional</w:t>
            </w:r>
            <w:r>
              <w:rPr>
                <w:spacing w:val="-3"/>
              </w:rPr>
              <w:t xml:space="preserve"> </w:t>
            </w:r>
            <w:r>
              <w:t>Growth</w:t>
            </w:r>
            <w:r>
              <w:rPr>
                <w:spacing w:val="-4"/>
              </w:rPr>
              <w:t xml:space="preserve"> </w:t>
            </w:r>
            <w:r>
              <w:t>System</w:t>
            </w:r>
            <w:r>
              <w:rPr>
                <w:spacing w:val="-2"/>
              </w:rPr>
              <w:t xml:space="preserve"> </w:t>
            </w:r>
            <w:r>
              <w:rPr>
                <w:spacing w:val="-4"/>
              </w:rPr>
              <w:t>(PGS)</w:t>
            </w:r>
          </w:p>
          <w:p w14:paraId="4C9B2788" w14:textId="77777777" w:rsidR="00A02F1E" w:rsidRDefault="006D1088" w:rsidP="00DE7F15">
            <w:pPr>
              <w:pStyle w:val="TableParagraph"/>
              <w:numPr>
                <w:ilvl w:val="0"/>
                <w:numId w:val="271"/>
              </w:numPr>
              <w:tabs>
                <w:tab w:val="left" w:pos="835"/>
              </w:tabs>
              <w:spacing w:before="120"/>
              <w:ind w:right="930"/>
            </w:pPr>
            <w:r>
              <w:t>Dissemination</w:t>
            </w:r>
            <w:r>
              <w:rPr>
                <w:spacing w:val="-5"/>
              </w:rPr>
              <w:t xml:space="preserve"> </w:t>
            </w:r>
            <w:r>
              <w:t>of</w:t>
            </w:r>
            <w:r>
              <w:rPr>
                <w:spacing w:val="-7"/>
              </w:rPr>
              <w:t xml:space="preserve"> </w:t>
            </w:r>
            <w:r>
              <w:t>The</w:t>
            </w:r>
            <w:r>
              <w:rPr>
                <w:spacing w:val="-6"/>
              </w:rPr>
              <w:t xml:space="preserve"> </w:t>
            </w:r>
            <w:r>
              <w:t>United</w:t>
            </w:r>
            <w:r>
              <w:rPr>
                <w:spacing w:val="-5"/>
              </w:rPr>
              <w:t xml:space="preserve"> </w:t>
            </w:r>
            <w:r>
              <w:t>States</w:t>
            </w:r>
            <w:r>
              <w:rPr>
                <w:spacing w:val="-5"/>
              </w:rPr>
              <w:t xml:space="preserve"> </w:t>
            </w:r>
            <w:r>
              <w:t>Senate</w:t>
            </w:r>
            <w:r>
              <w:rPr>
                <w:spacing w:val="-5"/>
              </w:rPr>
              <w:t xml:space="preserve"> </w:t>
            </w:r>
            <w:r>
              <w:t>Youth</w:t>
            </w:r>
            <w:r>
              <w:rPr>
                <w:spacing w:val="-6"/>
              </w:rPr>
              <w:t xml:space="preserve"> </w:t>
            </w:r>
            <w:r>
              <w:t>Program (USSYP) Applications to LEAs</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789" w14:textId="77777777" w:rsidR="00A02F1E" w:rsidRDefault="006D1088" w:rsidP="00DE7F15">
            <w:pPr>
              <w:pStyle w:val="TableParagraph"/>
              <w:numPr>
                <w:ilvl w:val="0"/>
                <w:numId w:val="270"/>
              </w:numPr>
              <w:tabs>
                <w:tab w:val="left" w:pos="835"/>
                <w:tab w:val="left" w:pos="836"/>
              </w:tabs>
            </w:pPr>
            <w:hyperlink r:id="rId84">
              <w:r>
                <w:rPr>
                  <w:color w:val="0462C1"/>
                  <w:u w:val="single" w:color="0462C1"/>
                </w:rPr>
                <w:t>Mentoring</w:t>
              </w:r>
              <w:r>
                <w:rPr>
                  <w:color w:val="0462C1"/>
                  <w:spacing w:val="-2"/>
                  <w:u w:val="single" w:color="0462C1"/>
                </w:rPr>
                <w:t xml:space="preserve"> </w:t>
              </w:r>
              <w:r>
                <w:rPr>
                  <w:color w:val="0462C1"/>
                  <w:u w:val="single" w:color="0462C1"/>
                </w:rPr>
                <w:t>and</w:t>
              </w:r>
              <w:r>
                <w:rPr>
                  <w:color w:val="0462C1"/>
                  <w:spacing w:val="-4"/>
                  <w:u w:val="single" w:color="0462C1"/>
                </w:rPr>
                <w:t xml:space="preserve"> </w:t>
              </w:r>
              <w:r>
                <w:rPr>
                  <w:color w:val="0462C1"/>
                  <w:u w:val="single" w:color="0462C1"/>
                </w:rPr>
                <w:t>Induction</w:t>
              </w:r>
              <w:r>
                <w:rPr>
                  <w:color w:val="0462C1"/>
                  <w:spacing w:val="-2"/>
                  <w:u w:val="single" w:color="0462C1"/>
                </w:rPr>
                <w:t xml:space="preserve"> Toolkit</w:t>
              </w:r>
            </w:hyperlink>
          </w:p>
          <w:p w14:paraId="4C9B278A" w14:textId="647DD4AF" w:rsidR="00A02F1E" w:rsidRDefault="006D1088" w:rsidP="00DE7F15">
            <w:pPr>
              <w:pStyle w:val="TableParagraph"/>
              <w:numPr>
                <w:ilvl w:val="0"/>
                <w:numId w:val="270"/>
              </w:numPr>
              <w:tabs>
                <w:tab w:val="left" w:pos="835"/>
                <w:tab w:val="left" w:pos="836"/>
              </w:tabs>
              <w:spacing w:before="22" w:line="259" w:lineRule="auto"/>
              <w:ind w:right="357"/>
            </w:pPr>
            <w:r>
              <w:t>All</w:t>
            </w:r>
            <w:r>
              <w:rPr>
                <w:spacing w:val="-2"/>
              </w:rPr>
              <w:t xml:space="preserve"> </w:t>
            </w:r>
            <w:r>
              <w:t>current Professional</w:t>
            </w:r>
            <w:r>
              <w:rPr>
                <w:spacing w:val="-1"/>
              </w:rPr>
              <w:t xml:space="preserve"> </w:t>
            </w:r>
            <w:r>
              <w:t>Growth</w:t>
            </w:r>
            <w:r>
              <w:rPr>
                <w:spacing w:val="-2"/>
              </w:rPr>
              <w:t xml:space="preserve"> </w:t>
            </w:r>
            <w:r>
              <w:t>System</w:t>
            </w:r>
            <w:r>
              <w:rPr>
                <w:spacing w:val="-1"/>
              </w:rPr>
              <w:t xml:space="preserve"> </w:t>
            </w:r>
            <w:r>
              <w:t>rubrics,</w:t>
            </w:r>
            <w:r>
              <w:rPr>
                <w:spacing w:val="-1"/>
              </w:rPr>
              <w:t xml:space="preserve"> </w:t>
            </w:r>
            <w:r>
              <w:t>guidebooks,</w:t>
            </w:r>
            <w:r>
              <w:rPr>
                <w:spacing w:val="-1"/>
              </w:rPr>
              <w:t xml:space="preserve"> </w:t>
            </w:r>
            <w:r>
              <w:t xml:space="preserve">and training opportunities are available at </w:t>
            </w:r>
            <w:hyperlink r:id="rId85">
              <w:r>
                <w:rPr>
                  <w:color w:val="0462C1"/>
                  <w:spacing w:val="-2"/>
                  <w:u w:val="single" w:color="0462C1"/>
                </w:rPr>
                <w:t>mdek12.org/OTL/OTC/professional-growth-system</w:t>
              </w:r>
            </w:hyperlink>
          </w:p>
          <w:p w14:paraId="4C9B278B" w14:textId="4A552486" w:rsidR="00A02F1E" w:rsidRDefault="006D1088" w:rsidP="00DE7F15">
            <w:pPr>
              <w:pStyle w:val="TableParagraph"/>
              <w:numPr>
                <w:ilvl w:val="0"/>
                <w:numId w:val="270"/>
              </w:numPr>
              <w:tabs>
                <w:tab w:val="left" w:pos="835"/>
                <w:tab w:val="left" w:pos="836"/>
              </w:tabs>
              <w:spacing w:before="0" w:line="259" w:lineRule="auto"/>
              <w:ind w:right="1847"/>
            </w:pPr>
            <w:r>
              <w:t xml:space="preserve">USSYP applications </w:t>
            </w:r>
            <w:hyperlink r:id="rId86">
              <w:r>
                <w:rPr>
                  <w:color w:val="0462C1"/>
                  <w:spacing w:val="-2"/>
                  <w:u w:val="single" w:color="0462C1"/>
                </w:rPr>
                <w:t>mdek12.org/OTL/OTC/recognition</w:t>
              </w:r>
            </w:hyperlink>
          </w:p>
        </w:tc>
      </w:tr>
    </w:tbl>
    <w:p w14:paraId="4C9B278D" w14:textId="77777777" w:rsidR="00A02F1E" w:rsidRDefault="00A02F1E">
      <w:pPr>
        <w:pStyle w:val="BodyText"/>
        <w:rPr>
          <w:b/>
          <w:sz w:val="20"/>
        </w:rPr>
      </w:pPr>
    </w:p>
    <w:p w14:paraId="4C9B278E" w14:textId="77777777" w:rsidR="00A02F1E" w:rsidRDefault="00A02F1E">
      <w:pPr>
        <w:pStyle w:val="BodyText"/>
        <w:spacing w:before="11" w:after="1"/>
        <w:rPr>
          <w:b/>
          <w:sz w:val="16"/>
        </w:rPr>
      </w:pPr>
    </w:p>
    <w:p w14:paraId="4C9B2797" w14:textId="77777777" w:rsidR="00A02F1E" w:rsidRDefault="00A02F1E">
      <w:pPr>
        <w:sectPr w:rsidR="00A02F1E">
          <w:headerReference w:type="default" r:id="rId87"/>
          <w:type w:val="continuous"/>
          <w:pgSz w:w="15840" w:h="12240" w:orient="landscape"/>
          <w:pgMar w:top="700" w:right="600" w:bottom="680" w:left="440" w:header="0" w:footer="494" w:gutter="0"/>
          <w:cols w:space="720"/>
        </w:sectPr>
      </w:pPr>
    </w:p>
    <w:p w14:paraId="4C9B279A" w14:textId="087D9822" w:rsidR="00A02F1E" w:rsidRPr="00ED22CB" w:rsidRDefault="006D1088" w:rsidP="00ED22CB">
      <w:pPr>
        <w:spacing w:before="80"/>
        <w:ind w:left="280"/>
        <w:rPr>
          <w:b/>
          <w:sz w:val="84"/>
        </w:rPr>
      </w:pPr>
      <w:r>
        <w:rPr>
          <w:noProof/>
          <w:position w:val="-7"/>
        </w:rPr>
        <w:lastRenderedPageBreak/>
        <w:drawing>
          <wp:inline distT="0" distB="0" distL="0" distR="0" wp14:anchorId="4C9B338C" wp14:editId="4C9B338D">
            <wp:extent cx="456793" cy="468517"/>
            <wp:effectExtent l="0" t="0" r="0" b="0"/>
            <wp:docPr id="7" name="Picture 7"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8" cstate="print"/>
                    <a:stretch>
                      <a:fillRect/>
                    </a:stretch>
                  </pic:blipFill>
                  <pic:spPr>
                    <a:xfrm>
                      <a:off x="0" y="0"/>
                      <a:ext cx="456793" cy="468517"/>
                    </a:xfrm>
                    <a:prstGeom prst="rect">
                      <a:avLst/>
                    </a:prstGeom>
                  </pic:spPr>
                </pic:pic>
              </a:graphicData>
            </a:graphic>
          </wp:inline>
        </w:drawing>
      </w:r>
      <w:r>
        <w:rPr>
          <w:rFonts w:ascii="Times New Roman"/>
          <w:spacing w:val="80"/>
          <w:sz w:val="20"/>
        </w:rPr>
        <w:t xml:space="preserve"> </w:t>
      </w:r>
      <w:r>
        <w:rPr>
          <w:b/>
          <w:color w:val="003A70"/>
          <w:spacing w:val="33"/>
          <w:sz w:val="84"/>
        </w:rPr>
        <w:t>SEPTEMBER</w:t>
      </w: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9C" w14:textId="77777777">
        <w:trPr>
          <w:trHeight w:val="500"/>
        </w:trPr>
        <w:tc>
          <w:tcPr>
            <w:tcW w:w="13954" w:type="dxa"/>
            <w:gridSpan w:val="2"/>
            <w:shd w:val="clear" w:color="auto" w:fill="39A0BE"/>
          </w:tcPr>
          <w:p w14:paraId="4C9B279B" w14:textId="77777777" w:rsidR="00A02F1E" w:rsidRDefault="006D1088">
            <w:pPr>
              <w:pStyle w:val="TableParagraph"/>
              <w:spacing w:before="63"/>
              <w:ind w:left="115"/>
              <w:rPr>
                <w:b/>
                <w:sz w:val="28"/>
              </w:rPr>
            </w:pPr>
            <w:r>
              <w:rPr>
                <w:b/>
                <w:spacing w:val="16"/>
                <w:sz w:val="28"/>
              </w:rPr>
              <w:t>ACCOUNTABILITY</w:t>
            </w:r>
          </w:p>
        </w:tc>
      </w:tr>
      <w:tr w:rsidR="00A02F1E" w14:paraId="4C9B279F" w14:textId="77777777" w:rsidTr="008F5D26">
        <w:trPr>
          <w:trHeight w:val="470"/>
        </w:trPr>
        <w:tc>
          <w:tcPr>
            <w:tcW w:w="6977" w:type="dxa"/>
            <w:tcBorders>
              <w:left w:val="single" w:sz="4" w:space="0" w:color="C8C8C8"/>
              <w:bottom w:val="single" w:sz="4" w:space="0" w:color="A4A4A4"/>
              <w:right w:val="single" w:sz="4" w:space="0" w:color="C8C8C8"/>
            </w:tcBorders>
          </w:tcPr>
          <w:p w14:paraId="4C9B279D" w14:textId="77777777" w:rsidR="00A02F1E" w:rsidRPr="008F5D26" w:rsidRDefault="006D1088">
            <w:pPr>
              <w:pStyle w:val="TableParagraph"/>
              <w:spacing w:before="100"/>
              <w:ind w:left="165"/>
              <w:rPr>
                <w:b/>
                <w:color w:val="BFBFBF" w:themeColor="background1" w:themeShade="BF"/>
              </w:rPr>
            </w:pPr>
            <w:r w:rsidRPr="008F5D26">
              <w:rPr>
                <w:b/>
              </w:rPr>
              <w:t>Focus</w:t>
            </w:r>
            <w:r w:rsidRPr="008F5D26">
              <w:rPr>
                <w:b/>
                <w:spacing w:val="-1"/>
              </w:rPr>
              <w:t xml:space="preserve"> </w:t>
            </w:r>
            <w:r w:rsidRPr="008F5D26">
              <w:rPr>
                <w:b/>
                <w:spacing w:val="-2"/>
              </w:rPr>
              <w:t>Tasks</w:t>
            </w:r>
          </w:p>
        </w:tc>
        <w:tc>
          <w:tcPr>
            <w:tcW w:w="6977" w:type="dxa"/>
            <w:tcBorders>
              <w:left w:val="single" w:sz="4" w:space="0" w:color="C8C8C8"/>
              <w:bottom w:val="single" w:sz="4" w:space="0" w:color="E7E6E6"/>
              <w:right w:val="single" w:sz="4" w:space="0" w:color="C8C8C8"/>
            </w:tcBorders>
            <w:shd w:val="clear" w:color="auto" w:fill="F1F1F1"/>
          </w:tcPr>
          <w:p w14:paraId="4C9B279E" w14:textId="77777777" w:rsidR="00A02F1E" w:rsidRDefault="006D1088">
            <w:pPr>
              <w:pStyle w:val="TableParagraph"/>
              <w:spacing w:before="100"/>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AC" w14:textId="77777777" w:rsidTr="0056206D">
        <w:trPr>
          <w:trHeight w:val="5182"/>
        </w:trPr>
        <w:tc>
          <w:tcPr>
            <w:tcW w:w="6977" w:type="dxa"/>
            <w:tcBorders>
              <w:top w:val="single" w:sz="4" w:space="0" w:color="A4A4A4"/>
              <w:left w:val="single" w:sz="4" w:space="0" w:color="C8C8C8"/>
              <w:bottom w:val="single" w:sz="4" w:space="0" w:color="C8C8C8"/>
              <w:right w:val="single" w:sz="4" w:space="0" w:color="C8C8C8"/>
            </w:tcBorders>
          </w:tcPr>
          <w:p w14:paraId="4C9B27A0" w14:textId="209449C7" w:rsidR="00A02F1E" w:rsidRDefault="00AD1E6C" w:rsidP="00DE7F15">
            <w:pPr>
              <w:pStyle w:val="TableParagraph"/>
              <w:numPr>
                <w:ilvl w:val="0"/>
                <w:numId w:val="269"/>
              </w:numPr>
              <w:tabs>
                <w:tab w:val="left" w:pos="835"/>
              </w:tabs>
              <w:spacing w:before="55"/>
              <w:ind w:right="152"/>
            </w:pPr>
            <w:r>
              <w:t>Verify</w:t>
            </w:r>
            <w:r w:rsidR="006D1088">
              <w:rPr>
                <w:spacing w:val="-1"/>
              </w:rPr>
              <w:t xml:space="preserve"> </w:t>
            </w:r>
            <w:r w:rsidR="006D1088">
              <w:t>cohort</w:t>
            </w:r>
            <w:r w:rsidR="006D1088">
              <w:rPr>
                <w:spacing w:val="-1"/>
              </w:rPr>
              <w:t xml:space="preserve"> </w:t>
            </w:r>
            <w:r w:rsidR="006D1088">
              <w:t>report</w:t>
            </w:r>
            <w:r w:rsidR="00231893">
              <w:t>s</w:t>
            </w:r>
            <w:r w:rsidR="006D1088">
              <w:t xml:space="preserve"> in</w:t>
            </w:r>
            <w:r w:rsidR="006D1088">
              <w:rPr>
                <w:spacing w:val="-3"/>
              </w:rPr>
              <w:t xml:space="preserve"> </w:t>
            </w:r>
            <w:r w:rsidR="006D1088">
              <w:t>MSIS</w:t>
            </w:r>
            <w:r w:rsidR="006D1088">
              <w:rPr>
                <w:spacing w:val="-3"/>
              </w:rPr>
              <w:t xml:space="preserve"> </w:t>
            </w:r>
            <w:r w:rsidR="006D1088">
              <w:t>for</w:t>
            </w:r>
            <w:r w:rsidR="006D1088">
              <w:rPr>
                <w:spacing w:val="-4"/>
              </w:rPr>
              <w:t xml:space="preserve"> </w:t>
            </w:r>
            <w:proofErr w:type="gramStart"/>
            <w:r w:rsidR="006D1088">
              <w:t>previous</w:t>
            </w:r>
            <w:proofErr w:type="gramEnd"/>
            <w:r w:rsidR="006D1088">
              <w:rPr>
                <w:spacing w:val="-3"/>
              </w:rPr>
              <w:t xml:space="preserve"> </w:t>
            </w:r>
            <w:r w:rsidR="006D1088">
              <w:t>3</w:t>
            </w:r>
            <w:r w:rsidR="006D1088">
              <w:rPr>
                <w:spacing w:val="-3"/>
              </w:rPr>
              <w:t xml:space="preserve"> </w:t>
            </w:r>
            <w:r w:rsidR="006D1088">
              <w:rPr>
                <w:spacing w:val="-2"/>
              </w:rPr>
              <w:t>years</w:t>
            </w:r>
          </w:p>
        </w:tc>
        <w:tc>
          <w:tcPr>
            <w:tcW w:w="6977" w:type="dxa"/>
            <w:tcBorders>
              <w:top w:val="single" w:sz="4" w:space="0" w:color="E7E6E6"/>
              <w:left w:val="single" w:sz="4" w:space="0" w:color="C8C8C8"/>
              <w:bottom w:val="single" w:sz="4" w:space="0" w:color="C8C8C8"/>
              <w:right w:val="single" w:sz="4" w:space="0" w:color="C8C8C8"/>
            </w:tcBorders>
            <w:shd w:val="clear" w:color="auto" w:fill="F1F1F1"/>
          </w:tcPr>
          <w:p w14:paraId="0A7DB2DF" w14:textId="17693A2D" w:rsidR="00B2097B" w:rsidRDefault="00B2097B" w:rsidP="00B2097B">
            <w:pPr>
              <w:pStyle w:val="TableParagraph"/>
              <w:spacing w:before="55" w:line="259" w:lineRule="auto"/>
              <w:ind w:left="140" w:right="163"/>
            </w:pPr>
            <w:r>
              <w:t>The</w:t>
            </w:r>
            <w:r>
              <w:rPr>
                <w:spacing w:val="-5"/>
              </w:rPr>
              <w:t xml:space="preserve"> </w:t>
            </w:r>
            <w:r>
              <w:t>Office</w:t>
            </w:r>
            <w:r>
              <w:rPr>
                <w:spacing w:val="-4"/>
              </w:rPr>
              <w:t xml:space="preserve"> </w:t>
            </w:r>
            <w:r>
              <w:t>of</w:t>
            </w:r>
            <w:r>
              <w:rPr>
                <w:spacing w:val="-7"/>
              </w:rPr>
              <w:t xml:space="preserve"> </w:t>
            </w:r>
            <w:r>
              <w:t>District</w:t>
            </w:r>
            <w:r>
              <w:rPr>
                <w:spacing w:val="-3"/>
              </w:rPr>
              <w:t xml:space="preserve"> </w:t>
            </w:r>
            <w:r>
              <w:t>and</w:t>
            </w:r>
            <w:r>
              <w:rPr>
                <w:spacing w:val="-6"/>
              </w:rPr>
              <w:t xml:space="preserve"> </w:t>
            </w:r>
            <w:r>
              <w:t>School</w:t>
            </w:r>
            <w:r>
              <w:rPr>
                <w:spacing w:val="-4"/>
              </w:rPr>
              <w:t xml:space="preserve"> </w:t>
            </w:r>
            <w:r>
              <w:t>Performance</w:t>
            </w:r>
            <w:r>
              <w:rPr>
                <w:spacing w:val="-4"/>
              </w:rPr>
              <w:t xml:space="preserve"> </w:t>
            </w:r>
            <w:r>
              <w:t>(ODSP)</w:t>
            </w:r>
            <w:r>
              <w:rPr>
                <w:spacing w:val="-6"/>
              </w:rPr>
              <w:t xml:space="preserve"> </w:t>
            </w:r>
            <w:r>
              <w:t xml:space="preserve">offers several on-site/virtual </w:t>
            </w:r>
            <w:proofErr w:type="gramStart"/>
            <w:r>
              <w:t>trainings</w:t>
            </w:r>
            <w:proofErr w:type="gramEnd"/>
            <w:r>
              <w:t xml:space="preserve"> for both district-level and school-level</w:t>
            </w:r>
            <w:r>
              <w:rPr>
                <w:spacing w:val="-1"/>
              </w:rPr>
              <w:t xml:space="preserve"> </w:t>
            </w:r>
            <w:r>
              <w:t>stakeholders.</w:t>
            </w:r>
            <w:r>
              <w:rPr>
                <w:spacing w:val="-2"/>
              </w:rPr>
              <w:t xml:space="preserve"> </w:t>
            </w:r>
            <w:r>
              <w:t>The</w:t>
            </w:r>
            <w:r>
              <w:rPr>
                <w:spacing w:val="-2"/>
              </w:rPr>
              <w:t xml:space="preserve"> </w:t>
            </w:r>
            <w:r>
              <w:t>current list of</w:t>
            </w:r>
            <w:r>
              <w:rPr>
                <w:spacing w:val="-4"/>
              </w:rPr>
              <w:t xml:space="preserve"> </w:t>
            </w:r>
            <w:proofErr w:type="gramStart"/>
            <w:r>
              <w:t>trainings</w:t>
            </w:r>
            <w:proofErr w:type="gramEnd"/>
            <w:r>
              <w:rPr>
                <w:spacing w:val="-3"/>
              </w:rPr>
              <w:t xml:space="preserve"> </w:t>
            </w:r>
            <w:r>
              <w:t>includes, but is</w:t>
            </w:r>
            <w:r>
              <w:rPr>
                <w:spacing w:val="-2"/>
              </w:rPr>
              <w:t xml:space="preserve"> </w:t>
            </w:r>
            <w:r>
              <w:t xml:space="preserve">not limited </w:t>
            </w:r>
            <w:r>
              <w:rPr>
                <w:spacing w:val="-4"/>
              </w:rPr>
              <w:t>to:</w:t>
            </w:r>
          </w:p>
          <w:p w14:paraId="1343D707" w14:textId="77777777" w:rsidR="00B2097B" w:rsidRDefault="00B2097B" w:rsidP="00DE7F15">
            <w:pPr>
              <w:pStyle w:val="TableParagraph"/>
              <w:numPr>
                <w:ilvl w:val="0"/>
                <w:numId w:val="268"/>
              </w:numPr>
              <w:tabs>
                <w:tab w:val="left" w:pos="860"/>
                <w:tab w:val="left" w:pos="861"/>
              </w:tabs>
              <w:spacing w:before="120"/>
              <w:ind w:left="895" w:hanging="450"/>
            </w:pPr>
            <w:r>
              <w:t>Introduction to the Mississippi Statewide Accountability System</w:t>
            </w:r>
          </w:p>
          <w:p w14:paraId="2C9CDBFF" w14:textId="77777777" w:rsidR="00B2097B" w:rsidRDefault="00B2097B" w:rsidP="00DE7F15">
            <w:pPr>
              <w:pStyle w:val="TableParagraph"/>
              <w:numPr>
                <w:ilvl w:val="0"/>
                <w:numId w:val="268"/>
              </w:numPr>
              <w:tabs>
                <w:tab w:val="left" w:pos="860"/>
                <w:tab w:val="left" w:pos="861"/>
              </w:tabs>
              <w:spacing w:before="22"/>
              <w:ind w:left="895" w:hanging="450"/>
            </w:pPr>
            <w:r>
              <w:t>English Learner (EL) Accountability Training</w:t>
            </w:r>
          </w:p>
          <w:p w14:paraId="18B07ECF" w14:textId="539CEFED" w:rsidR="00B2097B" w:rsidRDefault="00B2097B" w:rsidP="00DE7F15">
            <w:pPr>
              <w:pStyle w:val="TableParagraph"/>
              <w:numPr>
                <w:ilvl w:val="0"/>
                <w:numId w:val="268"/>
              </w:numPr>
              <w:tabs>
                <w:tab w:val="left" w:pos="860"/>
                <w:tab w:val="left" w:pos="861"/>
              </w:tabs>
              <w:spacing w:before="21"/>
              <w:ind w:left="895" w:hanging="450"/>
            </w:pPr>
            <w:r>
              <w:t>High School Accountability Training</w:t>
            </w:r>
          </w:p>
          <w:p w14:paraId="77C3214A" w14:textId="6D13351A" w:rsidR="00B2097B" w:rsidRDefault="00B2097B" w:rsidP="004E0576">
            <w:pPr>
              <w:pStyle w:val="TableParagraph"/>
              <w:tabs>
                <w:tab w:val="left" w:pos="860"/>
                <w:tab w:val="left" w:pos="861"/>
              </w:tabs>
              <w:spacing w:before="21"/>
            </w:pPr>
          </w:p>
          <w:p w14:paraId="4C9B27AB" w14:textId="651156BF" w:rsidR="00A02F1E" w:rsidRDefault="006D1088" w:rsidP="003D20BE">
            <w:pPr>
              <w:pStyle w:val="TableParagraph"/>
              <w:spacing w:before="142" w:line="259" w:lineRule="auto"/>
              <w:ind w:left="115"/>
            </w:pPr>
            <w:r>
              <w:t>Also</w:t>
            </w:r>
            <w:r>
              <w:rPr>
                <w:spacing w:val="-6"/>
              </w:rPr>
              <w:t xml:space="preserve"> </w:t>
            </w:r>
            <w:r>
              <w:t>offered</w:t>
            </w:r>
            <w:r>
              <w:rPr>
                <w:spacing w:val="-5"/>
              </w:rPr>
              <w:t xml:space="preserve"> </w:t>
            </w:r>
            <w:r>
              <w:t>on</w:t>
            </w:r>
            <w:r>
              <w:rPr>
                <w:spacing w:val="-6"/>
              </w:rPr>
              <w:t xml:space="preserve"> </w:t>
            </w:r>
            <w:r>
              <w:t>the</w:t>
            </w:r>
            <w:r>
              <w:rPr>
                <w:spacing w:val="-2"/>
              </w:rPr>
              <w:t xml:space="preserve"> </w:t>
            </w:r>
            <w:r>
              <w:t>webpage</w:t>
            </w:r>
            <w:r>
              <w:rPr>
                <w:spacing w:val="-5"/>
              </w:rPr>
              <w:t xml:space="preserve"> </w:t>
            </w:r>
            <w:r w:rsidR="003D20BE">
              <w:t>(</w:t>
            </w:r>
            <w:r w:rsidR="003D20BE">
              <w:rPr>
                <w:spacing w:val="-6"/>
              </w:rPr>
              <w:t xml:space="preserve"> </w:t>
            </w:r>
            <w:hyperlink r:id="rId89">
              <w:r>
                <w:rPr>
                  <w:color w:val="0462C1"/>
                  <w:u w:val="single" w:color="0462C1"/>
                </w:rPr>
                <w:t>mdek12.org/OA/ODSP</w:t>
              </w:r>
            </w:hyperlink>
            <w:r w:rsidR="00B2097B">
              <w:rPr>
                <w:color w:val="0462C1"/>
                <w:spacing w:val="-2"/>
              </w:rPr>
              <w:t xml:space="preserve"> </w:t>
            </w:r>
            <w:r w:rsidR="00B2097B">
              <w:t>)</w:t>
            </w:r>
            <w:r w:rsidR="00B2097B">
              <w:rPr>
                <w:spacing w:val="-7"/>
              </w:rPr>
              <w:t xml:space="preserve"> </w:t>
            </w:r>
            <w:r w:rsidR="00B2097B">
              <w:t>are</w:t>
            </w:r>
            <w:r w:rsidR="00B2097B">
              <w:rPr>
                <w:spacing w:val="-5"/>
              </w:rPr>
              <w:t xml:space="preserve"> </w:t>
            </w:r>
            <w:r w:rsidR="00B2097B">
              <w:t xml:space="preserve">several </w:t>
            </w:r>
            <w:r w:rsidR="003D20BE">
              <w:t>resource</w:t>
            </w:r>
            <w:r w:rsidR="00B2097B">
              <w:t xml:space="preserve"> links for both district-level and school-level stakeholders. </w:t>
            </w:r>
          </w:p>
        </w:tc>
      </w:tr>
    </w:tbl>
    <w:p w14:paraId="14E25264" w14:textId="14BD663B" w:rsidR="00ED22CB" w:rsidRDefault="00ED22CB" w:rsidP="00ED22CB">
      <w:pPr>
        <w:tabs>
          <w:tab w:val="left" w:pos="514"/>
        </w:tabs>
      </w:pPr>
      <w:r>
        <w:tab/>
      </w: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ED22CB" w14:paraId="3B5F3AC6" w14:textId="77777777" w:rsidTr="006D0C49">
        <w:trPr>
          <w:trHeight w:val="540"/>
        </w:trPr>
        <w:tc>
          <w:tcPr>
            <w:tcW w:w="13954" w:type="dxa"/>
            <w:gridSpan w:val="2"/>
            <w:shd w:val="clear" w:color="auto" w:fill="39A0BE"/>
          </w:tcPr>
          <w:p w14:paraId="497F8006" w14:textId="77777777" w:rsidR="00ED22CB" w:rsidRDefault="00ED22CB" w:rsidP="006D0C49">
            <w:pPr>
              <w:pStyle w:val="TableParagraph"/>
              <w:spacing w:before="88"/>
              <w:ind w:left="115"/>
              <w:rPr>
                <w:b/>
                <w:sz w:val="28"/>
              </w:rPr>
            </w:pPr>
            <w:r>
              <w:rPr>
                <w:b/>
                <w:spacing w:val="16"/>
                <w:sz w:val="28"/>
              </w:rPr>
              <w:t>ACCREDITATION</w:t>
            </w:r>
          </w:p>
        </w:tc>
      </w:tr>
      <w:tr w:rsidR="00ED22CB" w14:paraId="024E7582" w14:textId="77777777" w:rsidTr="006D0C49">
        <w:trPr>
          <w:trHeight w:val="460"/>
        </w:trPr>
        <w:tc>
          <w:tcPr>
            <w:tcW w:w="6977" w:type="dxa"/>
            <w:tcBorders>
              <w:left w:val="single" w:sz="4" w:space="0" w:color="C8C8C8"/>
              <w:bottom w:val="single" w:sz="4" w:space="0" w:color="D0CECE"/>
              <w:right w:val="single" w:sz="4" w:space="0" w:color="C8C8C8"/>
            </w:tcBorders>
          </w:tcPr>
          <w:p w14:paraId="4F5E9A8A" w14:textId="77777777" w:rsidR="00ED22CB" w:rsidRDefault="00ED22CB" w:rsidP="006D0C49">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7B5B8D73" w14:textId="77777777" w:rsidR="00ED22CB" w:rsidRDefault="00ED22CB" w:rsidP="006D0C49">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ED22CB" w14:paraId="6A2B287E" w14:textId="77777777" w:rsidTr="006D0C49">
        <w:trPr>
          <w:trHeight w:val="1756"/>
        </w:trPr>
        <w:tc>
          <w:tcPr>
            <w:tcW w:w="6977" w:type="dxa"/>
            <w:tcBorders>
              <w:top w:val="single" w:sz="4" w:space="0" w:color="D0CECE"/>
              <w:left w:val="single" w:sz="4" w:space="0" w:color="C8C8C8"/>
              <w:bottom w:val="single" w:sz="4" w:space="0" w:color="C8C8C8"/>
              <w:right w:val="single" w:sz="4" w:space="0" w:color="C8C8C8"/>
            </w:tcBorders>
          </w:tcPr>
          <w:p w14:paraId="43FD9A2F" w14:textId="7824E858" w:rsidR="00ED22CB" w:rsidRDefault="00ED22CB" w:rsidP="00DE7F15">
            <w:pPr>
              <w:pStyle w:val="TableParagraph"/>
              <w:numPr>
                <w:ilvl w:val="0"/>
                <w:numId w:val="267"/>
              </w:numPr>
              <w:tabs>
                <w:tab w:val="left" w:pos="835"/>
              </w:tabs>
              <w:spacing w:before="86"/>
              <w:ind w:right="582"/>
            </w:pPr>
            <w:r>
              <w:t>Clear</w:t>
            </w:r>
            <w:r>
              <w:rPr>
                <w:spacing w:val="-9"/>
              </w:rPr>
              <w:t xml:space="preserve"> </w:t>
            </w:r>
            <w:r>
              <w:t>any</w:t>
            </w:r>
            <w:r>
              <w:rPr>
                <w:spacing w:val="-7"/>
              </w:rPr>
              <w:t xml:space="preserve"> </w:t>
            </w:r>
            <w:r>
              <w:t>outstanding</w:t>
            </w:r>
            <w:r>
              <w:rPr>
                <w:spacing w:val="-6"/>
              </w:rPr>
              <w:t xml:space="preserve"> </w:t>
            </w:r>
            <w:r>
              <w:t>accreditation</w:t>
            </w:r>
            <w:r>
              <w:rPr>
                <w:spacing w:val="-7"/>
              </w:rPr>
              <w:t xml:space="preserve"> </w:t>
            </w:r>
            <w:r>
              <w:t>citations</w:t>
            </w:r>
            <w:r>
              <w:rPr>
                <w:spacing w:val="-8"/>
              </w:rPr>
              <w:t xml:space="preserve"> </w:t>
            </w:r>
            <w:r>
              <w:t>on</w:t>
            </w:r>
            <w:r>
              <w:rPr>
                <w:spacing w:val="-7"/>
              </w:rPr>
              <w:t xml:space="preserve"> </w:t>
            </w:r>
            <w:r>
              <w:t>record</w:t>
            </w:r>
            <w:r>
              <w:rPr>
                <w:spacing w:val="-7"/>
              </w:rPr>
              <w:t xml:space="preserve"> </w:t>
            </w:r>
            <w:r>
              <w:t xml:space="preserve">before recommended statuses are taken to the Commission for final </w:t>
            </w:r>
            <w:r>
              <w:rPr>
                <w:spacing w:val="-2"/>
              </w:rPr>
              <w:t>assignment</w:t>
            </w: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7310E4EC" w14:textId="77777777" w:rsidR="00ED22CB" w:rsidRDefault="00ED22CB" w:rsidP="006D0C49">
            <w:pPr>
              <w:pStyle w:val="TableParagraph"/>
              <w:spacing w:before="0"/>
              <w:ind w:left="0"/>
              <w:rPr>
                <w:rFonts w:ascii="Times New Roman"/>
              </w:rPr>
            </w:pPr>
          </w:p>
        </w:tc>
      </w:tr>
    </w:tbl>
    <w:p w14:paraId="4C9B27AD" w14:textId="6128DE42" w:rsidR="00A02F1E" w:rsidRDefault="00A02F1E" w:rsidP="00ED22CB">
      <w:pPr>
        <w:tabs>
          <w:tab w:val="left" w:pos="514"/>
        </w:tabs>
        <w:sectPr w:rsidR="00A02F1E">
          <w:headerReference w:type="default" r:id="rId90"/>
          <w:footerReference w:type="default" r:id="rId91"/>
          <w:pgSz w:w="15840" w:h="12240" w:orient="landscape"/>
          <w:pgMar w:top="640" w:right="600" w:bottom="720" w:left="440" w:header="0" w:footer="524" w:gutter="0"/>
          <w:cols w:space="720"/>
        </w:sectPr>
      </w:pPr>
    </w:p>
    <w:p w14:paraId="4C9B27B7" w14:textId="77777777" w:rsidR="00A02F1E" w:rsidRDefault="00A02F1E">
      <w:pPr>
        <w:pStyle w:val="BodyText"/>
        <w:rPr>
          <w:b/>
          <w:sz w:val="20"/>
        </w:rPr>
      </w:pPr>
    </w:p>
    <w:p w14:paraId="4C9B27B8" w14:textId="77777777" w:rsidR="00A02F1E" w:rsidRDefault="00A02F1E">
      <w:pPr>
        <w:pStyle w:val="BodyText"/>
        <w:spacing w:before="6"/>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BA" w14:textId="77777777" w:rsidTr="76D4CE08">
        <w:trPr>
          <w:trHeight w:val="540"/>
        </w:trPr>
        <w:tc>
          <w:tcPr>
            <w:tcW w:w="13954" w:type="dxa"/>
            <w:gridSpan w:val="2"/>
            <w:shd w:val="clear" w:color="auto" w:fill="39A0BE"/>
          </w:tcPr>
          <w:p w14:paraId="4C9B27B9" w14:textId="77777777" w:rsidR="00A02F1E" w:rsidRDefault="006D1088">
            <w:pPr>
              <w:pStyle w:val="TableParagraph"/>
              <w:spacing w:before="88"/>
              <w:ind w:left="115"/>
              <w:rPr>
                <w:b/>
                <w:sz w:val="28"/>
              </w:rPr>
            </w:pPr>
            <w:r>
              <w:rPr>
                <w:b/>
                <w:spacing w:val="15"/>
                <w:sz w:val="28"/>
              </w:rPr>
              <w:t>ASSESSMENT</w:t>
            </w:r>
          </w:p>
        </w:tc>
      </w:tr>
      <w:tr w:rsidR="00A02F1E" w14:paraId="4C9B27BD" w14:textId="77777777" w:rsidTr="76D4CE08">
        <w:trPr>
          <w:trHeight w:val="460"/>
        </w:trPr>
        <w:tc>
          <w:tcPr>
            <w:tcW w:w="6977" w:type="dxa"/>
            <w:tcBorders>
              <w:left w:val="single" w:sz="4" w:space="0" w:color="C8C8C8"/>
              <w:bottom w:val="single" w:sz="4" w:space="0" w:color="D0CECE"/>
              <w:right w:val="single" w:sz="4" w:space="0" w:color="C8C8C8"/>
            </w:tcBorders>
          </w:tcPr>
          <w:p w14:paraId="4C9B27BB"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27BC"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CB" w14:textId="77777777" w:rsidTr="76D4CE08">
        <w:trPr>
          <w:trHeight w:val="6058"/>
        </w:trPr>
        <w:tc>
          <w:tcPr>
            <w:tcW w:w="6977" w:type="dxa"/>
            <w:tcBorders>
              <w:top w:val="single" w:sz="4" w:space="0" w:color="D0CECE"/>
              <w:left w:val="single" w:sz="4" w:space="0" w:color="C8C8C8"/>
              <w:bottom w:val="single" w:sz="4" w:space="0" w:color="C8C8C8"/>
              <w:right w:val="single" w:sz="4" w:space="0" w:color="C8C8C8"/>
            </w:tcBorders>
          </w:tcPr>
          <w:p w14:paraId="4C9B27BE" w14:textId="53E3B4DE" w:rsidR="00A02F1E" w:rsidRDefault="189D6C9F" w:rsidP="00DE7F15">
            <w:pPr>
              <w:pStyle w:val="TableParagraph"/>
              <w:numPr>
                <w:ilvl w:val="0"/>
                <w:numId w:val="266"/>
              </w:numPr>
              <w:tabs>
                <w:tab w:val="left" w:pos="835"/>
              </w:tabs>
              <w:spacing w:before="120" w:line="259" w:lineRule="auto"/>
              <w:ind w:right="439"/>
            </w:pPr>
            <w:r w:rsidRPr="76D4CE08">
              <w:rPr>
                <w:b/>
                <w:bCs/>
              </w:rPr>
              <w:t>MAAP:</w:t>
            </w:r>
            <w:r w:rsidRPr="76D4CE08">
              <w:rPr>
                <w:b/>
                <w:bCs/>
                <w:spacing w:val="40"/>
              </w:rPr>
              <w:t xml:space="preserve"> </w:t>
            </w:r>
            <w:r>
              <w:t>Fall</w:t>
            </w:r>
            <w:r>
              <w:rPr>
                <w:spacing w:val="-5"/>
              </w:rPr>
              <w:t xml:space="preserve"> </w:t>
            </w:r>
            <w:r>
              <w:t>Registration:</w:t>
            </w:r>
            <w:r>
              <w:rPr>
                <w:spacing w:val="-5"/>
              </w:rPr>
              <w:t xml:space="preserve"> </w:t>
            </w:r>
            <w:r w:rsidR="2A81921B">
              <w:rPr>
                <w:spacing w:val="-5"/>
              </w:rPr>
              <w:t xml:space="preserve">End-of-Course (EOC) </w:t>
            </w:r>
            <w:r>
              <w:t>enrollment</w:t>
            </w:r>
            <w:r>
              <w:rPr>
                <w:spacing w:val="-4"/>
              </w:rPr>
              <w:t xml:space="preserve"> </w:t>
            </w:r>
            <w:r>
              <w:t>counts</w:t>
            </w:r>
            <w:r>
              <w:rPr>
                <w:spacing w:val="-7"/>
              </w:rPr>
              <w:t xml:space="preserve"> </w:t>
            </w:r>
            <w:r>
              <w:t>for</w:t>
            </w:r>
            <w:r>
              <w:rPr>
                <w:spacing w:val="-7"/>
              </w:rPr>
              <w:t xml:space="preserve"> </w:t>
            </w:r>
            <w:r>
              <w:t>paper</w:t>
            </w:r>
            <w:r>
              <w:rPr>
                <w:spacing w:val="-2"/>
              </w:rPr>
              <w:t xml:space="preserve"> </w:t>
            </w:r>
            <w:r>
              <w:t>materials will be submitted by DTC;</w:t>
            </w:r>
            <w:r w:rsidR="400FC7BB">
              <w:t xml:space="preserve"> </w:t>
            </w:r>
            <w:r w:rsidR="50289FBF" w:rsidRPr="76D4CE08">
              <w:rPr>
                <w:rFonts w:ascii="Arial" w:eastAsia="Arial" w:hAnsi="Arial" w:cs="Arial"/>
                <w:color w:val="000000" w:themeColor="text1"/>
                <w:sz w:val="19"/>
                <w:szCs w:val="19"/>
              </w:rPr>
              <w:t>EOC Algebra I, Biology, and English II</w:t>
            </w:r>
            <w:r w:rsidRPr="76D4CE08">
              <w:t xml:space="preserve"> </w:t>
            </w:r>
            <w:r w:rsidR="51E5B97C" w:rsidRPr="76D4CE08">
              <w:t xml:space="preserve">– </w:t>
            </w:r>
            <w:r w:rsidR="2F491EEF" w:rsidRPr="76D4CE08">
              <w:t>TBD</w:t>
            </w:r>
          </w:p>
          <w:p w14:paraId="4C9B27BF" w14:textId="5C172452" w:rsidR="00A02F1E" w:rsidRDefault="189D6C9F" w:rsidP="00DE7F15">
            <w:pPr>
              <w:pStyle w:val="TableParagraph"/>
              <w:numPr>
                <w:ilvl w:val="0"/>
                <w:numId w:val="266"/>
              </w:numPr>
              <w:tabs>
                <w:tab w:val="left" w:pos="835"/>
              </w:tabs>
              <w:spacing w:before="120"/>
              <w:ind w:right="361"/>
            </w:pPr>
            <w:r w:rsidRPr="76D4CE08">
              <w:rPr>
                <w:b/>
                <w:bCs/>
              </w:rPr>
              <w:t>MAAP</w:t>
            </w:r>
            <w:r w:rsidR="74F1A95B" w:rsidRPr="0B67B633">
              <w:rPr>
                <w:b/>
                <w:bCs/>
              </w:rPr>
              <w:t xml:space="preserve"> and MAAP-A</w:t>
            </w:r>
            <w:r w:rsidRPr="76D4CE08">
              <w:rPr>
                <w:b/>
                <w:bCs/>
              </w:rPr>
              <w:t>:</w:t>
            </w:r>
            <w:r w:rsidRPr="76D4CE08">
              <w:rPr>
                <w:b/>
                <w:bCs/>
                <w:spacing w:val="-6"/>
              </w:rPr>
              <w:t xml:space="preserve"> </w:t>
            </w:r>
            <w:r>
              <w:t>Technology</w:t>
            </w:r>
            <w:r>
              <w:rPr>
                <w:spacing w:val="-6"/>
              </w:rPr>
              <w:t xml:space="preserve"> </w:t>
            </w:r>
            <w:r>
              <w:t>Training</w:t>
            </w:r>
            <w:r>
              <w:rPr>
                <w:spacing w:val="-6"/>
              </w:rPr>
              <w:t xml:space="preserve"> </w:t>
            </w:r>
            <w:r>
              <w:t>for</w:t>
            </w:r>
            <w:r>
              <w:rPr>
                <w:spacing w:val="-3"/>
              </w:rPr>
              <w:t xml:space="preserve"> </w:t>
            </w:r>
            <w:r>
              <w:t>setting</w:t>
            </w:r>
            <w:r>
              <w:rPr>
                <w:spacing w:val="-5"/>
              </w:rPr>
              <w:t xml:space="preserve"> </w:t>
            </w:r>
            <w:r>
              <w:t>up</w:t>
            </w:r>
            <w:r>
              <w:rPr>
                <w:spacing w:val="-7"/>
              </w:rPr>
              <w:t xml:space="preserve"> </w:t>
            </w:r>
            <w:r>
              <w:t>Fall</w:t>
            </w:r>
            <w:r>
              <w:rPr>
                <w:spacing w:val="-6"/>
              </w:rPr>
              <w:t xml:space="preserve"> </w:t>
            </w:r>
            <w:r>
              <w:t>testing</w:t>
            </w:r>
            <w:r>
              <w:rPr>
                <w:spacing w:val="-5"/>
              </w:rPr>
              <w:t xml:space="preserve"> </w:t>
            </w:r>
            <w:r>
              <w:t>computers (</w:t>
            </w:r>
            <w:r w:rsidR="4B888D5A" w:rsidRPr="76D4CE08">
              <w:t>TBD</w:t>
            </w:r>
            <w:r>
              <w:t>)</w:t>
            </w:r>
          </w:p>
          <w:p w14:paraId="4C9B27C0" w14:textId="53A7AA78" w:rsidR="00A02F1E" w:rsidRDefault="006D1088" w:rsidP="00DE7F15">
            <w:pPr>
              <w:pStyle w:val="TableParagraph"/>
              <w:numPr>
                <w:ilvl w:val="0"/>
                <w:numId w:val="266"/>
              </w:numPr>
              <w:tabs>
                <w:tab w:val="left" w:pos="835"/>
              </w:tabs>
              <w:spacing w:before="120"/>
              <w:ind w:right="1073"/>
            </w:pPr>
            <w:r>
              <w:rPr>
                <w:b/>
              </w:rPr>
              <w:t>MAAP-A:</w:t>
            </w:r>
            <w:r>
              <w:rPr>
                <w:b/>
                <w:spacing w:val="-6"/>
              </w:rPr>
              <w:t xml:space="preserve"> </w:t>
            </w:r>
            <w:r>
              <w:t>Fall</w:t>
            </w:r>
            <w:r>
              <w:rPr>
                <w:spacing w:val="-5"/>
              </w:rPr>
              <w:t xml:space="preserve"> </w:t>
            </w:r>
            <w:r>
              <w:t>registration</w:t>
            </w:r>
            <w:r>
              <w:rPr>
                <w:spacing w:val="-6"/>
              </w:rPr>
              <w:t xml:space="preserve"> </w:t>
            </w:r>
            <w:r>
              <w:t>will</w:t>
            </w:r>
            <w:r>
              <w:rPr>
                <w:spacing w:val="-5"/>
              </w:rPr>
              <w:t xml:space="preserve"> </w:t>
            </w:r>
            <w:r>
              <w:t>be</w:t>
            </w:r>
            <w:r>
              <w:rPr>
                <w:spacing w:val="-4"/>
              </w:rPr>
              <w:t xml:space="preserve"> </w:t>
            </w:r>
            <w:r>
              <w:t>sent</w:t>
            </w:r>
            <w:r>
              <w:rPr>
                <w:spacing w:val="-4"/>
              </w:rPr>
              <w:t xml:space="preserve"> </w:t>
            </w:r>
            <w:r>
              <w:t>to</w:t>
            </w:r>
            <w:r>
              <w:rPr>
                <w:spacing w:val="-6"/>
              </w:rPr>
              <w:t xml:space="preserve"> </w:t>
            </w:r>
            <w:r>
              <w:t>DTC</w:t>
            </w:r>
            <w:r>
              <w:rPr>
                <w:spacing w:val="-3"/>
              </w:rPr>
              <w:t xml:space="preserve"> </w:t>
            </w:r>
            <w:r>
              <w:t>and</w:t>
            </w:r>
            <w:r>
              <w:rPr>
                <w:spacing w:val="-6"/>
              </w:rPr>
              <w:t xml:space="preserve"> </w:t>
            </w:r>
            <w:r>
              <w:t xml:space="preserve">Special Education Directors </w:t>
            </w:r>
            <w:r w:rsidR="00E1284F">
              <w:t xml:space="preserve">for 4x4 block </w:t>
            </w:r>
            <w:r w:rsidR="002F5EDD">
              <w:t xml:space="preserve">high school </w:t>
            </w:r>
            <w:r w:rsidR="00E1284F">
              <w:t xml:space="preserve">SCD students and any </w:t>
            </w:r>
            <w:r w:rsidR="4D8FB0DD">
              <w:t xml:space="preserve">EOC </w:t>
            </w:r>
            <w:r w:rsidR="084AA2CD">
              <w:t>re</w:t>
            </w:r>
            <w:r w:rsidR="543A9DA0">
              <w:t>-</w:t>
            </w:r>
            <w:r w:rsidR="084AA2CD">
              <w:t>est</w:t>
            </w:r>
            <w:r w:rsidR="2D55D309">
              <w:t>ers</w:t>
            </w:r>
            <w:r w:rsidR="084AA2CD">
              <w:t xml:space="preserve"> </w:t>
            </w:r>
          </w:p>
          <w:p w14:paraId="4C9B27C1" w14:textId="5B6E3B49" w:rsidR="00A02F1E" w:rsidRDefault="006D1088" w:rsidP="00DE7F15">
            <w:pPr>
              <w:pStyle w:val="TableParagraph"/>
              <w:numPr>
                <w:ilvl w:val="0"/>
                <w:numId w:val="266"/>
              </w:numPr>
              <w:tabs>
                <w:tab w:val="left" w:pos="835"/>
              </w:tabs>
              <w:spacing w:before="120"/>
              <w:ind w:right="316"/>
            </w:pPr>
            <w:r>
              <w:rPr>
                <w:b/>
              </w:rPr>
              <w:t>ELPT:</w:t>
            </w:r>
            <w:r>
              <w:rPr>
                <w:b/>
                <w:spacing w:val="-4"/>
              </w:rPr>
              <w:t xml:space="preserve"> </w:t>
            </w:r>
            <w:r>
              <w:t xml:space="preserve">Identification of potential ELs with the </w:t>
            </w:r>
            <w:r w:rsidR="29CC7570">
              <w:t>ELPA21 Screener/ELPA21 Alt Screener</w:t>
            </w:r>
            <w:r>
              <w:t xml:space="preserve"> (ongoing)</w:t>
            </w:r>
          </w:p>
          <w:p w14:paraId="4C9B27C2" w14:textId="49FE665E" w:rsidR="00A02F1E" w:rsidRDefault="006D1088" w:rsidP="00DE7F15">
            <w:pPr>
              <w:pStyle w:val="TableParagraph"/>
              <w:numPr>
                <w:ilvl w:val="0"/>
                <w:numId w:val="266"/>
              </w:numPr>
              <w:tabs>
                <w:tab w:val="left" w:pos="835"/>
              </w:tabs>
              <w:spacing w:before="120"/>
              <w:ind w:right="485"/>
            </w:pPr>
            <w:r w:rsidRPr="31311431">
              <w:rPr>
                <w:b/>
              </w:rPr>
              <w:t>LBPA:</w:t>
            </w:r>
            <w:r w:rsidRPr="31311431">
              <w:rPr>
                <w:b/>
                <w:spacing w:val="-8"/>
              </w:rPr>
              <w:t xml:space="preserve"> </w:t>
            </w:r>
            <w:r w:rsidRPr="31311431">
              <w:t>Finish administering</w:t>
            </w:r>
            <w:r w:rsidRPr="31311431">
              <w:rPr>
                <w:spacing w:val="-7"/>
              </w:rPr>
              <w:t xml:space="preserve"> </w:t>
            </w:r>
            <w:r w:rsidRPr="31311431">
              <w:t>Kindergarten</w:t>
            </w:r>
            <w:r w:rsidRPr="31311431">
              <w:rPr>
                <w:spacing w:val="-8"/>
              </w:rPr>
              <w:t xml:space="preserve"> </w:t>
            </w:r>
            <w:r w:rsidRPr="31311431">
              <w:t>Readiness</w:t>
            </w:r>
            <w:r w:rsidRPr="31311431">
              <w:rPr>
                <w:spacing w:val="-8"/>
              </w:rPr>
              <w:t xml:space="preserve"> </w:t>
            </w:r>
            <w:r w:rsidRPr="31311431">
              <w:t xml:space="preserve">Assessment and </w:t>
            </w:r>
            <w:r w:rsidR="7790A590" w:rsidRPr="31311431">
              <w:t>1</w:t>
            </w:r>
            <w:r w:rsidR="4C2DF6B7" w:rsidRPr="0B67B633">
              <w:rPr>
                <w:vertAlign w:val="superscript"/>
              </w:rPr>
              <w:t>st</w:t>
            </w:r>
            <w:r w:rsidR="7790A590" w:rsidRPr="31311431">
              <w:t>-3</w:t>
            </w:r>
            <w:r w:rsidR="682677BE" w:rsidRPr="0B67B633">
              <w:rPr>
                <w:vertAlign w:val="superscript"/>
              </w:rPr>
              <w:t>rd</w:t>
            </w:r>
            <w:r w:rsidR="682677BE" w:rsidRPr="31311431">
              <w:t xml:space="preserve"> grade</w:t>
            </w:r>
            <w:r w:rsidRPr="31311431">
              <w:t xml:space="preserve"> Screener</w:t>
            </w:r>
            <w:r w:rsidR="263FD5E6" w:rsidRPr="31311431">
              <w:t>s</w:t>
            </w:r>
            <w:r w:rsidRPr="31311431">
              <w:t xml:space="preserve"> </w:t>
            </w:r>
            <w:r w:rsidR="7BD0B8C6">
              <w:t>(</w:t>
            </w:r>
            <w:r w:rsidR="00070904">
              <w:t>7</w:t>
            </w:r>
            <w:r w:rsidR="7BD0B8C6">
              <w:t>.21.25-9.19.25</w:t>
            </w:r>
            <w:r>
              <w:t>)</w:t>
            </w:r>
          </w:p>
          <w:p w14:paraId="4C9B27C3" w14:textId="454F0C25" w:rsidR="00A02F1E" w:rsidRDefault="006D1088" w:rsidP="00DE7F15">
            <w:pPr>
              <w:pStyle w:val="TableParagraph"/>
              <w:numPr>
                <w:ilvl w:val="0"/>
                <w:numId w:val="266"/>
              </w:numPr>
              <w:tabs>
                <w:tab w:val="left" w:pos="835"/>
              </w:tabs>
              <w:spacing w:before="120"/>
              <w:ind w:right="534"/>
            </w:pPr>
            <w:r>
              <w:rPr>
                <w:b/>
                <w:color w:val="333333"/>
              </w:rPr>
              <w:t xml:space="preserve">NAEP: </w:t>
            </w:r>
            <w:r w:rsidRPr="0B67B633">
              <w:rPr>
                <w:b/>
              </w:rPr>
              <w:t>Selected School</w:t>
            </w:r>
            <w:r w:rsidRPr="0B67B633">
              <w:t xml:space="preserve"> coordinators work with NAEP State Coordinator to prepare for </w:t>
            </w:r>
            <w:r w:rsidR="0ACA86FC" w:rsidRPr="0B67B633">
              <w:t>NAEP</w:t>
            </w:r>
            <w:r w:rsidRPr="0B67B633">
              <w:t xml:space="preserve"> </w:t>
            </w:r>
            <w:r w:rsidR="5713263B" w:rsidRPr="0B67B633">
              <w:t>202</w:t>
            </w:r>
            <w:r w:rsidR="0926A6E4" w:rsidRPr="0B67B633">
              <w:t>6</w:t>
            </w:r>
            <w:r w:rsidR="65C7C9D8" w:rsidRPr="0B67B633">
              <w:t xml:space="preserve"> </w:t>
            </w:r>
            <w:r w:rsidRPr="0B67B633">
              <w:t>Assessment</w:t>
            </w:r>
            <w:r w:rsidR="6786AB2F" w:rsidRPr="0B67B633">
              <w:t>s</w:t>
            </w:r>
            <w:r w:rsidRPr="0B67B633">
              <w:t>. Principals designate school test coordinators to register</w:t>
            </w:r>
            <w:r w:rsidRPr="0B67B633">
              <w:rPr>
                <w:spacing w:val="-6"/>
              </w:rPr>
              <w:t xml:space="preserve"> </w:t>
            </w:r>
            <w:r w:rsidRPr="0B67B633">
              <w:t>and</w:t>
            </w:r>
            <w:r w:rsidRPr="0B67B633">
              <w:rPr>
                <w:spacing w:val="-6"/>
              </w:rPr>
              <w:t xml:space="preserve"> </w:t>
            </w:r>
            <w:r w:rsidRPr="0B67B633">
              <w:t>utilize</w:t>
            </w:r>
            <w:r w:rsidRPr="0B67B633">
              <w:rPr>
                <w:spacing w:val="-5"/>
              </w:rPr>
              <w:t xml:space="preserve"> </w:t>
            </w:r>
            <w:r w:rsidRPr="0B67B633">
              <w:t>the</w:t>
            </w:r>
            <w:r w:rsidRPr="0B67B633">
              <w:rPr>
                <w:spacing w:val="-6"/>
              </w:rPr>
              <w:t xml:space="preserve"> </w:t>
            </w:r>
            <w:r w:rsidR="0C6D6CB3" w:rsidRPr="0B67B633">
              <w:t>AMS</w:t>
            </w:r>
            <w:r w:rsidRPr="0B67B633">
              <w:t xml:space="preserve"> data</w:t>
            </w:r>
            <w:r w:rsidRPr="0B67B633">
              <w:rPr>
                <w:spacing w:val="-6"/>
              </w:rPr>
              <w:t xml:space="preserve"> </w:t>
            </w:r>
            <w:r w:rsidRPr="0B67B633">
              <w:t>system</w:t>
            </w:r>
            <w:r w:rsidRPr="0B67B633">
              <w:rPr>
                <w:spacing w:val="-5"/>
              </w:rPr>
              <w:t xml:space="preserve"> </w:t>
            </w:r>
            <w:r w:rsidRPr="0B67B633">
              <w:t>in</w:t>
            </w:r>
            <w:r w:rsidRPr="0B67B633">
              <w:rPr>
                <w:spacing w:val="-6"/>
              </w:rPr>
              <w:t xml:space="preserve"> </w:t>
            </w:r>
            <w:r w:rsidRPr="0B67B633">
              <w:t>preparation</w:t>
            </w:r>
            <w:r w:rsidRPr="0B67B633">
              <w:rPr>
                <w:spacing w:val="-6"/>
              </w:rPr>
              <w:t xml:space="preserve"> </w:t>
            </w:r>
            <w:r w:rsidRPr="0B67B633">
              <w:t>for NAEP 202</w:t>
            </w:r>
            <w:r w:rsidR="51C7C10F" w:rsidRPr="0B67B633">
              <w:t>6</w:t>
            </w:r>
            <w:r w:rsidRPr="0B67B633">
              <w:t xml:space="preserve"> testing</w:t>
            </w:r>
            <w:r w:rsidR="06A86D7F" w:rsidRPr="0B67B633">
              <w:t>.</w:t>
            </w:r>
            <w:r w:rsidR="546618F9" w:rsidRPr="0B67B633">
              <w:t xml:space="preserve"> </w:t>
            </w: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4C9B27C4" w14:textId="7642E065" w:rsidR="00A02F1E" w:rsidRDefault="006D1088" w:rsidP="00DE7F15">
            <w:pPr>
              <w:pStyle w:val="TableParagraph"/>
              <w:numPr>
                <w:ilvl w:val="0"/>
                <w:numId w:val="265"/>
              </w:numPr>
              <w:tabs>
                <w:tab w:val="left" w:pos="835"/>
                <w:tab w:val="left" w:pos="836"/>
              </w:tabs>
              <w:ind w:right="421"/>
              <w:rPr>
                <w:rFonts w:ascii="Wingdings" w:hAnsi="Wingdings"/>
              </w:rPr>
            </w:pPr>
            <w:r>
              <w:t>MDE</w:t>
            </w:r>
            <w:r>
              <w:rPr>
                <w:spacing w:val="-3"/>
              </w:rPr>
              <w:t xml:space="preserve"> </w:t>
            </w:r>
            <w:r>
              <w:t>will</w:t>
            </w:r>
            <w:r>
              <w:rPr>
                <w:spacing w:val="-5"/>
              </w:rPr>
              <w:t xml:space="preserve"> </w:t>
            </w:r>
            <w:r>
              <w:t>begin</w:t>
            </w:r>
            <w:r>
              <w:rPr>
                <w:spacing w:val="-4"/>
              </w:rPr>
              <w:t xml:space="preserve"> </w:t>
            </w:r>
            <w:r w:rsidR="000129BC">
              <w:rPr>
                <w:spacing w:val="-4"/>
              </w:rPr>
              <w:t>setting up fall information for DTCs</w:t>
            </w:r>
            <w:r w:rsidR="00E1284F">
              <w:rPr>
                <w:spacing w:val="-4"/>
              </w:rPr>
              <w:t xml:space="preserve">; Fall training will take place </w:t>
            </w:r>
          </w:p>
          <w:p w14:paraId="4C9B27CA" w14:textId="45DD57DD" w:rsidR="00A02F1E" w:rsidRDefault="2F491EEF" w:rsidP="00DE7F15">
            <w:pPr>
              <w:pStyle w:val="TableParagraph"/>
              <w:numPr>
                <w:ilvl w:val="0"/>
                <w:numId w:val="265"/>
              </w:numPr>
              <w:tabs>
                <w:tab w:val="left" w:pos="835"/>
                <w:tab w:val="left" w:pos="836"/>
              </w:tabs>
              <w:spacing w:before="4"/>
              <w:rPr>
                <w:rFonts w:ascii="Wingdings" w:hAnsi="Wingdings"/>
              </w:rPr>
            </w:pPr>
            <w:r w:rsidRPr="76D4CE08">
              <w:t>TBD</w:t>
            </w:r>
            <w:r w:rsidR="189D6C9F">
              <w:t>–</w:t>
            </w:r>
            <w:r w:rsidR="189D6C9F">
              <w:rPr>
                <w:spacing w:val="-2"/>
              </w:rPr>
              <w:t xml:space="preserve"> </w:t>
            </w:r>
            <w:r w:rsidR="42672DEB">
              <w:t>MAAP</w:t>
            </w:r>
            <w:r w:rsidR="189D6C9F">
              <w:t xml:space="preserve"> Customer Support</w:t>
            </w:r>
          </w:p>
        </w:tc>
      </w:tr>
    </w:tbl>
    <w:p w14:paraId="1AE03C1A" w14:textId="68E7712D" w:rsidR="003E6604" w:rsidRDefault="003E6604"/>
    <w:p w14:paraId="11EDBB25" w14:textId="77777777" w:rsidR="003E6604" w:rsidRDefault="003E6604">
      <w:r>
        <w:br w:type="page"/>
      </w:r>
    </w:p>
    <w:p w14:paraId="534A6A93" w14:textId="77777777" w:rsidR="003E6604" w:rsidRDefault="003E6604"/>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CE" w14:textId="77777777" w:rsidTr="4FE8EE9A">
        <w:trPr>
          <w:trHeight w:val="532"/>
        </w:trPr>
        <w:tc>
          <w:tcPr>
            <w:tcW w:w="13954" w:type="dxa"/>
            <w:gridSpan w:val="2"/>
            <w:shd w:val="clear" w:color="auto" w:fill="39A0BF"/>
          </w:tcPr>
          <w:p w14:paraId="4C9B27CD" w14:textId="77777777" w:rsidR="00A02F1E" w:rsidRDefault="006D1088" w:rsidP="001B0DB6">
            <w:pPr>
              <w:pStyle w:val="TableParagraph"/>
              <w:spacing w:before="88" w:line="259" w:lineRule="auto"/>
              <w:ind w:left="115" w:right="2543"/>
              <w:rPr>
                <w:b/>
                <w:sz w:val="28"/>
              </w:rPr>
            </w:pPr>
            <w:r>
              <w:rPr>
                <w:b/>
                <w:sz w:val="28"/>
              </w:rPr>
              <w:t>COMPULSORY</w:t>
            </w:r>
            <w:r>
              <w:rPr>
                <w:b/>
                <w:spacing w:val="-10"/>
                <w:sz w:val="28"/>
              </w:rPr>
              <w:t xml:space="preserve"> </w:t>
            </w:r>
            <w:r>
              <w:rPr>
                <w:b/>
                <w:sz w:val="28"/>
              </w:rPr>
              <w:t>SCHOOL</w:t>
            </w:r>
            <w:r>
              <w:rPr>
                <w:b/>
                <w:spacing w:val="-9"/>
                <w:sz w:val="28"/>
              </w:rPr>
              <w:t xml:space="preserve"> </w:t>
            </w:r>
            <w:r>
              <w:rPr>
                <w:b/>
                <w:sz w:val="28"/>
              </w:rPr>
              <w:t>ATTENDANCE</w:t>
            </w:r>
            <w:r>
              <w:rPr>
                <w:b/>
                <w:spacing w:val="-11"/>
                <w:sz w:val="28"/>
              </w:rPr>
              <w:t xml:space="preserve"> </w:t>
            </w:r>
            <w:r>
              <w:rPr>
                <w:b/>
                <w:sz w:val="28"/>
              </w:rPr>
              <w:t>ENFORCEMENT</w:t>
            </w:r>
            <w:r>
              <w:rPr>
                <w:b/>
                <w:spacing w:val="-8"/>
                <w:sz w:val="28"/>
              </w:rPr>
              <w:t xml:space="preserve"> </w:t>
            </w:r>
            <w:r>
              <w:rPr>
                <w:b/>
                <w:sz w:val="28"/>
              </w:rPr>
              <w:t>&amp; DROPOUT PREVENTION</w:t>
            </w:r>
          </w:p>
        </w:tc>
      </w:tr>
      <w:tr w:rsidR="00A02F1E" w14:paraId="4C9B27D1" w14:textId="77777777" w:rsidTr="4FE8EE9A">
        <w:trPr>
          <w:trHeight w:val="450"/>
        </w:trPr>
        <w:tc>
          <w:tcPr>
            <w:tcW w:w="6977" w:type="dxa"/>
            <w:tcBorders>
              <w:bottom w:val="single" w:sz="4" w:space="0" w:color="D0CECE"/>
              <w:right w:val="single" w:sz="4" w:space="0" w:color="D0CECE"/>
            </w:tcBorders>
          </w:tcPr>
          <w:p w14:paraId="4C9B27CF" w14:textId="77777777" w:rsidR="00A02F1E" w:rsidRDefault="006D1088">
            <w:pPr>
              <w:pStyle w:val="TableParagraph"/>
              <w:spacing w:before="76"/>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4C9B27D0" w14:textId="77777777" w:rsidR="00A02F1E" w:rsidRDefault="006D1088">
            <w:pPr>
              <w:pStyle w:val="TableParagraph"/>
              <w:spacing w:before="7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D8" w14:textId="77777777" w:rsidTr="4FE8EE9A">
        <w:trPr>
          <w:trHeight w:val="3412"/>
        </w:trPr>
        <w:tc>
          <w:tcPr>
            <w:tcW w:w="6977" w:type="dxa"/>
            <w:tcBorders>
              <w:top w:val="single" w:sz="4" w:space="0" w:color="D0CECE"/>
              <w:left w:val="single" w:sz="4" w:space="0" w:color="C8C8C8"/>
              <w:bottom w:val="single" w:sz="4" w:space="0" w:color="C8C8C8"/>
              <w:right w:val="single" w:sz="4" w:space="0" w:color="D0CECE"/>
            </w:tcBorders>
          </w:tcPr>
          <w:p w14:paraId="4C9B27D2" w14:textId="77777777" w:rsidR="00A02F1E" w:rsidRDefault="006D1088" w:rsidP="00DE7F15">
            <w:pPr>
              <w:pStyle w:val="TableParagraph"/>
              <w:numPr>
                <w:ilvl w:val="0"/>
                <w:numId w:val="264"/>
              </w:numPr>
              <w:tabs>
                <w:tab w:val="left" w:pos="835"/>
              </w:tabs>
              <w:spacing w:before="120"/>
              <w:rPr>
                <w:rFonts w:ascii="Wingdings" w:hAnsi="Wingdings"/>
              </w:rPr>
            </w:pPr>
            <w:r>
              <w:t>Attendance</w:t>
            </w:r>
            <w:r>
              <w:rPr>
                <w:spacing w:val="-8"/>
              </w:rPr>
              <w:t xml:space="preserve"> </w:t>
            </w:r>
            <w:r>
              <w:t>Awareness</w:t>
            </w:r>
            <w:r>
              <w:rPr>
                <w:spacing w:val="-7"/>
              </w:rPr>
              <w:t xml:space="preserve"> </w:t>
            </w:r>
            <w:r>
              <w:rPr>
                <w:spacing w:val="-2"/>
              </w:rPr>
              <w:t>Month</w:t>
            </w:r>
          </w:p>
          <w:p w14:paraId="4C9B27D4" w14:textId="5CAC6EE6" w:rsidR="00A02F1E" w:rsidRPr="00587B80" w:rsidRDefault="006D1088" w:rsidP="00DE7F15">
            <w:pPr>
              <w:pStyle w:val="TableParagraph"/>
              <w:numPr>
                <w:ilvl w:val="0"/>
                <w:numId w:val="264"/>
              </w:numPr>
              <w:tabs>
                <w:tab w:val="left" w:pos="835"/>
              </w:tabs>
              <w:spacing w:before="120"/>
              <w:rPr>
                <w:rFonts w:ascii="Wingdings" w:hAnsi="Wingdings"/>
                <w:color w:val="1F1F1E"/>
              </w:rPr>
            </w:pPr>
            <w:r>
              <w:rPr>
                <w:color w:val="1F1F1E"/>
              </w:rPr>
              <w:t>Home</w:t>
            </w:r>
            <w:r>
              <w:rPr>
                <w:color w:val="1F1F1E"/>
                <w:spacing w:val="-5"/>
              </w:rPr>
              <w:t xml:space="preserve"> </w:t>
            </w:r>
            <w:r>
              <w:rPr>
                <w:color w:val="1F1F1E"/>
              </w:rPr>
              <w:t>School</w:t>
            </w:r>
            <w:r>
              <w:rPr>
                <w:color w:val="1F1F1E"/>
                <w:spacing w:val="-2"/>
              </w:rPr>
              <w:t xml:space="preserve"> </w:t>
            </w:r>
            <w:r>
              <w:rPr>
                <w:color w:val="1F1F1E"/>
              </w:rPr>
              <w:t>Certificate</w:t>
            </w:r>
            <w:r>
              <w:rPr>
                <w:color w:val="1F1F1E"/>
                <w:spacing w:val="-2"/>
              </w:rPr>
              <w:t xml:space="preserve"> </w:t>
            </w:r>
            <w:r>
              <w:rPr>
                <w:color w:val="1F1F1E"/>
              </w:rPr>
              <w:t>of</w:t>
            </w:r>
            <w:r>
              <w:rPr>
                <w:color w:val="1F1F1E"/>
                <w:spacing w:val="-5"/>
              </w:rPr>
              <w:t xml:space="preserve"> </w:t>
            </w:r>
            <w:r>
              <w:rPr>
                <w:color w:val="1F1F1E"/>
              </w:rPr>
              <w:t>Enrollment</w:t>
            </w:r>
            <w:r>
              <w:rPr>
                <w:color w:val="1F1F1E"/>
                <w:spacing w:val="-1"/>
              </w:rPr>
              <w:t xml:space="preserve"> </w:t>
            </w:r>
            <w:r>
              <w:rPr>
                <w:color w:val="1F1F1E"/>
              </w:rPr>
              <w:t>Forms</w:t>
            </w:r>
            <w:r>
              <w:rPr>
                <w:color w:val="1F1F1E"/>
                <w:spacing w:val="-4"/>
              </w:rPr>
              <w:t xml:space="preserve"> </w:t>
            </w:r>
            <w:r>
              <w:rPr>
                <w:color w:val="1F1F1E"/>
              </w:rPr>
              <w:t>are</w:t>
            </w:r>
            <w:r>
              <w:rPr>
                <w:color w:val="1F1F1E"/>
                <w:spacing w:val="-2"/>
              </w:rPr>
              <w:t xml:space="preserve"> </w:t>
            </w:r>
            <w:r>
              <w:rPr>
                <w:color w:val="1F1F1E"/>
              </w:rPr>
              <w:t>due</w:t>
            </w:r>
            <w:r>
              <w:rPr>
                <w:color w:val="1F1F1E"/>
                <w:spacing w:val="2"/>
              </w:rPr>
              <w:t xml:space="preserve"> </w:t>
            </w:r>
            <w:r w:rsidRPr="00B17582">
              <w:rPr>
                <w:bCs/>
                <w:color w:val="1F1F1E"/>
                <w:spacing w:val="-5"/>
                <w:u w:val="single" w:color="1F1F1E"/>
              </w:rPr>
              <w:t>by</w:t>
            </w:r>
            <w:r w:rsidR="00B17582" w:rsidRPr="00B17582">
              <w:rPr>
                <w:bCs/>
                <w:color w:val="1F1F1E"/>
                <w:spacing w:val="-5"/>
                <w:u w:val="single" w:color="1F1F1E"/>
              </w:rPr>
              <w:t xml:space="preserve"> </w:t>
            </w:r>
            <w:r>
              <w:rPr>
                <w:color w:val="1F1F1E"/>
              </w:rPr>
              <w:t>September</w:t>
            </w:r>
            <w:r>
              <w:rPr>
                <w:color w:val="1F1F1E"/>
                <w:spacing w:val="-5"/>
              </w:rPr>
              <w:t xml:space="preserve"> </w:t>
            </w:r>
            <w:r>
              <w:rPr>
                <w:color w:val="1F1F1E"/>
              </w:rPr>
              <w:t>15</w:t>
            </w:r>
            <w:r>
              <w:rPr>
                <w:color w:val="1F1F1E"/>
                <w:spacing w:val="17"/>
                <w:position w:val="7"/>
                <w:sz w:val="14"/>
              </w:rPr>
              <w:t xml:space="preserve"> </w:t>
            </w:r>
            <w:r>
              <w:rPr>
                <w:color w:val="1F1F1E"/>
              </w:rPr>
              <w:t>for</w:t>
            </w:r>
            <w:r>
              <w:rPr>
                <w:color w:val="1F1F1E"/>
                <w:spacing w:val="-4"/>
              </w:rPr>
              <w:t xml:space="preserve"> </w:t>
            </w:r>
            <w:r>
              <w:rPr>
                <w:color w:val="1F1F1E"/>
              </w:rPr>
              <w:t>the</w:t>
            </w:r>
            <w:r>
              <w:rPr>
                <w:color w:val="1F1F1E"/>
                <w:spacing w:val="-4"/>
              </w:rPr>
              <w:t xml:space="preserve"> </w:t>
            </w:r>
            <w:r>
              <w:rPr>
                <w:color w:val="1F1F1E"/>
              </w:rPr>
              <w:t>current</w:t>
            </w:r>
            <w:r>
              <w:rPr>
                <w:color w:val="1F1F1E"/>
                <w:spacing w:val="-1"/>
              </w:rPr>
              <w:t xml:space="preserve"> </w:t>
            </w:r>
            <w:r>
              <w:rPr>
                <w:color w:val="1F1F1E"/>
              </w:rPr>
              <w:t>school</w:t>
            </w:r>
            <w:r>
              <w:rPr>
                <w:color w:val="1F1F1E"/>
                <w:spacing w:val="-2"/>
              </w:rPr>
              <w:t xml:space="preserve"> </w:t>
            </w:r>
            <w:r>
              <w:rPr>
                <w:color w:val="1F1F1E"/>
                <w:spacing w:val="-4"/>
              </w:rPr>
              <w:t>year</w:t>
            </w:r>
          </w:p>
          <w:p w14:paraId="635FDC92" w14:textId="2B04A862" w:rsidR="00A02F1E" w:rsidRDefault="006D1088" w:rsidP="00DE7F15">
            <w:pPr>
              <w:pStyle w:val="TableParagraph"/>
              <w:numPr>
                <w:ilvl w:val="0"/>
                <w:numId w:val="264"/>
              </w:numPr>
              <w:tabs>
                <w:tab w:val="left" w:pos="835"/>
              </w:tabs>
              <w:spacing w:before="120"/>
              <w:ind w:right="365"/>
              <w:rPr>
                <w:rFonts w:ascii="Wingdings" w:hAnsi="Wingdings"/>
              </w:rPr>
            </w:pPr>
            <w:r>
              <w:t>Work</w:t>
            </w:r>
            <w:r>
              <w:rPr>
                <w:spacing w:val="-5"/>
              </w:rPr>
              <w:t xml:space="preserve"> </w:t>
            </w:r>
            <w:r>
              <w:t>with</w:t>
            </w:r>
            <w:r>
              <w:rPr>
                <w:spacing w:val="-6"/>
              </w:rPr>
              <w:t xml:space="preserve"> </w:t>
            </w:r>
            <w:r>
              <w:t>School</w:t>
            </w:r>
            <w:r>
              <w:rPr>
                <w:spacing w:val="-2"/>
              </w:rPr>
              <w:t xml:space="preserve"> </w:t>
            </w:r>
            <w:r>
              <w:t>Attendance</w:t>
            </w:r>
            <w:r>
              <w:rPr>
                <w:spacing w:val="-5"/>
              </w:rPr>
              <w:t xml:space="preserve"> </w:t>
            </w:r>
            <w:r>
              <w:t>Officer</w:t>
            </w:r>
            <w:r>
              <w:rPr>
                <w:spacing w:val="-7"/>
              </w:rPr>
              <w:t xml:space="preserve"> </w:t>
            </w:r>
            <w:r>
              <w:t>and</w:t>
            </w:r>
            <w:r>
              <w:rPr>
                <w:spacing w:val="-7"/>
              </w:rPr>
              <w:t xml:space="preserve"> </w:t>
            </w:r>
            <w:r>
              <w:t>Regional</w:t>
            </w:r>
            <w:r>
              <w:rPr>
                <w:spacing w:val="-5"/>
              </w:rPr>
              <w:t xml:space="preserve"> </w:t>
            </w:r>
            <w:r>
              <w:t>Supervisor</w:t>
            </w:r>
            <w:r>
              <w:rPr>
                <w:spacing w:val="-7"/>
              </w:rPr>
              <w:t xml:space="preserve"> </w:t>
            </w:r>
            <w:r>
              <w:t>to ensure attendance reports are accurate and up</w:t>
            </w:r>
            <w:r w:rsidR="3B7AFE4C">
              <w:t xml:space="preserve"> </w:t>
            </w:r>
            <w:r>
              <w:t>to</w:t>
            </w:r>
            <w:r w:rsidR="3B7AFE4C">
              <w:t xml:space="preserve"> </w:t>
            </w:r>
            <w:r>
              <w:t>date</w:t>
            </w:r>
          </w:p>
          <w:p w14:paraId="1561C138" w14:textId="464E5DE8" w:rsidR="00A02F1E" w:rsidRDefault="12E9755F" w:rsidP="00DE7F15">
            <w:pPr>
              <w:pStyle w:val="TableParagraph"/>
              <w:numPr>
                <w:ilvl w:val="0"/>
                <w:numId w:val="264"/>
              </w:numPr>
              <w:tabs>
                <w:tab w:val="left" w:pos="835"/>
              </w:tabs>
              <w:spacing w:before="120"/>
              <w:ind w:right="365"/>
            </w:pPr>
            <w:r w:rsidRPr="6A14A5A0">
              <w:t>Chronic Abse</w:t>
            </w:r>
            <w:r w:rsidR="474005A4" w:rsidRPr="6A14A5A0">
              <w:t xml:space="preserve">nteeism </w:t>
            </w:r>
            <w:r w:rsidRPr="6A14A5A0">
              <w:t>Report</w:t>
            </w:r>
          </w:p>
          <w:p w14:paraId="74E6D75B" w14:textId="0FA24AB5" w:rsidR="00A02F1E" w:rsidRDefault="667F5F3E" w:rsidP="00DE7F15">
            <w:pPr>
              <w:pStyle w:val="TableParagraph"/>
              <w:numPr>
                <w:ilvl w:val="0"/>
                <w:numId w:val="264"/>
              </w:numPr>
              <w:tabs>
                <w:tab w:val="left" w:pos="835"/>
              </w:tabs>
              <w:spacing w:before="120"/>
              <w:ind w:right="365"/>
            </w:pPr>
            <w:r w:rsidRPr="6A14A5A0">
              <w:t>Check Dropout Prevention Plan</w:t>
            </w:r>
          </w:p>
          <w:p w14:paraId="32885FD5" w14:textId="0C5B8D98" w:rsidR="00A02F1E" w:rsidRDefault="667F5F3E" w:rsidP="00DE7F15">
            <w:pPr>
              <w:pStyle w:val="TableParagraph"/>
              <w:numPr>
                <w:ilvl w:val="0"/>
                <w:numId w:val="264"/>
              </w:numPr>
              <w:tabs>
                <w:tab w:val="left" w:pos="835"/>
              </w:tabs>
              <w:spacing w:before="120"/>
              <w:ind w:right="365"/>
            </w:pPr>
            <w:r w:rsidRPr="6A14A5A0">
              <w:t>Need Assessment for JDCs</w:t>
            </w:r>
          </w:p>
          <w:p w14:paraId="4C9B27D5" w14:textId="16BDE14E" w:rsidR="00A02F1E" w:rsidRDefault="667F5F3E" w:rsidP="00DE7F15">
            <w:pPr>
              <w:pStyle w:val="TableParagraph"/>
              <w:numPr>
                <w:ilvl w:val="0"/>
                <w:numId w:val="264"/>
              </w:numPr>
              <w:tabs>
                <w:tab w:val="left" w:pos="835"/>
              </w:tabs>
              <w:spacing w:before="120"/>
              <w:ind w:right="365"/>
            </w:pPr>
            <w:r w:rsidRPr="6A14A5A0">
              <w:t>Conduct Self-Assessment for Alternative Education Program</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1F1A3FD8" w14:textId="3A04F631" w:rsidR="18A2A97C" w:rsidRDefault="18A2A97C" w:rsidP="4FE8EE9A">
            <w:pPr>
              <w:pStyle w:val="TableParagraph"/>
              <w:numPr>
                <w:ilvl w:val="0"/>
                <w:numId w:val="263"/>
              </w:numPr>
              <w:tabs>
                <w:tab w:val="left" w:pos="855"/>
                <w:tab w:val="left" w:pos="856"/>
              </w:tabs>
              <w:spacing w:line="259" w:lineRule="auto"/>
              <w:rPr>
                <w:color w:val="0462C1"/>
                <w:u w:val="single"/>
              </w:rPr>
            </w:pPr>
            <w:r w:rsidRPr="4FE8EE9A">
              <w:rPr>
                <w:color w:val="0462C1"/>
                <w:u w:val="single"/>
              </w:rPr>
              <w:t>Attendanceworks.org</w:t>
            </w:r>
          </w:p>
          <w:p w14:paraId="4C9B27D7" w14:textId="0799A8FD" w:rsidR="00A02F1E" w:rsidRDefault="006D1088" w:rsidP="00DE7F15">
            <w:pPr>
              <w:pStyle w:val="TableParagraph"/>
              <w:numPr>
                <w:ilvl w:val="0"/>
                <w:numId w:val="263"/>
              </w:numPr>
              <w:tabs>
                <w:tab w:val="left" w:pos="855"/>
                <w:tab w:val="left" w:pos="856"/>
              </w:tabs>
              <w:spacing w:before="2"/>
            </w:pPr>
            <w:hyperlink r:id="rId92">
              <w:r>
                <w:rPr>
                  <w:color w:val="0462C1"/>
                  <w:spacing w:val="-2"/>
                  <w:u w:val="single" w:color="0462C1"/>
                </w:rPr>
                <w:t>mdek12.org/OCSA/HS</w:t>
              </w:r>
            </w:hyperlink>
          </w:p>
        </w:tc>
      </w:tr>
    </w:tbl>
    <w:p w14:paraId="4C9B27D9" w14:textId="77777777" w:rsidR="00A02F1E" w:rsidRDefault="00A02F1E">
      <w:pPr>
        <w:pStyle w:val="BodyText"/>
        <w:rPr>
          <w:b/>
          <w:sz w:val="20"/>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712EAF" w14:paraId="58FD3388" w14:textId="77777777" w:rsidTr="1E241EA2">
        <w:trPr>
          <w:trHeight w:val="442"/>
        </w:trPr>
        <w:tc>
          <w:tcPr>
            <w:tcW w:w="13954" w:type="dxa"/>
            <w:gridSpan w:val="2"/>
            <w:shd w:val="clear" w:color="auto" w:fill="39A0BF"/>
          </w:tcPr>
          <w:p w14:paraId="3B1CBFF7" w14:textId="77777777" w:rsidR="00712EAF" w:rsidRDefault="00712EAF">
            <w:pPr>
              <w:pStyle w:val="TableParagraph"/>
              <w:spacing w:before="29"/>
              <w:ind w:left="115"/>
              <w:rPr>
                <w:b/>
                <w:sz w:val="28"/>
              </w:rPr>
            </w:pPr>
            <w:r>
              <w:rPr>
                <w:b/>
                <w:spacing w:val="17"/>
                <w:sz w:val="28"/>
              </w:rPr>
              <w:t>COUNSELING</w:t>
            </w:r>
          </w:p>
        </w:tc>
      </w:tr>
      <w:tr w:rsidR="00712EAF" w14:paraId="40090B2C" w14:textId="77777777" w:rsidTr="1E241EA2">
        <w:trPr>
          <w:trHeight w:val="450"/>
        </w:trPr>
        <w:tc>
          <w:tcPr>
            <w:tcW w:w="6977" w:type="dxa"/>
            <w:tcBorders>
              <w:bottom w:val="single" w:sz="4" w:space="0" w:color="D0CECE"/>
              <w:right w:val="single" w:sz="4" w:space="0" w:color="D0CECE"/>
            </w:tcBorders>
          </w:tcPr>
          <w:p w14:paraId="04AEC938" w14:textId="77777777" w:rsidR="00712EAF" w:rsidRDefault="00712EAF">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406A1088" w14:textId="77777777" w:rsidR="00712EAF" w:rsidRDefault="00712EAF">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712EAF" w14:paraId="73FBFED6" w14:textId="77777777" w:rsidTr="1E241EA2">
        <w:trPr>
          <w:trHeight w:val="2665"/>
        </w:trPr>
        <w:tc>
          <w:tcPr>
            <w:tcW w:w="6977" w:type="dxa"/>
            <w:tcBorders>
              <w:top w:val="single" w:sz="4" w:space="0" w:color="D0CECE"/>
              <w:left w:val="single" w:sz="4" w:space="0" w:color="C8C8C8"/>
              <w:bottom w:val="single" w:sz="4" w:space="0" w:color="C8C8C8"/>
              <w:right w:val="single" w:sz="4" w:space="0" w:color="D0CECE"/>
            </w:tcBorders>
          </w:tcPr>
          <w:p w14:paraId="03BA5538" w14:textId="359D9D5F" w:rsidR="12D3F100" w:rsidRDefault="4A9CEE0D" w:rsidP="00DE7F15">
            <w:pPr>
              <w:pStyle w:val="TableParagraph"/>
              <w:numPr>
                <w:ilvl w:val="0"/>
                <w:numId w:val="297"/>
              </w:numPr>
              <w:tabs>
                <w:tab w:val="left" w:pos="835"/>
              </w:tabs>
            </w:pPr>
            <w:r>
              <w:t>Fall School Counselors Institute</w:t>
            </w:r>
          </w:p>
          <w:p w14:paraId="1C53663C" w14:textId="49733D9D" w:rsidR="3F1A14CC" w:rsidRDefault="748D6AAF" w:rsidP="00DE7F15">
            <w:pPr>
              <w:pStyle w:val="TableParagraph"/>
              <w:numPr>
                <w:ilvl w:val="0"/>
                <w:numId w:val="297"/>
              </w:numPr>
              <w:tabs>
                <w:tab w:val="left" w:pos="835"/>
              </w:tabs>
              <w:rPr>
                <w:i/>
                <w:iCs/>
              </w:rPr>
            </w:pPr>
            <w:r>
              <w:t>Mental Health and Suicide Prevention Training</w:t>
            </w:r>
            <w:r w:rsidRPr="36D9E94C">
              <w:rPr>
                <w:i/>
                <w:iCs/>
              </w:rPr>
              <w:t xml:space="preserve"> </w:t>
            </w:r>
          </w:p>
          <w:p w14:paraId="66D13BE6" w14:textId="244A123B" w:rsidR="5C14E340" w:rsidRDefault="1CF27C44" w:rsidP="00DE7F15">
            <w:pPr>
              <w:pStyle w:val="TableParagraph"/>
              <w:numPr>
                <w:ilvl w:val="0"/>
                <w:numId w:val="297"/>
              </w:numPr>
              <w:tabs>
                <w:tab w:val="left" w:pos="835"/>
              </w:tabs>
              <w:rPr>
                <w:i/>
                <w:iCs/>
              </w:rPr>
            </w:pPr>
            <w:r>
              <w:t>Individual Student Success Plan (ISP) (</w:t>
            </w:r>
            <w:r w:rsidRPr="36D9E94C">
              <w:rPr>
                <w:i/>
                <w:iCs/>
              </w:rPr>
              <w:t>Ongoing)</w:t>
            </w:r>
          </w:p>
          <w:p w14:paraId="22B219CE" w14:textId="61067701" w:rsidR="36D9E94C" w:rsidRDefault="36D9E94C" w:rsidP="36D9E94C">
            <w:pPr>
              <w:pStyle w:val="TableParagraph"/>
              <w:tabs>
                <w:tab w:val="left" w:pos="835"/>
              </w:tabs>
              <w:ind w:left="475"/>
              <w:rPr>
                <w:i/>
                <w:iCs/>
              </w:rPr>
            </w:pPr>
          </w:p>
          <w:p w14:paraId="5BE014C0" w14:textId="7FFFAEB3" w:rsidR="5C0AA15F" w:rsidRDefault="5C0AA15F" w:rsidP="5C0AA15F">
            <w:pPr>
              <w:pStyle w:val="TableParagraph"/>
              <w:tabs>
                <w:tab w:val="left" w:pos="835"/>
              </w:tabs>
              <w:ind w:left="475"/>
            </w:pPr>
          </w:p>
          <w:p w14:paraId="73BA776B" w14:textId="5EBEA970" w:rsidR="3F03D08D" w:rsidRDefault="3F03D08D" w:rsidP="3F03D08D">
            <w:pPr>
              <w:pStyle w:val="TableParagraph"/>
              <w:tabs>
                <w:tab w:val="left" w:pos="835"/>
              </w:tabs>
              <w:ind w:left="475"/>
            </w:pPr>
          </w:p>
          <w:p w14:paraId="7AF67A72" w14:textId="77777777" w:rsidR="00712EAF" w:rsidRDefault="00712EAF">
            <w:pPr>
              <w:pStyle w:val="TableParagraph"/>
              <w:tabs>
                <w:tab w:val="left" w:pos="835"/>
              </w:tabs>
            </w:pP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6A96B214" w14:textId="64BA5597" w:rsidR="00712EAF" w:rsidRDefault="4B5AC6CB" w:rsidP="00DE7F15">
            <w:pPr>
              <w:pStyle w:val="TableParagraph"/>
              <w:numPr>
                <w:ilvl w:val="0"/>
                <w:numId w:val="296"/>
              </w:numPr>
              <w:tabs>
                <w:tab w:val="left" w:pos="835"/>
                <w:tab w:val="left" w:pos="836"/>
              </w:tabs>
            </w:pPr>
            <w:r>
              <w:t>Provide in-depth training to school counselors (PK-12)</w:t>
            </w:r>
            <w:r w:rsidR="7BEEAEE2">
              <w:t xml:space="preserve"> on best practices</w:t>
            </w:r>
            <w:r w:rsidR="49609A13">
              <w:t xml:space="preserve">, MDE updates, supporting students </w:t>
            </w:r>
            <w:r w:rsidR="63C52FB8">
              <w:t>holistically,</w:t>
            </w:r>
            <w:r w:rsidR="410FDF44">
              <w:t xml:space="preserve"> etc.</w:t>
            </w:r>
          </w:p>
          <w:p w14:paraId="15E8E5D5" w14:textId="26D110C9" w:rsidR="00712EAF" w:rsidRDefault="49BCFFDC" w:rsidP="00DE7F15">
            <w:pPr>
              <w:pStyle w:val="TableParagraph"/>
              <w:numPr>
                <w:ilvl w:val="0"/>
                <w:numId w:val="296"/>
              </w:numPr>
              <w:tabs>
                <w:tab w:val="left" w:pos="835"/>
                <w:tab w:val="left" w:pos="836"/>
              </w:tabs>
              <w:rPr>
                <w:color w:val="0070C0"/>
              </w:rPr>
            </w:pPr>
            <w:r>
              <w:t xml:space="preserve">Mental Health </w:t>
            </w:r>
            <w:hyperlink r:id="rId93">
              <w:r w:rsidRPr="005B3BAF">
                <w:rPr>
                  <w:rStyle w:val="Hyperlink"/>
                  <w:color w:val="0070C0"/>
                </w:rPr>
                <w:t>web</w:t>
              </w:r>
              <w:r w:rsidR="5859D6C3" w:rsidRPr="005B3BAF">
                <w:rPr>
                  <w:rStyle w:val="Hyperlink"/>
                  <w:color w:val="0070C0"/>
                </w:rPr>
                <w:t xml:space="preserve"> page</w:t>
              </w:r>
            </w:hyperlink>
          </w:p>
          <w:p w14:paraId="3FE78DC2" w14:textId="0B596424" w:rsidR="00712EAF" w:rsidRDefault="0C744555" w:rsidP="00DE7F15">
            <w:pPr>
              <w:pStyle w:val="TableParagraph"/>
              <w:numPr>
                <w:ilvl w:val="0"/>
                <w:numId w:val="296"/>
              </w:numPr>
              <w:tabs>
                <w:tab w:val="left" w:pos="835"/>
                <w:tab w:val="left" w:pos="836"/>
              </w:tabs>
            </w:pPr>
            <w:r>
              <w:t>School counselors develop a data driven Comprehensive School Counseling Program to address students' academic, social/emotional, college/career, and mental well-being</w:t>
            </w:r>
          </w:p>
          <w:p w14:paraId="5CC45BA0" w14:textId="08881723" w:rsidR="00712EAF" w:rsidRDefault="7B12AC30" w:rsidP="00DE7F15">
            <w:pPr>
              <w:pStyle w:val="TableParagraph"/>
              <w:numPr>
                <w:ilvl w:val="0"/>
                <w:numId w:val="296"/>
              </w:numPr>
              <w:tabs>
                <w:tab w:val="left" w:pos="835"/>
                <w:tab w:val="left" w:pos="836"/>
              </w:tabs>
            </w:pPr>
            <w:r>
              <w:t xml:space="preserve">For more information contact </w:t>
            </w:r>
            <w:r w:rsidR="53A514DB">
              <w:t xml:space="preserve">Dr. </w:t>
            </w:r>
            <w:r w:rsidR="5E13B39F">
              <w:t>Chandrea Walker</w:t>
            </w:r>
            <w:r>
              <w:t xml:space="preserve"> </w:t>
            </w:r>
            <w:r w:rsidR="1940202B">
              <w:t>Everett</w:t>
            </w:r>
            <w:r w:rsidR="3F53D543">
              <w:t xml:space="preserve"> </w:t>
            </w:r>
            <w:hyperlink r:id="rId94">
              <w:r w:rsidR="416BE748" w:rsidRPr="005B3BAF">
                <w:rPr>
                  <w:rStyle w:val="Hyperlink"/>
                  <w:color w:val="0070C0"/>
                </w:rPr>
                <w:t>cswalker@mdek12.org</w:t>
              </w:r>
            </w:hyperlink>
            <w:r w:rsidR="416BE748">
              <w:t>.</w:t>
            </w:r>
          </w:p>
        </w:tc>
      </w:tr>
    </w:tbl>
    <w:p w14:paraId="4C9B27DA" w14:textId="1A0AF6D9" w:rsidR="00901F82" w:rsidRDefault="00901F82">
      <w:pPr>
        <w:pStyle w:val="BodyText"/>
        <w:spacing w:before="7"/>
        <w:rPr>
          <w:b/>
          <w:sz w:val="18"/>
        </w:rPr>
      </w:pPr>
    </w:p>
    <w:p w14:paraId="31AC9A21" w14:textId="77777777" w:rsidR="00587B80" w:rsidRDefault="00587B80">
      <w:pPr>
        <w:rPr>
          <w:b/>
          <w:sz w:val="18"/>
        </w:rPr>
      </w:pPr>
      <w:r>
        <w:rPr>
          <w:b/>
          <w:sz w:val="18"/>
        </w:rPr>
        <w:br w:type="page"/>
      </w:r>
    </w:p>
    <w:p w14:paraId="33533452" w14:textId="77777777" w:rsidR="00901F82" w:rsidRDefault="00901F82">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1B0DB6" w14:paraId="38EF32E8" w14:textId="77777777" w:rsidTr="006D0C49">
        <w:trPr>
          <w:trHeight w:val="540"/>
        </w:trPr>
        <w:tc>
          <w:tcPr>
            <w:tcW w:w="13954" w:type="dxa"/>
            <w:gridSpan w:val="2"/>
            <w:shd w:val="clear" w:color="auto" w:fill="39A0BE"/>
          </w:tcPr>
          <w:p w14:paraId="54220A3A" w14:textId="77777777" w:rsidR="001B0DB6" w:rsidRDefault="001B0DB6" w:rsidP="006D0C49">
            <w:pPr>
              <w:pStyle w:val="TableParagraph"/>
              <w:spacing w:before="88"/>
              <w:ind w:left="115"/>
              <w:rPr>
                <w:b/>
                <w:sz w:val="28"/>
              </w:rPr>
            </w:pPr>
            <w:r>
              <w:rPr>
                <w:b/>
                <w:spacing w:val="8"/>
                <w:sz w:val="28"/>
              </w:rPr>
              <w:t>CTE</w:t>
            </w:r>
          </w:p>
        </w:tc>
      </w:tr>
      <w:tr w:rsidR="001B0DB6" w14:paraId="044430CF" w14:textId="77777777" w:rsidTr="006D0C49">
        <w:trPr>
          <w:trHeight w:val="450"/>
        </w:trPr>
        <w:tc>
          <w:tcPr>
            <w:tcW w:w="6977" w:type="dxa"/>
            <w:tcBorders>
              <w:bottom w:val="single" w:sz="4" w:space="0" w:color="D0CECE"/>
              <w:right w:val="single" w:sz="4" w:space="0" w:color="D0CECE"/>
            </w:tcBorders>
          </w:tcPr>
          <w:p w14:paraId="4B80C4F9" w14:textId="77777777" w:rsidR="001B0DB6" w:rsidRDefault="001B0DB6" w:rsidP="006D0C49">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2611645E" w14:textId="77777777" w:rsidR="001B0DB6" w:rsidRDefault="001B0DB6" w:rsidP="006D0C49">
            <w:pPr>
              <w:pStyle w:val="TableParagraph"/>
              <w:spacing w:before="75"/>
              <w:ind w:left="115"/>
              <w:rPr>
                <w:b/>
              </w:rPr>
            </w:pPr>
            <w:r>
              <w:rPr>
                <w:b/>
              </w:rPr>
              <w:t>MDE</w:t>
            </w:r>
            <w:r>
              <w:rPr>
                <w:b/>
                <w:spacing w:val="-3"/>
              </w:rPr>
              <w:t xml:space="preserve"> </w:t>
            </w:r>
            <w:r>
              <w:rPr>
                <w:b/>
              </w:rPr>
              <w:t>Related</w:t>
            </w:r>
            <w:r>
              <w:rPr>
                <w:b/>
                <w:spacing w:val="-5"/>
              </w:rPr>
              <w:t xml:space="preserve"> </w:t>
            </w:r>
            <w:r>
              <w:rPr>
                <w:b/>
              </w:rPr>
              <w:t>Supports/Professional</w:t>
            </w:r>
            <w:r>
              <w:rPr>
                <w:b/>
                <w:spacing w:val="-6"/>
              </w:rPr>
              <w:t xml:space="preserve"> </w:t>
            </w:r>
            <w:r>
              <w:rPr>
                <w:b/>
              </w:rPr>
              <w:t>Learning</w:t>
            </w:r>
            <w:r>
              <w:rPr>
                <w:b/>
                <w:spacing w:val="-5"/>
              </w:rPr>
              <w:t xml:space="preserve"> </w:t>
            </w:r>
            <w:r>
              <w:rPr>
                <w:b/>
                <w:spacing w:val="-2"/>
              </w:rPr>
              <w:t>Topics</w:t>
            </w:r>
          </w:p>
        </w:tc>
      </w:tr>
      <w:tr w:rsidR="001B0DB6" w14:paraId="3857E7EC" w14:textId="77777777" w:rsidTr="00A61281">
        <w:trPr>
          <w:trHeight w:val="2098"/>
        </w:trPr>
        <w:tc>
          <w:tcPr>
            <w:tcW w:w="6977" w:type="dxa"/>
            <w:tcBorders>
              <w:top w:val="single" w:sz="4" w:space="0" w:color="D0CECE"/>
              <w:left w:val="single" w:sz="4" w:space="0" w:color="C8C8C8"/>
              <w:bottom w:val="single" w:sz="4" w:space="0" w:color="C8C8C8"/>
              <w:right w:val="single" w:sz="4" w:space="0" w:color="D0CECE"/>
            </w:tcBorders>
          </w:tcPr>
          <w:p w14:paraId="471133B0" w14:textId="2404FEA5" w:rsidR="001B0DB6" w:rsidRDefault="001B0DB6" w:rsidP="00DE7F15">
            <w:pPr>
              <w:pStyle w:val="TableParagraph"/>
              <w:numPr>
                <w:ilvl w:val="0"/>
                <w:numId w:val="262"/>
              </w:numPr>
              <w:tabs>
                <w:tab w:val="left" w:pos="835"/>
              </w:tabs>
              <w:spacing w:before="120"/>
            </w:pPr>
            <w:r w:rsidRPr="00587B80">
              <w:rPr>
                <w:b/>
              </w:rPr>
              <w:t>September</w:t>
            </w:r>
            <w:r w:rsidRPr="00587B80">
              <w:rPr>
                <w:b/>
                <w:spacing w:val="-4"/>
              </w:rPr>
              <w:t xml:space="preserve"> </w:t>
            </w:r>
            <w:r w:rsidRPr="00587B80">
              <w:rPr>
                <w:b/>
              </w:rPr>
              <w:t>30:</w:t>
            </w:r>
            <w:r>
              <w:t xml:space="preserve"> </w:t>
            </w:r>
            <w:r w:rsidR="00780638">
              <w:t>Upload</w:t>
            </w:r>
            <w:r>
              <w:rPr>
                <w:spacing w:val="-3"/>
              </w:rPr>
              <w:t xml:space="preserve"> </w:t>
            </w:r>
            <w:r>
              <w:t>CTE</w:t>
            </w:r>
            <w:r>
              <w:rPr>
                <w:spacing w:val="2"/>
              </w:rPr>
              <w:t xml:space="preserve"> </w:t>
            </w:r>
            <w:r>
              <w:t>placement</w:t>
            </w:r>
            <w:r>
              <w:rPr>
                <w:spacing w:val="-1"/>
              </w:rPr>
              <w:t xml:space="preserve"> </w:t>
            </w:r>
            <w:r>
              <w:t>data</w:t>
            </w:r>
            <w:r>
              <w:rPr>
                <w:spacing w:val="-2"/>
              </w:rPr>
              <w:t xml:space="preserve"> </w:t>
            </w:r>
            <w:r>
              <w:t>into</w:t>
            </w:r>
            <w:r>
              <w:rPr>
                <w:spacing w:val="-2"/>
              </w:rPr>
              <w:t xml:space="preserve"> </w:t>
            </w:r>
            <w:r>
              <w:rPr>
                <w:spacing w:val="-4"/>
              </w:rPr>
              <w:t>MSIS</w:t>
            </w:r>
            <w:r w:rsidR="003F7455">
              <w:rPr>
                <w:spacing w:val="-4"/>
              </w:rPr>
              <w:t xml:space="preserve"> (Data Entry Download, File Upload)</w:t>
            </w:r>
          </w:p>
          <w:p w14:paraId="79F8D381" w14:textId="1F72DED8" w:rsidR="001B0DB6" w:rsidRDefault="00A504F3" w:rsidP="00DE7F15">
            <w:pPr>
              <w:pStyle w:val="TableParagraph"/>
              <w:numPr>
                <w:ilvl w:val="0"/>
                <w:numId w:val="262"/>
              </w:numPr>
              <w:tabs>
                <w:tab w:val="left" w:pos="835"/>
              </w:tabs>
              <w:spacing w:before="120"/>
              <w:ind w:right="296"/>
            </w:pPr>
            <w:r>
              <w:t>Mark</w:t>
            </w:r>
            <w:r w:rsidR="001B0DB6">
              <w:rPr>
                <w:spacing w:val="-6"/>
              </w:rPr>
              <w:t xml:space="preserve"> </w:t>
            </w:r>
            <w:r w:rsidR="001B0DB6">
              <w:t>CTE</w:t>
            </w:r>
            <w:r w:rsidR="001B0DB6">
              <w:rPr>
                <w:spacing w:val="-2"/>
              </w:rPr>
              <w:t xml:space="preserve"> </w:t>
            </w:r>
            <w:r w:rsidR="001B0DB6">
              <w:t>student</w:t>
            </w:r>
            <w:r w:rsidR="001B0DB6">
              <w:rPr>
                <w:spacing w:val="-3"/>
              </w:rPr>
              <w:t xml:space="preserve"> </w:t>
            </w:r>
            <w:r w:rsidR="001B0DB6">
              <w:t>indicators</w:t>
            </w:r>
            <w:r w:rsidR="001B0DB6">
              <w:rPr>
                <w:spacing w:val="-6"/>
              </w:rPr>
              <w:t xml:space="preserve"> </w:t>
            </w:r>
            <w:r w:rsidR="2299B27F">
              <w:t>in</w:t>
            </w:r>
            <w:r w:rsidR="001B0DB6">
              <w:rPr>
                <w:spacing w:val="-5"/>
              </w:rPr>
              <w:t xml:space="preserve"> </w:t>
            </w:r>
            <w:r w:rsidR="001B0DB6">
              <w:t>local</w:t>
            </w:r>
            <w:r w:rsidR="001B0DB6">
              <w:rPr>
                <w:spacing w:val="-5"/>
              </w:rPr>
              <w:t xml:space="preserve"> </w:t>
            </w:r>
            <w:r w:rsidR="00363345">
              <w:rPr>
                <w:spacing w:val="-5"/>
              </w:rPr>
              <w:t xml:space="preserve">student </w:t>
            </w:r>
            <w:r w:rsidR="2299B27F">
              <w:t>package</w:t>
            </w:r>
            <w:r w:rsidR="2299B27F">
              <w:rPr>
                <w:spacing w:val="-4"/>
              </w:rPr>
              <w:t xml:space="preserve"> </w:t>
            </w:r>
            <w:r>
              <w:rPr>
                <w:spacing w:val="-4"/>
              </w:rPr>
              <w:t xml:space="preserve">(indicators will be transmitted nightly from the student </w:t>
            </w:r>
            <w:r w:rsidR="001B0DB6">
              <w:rPr>
                <w:spacing w:val="-4"/>
              </w:rPr>
              <w:t xml:space="preserve">package to </w:t>
            </w:r>
            <w:r w:rsidR="001B0DB6">
              <w:t>MSIS for Month 1 student rosters</w:t>
            </w:r>
            <w:r>
              <w:t>)</w:t>
            </w:r>
          </w:p>
          <w:p w14:paraId="28B33CCA" w14:textId="47B8C78D" w:rsidR="001B0DB6" w:rsidRDefault="001B0DB6" w:rsidP="00DE7F15">
            <w:pPr>
              <w:pStyle w:val="TableParagraph"/>
              <w:numPr>
                <w:ilvl w:val="0"/>
                <w:numId w:val="262"/>
              </w:numPr>
              <w:tabs>
                <w:tab w:val="left" w:pos="835"/>
              </w:tabs>
              <w:spacing w:before="120"/>
              <w:ind w:right="296"/>
            </w:pPr>
            <w:r w:rsidRPr="18551B2F">
              <w:t>CTE end-of-course assessment training</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7F2FCA2D" w14:textId="77777777" w:rsidR="001B0DB6" w:rsidRDefault="001B0DB6" w:rsidP="00DE7F15">
            <w:pPr>
              <w:pStyle w:val="TableParagraph"/>
              <w:numPr>
                <w:ilvl w:val="0"/>
                <w:numId w:val="261"/>
              </w:numPr>
              <w:tabs>
                <w:tab w:val="left" w:pos="835"/>
                <w:tab w:val="left" w:pos="836"/>
              </w:tabs>
              <w:spacing w:line="259" w:lineRule="auto"/>
              <w:ind w:right="909"/>
            </w:pPr>
            <w:r>
              <w:t>Provide training on CTE placement data, the Local Plan Application</w:t>
            </w:r>
            <w:r>
              <w:rPr>
                <w:spacing w:val="-7"/>
              </w:rPr>
              <w:t xml:space="preserve"> </w:t>
            </w:r>
            <w:r>
              <w:t>(LPA)</w:t>
            </w:r>
            <w:r>
              <w:rPr>
                <w:spacing w:val="-8"/>
              </w:rPr>
              <w:t xml:space="preserve"> </w:t>
            </w:r>
            <w:r>
              <w:t>and</w:t>
            </w:r>
            <w:r>
              <w:rPr>
                <w:spacing w:val="-7"/>
              </w:rPr>
              <w:t xml:space="preserve"> </w:t>
            </w:r>
            <w:r>
              <w:t>student</w:t>
            </w:r>
            <w:r>
              <w:rPr>
                <w:spacing w:val="-5"/>
              </w:rPr>
              <w:t xml:space="preserve"> </w:t>
            </w:r>
            <w:r>
              <w:t>indicators</w:t>
            </w:r>
            <w:r>
              <w:rPr>
                <w:spacing w:val="-8"/>
              </w:rPr>
              <w:t xml:space="preserve"> </w:t>
            </w:r>
            <w:r>
              <w:t>through</w:t>
            </w:r>
            <w:r>
              <w:rPr>
                <w:spacing w:val="-7"/>
              </w:rPr>
              <w:t xml:space="preserve"> </w:t>
            </w:r>
            <w:r>
              <w:t>webinars</w:t>
            </w:r>
          </w:p>
          <w:p w14:paraId="676C1469" w14:textId="77777777" w:rsidR="001B0DB6" w:rsidRDefault="001B0DB6" w:rsidP="00DE7F15">
            <w:pPr>
              <w:pStyle w:val="TableParagraph"/>
              <w:numPr>
                <w:ilvl w:val="0"/>
                <w:numId w:val="261"/>
              </w:numPr>
              <w:tabs>
                <w:tab w:val="left" w:pos="835"/>
                <w:tab w:val="left" w:pos="836"/>
              </w:tabs>
              <w:spacing w:before="1" w:line="259" w:lineRule="auto"/>
              <w:ind w:right="631"/>
            </w:pPr>
            <w:r>
              <w:t>Please</w:t>
            </w:r>
            <w:r>
              <w:rPr>
                <w:spacing w:val="-7"/>
              </w:rPr>
              <w:t xml:space="preserve"> </w:t>
            </w:r>
            <w:r>
              <w:t>contact</w:t>
            </w:r>
            <w:r>
              <w:rPr>
                <w:spacing w:val="-11"/>
              </w:rPr>
              <w:t xml:space="preserve"> Courtney McCubbins </w:t>
            </w:r>
            <w:hyperlink r:id="rId95">
              <w:r w:rsidRPr="005B3BAF">
                <w:rPr>
                  <w:rStyle w:val="Hyperlink"/>
                  <w:color w:val="0070C0"/>
                </w:rPr>
                <w:t>courtney.mccubbins@rcu.msstate.edu</w:t>
              </w:r>
            </w:hyperlink>
            <w:r>
              <w:rPr>
                <w:spacing w:val="-11"/>
              </w:rPr>
              <w:t xml:space="preserve"> </w:t>
            </w:r>
            <w:r>
              <w:t>for information on the End-of-course assessment training</w:t>
            </w:r>
          </w:p>
        </w:tc>
      </w:tr>
    </w:tbl>
    <w:p w14:paraId="4CB1C500" w14:textId="32B4339C" w:rsidR="00901F82" w:rsidRDefault="00901F82">
      <w:pPr>
        <w:rPr>
          <w:b/>
          <w:sz w:val="18"/>
        </w:rPr>
      </w:pPr>
    </w:p>
    <w:p w14:paraId="4C9B27E7" w14:textId="77777777" w:rsidR="00A02F1E" w:rsidRDefault="00A02F1E">
      <w:pPr>
        <w:pStyle w:val="BodyText"/>
        <w:spacing w:before="6" w:after="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E9" w14:textId="77777777">
        <w:trPr>
          <w:trHeight w:val="545"/>
        </w:trPr>
        <w:tc>
          <w:tcPr>
            <w:tcW w:w="13954" w:type="dxa"/>
            <w:gridSpan w:val="2"/>
            <w:shd w:val="clear" w:color="auto" w:fill="39A0BE"/>
          </w:tcPr>
          <w:p w14:paraId="4C9B27E8" w14:textId="77777777" w:rsidR="00A02F1E" w:rsidRDefault="006D1088">
            <w:pPr>
              <w:pStyle w:val="TableParagraph"/>
              <w:spacing w:before="93"/>
              <w:ind w:left="115"/>
              <w:rPr>
                <w:b/>
                <w:sz w:val="28"/>
              </w:rPr>
            </w:pPr>
            <w:r>
              <w:rPr>
                <w:b/>
                <w:spacing w:val="16"/>
                <w:sz w:val="28"/>
              </w:rPr>
              <w:t>EARLY</w:t>
            </w:r>
            <w:r>
              <w:rPr>
                <w:b/>
                <w:spacing w:val="41"/>
                <w:sz w:val="28"/>
              </w:rPr>
              <w:t xml:space="preserve"> </w:t>
            </w:r>
            <w:r>
              <w:rPr>
                <w:b/>
                <w:spacing w:val="15"/>
                <w:sz w:val="28"/>
              </w:rPr>
              <w:t>CHILDHOOD</w:t>
            </w:r>
          </w:p>
        </w:tc>
      </w:tr>
      <w:tr w:rsidR="00A02F1E" w14:paraId="4C9B27EC" w14:textId="77777777">
        <w:trPr>
          <w:trHeight w:val="460"/>
        </w:trPr>
        <w:tc>
          <w:tcPr>
            <w:tcW w:w="6977" w:type="dxa"/>
            <w:tcBorders>
              <w:left w:val="single" w:sz="4" w:space="0" w:color="C8C8C8"/>
              <w:bottom w:val="single" w:sz="4" w:space="0" w:color="D0CECE"/>
              <w:right w:val="single" w:sz="4" w:space="0" w:color="D0CECE"/>
            </w:tcBorders>
          </w:tcPr>
          <w:p w14:paraId="4C9B27EA"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7EB"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F7" w14:textId="77777777" w:rsidTr="00587B80">
        <w:trPr>
          <w:trHeight w:val="4582"/>
        </w:trPr>
        <w:tc>
          <w:tcPr>
            <w:tcW w:w="6977" w:type="dxa"/>
            <w:tcBorders>
              <w:top w:val="single" w:sz="4" w:space="0" w:color="D0CECE"/>
              <w:left w:val="single" w:sz="4" w:space="0" w:color="C8C8C8"/>
              <w:bottom w:val="single" w:sz="4" w:space="0" w:color="C8C8C8"/>
              <w:right w:val="single" w:sz="4" w:space="0" w:color="D0CECE"/>
            </w:tcBorders>
          </w:tcPr>
          <w:p w14:paraId="4C9B27ED" w14:textId="77777777" w:rsidR="00A02F1E" w:rsidRDefault="006D1088" w:rsidP="00587B80">
            <w:pPr>
              <w:pStyle w:val="TableParagraph"/>
              <w:spacing w:before="120"/>
              <w:ind w:left="115"/>
            </w:pPr>
            <w:r>
              <w:t>Early</w:t>
            </w:r>
            <w:r>
              <w:rPr>
                <w:spacing w:val="-3"/>
              </w:rPr>
              <w:t xml:space="preserve"> </w:t>
            </w:r>
            <w:r>
              <w:t>Learning</w:t>
            </w:r>
            <w:r>
              <w:rPr>
                <w:spacing w:val="-2"/>
              </w:rPr>
              <w:t xml:space="preserve"> </w:t>
            </w:r>
            <w:r>
              <w:t>Collaborative</w:t>
            </w:r>
            <w:r>
              <w:rPr>
                <w:spacing w:val="-2"/>
              </w:rPr>
              <w:t xml:space="preserve"> Sites</w:t>
            </w:r>
          </w:p>
          <w:p w14:paraId="4C9B27EE" w14:textId="77777777" w:rsidR="00A02F1E" w:rsidRDefault="006D1088" w:rsidP="00DE7F15">
            <w:pPr>
              <w:pStyle w:val="TableParagraph"/>
              <w:numPr>
                <w:ilvl w:val="0"/>
                <w:numId w:val="260"/>
              </w:numPr>
              <w:tabs>
                <w:tab w:val="left" w:pos="835"/>
              </w:tabs>
              <w:spacing w:before="120"/>
            </w:pPr>
            <w:r>
              <w:rPr>
                <w:b/>
              </w:rPr>
              <w:t>REQUIRED:</w:t>
            </w:r>
            <w:r>
              <w:rPr>
                <w:b/>
                <w:spacing w:val="-4"/>
              </w:rPr>
              <w:t xml:space="preserve"> </w:t>
            </w:r>
            <w:r>
              <w:t>Attend</w:t>
            </w:r>
            <w:r>
              <w:rPr>
                <w:spacing w:val="-8"/>
              </w:rPr>
              <w:t xml:space="preserve"> </w:t>
            </w:r>
            <w:r>
              <w:t>Early</w:t>
            </w:r>
            <w:r>
              <w:rPr>
                <w:spacing w:val="-2"/>
              </w:rPr>
              <w:t xml:space="preserve"> </w:t>
            </w:r>
            <w:r>
              <w:t>Learning</w:t>
            </w:r>
            <w:r>
              <w:rPr>
                <w:spacing w:val="-2"/>
              </w:rPr>
              <w:t xml:space="preserve"> </w:t>
            </w:r>
            <w:r>
              <w:t>Collaborative</w:t>
            </w:r>
            <w:r>
              <w:rPr>
                <w:spacing w:val="-2"/>
              </w:rPr>
              <w:t xml:space="preserve"> </w:t>
            </w:r>
            <w:r>
              <w:t>partner</w:t>
            </w:r>
            <w:r>
              <w:rPr>
                <w:spacing w:val="-4"/>
              </w:rPr>
              <w:t xml:space="preserve"> </w:t>
            </w:r>
            <w:r>
              <w:rPr>
                <w:spacing w:val="-2"/>
              </w:rPr>
              <w:t>meetings</w:t>
            </w:r>
          </w:p>
          <w:p w14:paraId="4C9B27EF" w14:textId="5A2A4725" w:rsidR="00A02F1E" w:rsidRDefault="006D1088" w:rsidP="00DE7F15">
            <w:pPr>
              <w:pStyle w:val="TableParagraph"/>
              <w:numPr>
                <w:ilvl w:val="0"/>
                <w:numId w:val="260"/>
              </w:numPr>
              <w:tabs>
                <w:tab w:val="left" w:pos="835"/>
              </w:tabs>
              <w:spacing w:before="120"/>
              <w:ind w:right="441"/>
            </w:pPr>
            <w:r>
              <w:t>Meet with Early Learning Collaborative</w:t>
            </w:r>
            <w:r w:rsidR="7B021CA0">
              <w:t>/State Invested Pre-K</w:t>
            </w:r>
            <w:r>
              <w:t xml:space="preserve"> leads to review monitoring documents, rate of readiness, Kindergarten Readiness,</w:t>
            </w:r>
            <w:r>
              <w:rPr>
                <w:spacing w:val="-8"/>
              </w:rPr>
              <w:t xml:space="preserve"> </w:t>
            </w:r>
            <w:r>
              <w:t>continuation</w:t>
            </w:r>
            <w:r>
              <w:rPr>
                <w:spacing w:val="-9"/>
              </w:rPr>
              <w:t xml:space="preserve"> </w:t>
            </w:r>
            <w:r>
              <w:t>application,</w:t>
            </w:r>
            <w:r>
              <w:rPr>
                <w:spacing w:val="-9"/>
              </w:rPr>
              <w:t xml:space="preserve"> </w:t>
            </w:r>
            <w:r>
              <w:t>coaching</w:t>
            </w:r>
            <w:r>
              <w:rPr>
                <w:spacing w:val="-8"/>
              </w:rPr>
              <w:t xml:space="preserve"> </w:t>
            </w:r>
            <w:r>
              <w:t>components,</w:t>
            </w:r>
            <w:r>
              <w:rPr>
                <w:spacing w:val="-8"/>
              </w:rPr>
              <w:t xml:space="preserve"> </w:t>
            </w:r>
            <w:r>
              <w:t>and CLASS policy</w:t>
            </w:r>
          </w:p>
          <w:p w14:paraId="1024A89F" w14:textId="61288353" w:rsidR="00A02F1E" w:rsidRDefault="1A6428F2" w:rsidP="00DE7F15">
            <w:pPr>
              <w:pStyle w:val="TableParagraph"/>
              <w:numPr>
                <w:ilvl w:val="0"/>
                <w:numId w:val="260"/>
              </w:numPr>
              <w:tabs>
                <w:tab w:val="left" w:pos="835"/>
              </w:tabs>
              <w:spacing w:before="120"/>
              <w:ind w:right="271"/>
            </w:pPr>
            <w:r>
              <w:t>Conduct and r</w:t>
            </w:r>
            <w:r w:rsidR="006D1088">
              <w:t>eview Brigance III Developmental Screener with Early Learning Collaborative</w:t>
            </w:r>
            <w:r w:rsidR="0E6368C2">
              <w:t>/State Invested Pre-K</w:t>
            </w:r>
            <w:r w:rsidR="006D1088">
              <w:rPr>
                <w:spacing w:val="-6"/>
              </w:rPr>
              <w:t xml:space="preserve"> </w:t>
            </w:r>
            <w:r w:rsidR="006D1088">
              <w:t>classrooms</w:t>
            </w:r>
            <w:r w:rsidR="006D1088">
              <w:rPr>
                <w:spacing w:val="-7"/>
              </w:rPr>
              <w:t xml:space="preserve"> </w:t>
            </w:r>
            <w:r w:rsidR="006D1088">
              <w:t>to</w:t>
            </w:r>
            <w:r w:rsidR="006D1088">
              <w:rPr>
                <w:spacing w:val="-7"/>
              </w:rPr>
              <w:t xml:space="preserve"> </w:t>
            </w:r>
            <w:r w:rsidR="006D1088">
              <w:t>ensure</w:t>
            </w:r>
            <w:r w:rsidR="006D1088">
              <w:rPr>
                <w:spacing w:val="-6"/>
              </w:rPr>
              <w:t xml:space="preserve"> </w:t>
            </w:r>
            <w:r w:rsidR="006D1088">
              <w:t>assessment</w:t>
            </w:r>
            <w:r w:rsidR="006D1088">
              <w:rPr>
                <w:spacing w:val="-5"/>
              </w:rPr>
              <w:t xml:space="preserve"> </w:t>
            </w:r>
            <w:r w:rsidR="006D1088">
              <w:t>is</w:t>
            </w:r>
            <w:r w:rsidR="006D1088">
              <w:rPr>
                <w:spacing w:val="-7"/>
              </w:rPr>
              <w:t xml:space="preserve"> </w:t>
            </w:r>
            <w:r w:rsidR="006D1088">
              <w:t>provided</w:t>
            </w:r>
            <w:r w:rsidR="006D1088">
              <w:rPr>
                <w:spacing w:val="-6"/>
              </w:rPr>
              <w:t xml:space="preserve"> </w:t>
            </w:r>
            <w:r w:rsidR="006D1088">
              <w:t>within the timeline</w:t>
            </w:r>
          </w:p>
          <w:p w14:paraId="1188EFAC" w14:textId="31D645E7" w:rsidR="009C1B0A" w:rsidRDefault="009C1B0A" w:rsidP="00DE7F15">
            <w:pPr>
              <w:pStyle w:val="TableParagraph"/>
              <w:numPr>
                <w:ilvl w:val="0"/>
                <w:numId w:val="260"/>
              </w:numPr>
              <w:tabs>
                <w:tab w:val="left" w:pos="884"/>
                <w:tab w:val="left" w:pos="885"/>
              </w:tabs>
              <w:spacing w:before="120"/>
            </w:pPr>
            <w:r>
              <w:rPr>
                <w:b/>
              </w:rPr>
              <w:t>REQUIRED:</w:t>
            </w:r>
            <w:r>
              <w:rPr>
                <w:b/>
                <w:spacing w:val="-2"/>
              </w:rPr>
              <w:t xml:space="preserve"> </w:t>
            </w:r>
            <w:r w:rsidR="2FBF74AA" w:rsidRPr="11D2B334">
              <w:rPr>
                <w:spacing w:val="-2"/>
              </w:rPr>
              <w:t>Conduct</w:t>
            </w:r>
            <w:r>
              <w:rPr>
                <w:spacing w:val="-2"/>
              </w:rPr>
              <w:t xml:space="preserve"> </w:t>
            </w:r>
            <w:r>
              <w:t>face-to-face</w:t>
            </w:r>
            <w:r>
              <w:rPr>
                <w:spacing w:val="-2"/>
              </w:rPr>
              <w:t xml:space="preserve"> </w:t>
            </w:r>
            <w:r>
              <w:t>Brigance</w:t>
            </w:r>
            <w:r>
              <w:rPr>
                <w:spacing w:val="-1"/>
              </w:rPr>
              <w:t xml:space="preserve"> </w:t>
            </w:r>
            <w:r>
              <w:t>III</w:t>
            </w:r>
            <w:r>
              <w:rPr>
                <w:spacing w:val="-2"/>
              </w:rPr>
              <w:t xml:space="preserve"> Screeners</w:t>
            </w:r>
          </w:p>
          <w:p w14:paraId="4D5F4BD6" w14:textId="4C9F0FF8" w:rsidR="009C1B0A" w:rsidRDefault="2D87FA31" w:rsidP="00DE7F15">
            <w:pPr>
              <w:pStyle w:val="TableParagraph"/>
              <w:numPr>
                <w:ilvl w:val="0"/>
                <w:numId w:val="260"/>
              </w:numPr>
              <w:tabs>
                <w:tab w:val="left" w:pos="835"/>
              </w:tabs>
              <w:spacing w:before="120"/>
            </w:pPr>
            <w:proofErr w:type="gramStart"/>
            <w:r>
              <w:rPr>
                <w:spacing w:val="-4"/>
              </w:rPr>
              <w:t>Continue</w:t>
            </w:r>
            <w:proofErr w:type="gramEnd"/>
            <w:r>
              <w:rPr>
                <w:spacing w:val="-4"/>
              </w:rPr>
              <w:t xml:space="preserve"> early</w:t>
            </w:r>
            <w:r w:rsidR="009C1B0A">
              <w:rPr>
                <w:spacing w:val="-4"/>
              </w:rPr>
              <w:t xml:space="preserve"> </w:t>
            </w:r>
            <w:r w:rsidR="009C1B0A">
              <w:t>childhood</w:t>
            </w:r>
            <w:r w:rsidR="009C1B0A">
              <w:rPr>
                <w:spacing w:val="-5"/>
              </w:rPr>
              <w:t xml:space="preserve"> </w:t>
            </w:r>
            <w:r w:rsidR="009C1B0A">
              <w:t>coaching</w:t>
            </w:r>
            <w:r w:rsidR="009C1B0A">
              <w:rPr>
                <w:spacing w:val="-3"/>
              </w:rPr>
              <w:t xml:space="preserve"> </w:t>
            </w:r>
          </w:p>
          <w:p w14:paraId="5BED2CFA" w14:textId="2ACEE2C6" w:rsidR="009C1B0A" w:rsidRDefault="009C1B0A" w:rsidP="00DE7F15">
            <w:pPr>
              <w:pStyle w:val="TableParagraph"/>
              <w:numPr>
                <w:ilvl w:val="0"/>
                <w:numId w:val="260"/>
              </w:numPr>
              <w:tabs>
                <w:tab w:val="left" w:pos="835"/>
              </w:tabs>
              <w:spacing w:before="120"/>
              <w:ind w:right="247"/>
            </w:pPr>
            <w:r>
              <w:rPr>
                <w:b/>
              </w:rPr>
              <w:t xml:space="preserve">REQUIRED: </w:t>
            </w:r>
            <w:r>
              <w:t>Early Learning Collaborative</w:t>
            </w:r>
            <w:r w:rsidR="10D4B2A1">
              <w:t>/State Invested Pre-K</w:t>
            </w:r>
            <w:r>
              <w:t xml:space="preserve"> submission of final classroom</w:t>
            </w:r>
            <w:r>
              <w:rPr>
                <w:spacing w:val="-6"/>
              </w:rPr>
              <w:t xml:space="preserve"> </w:t>
            </w:r>
            <w:r>
              <w:t>daily schedule</w:t>
            </w:r>
            <w:r>
              <w:rPr>
                <w:spacing w:val="-5"/>
              </w:rPr>
              <w:t xml:space="preserve"> </w:t>
            </w:r>
            <w:r>
              <w:t>due</w:t>
            </w:r>
            <w:r>
              <w:rPr>
                <w:spacing w:val="-5"/>
              </w:rPr>
              <w:t xml:space="preserve"> </w:t>
            </w:r>
            <w:r>
              <w:t>to</w:t>
            </w:r>
            <w:r>
              <w:rPr>
                <w:spacing w:val="-6"/>
              </w:rPr>
              <w:t xml:space="preserve"> </w:t>
            </w:r>
            <w:r>
              <w:t>MDE</w:t>
            </w:r>
            <w:r>
              <w:rPr>
                <w:spacing w:val="-3"/>
              </w:rPr>
              <w:t xml:space="preserve"> </w:t>
            </w:r>
            <w:r>
              <w:t>(enter</w:t>
            </w:r>
            <w:r>
              <w:rPr>
                <w:spacing w:val="-7"/>
              </w:rPr>
              <w:t xml:space="preserve"> </w:t>
            </w:r>
            <w:r>
              <w:t>teacher</w:t>
            </w:r>
            <w:r>
              <w:rPr>
                <w:spacing w:val="-7"/>
              </w:rPr>
              <w:t xml:space="preserve"> </w:t>
            </w:r>
            <w:r>
              <w:t>and</w:t>
            </w:r>
            <w:r>
              <w:rPr>
                <w:spacing w:val="-7"/>
              </w:rPr>
              <w:t xml:space="preserve"> </w:t>
            </w:r>
            <w:r>
              <w:t>assistant teacher’s names on schedules)</w:t>
            </w:r>
          </w:p>
          <w:p w14:paraId="26E40B94" w14:textId="4475F203" w:rsidR="009C1B0A" w:rsidRDefault="009C1B0A" w:rsidP="00DE7F15">
            <w:pPr>
              <w:pStyle w:val="TableParagraph"/>
              <w:numPr>
                <w:ilvl w:val="0"/>
                <w:numId w:val="260"/>
              </w:numPr>
              <w:tabs>
                <w:tab w:val="left" w:pos="835"/>
              </w:tabs>
              <w:spacing w:before="120"/>
              <w:ind w:right="805"/>
            </w:pPr>
            <w:r>
              <w:rPr>
                <w:b/>
              </w:rPr>
              <w:t>REQUIRED:</w:t>
            </w:r>
            <w:r>
              <w:rPr>
                <w:b/>
                <w:spacing w:val="-7"/>
              </w:rPr>
              <w:t xml:space="preserve"> </w:t>
            </w:r>
            <w:r>
              <w:t>Fall</w:t>
            </w:r>
            <w:r>
              <w:rPr>
                <w:spacing w:val="-8"/>
              </w:rPr>
              <w:t xml:space="preserve"> </w:t>
            </w:r>
            <w:r>
              <w:t>face-to-face</w:t>
            </w:r>
            <w:r>
              <w:rPr>
                <w:spacing w:val="-7"/>
              </w:rPr>
              <w:t xml:space="preserve"> </w:t>
            </w:r>
            <w:r w:rsidR="5C512319">
              <w:rPr>
                <w:spacing w:val="-7"/>
              </w:rPr>
              <w:t>state assessment tool</w:t>
            </w:r>
            <w:r>
              <w:t xml:space="preserve"> testing window </w:t>
            </w:r>
          </w:p>
          <w:p w14:paraId="3A56DAD0" w14:textId="77777777" w:rsidR="00587B80" w:rsidRDefault="00587B80" w:rsidP="00A61281">
            <w:pPr>
              <w:pStyle w:val="TableParagraph"/>
              <w:tabs>
                <w:tab w:val="left" w:pos="835"/>
              </w:tabs>
              <w:spacing w:before="120"/>
              <w:ind w:left="0" w:right="805"/>
            </w:pPr>
          </w:p>
          <w:p w14:paraId="159CEB09" w14:textId="77777777" w:rsidR="0001343D" w:rsidRDefault="0001343D" w:rsidP="00587B80">
            <w:pPr>
              <w:pStyle w:val="TableParagraph"/>
              <w:spacing w:before="120"/>
              <w:ind w:left="115"/>
            </w:pPr>
            <w:r>
              <w:lastRenderedPageBreak/>
              <w:t>All</w:t>
            </w:r>
            <w:r>
              <w:rPr>
                <w:spacing w:val="-3"/>
              </w:rPr>
              <w:t xml:space="preserve"> </w:t>
            </w:r>
            <w:r>
              <w:t>Pre-Kindergarten</w:t>
            </w:r>
            <w:r>
              <w:rPr>
                <w:spacing w:val="-2"/>
              </w:rPr>
              <w:t xml:space="preserve"> </w:t>
            </w:r>
            <w:r>
              <w:t>Sites</w:t>
            </w:r>
            <w:r>
              <w:rPr>
                <w:spacing w:val="-3"/>
              </w:rPr>
              <w:t xml:space="preserve"> </w:t>
            </w:r>
            <w:r>
              <w:t>in</w:t>
            </w:r>
            <w:r>
              <w:rPr>
                <w:spacing w:val="-2"/>
              </w:rPr>
              <w:t xml:space="preserve"> Schools</w:t>
            </w:r>
          </w:p>
          <w:p w14:paraId="3FF16993" w14:textId="4B14A26F" w:rsidR="0001343D" w:rsidRDefault="0001343D" w:rsidP="00DE7F15">
            <w:pPr>
              <w:pStyle w:val="TableParagraph"/>
              <w:numPr>
                <w:ilvl w:val="0"/>
                <w:numId w:val="260"/>
              </w:numPr>
              <w:tabs>
                <w:tab w:val="left" w:pos="835"/>
              </w:tabs>
              <w:spacing w:before="120"/>
              <w:ind w:right="805"/>
            </w:pPr>
            <w:r>
              <w:rPr>
                <w:b/>
              </w:rPr>
              <w:t>REQUIRED:</w:t>
            </w:r>
            <w:r>
              <w:rPr>
                <w:b/>
                <w:spacing w:val="-7"/>
              </w:rPr>
              <w:t xml:space="preserve"> </w:t>
            </w:r>
            <w:r w:rsidR="2F226AF8" w:rsidRPr="13959499">
              <w:rPr>
                <w:spacing w:val="-7"/>
              </w:rPr>
              <w:t>Conduct</w:t>
            </w:r>
            <w:r>
              <w:t xml:space="preserve"> face-to-face</w:t>
            </w:r>
            <w:r>
              <w:rPr>
                <w:spacing w:val="-7"/>
              </w:rPr>
              <w:t xml:space="preserve"> </w:t>
            </w:r>
            <w:r w:rsidR="7214E7E1">
              <w:rPr>
                <w:spacing w:val="-7"/>
              </w:rPr>
              <w:t>Brigance III Screeners</w:t>
            </w:r>
          </w:p>
          <w:p w14:paraId="1AA99F61" w14:textId="756CC231" w:rsidR="53B09518" w:rsidRDefault="53B09518" w:rsidP="00DE7F15">
            <w:pPr>
              <w:pStyle w:val="TableParagraph"/>
              <w:numPr>
                <w:ilvl w:val="0"/>
                <w:numId w:val="260"/>
              </w:numPr>
              <w:tabs>
                <w:tab w:val="left" w:pos="835"/>
              </w:tabs>
              <w:spacing w:before="120"/>
              <w:ind w:right="805"/>
            </w:pPr>
            <w:r w:rsidRPr="5AB41518">
              <w:rPr>
                <w:b/>
                <w:bCs/>
              </w:rPr>
              <w:t xml:space="preserve">REQUIRED: </w:t>
            </w:r>
            <w:r>
              <w:t>Fall face-to-face state assessment tool testing window</w:t>
            </w:r>
          </w:p>
          <w:p w14:paraId="2B6BF3D0" w14:textId="77777777" w:rsidR="0001343D" w:rsidRDefault="0001343D" w:rsidP="00DE7F15">
            <w:pPr>
              <w:pStyle w:val="TableParagraph"/>
              <w:numPr>
                <w:ilvl w:val="0"/>
                <w:numId w:val="260"/>
              </w:numPr>
              <w:tabs>
                <w:tab w:val="left" w:pos="835"/>
              </w:tabs>
              <w:spacing w:before="120"/>
              <w:ind w:right="220"/>
              <w:rPr>
                <w:i/>
              </w:rPr>
            </w:pPr>
            <w:r>
              <w:t>Review</w:t>
            </w:r>
            <w:r>
              <w:rPr>
                <w:spacing w:val="-4"/>
              </w:rPr>
              <w:t xml:space="preserve"> </w:t>
            </w:r>
            <w:r>
              <w:rPr>
                <w:i/>
              </w:rPr>
              <w:t>Early</w:t>
            </w:r>
            <w:r>
              <w:rPr>
                <w:i/>
                <w:spacing w:val="-7"/>
              </w:rPr>
              <w:t xml:space="preserve"> </w:t>
            </w:r>
            <w:r>
              <w:rPr>
                <w:i/>
              </w:rPr>
              <w:t>Learning</w:t>
            </w:r>
            <w:r>
              <w:rPr>
                <w:i/>
                <w:spacing w:val="-2"/>
              </w:rPr>
              <w:t xml:space="preserve"> </w:t>
            </w:r>
            <w:r>
              <w:rPr>
                <w:i/>
              </w:rPr>
              <w:t>Guidelines</w:t>
            </w:r>
            <w:r>
              <w:rPr>
                <w:i/>
                <w:spacing w:val="-4"/>
              </w:rPr>
              <w:t xml:space="preserve"> </w:t>
            </w:r>
            <w:r>
              <w:rPr>
                <w:i/>
              </w:rPr>
              <w:t>for</w:t>
            </w:r>
            <w:r>
              <w:rPr>
                <w:i/>
                <w:spacing w:val="-3"/>
              </w:rPr>
              <w:t xml:space="preserve"> </w:t>
            </w:r>
            <w:r>
              <w:rPr>
                <w:i/>
              </w:rPr>
              <w:t>Classrooms</w:t>
            </w:r>
            <w:r>
              <w:rPr>
                <w:i/>
                <w:spacing w:val="-4"/>
              </w:rPr>
              <w:t xml:space="preserve"> </w:t>
            </w:r>
            <w:r>
              <w:rPr>
                <w:i/>
              </w:rPr>
              <w:t>Serving</w:t>
            </w:r>
            <w:r>
              <w:rPr>
                <w:i/>
                <w:spacing w:val="-6"/>
              </w:rPr>
              <w:t xml:space="preserve"> </w:t>
            </w:r>
            <w:r>
              <w:rPr>
                <w:i/>
              </w:rPr>
              <w:t>3</w:t>
            </w:r>
            <w:r>
              <w:rPr>
                <w:i/>
                <w:spacing w:val="-1"/>
              </w:rPr>
              <w:t xml:space="preserve"> </w:t>
            </w:r>
            <w:r>
              <w:rPr>
                <w:i/>
              </w:rPr>
              <w:t>-</w:t>
            </w:r>
            <w:r>
              <w:rPr>
                <w:i/>
                <w:spacing w:val="-1"/>
              </w:rPr>
              <w:t xml:space="preserve"> </w:t>
            </w:r>
            <w:r>
              <w:rPr>
                <w:i/>
              </w:rPr>
              <w:t>and</w:t>
            </w:r>
            <w:r>
              <w:rPr>
                <w:i/>
                <w:spacing w:val="-7"/>
              </w:rPr>
              <w:t xml:space="preserve"> </w:t>
            </w:r>
            <w:r>
              <w:rPr>
                <w:i/>
              </w:rPr>
              <w:t>4- Year-Old Children</w:t>
            </w:r>
          </w:p>
          <w:p w14:paraId="67752A02" w14:textId="77777777" w:rsidR="0001343D" w:rsidRDefault="0001343D" w:rsidP="00DE7F15">
            <w:pPr>
              <w:pStyle w:val="TableParagraph"/>
              <w:numPr>
                <w:ilvl w:val="0"/>
                <w:numId w:val="260"/>
              </w:numPr>
              <w:tabs>
                <w:tab w:val="left" w:pos="835"/>
              </w:tabs>
              <w:spacing w:before="120"/>
              <w:ind w:right="472"/>
              <w:rPr>
                <w:i/>
              </w:rPr>
            </w:pPr>
            <w:r>
              <w:t>Review</w:t>
            </w:r>
            <w:r>
              <w:rPr>
                <w:spacing w:val="-6"/>
              </w:rPr>
              <w:t xml:space="preserve"> </w:t>
            </w:r>
            <w:r>
              <w:rPr>
                <w:i/>
              </w:rPr>
              <w:t>Early</w:t>
            </w:r>
            <w:r>
              <w:rPr>
                <w:i/>
                <w:spacing w:val="-9"/>
              </w:rPr>
              <w:t xml:space="preserve"> </w:t>
            </w:r>
            <w:r>
              <w:rPr>
                <w:i/>
              </w:rPr>
              <w:t>Learning</w:t>
            </w:r>
            <w:r>
              <w:rPr>
                <w:i/>
                <w:spacing w:val="-4"/>
              </w:rPr>
              <w:t xml:space="preserve"> </w:t>
            </w:r>
            <w:r>
              <w:rPr>
                <w:i/>
              </w:rPr>
              <w:t>Standards</w:t>
            </w:r>
            <w:r>
              <w:rPr>
                <w:i/>
                <w:spacing w:val="-6"/>
              </w:rPr>
              <w:t xml:space="preserve"> </w:t>
            </w:r>
            <w:r>
              <w:rPr>
                <w:i/>
              </w:rPr>
              <w:t>for</w:t>
            </w:r>
            <w:r>
              <w:rPr>
                <w:i/>
                <w:spacing w:val="-5"/>
              </w:rPr>
              <w:t xml:space="preserve"> </w:t>
            </w:r>
            <w:r>
              <w:rPr>
                <w:i/>
              </w:rPr>
              <w:t>Classrooms</w:t>
            </w:r>
            <w:r>
              <w:rPr>
                <w:i/>
                <w:spacing w:val="-6"/>
              </w:rPr>
              <w:t xml:space="preserve"> </w:t>
            </w:r>
            <w:r>
              <w:rPr>
                <w:i/>
              </w:rPr>
              <w:t>Serving</w:t>
            </w:r>
            <w:r>
              <w:rPr>
                <w:i/>
                <w:spacing w:val="-4"/>
              </w:rPr>
              <w:t xml:space="preserve"> </w:t>
            </w:r>
            <w:r>
              <w:rPr>
                <w:i/>
              </w:rPr>
              <w:t>Infants through 4-Year-Old Children</w:t>
            </w:r>
          </w:p>
          <w:p w14:paraId="14D97874" w14:textId="77777777" w:rsidR="0001343D" w:rsidRDefault="0001343D" w:rsidP="00DE7F15">
            <w:pPr>
              <w:pStyle w:val="TableParagraph"/>
              <w:numPr>
                <w:ilvl w:val="0"/>
                <w:numId w:val="260"/>
              </w:numPr>
              <w:tabs>
                <w:tab w:val="left" w:pos="835"/>
              </w:tabs>
              <w:spacing w:before="120"/>
            </w:pPr>
            <w:r>
              <w:t>Conduct</w:t>
            </w:r>
            <w:r>
              <w:rPr>
                <w:spacing w:val="-3"/>
              </w:rPr>
              <w:t xml:space="preserve"> </w:t>
            </w:r>
            <w:r>
              <w:t>hearing,</w:t>
            </w:r>
            <w:r>
              <w:rPr>
                <w:spacing w:val="-4"/>
              </w:rPr>
              <w:t xml:space="preserve"> </w:t>
            </w:r>
            <w:r>
              <w:t>vision,</w:t>
            </w:r>
            <w:r>
              <w:rPr>
                <w:spacing w:val="-5"/>
              </w:rPr>
              <w:t xml:space="preserve"> </w:t>
            </w:r>
            <w:r>
              <w:t>and</w:t>
            </w:r>
            <w:r>
              <w:rPr>
                <w:spacing w:val="-5"/>
              </w:rPr>
              <w:t xml:space="preserve"> </w:t>
            </w:r>
            <w:r>
              <w:t>developmental</w:t>
            </w:r>
            <w:r>
              <w:rPr>
                <w:spacing w:val="-4"/>
              </w:rPr>
              <w:t xml:space="preserve"> </w:t>
            </w:r>
            <w:r>
              <w:rPr>
                <w:spacing w:val="-2"/>
              </w:rPr>
              <w:t>screenings</w:t>
            </w:r>
          </w:p>
          <w:p w14:paraId="6239648A" w14:textId="7882CA5D" w:rsidR="0001343D" w:rsidRDefault="0001343D" w:rsidP="00DE7F15">
            <w:pPr>
              <w:pStyle w:val="TableParagraph"/>
              <w:numPr>
                <w:ilvl w:val="0"/>
                <w:numId w:val="260"/>
              </w:numPr>
              <w:tabs>
                <w:tab w:val="left" w:pos="835"/>
              </w:tabs>
              <w:spacing w:before="120"/>
              <w:ind w:right="169"/>
              <w:rPr>
                <w:i/>
              </w:rPr>
            </w:pPr>
            <w:r>
              <w:rPr>
                <w:b/>
              </w:rPr>
              <w:t>REQUIRED</w:t>
            </w:r>
            <w:r w:rsidRPr="3D031A31">
              <w:rPr>
                <w:b/>
                <w:sz w:val="21"/>
                <w:szCs w:val="21"/>
              </w:rPr>
              <w:t>:</w:t>
            </w:r>
            <w:r w:rsidRPr="3D031A31">
              <w:rPr>
                <w:b/>
                <w:spacing w:val="-1"/>
                <w:sz w:val="21"/>
                <w:szCs w:val="21"/>
              </w:rPr>
              <w:t xml:space="preserve"> </w:t>
            </w:r>
            <w:r>
              <w:t>Submit</w:t>
            </w:r>
            <w:r>
              <w:rPr>
                <w:spacing w:val="-5"/>
              </w:rPr>
              <w:t xml:space="preserve"> </w:t>
            </w:r>
            <w:r>
              <w:t>Assurances</w:t>
            </w:r>
            <w:r>
              <w:rPr>
                <w:spacing w:val="-5"/>
              </w:rPr>
              <w:t xml:space="preserve"> </w:t>
            </w:r>
            <w:hyperlink r:id="rId96">
              <w:r w:rsidR="295B90E0" w:rsidRPr="6D7C4600">
                <w:rPr>
                  <w:rStyle w:val="Hyperlink"/>
                </w:rPr>
                <w:t>Forms</w:t>
              </w:r>
            </w:hyperlink>
            <w:r>
              <w:rPr>
                <w:color w:val="0462C1"/>
                <w:spacing w:val="-6"/>
              </w:rPr>
              <w:t xml:space="preserve"> </w:t>
            </w:r>
            <w:r>
              <w:t>for</w:t>
            </w:r>
            <w:r>
              <w:rPr>
                <w:spacing w:val="-7"/>
              </w:rPr>
              <w:t xml:space="preserve"> </w:t>
            </w:r>
            <w:r>
              <w:rPr>
                <w:i/>
              </w:rPr>
              <w:t>Early</w:t>
            </w:r>
            <w:r>
              <w:rPr>
                <w:i/>
                <w:spacing w:val="-4"/>
              </w:rPr>
              <w:t xml:space="preserve"> </w:t>
            </w:r>
            <w:r>
              <w:rPr>
                <w:i/>
              </w:rPr>
              <w:t>Learning</w:t>
            </w:r>
            <w:r>
              <w:rPr>
                <w:i/>
                <w:spacing w:val="-7"/>
              </w:rPr>
              <w:t xml:space="preserve"> </w:t>
            </w:r>
            <w:r>
              <w:rPr>
                <w:i/>
              </w:rPr>
              <w:t xml:space="preserve">Guidelines </w:t>
            </w:r>
            <w:r w:rsidR="4A07826B">
              <w:t>Conduct Administrator Pre-K</w:t>
            </w:r>
            <w:r>
              <w:t xml:space="preserve"> </w:t>
            </w:r>
            <w:hyperlink r:id="rId97">
              <w:r w:rsidRPr="005B3BAF">
                <w:rPr>
                  <w:rStyle w:val="Hyperlink"/>
                  <w:color w:val="0070C0"/>
                </w:rPr>
                <w:t>Observation Checklist</w:t>
              </w:r>
            </w:hyperlink>
            <w:r>
              <w:tab/>
            </w:r>
          </w:p>
          <w:p w14:paraId="4ED2F97E" w14:textId="77777777" w:rsidR="0001343D" w:rsidRDefault="0001343D" w:rsidP="00DE7F15">
            <w:pPr>
              <w:pStyle w:val="TableParagraph"/>
              <w:numPr>
                <w:ilvl w:val="0"/>
                <w:numId w:val="260"/>
              </w:numPr>
              <w:tabs>
                <w:tab w:val="left" w:pos="835"/>
              </w:tabs>
              <w:spacing w:before="120"/>
              <w:ind w:right="540"/>
            </w:pPr>
            <w:r>
              <w:t>Collaborate</w:t>
            </w:r>
            <w:r>
              <w:rPr>
                <w:spacing w:val="-6"/>
              </w:rPr>
              <w:t xml:space="preserve"> </w:t>
            </w:r>
            <w:r>
              <w:t>and</w:t>
            </w:r>
            <w:r>
              <w:rPr>
                <w:spacing w:val="-7"/>
              </w:rPr>
              <w:t xml:space="preserve"> </w:t>
            </w:r>
            <w:r>
              <w:t>communicate</w:t>
            </w:r>
            <w:r>
              <w:rPr>
                <w:spacing w:val="-6"/>
              </w:rPr>
              <w:t xml:space="preserve"> </w:t>
            </w:r>
            <w:r>
              <w:t>with</w:t>
            </w:r>
            <w:r>
              <w:rPr>
                <w:spacing w:val="-7"/>
              </w:rPr>
              <w:t xml:space="preserve"> </w:t>
            </w:r>
            <w:r>
              <w:t>community</w:t>
            </w:r>
            <w:r>
              <w:rPr>
                <w:spacing w:val="-6"/>
              </w:rPr>
              <w:t xml:space="preserve"> </w:t>
            </w:r>
            <w:r>
              <w:t>Head</w:t>
            </w:r>
            <w:r>
              <w:rPr>
                <w:spacing w:val="-6"/>
              </w:rPr>
              <w:t xml:space="preserve"> </w:t>
            </w:r>
            <w:r>
              <w:t>Start</w:t>
            </w:r>
            <w:r>
              <w:rPr>
                <w:spacing w:val="-5"/>
              </w:rPr>
              <w:t xml:space="preserve"> </w:t>
            </w:r>
            <w:r>
              <w:t>and early learning entities</w:t>
            </w:r>
          </w:p>
          <w:p w14:paraId="3976F92F" w14:textId="799F6843" w:rsidR="76FE4175" w:rsidRDefault="76FE4175" w:rsidP="00DE7F15">
            <w:pPr>
              <w:pStyle w:val="TableParagraph"/>
              <w:numPr>
                <w:ilvl w:val="0"/>
                <w:numId w:val="260"/>
              </w:numPr>
              <w:tabs>
                <w:tab w:val="left" w:pos="835"/>
              </w:tabs>
              <w:spacing w:before="120"/>
              <w:ind w:right="540"/>
              <w:rPr>
                <w:color w:val="0070C0"/>
              </w:rPr>
            </w:pPr>
            <w:r w:rsidRPr="16E8835F">
              <w:rPr>
                <w:b/>
                <w:bCs/>
                <w:color w:val="000000" w:themeColor="text1"/>
              </w:rPr>
              <w:t>REQUIRED</w:t>
            </w:r>
            <w:r w:rsidRPr="16E8835F">
              <w:rPr>
                <w:color w:val="000000" w:themeColor="text1"/>
              </w:rPr>
              <w:t>: Establish a MOU/MOA with local Head Start Program or Child Care if Head Start is not available. See document:</w:t>
            </w:r>
            <w:r w:rsidRPr="16E8835F">
              <w:rPr>
                <w:color w:val="0070C0"/>
              </w:rPr>
              <w:t xml:space="preserve"> </w:t>
            </w:r>
            <w:hyperlink r:id="rId98">
              <w:r w:rsidRPr="16E8835F">
                <w:rPr>
                  <w:rStyle w:val="Hyperlink"/>
                  <w:color w:val="0070C0"/>
                </w:rPr>
                <w:t>Early Childhood Coordination Requirements in the Every Student Succeeds Act: A Toolkit for State and Local Educational Agencies, Head Start Programs, and the Early Childhood Field</w:t>
              </w:r>
            </w:hyperlink>
          </w:p>
          <w:p w14:paraId="4C9B27F0" w14:textId="0EBA3E2E" w:rsidR="0001343D" w:rsidRDefault="0001343D" w:rsidP="00DE7F15">
            <w:pPr>
              <w:pStyle w:val="TableParagraph"/>
              <w:numPr>
                <w:ilvl w:val="0"/>
                <w:numId w:val="260"/>
              </w:numPr>
              <w:tabs>
                <w:tab w:val="left" w:pos="835"/>
              </w:tabs>
              <w:spacing w:before="120"/>
              <w:ind w:right="805"/>
            </w:pPr>
            <w:r>
              <w:rPr>
                <w:b/>
              </w:rPr>
              <w:t>REQUIRED:</w:t>
            </w:r>
            <w:r>
              <w:rPr>
                <w:b/>
                <w:spacing w:val="-10"/>
              </w:rPr>
              <w:t xml:space="preserve"> </w:t>
            </w:r>
            <w:r>
              <w:t>Conduct</w:t>
            </w:r>
            <w:r>
              <w:rPr>
                <w:spacing w:val="-6"/>
              </w:rPr>
              <w:t xml:space="preserve"> </w:t>
            </w:r>
            <w:r>
              <w:t>parent-teacher</w:t>
            </w:r>
            <w:r>
              <w:rPr>
                <w:spacing w:val="-9"/>
              </w:rPr>
              <w:t xml:space="preserve"> </w:t>
            </w:r>
            <w:r>
              <w:t>conferences</w:t>
            </w:r>
            <w:r>
              <w:rPr>
                <w:spacing w:val="-7"/>
              </w:rPr>
              <w:t xml:space="preserve"> </w:t>
            </w:r>
            <w:r>
              <w:t>either</w:t>
            </w:r>
            <w:r>
              <w:rPr>
                <w:spacing w:val="-9"/>
              </w:rPr>
              <w:t xml:space="preserve"> </w:t>
            </w:r>
            <w:r>
              <w:t>in-person, by phone or virtually</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7F1" w14:textId="77777777" w:rsidR="00A02F1E" w:rsidRDefault="006D1088">
            <w:pPr>
              <w:pStyle w:val="TableParagraph"/>
              <w:spacing w:before="86"/>
              <w:ind w:left="140" w:right="163"/>
            </w:pPr>
            <w:r>
              <w:lastRenderedPageBreak/>
              <w:t xml:space="preserve">The MDE, through the Office of Early Childhood, is offering several </w:t>
            </w:r>
            <w:proofErr w:type="gramStart"/>
            <w:r>
              <w:t>trainings</w:t>
            </w:r>
            <w:proofErr w:type="gramEnd"/>
            <w:r>
              <w:t>.</w:t>
            </w:r>
            <w:r>
              <w:rPr>
                <w:spacing w:val="-5"/>
              </w:rPr>
              <w:t xml:space="preserve"> </w:t>
            </w:r>
            <w:r>
              <w:t>The</w:t>
            </w:r>
            <w:r>
              <w:rPr>
                <w:spacing w:val="-5"/>
              </w:rPr>
              <w:t xml:space="preserve"> </w:t>
            </w:r>
            <w:r>
              <w:t>current</w:t>
            </w:r>
            <w:r>
              <w:rPr>
                <w:spacing w:val="-3"/>
              </w:rPr>
              <w:t xml:space="preserve"> </w:t>
            </w:r>
            <w:r>
              <w:t>list</w:t>
            </w:r>
            <w:r>
              <w:rPr>
                <w:spacing w:val="-3"/>
              </w:rPr>
              <w:t xml:space="preserve"> </w:t>
            </w:r>
            <w:r>
              <w:t>of</w:t>
            </w:r>
            <w:r>
              <w:rPr>
                <w:spacing w:val="-7"/>
              </w:rPr>
              <w:t xml:space="preserve"> </w:t>
            </w:r>
            <w:proofErr w:type="gramStart"/>
            <w:r>
              <w:t>trainings</w:t>
            </w:r>
            <w:proofErr w:type="gramEnd"/>
            <w:r>
              <w:rPr>
                <w:spacing w:val="-6"/>
              </w:rPr>
              <w:t xml:space="preserve"> </w:t>
            </w:r>
            <w:r>
              <w:t>includes,</w:t>
            </w:r>
            <w:r>
              <w:rPr>
                <w:spacing w:val="-4"/>
              </w:rPr>
              <w:t xml:space="preserve"> </w:t>
            </w:r>
            <w:r>
              <w:t>but</w:t>
            </w:r>
            <w:r>
              <w:rPr>
                <w:spacing w:val="-4"/>
              </w:rPr>
              <w:t xml:space="preserve"> </w:t>
            </w:r>
            <w:r>
              <w:t>is</w:t>
            </w:r>
            <w:r>
              <w:rPr>
                <w:spacing w:val="-6"/>
              </w:rPr>
              <w:t xml:space="preserve"> </w:t>
            </w:r>
            <w:r>
              <w:t>not limited</w:t>
            </w:r>
            <w:r>
              <w:rPr>
                <w:spacing w:val="-4"/>
              </w:rPr>
              <w:t xml:space="preserve"> </w:t>
            </w:r>
            <w:r>
              <w:t>to:</w:t>
            </w:r>
          </w:p>
          <w:p w14:paraId="4C9B27F2" w14:textId="77777777" w:rsidR="00A02F1E" w:rsidRDefault="006D1088" w:rsidP="00DE7F15">
            <w:pPr>
              <w:pStyle w:val="TableParagraph"/>
              <w:numPr>
                <w:ilvl w:val="0"/>
                <w:numId w:val="259"/>
              </w:numPr>
              <w:tabs>
                <w:tab w:val="left" w:pos="860"/>
                <w:tab w:val="left" w:pos="861"/>
              </w:tabs>
              <w:spacing w:before="118"/>
            </w:pPr>
            <w:r>
              <w:t>MS</w:t>
            </w:r>
            <w:r>
              <w:rPr>
                <w:spacing w:val="-4"/>
              </w:rPr>
              <w:t xml:space="preserve"> </w:t>
            </w:r>
            <w:r>
              <w:t>Early</w:t>
            </w:r>
            <w:r>
              <w:rPr>
                <w:spacing w:val="-2"/>
              </w:rPr>
              <w:t xml:space="preserve"> </w:t>
            </w:r>
            <w:r>
              <w:t>Learning</w:t>
            </w:r>
            <w:r>
              <w:rPr>
                <w:spacing w:val="-3"/>
              </w:rPr>
              <w:t xml:space="preserve"> </w:t>
            </w:r>
            <w:r>
              <w:t>Guidelines</w:t>
            </w:r>
            <w:r>
              <w:rPr>
                <w:spacing w:val="-2"/>
              </w:rPr>
              <w:t xml:space="preserve"> </w:t>
            </w:r>
            <w:r>
              <w:t>and</w:t>
            </w:r>
            <w:r>
              <w:rPr>
                <w:spacing w:val="-4"/>
              </w:rPr>
              <w:t xml:space="preserve"> </w:t>
            </w:r>
            <w:r>
              <w:rPr>
                <w:spacing w:val="-2"/>
              </w:rPr>
              <w:t>Standards</w:t>
            </w:r>
          </w:p>
          <w:p w14:paraId="4C9B27F3" w14:textId="77777777" w:rsidR="00A02F1E" w:rsidRDefault="006D1088" w:rsidP="00DE7F15">
            <w:pPr>
              <w:pStyle w:val="TableParagraph"/>
              <w:numPr>
                <w:ilvl w:val="0"/>
                <w:numId w:val="259"/>
              </w:numPr>
              <w:tabs>
                <w:tab w:val="left" w:pos="860"/>
                <w:tab w:val="left" w:pos="861"/>
              </w:tabs>
              <w:spacing w:before="1"/>
              <w:ind w:right="492"/>
            </w:pPr>
            <w:r>
              <w:t>Introduction</w:t>
            </w:r>
            <w:r>
              <w:rPr>
                <w:spacing w:val="-7"/>
              </w:rPr>
              <w:t xml:space="preserve"> </w:t>
            </w:r>
            <w:r>
              <w:t>to</w:t>
            </w:r>
            <w:r>
              <w:rPr>
                <w:spacing w:val="-7"/>
              </w:rPr>
              <w:t xml:space="preserve"> </w:t>
            </w:r>
            <w:r>
              <w:t>the</w:t>
            </w:r>
            <w:r>
              <w:rPr>
                <w:spacing w:val="-7"/>
              </w:rPr>
              <w:t xml:space="preserve"> </w:t>
            </w:r>
            <w:r>
              <w:t>PreK</w:t>
            </w:r>
            <w:r>
              <w:rPr>
                <w:spacing w:val="-6"/>
              </w:rPr>
              <w:t xml:space="preserve"> </w:t>
            </w:r>
            <w:r>
              <w:t>CLASS</w:t>
            </w:r>
            <w:r>
              <w:rPr>
                <w:spacing w:val="-7"/>
              </w:rPr>
              <w:t xml:space="preserve"> </w:t>
            </w:r>
            <w:r>
              <w:t>(Classroom</w:t>
            </w:r>
            <w:r>
              <w:rPr>
                <w:spacing w:val="-7"/>
              </w:rPr>
              <w:t xml:space="preserve"> </w:t>
            </w:r>
            <w:r>
              <w:t>Assessment</w:t>
            </w:r>
            <w:r>
              <w:rPr>
                <w:spacing w:val="-5"/>
              </w:rPr>
              <w:t xml:space="preserve"> </w:t>
            </w:r>
            <w:r>
              <w:t>Scoring System) Tool</w:t>
            </w:r>
          </w:p>
          <w:p w14:paraId="235AAF71" w14:textId="3578EF5A" w:rsidR="4A4DD561" w:rsidRDefault="4A4DD561" w:rsidP="00FE5D9C">
            <w:pPr>
              <w:pStyle w:val="TableParagraph"/>
              <w:numPr>
                <w:ilvl w:val="0"/>
                <w:numId w:val="259"/>
              </w:numPr>
              <w:tabs>
                <w:tab w:val="left" w:pos="860"/>
                <w:tab w:val="left" w:pos="861"/>
              </w:tabs>
              <w:spacing w:before="1"/>
              <w:ind w:right="492"/>
            </w:pPr>
            <w:r>
              <w:t>MS Beginnings/Pre-K Smart Start</w:t>
            </w:r>
          </w:p>
          <w:p w14:paraId="326A3628" w14:textId="008794A6" w:rsidR="13F7A06C" w:rsidRDefault="13F7A06C" w:rsidP="00DE7F15">
            <w:pPr>
              <w:pStyle w:val="TableParagraph"/>
              <w:numPr>
                <w:ilvl w:val="0"/>
                <w:numId w:val="259"/>
              </w:numPr>
              <w:tabs>
                <w:tab w:val="left" w:pos="860"/>
                <w:tab w:val="left" w:pos="861"/>
              </w:tabs>
              <w:spacing w:before="0"/>
              <w:ind w:right="490"/>
            </w:pPr>
            <w:r w:rsidRPr="2B37A68F">
              <w:t>Early Childhood Leadership Training</w:t>
            </w:r>
          </w:p>
          <w:p w14:paraId="066FBD7C" w14:textId="4B428127" w:rsidR="5DB918FE" w:rsidRDefault="5DB918FE" w:rsidP="00DE7F15">
            <w:pPr>
              <w:pStyle w:val="TableParagraph"/>
              <w:numPr>
                <w:ilvl w:val="0"/>
                <w:numId w:val="259"/>
              </w:numPr>
              <w:tabs>
                <w:tab w:val="left" w:pos="860"/>
                <w:tab w:val="left" w:pos="861"/>
              </w:tabs>
              <w:spacing w:before="0"/>
              <w:ind w:right="490"/>
            </w:pPr>
            <w:r>
              <w:t>Brigance Screen III</w:t>
            </w:r>
          </w:p>
          <w:p w14:paraId="05071F9D" w14:textId="07A1B6ED" w:rsidR="18BA6D5B" w:rsidRDefault="18BA6D5B" w:rsidP="18BA6D5B">
            <w:pPr>
              <w:pStyle w:val="TableParagraph"/>
              <w:spacing w:before="0"/>
              <w:ind w:left="140" w:right="382"/>
            </w:pPr>
          </w:p>
          <w:p w14:paraId="418F329E" w14:textId="798DE0E6" w:rsidR="00A02F1E" w:rsidRDefault="0001343D" w:rsidP="18BA6D5B">
            <w:pPr>
              <w:pStyle w:val="TableParagraph"/>
              <w:spacing w:before="0"/>
              <w:ind w:left="140" w:right="382"/>
              <w:rPr>
                <w:color w:val="0070C0"/>
                <w:u w:val="single"/>
              </w:rPr>
            </w:pPr>
            <w:r>
              <w:t>Districts</w:t>
            </w:r>
            <w:r>
              <w:rPr>
                <w:spacing w:val="-8"/>
              </w:rPr>
              <w:t xml:space="preserve"> </w:t>
            </w:r>
            <w:r>
              <w:t>may</w:t>
            </w:r>
            <w:r>
              <w:rPr>
                <w:spacing w:val="-6"/>
              </w:rPr>
              <w:t xml:space="preserve"> </w:t>
            </w:r>
            <w:r>
              <w:t>request</w:t>
            </w:r>
            <w:r>
              <w:rPr>
                <w:spacing w:val="-5"/>
              </w:rPr>
              <w:t xml:space="preserve"> </w:t>
            </w:r>
            <w:r>
              <w:t>professional</w:t>
            </w:r>
            <w:r>
              <w:rPr>
                <w:spacing w:val="-6"/>
              </w:rPr>
              <w:t xml:space="preserve"> </w:t>
            </w:r>
            <w:r>
              <w:t>development</w:t>
            </w:r>
            <w:r>
              <w:rPr>
                <w:spacing w:val="-5"/>
              </w:rPr>
              <w:t xml:space="preserve"> </w:t>
            </w:r>
            <w:r>
              <w:t>technical</w:t>
            </w:r>
            <w:r>
              <w:rPr>
                <w:spacing w:val="-7"/>
              </w:rPr>
              <w:t xml:space="preserve"> </w:t>
            </w:r>
            <w:r>
              <w:t>assistance</w:t>
            </w:r>
            <w:r>
              <w:rPr>
                <w:spacing w:val="-6"/>
              </w:rPr>
              <w:t xml:space="preserve"> </w:t>
            </w:r>
            <w:r>
              <w:t xml:space="preserve">at </w:t>
            </w:r>
            <w:hyperlink r:id="rId99" w:history="1">
              <w:r w:rsidR="00A61281" w:rsidRPr="005B3BAF">
                <w:rPr>
                  <w:rStyle w:val="Hyperlink"/>
                  <w:color w:val="0070C0"/>
                </w:rPr>
                <w:t>earlychildhoodtrainings@mdek12.org</w:t>
              </w:r>
              <w:r w:rsidR="00A61281" w:rsidRPr="00F53685">
                <w:rPr>
                  <w:rStyle w:val="Hyperlink"/>
                </w:rPr>
                <w:t>.</w:t>
              </w:r>
            </w:hyperlink>
            <w:r>
              <w:t xml:space="preserve"> The Office of Early Childhood trainings can be found at the following </w:t>
            </w:r>
            <w:proofErr w:type="spellStart"/>
            <w:r>
              <w:t>GoSignMeUp</w:t>
            </w:r>
            <w:proofErr w:type="spellEnd"/>
            <w:r>
              <w:t xml:space="preserve"> link: </w:t>
            </w:r>
            <w:hyperlink r:id="rId100">
              <w:r w:rsidRPr="005B3BAF">
                <w:rPr>
                  <w:color w:val="0070C0"/>
                  <w:spacing w:val="-2"/>
                  <w:u w:val="single" w:color="0000FF"/>
                </w:rPr>
                <w:t>gsmu.mdek12.org/Public/Course/Browse</w:t>
              </w:r>
            </w:hyperlink>
          </w:p>
          <w:p w14:paraId="67224ED2" w14:textId="29FEBED3" w:rsidR="00A02F1E" w:rsidRDefault="00A02F1E" w:rsidP="1CA2B2C1">
            <w:pPr>
              <w:pStyle w:val="TableParagraph"/>
              <w:spacing w:before="0"/>
              <w:ind w:left="140" w:right="382"/>
              <w:rPr>
                <w:color w:val="0070C0"/>
                <w:u w:val="single"/>
              </w:rPr>
            </w:pPr>
          </w:p>
          <w:p w14:paraId="02471363" w14:textId="181F7A60" w:rsidR="00A02F1E" w:rsidRDefault="00A02F1E" w:rsidP="1CA2B2C1">
            <w:pPr>
              <w:spacing w:after="160" w:line="257" w:lineRule="auto"/>
              <w:rPr>
                <w:color w:val="0070C0"/>
              </w:rPr>
            </w:pPr>
          </w:p>
          <w:p w14:paraId="53021A3E" w14:textId="2FF4D870" w:rsidR="00A02F1E" w:rsidRDefault="642427AA" w:rsidP="1CA2B2C1">
            <w:pPr>
              <w:ind w:left="105" w:right="2280"/>
            </w:pPr>
            <w:hyperlink r:id="rId101">
              <w:r w:rsidRPr="1CA2B2C1">
                <w:rPr>
                  <w:rStyle w:val="Hyperlink"/>
                  <w:b/>
                  <w:bCs/>
                  <w:color w:val="0000FF"/>
                </w:rPr>
                <w:t>Professional Learning Opportunities</w:t>
              </w:r>
            </w:hyperlink>
            <w:r w:rsidRPr="1CA2B2C1">
              <w:t xml:space="preserve"> </w:t>
            </w:r>
          </w:p>
          <w:p w14:paraId="222EA97E" w14:textId="46AC45A3" w:rsidR="00A02F1E" w:rsidRDefault="642427AA" w:rsidP="1CA2B2C1">
            <w:pPr>
              <w:ind w:left="135"/>
            </w:pPr>
            <w:hyperlink r:id="rId102">
              <w:r w:rsidRPr="1CA2B2C1">
                <w:rPr>
                  <w:rStyle w:val="Hyperlink"/>
                  <w:b/>
                  <w:bCs/>
                  <w:color w:val="0000FF"/>
                </w:rPr>
                <w:t>Back-to-School Resource Documents</w:t>
              </w:r>
            </w:hyperlink>
            <w:r w:rsidRPr="1CA2B2C1">
              <w:t xml:space="preserve"> </w:t>
            </w:r>
          </w:p>
          <w:p w14:paraId="6CB97D9D" w14:textId="7DD04F5D" w:rsidR="00A02F1E" w:rsidRDefault="00A02F1E" w:rsidP="1CA2B2C1">
            <w:pPr>
              <w:pStyle w:val="TableParagraph"/>
              <w:spacing w:before="0"/>
              <w:ind w:left="135"/>
              <w:rPr>
                <w:rFonts w:ascii="Times New Roman" w:eastAsia="Times New Roman" w:hAnsi="Times New Roman" w:cs="Times New Roman"/>
                <w:sz w:val="24"/>
                <w:szCs w:val="24"/>
              </w:rPr>
            </w:pPr>
          </w:p>
          <w:p w14:paraId="4C9B27F6" w14:textId="57F9F16E" w:rsidR="00A02F1E" w:rsidRDefault="00A02F1E" w:rsidP="00A61281">
            <w:pPr>
              <w:pStyle w:val="TableParagraph"/>
              <w:spacing w:before="0"/>
              <w:ind w:left="140" w:right="382"/>
              <w:rPr>
                <w:color w:val="0070C0"/>
                <w:u w:val="single"/>
              </w:rPr>
            </w:pPr>
          </w:p>
        </w:tc>
      </w:tr>
    </w:tbl>
    <w:p w14:paraId="00D81941" w14:textId="77777777" w:rsidR="00A02F1E" w:rsidRDefault="00A02F1E"/>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1B0DB6" w14:paraId="1DC3680E" w14:textId="77777777" w:rsidTr="006D0C49">
        <w:trPr>
          <w:trHeight w:val="540"/>
        </w:trPr>
        <w:tc>
          <w:tcPr>
            <w:tcW w:w="13954" w:type="dxa"/>
            <w:gridSpan w:val="2"/>
            <w:shd w:val="clear" w:color="auto" w:fill="39A0BE"/>
          </w:tcPr>
          <w:p w14:paraId="1FC32DDE" w14:textId="77777777" w:rsidR="001B0DB6" w:rsidRDefault="001B0DB6" w:rsidP="006D0C49">
            <w:pPr>
              <w:pStyle w:val="TableParagraph"/>
              <w:spacing w:before="88"/>
              <w:ind w:left="115"/>
              <w:rPr>
                <w:b/>
                <w:sz w:val="28"/>
              </w:rPr>
            </w:pPr>
            <w:r w:rsidRPr="7AEAA603">
              <w:rPr>
                <w:b/>
                <w:bCs/>
                <w:spacing w:val="16"/>
                <w:sz w:val="28"/>
                <w:szCs w:val="28"/>
              </w:rPr>
              <w:t>ENGLISH LEARNER INSTRUCTION</w:t>
            </w:r>
          </w:p>
        </w:tc>
      </w:tr>
      <w:tr w:rsidR="001B0DB6" w14:paraId="50F6AF59" w14:textId="77777777" w:rsidTr="006D0C49">
        <w:trPr>
          <w:trHeight w:val="460"/>
        </w:trPr>
        <w:tc>
          <w:tcPr>
            <w:tcW w:w="6977" w:type="dxa"/>
            <w:tcBorders>
              <w:left w:val="single" w:sz="4" w:space="0" w:color="C8C8C8"/>
              <w:bottom w:val="single" w:sz="4" w:space="0" w:color="D0CECE"/>
              <w:right w:val="single" w:sz="4" w:space="0" w:color="D0CECE"/>
            </w:tcBorders>
          </w:tcPr>
          <w:p w14:paraId="6C7BA2B9" w14:textId="77777777" w:rsidR="001B0DB6" w:rsidRDefault="001B0DB6" w:rsidP="006D0C49">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5E1E718A" w14:textId="77777777" w:rsidR="001B0DB6" w:rsidRDefault="001B0DB6" w:rsidP="006D0C49">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1B0DB6" w14:paraId="7AD71AEE" w14:textId="77777777" w:rsidTr="00587B80">
        <w:trPr>
          <w:trHeight w:val="1612"/>
        </w:trPr>
        <w:tc>
          <w:tcPr>
            <w:tcW w:w="6977" w:type="dxa"/>
            <w:tcBorders>
              <w:top w:val="single" w:sz="4" w:space="0" w:color="D0CECE"/>
              <w:left w:val="single" w:sz="4" w:space="0" w:color="C8C8C8"/>
              <w:bottom w:val="single" w:sz="4" w:space="0" w:color="C8C8C8"/>
              <w:right w:val="single" w:sz="4" w:space="0" w:color="D0CECE"/>
            </w:tcBorders>
          </w:tcPr>
          <w:p w14:paraId="22B1B89C" w14:textId="77777777" w:rsidR="001B0DB6" w:rsidRDefault="001B0DB6" w:rsidP="00DE7F15">
            <w:pPr>
              <w:pStyle w:val="TableParagraph"/>
              <w:numPr>
                <w:ilvl w:val="0"/>
                <w:numId w:val="258"/>
              </w:numPr>
              <w:tabs>
                <w:tab w:val="left" w:pos="804"/>
                <w:tab w:val="left" w:pos="805"/>
              </w:tabs>
              <w:spacing w:before="120"/>
              <w:ind w:right="360"/>
            </w:pPr>
            <w:r>
              <w:t>Continue EL services.</w:t>
            </w:r>
          </w:p>
          <w:p w14:paraId="1703F2E5" w14:textId="77777777" w:rsidR="001B0DB6" w:rsidRDefault="001B0DB6" w:rsidP="00DE7F15">
            <w:pPr>
              <w:pStyle w:val="TableParagraph"/>
              <w:numPr>
                <w:ilvl w:val="0"/>
                <w:numId w:val="258"/>
              </w:numPr>
              <w:tabs>
                <w:tab w:val="left" w:pos="804"/>
                <w:tab w:val="left" w:pos="805"/>
              </w:tabs>
              <w:spacing w:before="120"/>
              <w:ind w:right="342"/>
            </w:pPr>
            <w:r>
              <w:t>Conduct EL quarterly SET Meetings for Term 2</w:t>
            </w:r>
          </w:p>
          <w:p w14:paraId="0D89F3D7" w14:textId="5263E55B" w:rsidR="001B0DB6" w:rsidRDefault="001B0DB6" w:rsidP="00DE7F15">
            <w:pPr>
              <w:pStyle w:val="TableParagraph"/>
              <w:numPr>
                <w:ilvl w:val="0"/>
                <w:numId w:val="258"/>
              </w:numPr>
              <w:tabs>
                <w:tab w:val="left" w:pos="835"/>
              </w:tabs>
              <w:spacing w:before="120"/>
              <w:ind w:right="59"/>
            </w:pPr>
            <w:r>
              <w:t xml:space="preserve">Utilize all data to determine if any additional </w:t>
            </w:r>
            <w:r w:rsidR="00146C4E">
              <w:t>support is</w:t>
            </w:r>
            <w:r>
              <w:t xml:space="preserve"> needed (</w:t>
            </w:r>
            <w:r w:rsidR="00DA7DEE">
              <w:t>such</w:t>
            </w:r>
            <w:r w:rsidR="00E50403">
              <w:t xml:space="preserve"> as </w:t>
            </w:r>
            <w:r>
              <w:t>MTSS</w:t>
            </w:r>
            <w:r w:rsidR="00DA7DEE">
              <w:t>)</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005C3EE0" w14:textId="77777777" w:rsidR="001B0DB6" w:rsidRDefault="001B0DB6" w:rsidP="00DE7F15">
            <w:pPr>
              <w:pStyle w:val="TableParagraph"/>
              <w:numPr>
                <w:ilvl w:val="0"/>
                <w:numId w:val="314"/>
              </w:numPr>
              <w:tabs>
                <w:tab w:val="left" w:pos="835"/>
                <w:tab w:val="left" w:pos="836"/>
              </w:tabs>
              <w:spacing w:before="86"/>
            </w:pPr>
            <w:r>
              <w:t>Culturally</w:t>
            </w:r>
            <w:r>
              <w:rPr>
                <w:spacing w:val="-5"/>
              </w:rPr>
              <w:t xml:space="preserve"> </w:t>
            </w:r>
            <w:r>
              <w:t>and</w:t>
            </w:r>
            <w:r>
              <w:rPr>
                <w:spacing w:val="-4"/>
              </w:rPr>
              <w:t xml:space="preserve"> </w:t>
            </w:r>
            <w:r>
              <w:t>Linguistically</w:t>
            </w:r>
            <w:r>
              <w:rPr>
                <w:spacing w:val="-4"/>
              </w:rPr>
              <w:t xml:space="preserve"> </w:t>
            </w:r>
            <w:r>
              <w:t>Responsive</w:t>
            </w:r>
            <w:r>
              <w:rPr>
                <w:spacing w:val="-4"/>
              </w:rPr>
              <w:t xml:space="preserve"> </w:t>
            </w:r>
            <w:r>
              <w:rPr>
                <w:spacing w:val="-2"/>
              </w:rPr>
              <w:t>Practices</w:t>
            </w:r>
          </w:p>
          <w:p w14:paraId="6DE4BA97" w14:textId="77777777" w:rsidR="001B0DB6" w:rsidRPr="00A97E60" w:rsidRDefault="001B0DB6" w:rsidP="00DE7F15">
            <w:pPr>
              <w:pStyle w:val="TableParagraph"/>
              <w:numPr>
                <w:ilvl w:val="0"/>
                <w:numId w:val="314"/>
              </w:numPr>
              <w:tabs>
                <w:tab w:val="left" w:pos="835"/>
                <w:tab w:val="left" w:pos="836"/>
              </w:tabs>
              <w:spacing w:before="86"/>
            </w:pPr>
            <w:r>
              <w:t>EL</w:t>
            </w:r>
            <w:r w:rsidRPr="00A97E60">
              <w:rPr>
                <w:spacing w:val="2"/>
              </w:rPr>
              <w:t xml:space="preserve"> </w:t>
            </w:r>
            <w:r>
              <w:t>Data</w:t>
            </w:r>
            <w:r w:rsidRPr="00A97E60">
              <w:rPr>
                <w:spacing w:val="-1"/>
              </w:rPr>
              <w:t xml:space="preserve"> </w:t>
            </w:r>
            <w:r w:rsidRPr="00A97E60">
              <w:rPr>
                <w:spacing w:val="-2"/>
              </w:rPr>
              <w:t>Review</w:t>
            </w:r>
          </w:p>
        </w:tc>
      </w:tr>
    </w:tbl>
    <w:p w14:paraId="4C9B2809" w14:textId="6B098263" w:rsidR="00A02F1E" w:rsidRDefault="00A02F1E">
      <w:pPr>
        <w:pStyle w:val="BodyText"/>
        <w:spacing w:before="6"/>
        <w:rPr>
          <w:b/>
          <w:sz w:val="18"/>
        </w:rPr>
      </w:pPr>
    </w:p>
    <w:p w14:paraId="66DBF0EC" w14:textId="77777777" w:rsidR="00587B80" w:rsidRDefault="00587B80">
      <w:pPr>
        <w:rPr>
          <w:b/>
          <w:sz w:val="18"/>
        </w:rPr>
      </w:pPr>
      <w:r>
        <w:rPr>
          <w:b/>
          <w:sz w:val="18"/>
        </w:rPr>
        <w:br w:type="page"/>
      </w:r>
    </w:p>
    <w:p w14:paraId="36C6286C" w14:textId="77777777" w:rsidR="00A02F1E" w:rsidRDefault="00A02F1E">
      <w:pPr>
        <w:pStyle w:val="BodyText"/>
        <w:spacing w:before="6"/>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80B" w14:textId="77777777">
        <w:trPr>
          <w:trHeight w:val="540"/>
        </w:trPr>
        <w:tc>
          <w:tcPr>
            <w:tcW w:w="13954" w:type="dxa"/>
            <w:gridSpan w:val="2"/>
            <w:shd w:val="clear" w:color="auto" w:fill="39A0BE"/>
          </w:tcPr>
          <w:p w14:paraId="4C9B280A" w14:textId="77777777" w:rsidR="00A02F1E" w:rsidRDefault="006D1088">
            <w:pPr>
              <w:pStyle w:val="TableParagraph"/>
              <w:spacing w:before="88"/>
              <w:ind w:left="115"/>
              <w:rPr>
                <w:b/>
                <w:sz w:val="28"/>
              </w:rPr>
            </w:pPr>
            <w:r>
              <w:rPr>
                <w:b/>
                <w:spacing w:val="16"/>
                <w:sz w:val="28"/>
              </w:rPr>
              <w:t>FEDERAL</w:t>
            </w:r>
            <w:r>
              <w:rPr>
                <w:b/>
                <w:spacing w:val="47"/>
                <w:sz w:val="28"/>
              </w:rPr>
              <w:t xml:space="preserve"> </w:t>
            </w:r>
            <w:r>
              <w:rPr>
                <w:b/>
                <w:spacing w:val="14"/>
                <w:sz w:val="28"/>
              </w:rPr>
              <w:t>PROGRAMS</w:t>
            </w:r>
          </w:p>
        </w:tc>
      </w:tr>
      <w:tr w:rsidR="00A02F1E" w14:paraId="4C9B280E" w14:textId="77777777">
        <w:trPr>
          <w:trHeight w:val="460"/>
        </w:trPr>
        <w:tc>
          <w:tcPr>
            <w:tcW w:w="6977" w:type="dxa"/>
            <w:tcBorders>
              <w:left w:val="single" w:sz="4" w:space="0" w:color="C8C8C8"/>
              <w:bottom w:val="single" w:sz="4" w:space="0" w:color="D0CECE"/>
              <w:right w:val="single" w:sz="4" w:space="0" w:color="D0CECE"/>
            </w:tcBorders>
          </w:tcPr>
          <w:p w14:paraId="4C9B280C"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80D"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811" w14:textId="77777777" w:rsidTr="00487CCA">
        <w:trPr>
          <w:trHeight w:val="5149"/>
        </w:trPr>
        <w:tc>
          <w:tcPr>
            <w:tcW w:w="6977" w:type="dxa"/>
            <w:tcBorders>
              <w:top w:val="single" w:sz="4" w:space="0" w:color="D0CECE"/>
              <w:left w:val="single" w:sz="4" w:space="0" w:color="C8C8C8"/>
              <w:bottom w:val="single" w:sz="4" w:space="0" w:color="C8C8C8"/>
              <w:right w:val="single" w:sz="4" w:space="0" w:color="D0CECE"/>
            </w:tcBorders>
          </w:tcPr>
          <w:p w14:paraId="2906D95D" w14:textId="0A13121E" w:rsidR="00A02F1E" w:rsidRDefault="006D1088" w:rsidP="00DE7F15">
            <w:pPr>
              <w:pStyle w:val="TableParagraph"/>
              <w:numPr>
                <w:ilvl w:val="0"/>
                <w:numId w:val="258"/>
              </w:numPr>
              <w:tabs>
                <w:tab w:val="left" w:pos="835"/>
              </w:tabs>
              <w:spacing w:before="120"/>
              <w:ind w:right="355"/>
            </w:pPr>
            <w:r>
              <w:t>September</w:t>
            </w:r>
            <w:r>
              <w:rPr>
                <w:spacing w:val="-6"/>
              </w:rPr>
              <w:t xml:space="preserve"> </w:t>
            </w:r>
            <w:r>
              <w:t>30</w:t>
            </w:r>
            <w:r>
              <w:rPr>
                <w:spacing w:val="-6"/>
              </w:rPr>
              <w:t xml:space="preserve"> </w:t>
            </w:r>
            <w:r>
              <w:t>Ending</w:t>
            </w:r>
            <w:r>
              <w:rPr>
                <w:spacing w:val="-3"/>
              </w:rPr>
              <w:t xml:space="preserve"> </w:t>
            </w:r>
            <w:r>
              <w:t>Funds:</w:t>
            </w:r>
            <w:r>
              <w:rPr>
                <w:spacing w:val="-3"/>
              </w:rPr>
              <w:t xml:space="preserve"> </w:t>
            </w:r>
            <w:r>
              <w:t>Last</w:t>
            </w:r>
            <w:r>
              <w:rPr>
                <w:spacing w:val="-3"/>
              </w:rPr>
              <w:t xml:space="preserve"> </w:t>
            </w:r>
            <w:r>
              <w:t>day</w:t>
            </w:r>
            <w:r>
              <w:rPr>
                <w:spacing w:val="-5"/>
              </w:rPr>
              <w:t xml:space="preserve"> </w:t>
            </w:r>
            <w:r>
              <w:t>to</w:t>
            </w:r>
            <w:r>
              <w:rPr>
                <w:spacing w:val="-5"/>
              </w:rPr>
              <w:t xml:space="preserve"> </w:t>
            </w:r>
            <w:proofErr w:type="gramStart"/>
            <w:r>
              <w:t>obligate</w:t>
            </w:r>
            <w:proofErr w:type="gramEnd"/>
            <w:r>
              <w:rPr>
                <w:spacing w:val="-4"/>
              </w:rPr>
              <w:t xml:space="preserve"> </w:t>
            </w:r>
            <w:r>
              <w:t>funds</w:t>
            </w:r>
            <w:r>
              <w:rPr>
                <w:spacing w:val="-6"/>
              </w:rPr>
              <w:t xml:space="preserve"> </w:t>
            </w:r>
            <w:r>
              <w:t>ending</w:t>
            </w:r>
            <w:r>
              <w:rPr>
                <w:spacing w:val="-3"/>
              </w:rPr>
              <w:t xml:space="preserve"> </w:t>
            </w:r>
            <w:r>
              <w:t>in the current year; funds must be obligated (i.e., a completed purchase order or signed contract) by September 30</w:t>
            </w:r>
            <w:r>
              <w:rPr>
                <w:spacing w:val="38"/>
                <w:position w:val="7"/>
                <w:sz w:val="14"/>
              </w:rPr>
              <w:t xml:space="preserve"> </w:t>
            </w:r>
            <w:r>
              <w:t>and liquidated (items received or services complete) by December</w:t>
            </w:r>
          </w:p>
          <w:p w14:paraId="06CD9902" w14:textId="77777777" w:rsidR="009C1B0A" w:rsidRDefault="009C1B0A" w:rsidP="00DE7F15">
            <w:pPr>
              <w:pStyle w:val="TableParagraph"/>
              <w:numPr>
                <w:ilvl w:val="0"/>
                <w:numId w:val="258"/>
              </w:numPr>
              <w:tabs>
                <w:tab w:val="left" w:pos="835"/>
              </w:tabs>
              <w:spacing w:before="120"/>
              <w:ind w:right="651"/>
            </w:pPr>
            <w:r>
              <w:t>September</w:t>
            </w:r>
            <w:r>
              <w:rPr>
                <w:spacing w:val="-5"/>
              </w:rPr>
              <w:t xml:space="preserve"> </w:t>
            </w:r>
            <w:r>
              <w:t>30</w:t>
            </w:r>
            <w:r>
              <w:rPr>
                <w:spacing w:val="-5"/>
              </w:rPr>
              <w:t xml:space="preserve"> </w:t>
            </w:r>
            <w:r>
              <w:t>Title</w:t>
            </w:r>
            <w:r>
              <w:rPr>
                <w:spacing w:val="-3"/>
              </w:rPr>
              <w:t xml:space="preserve"> </w:t>
            </w:r>
            <w:r>
              <w:t>I</w:t>
            </w:r>
            <w:r>
              <w:rPr>
                <w:spacing w:val="-3"/>
              </w:rPr>
              <w:t xml:space="preserve"> </w:t>
            </w:r>
            <w:r>
              <w:t>Carryover:</w:t>
            </w:r>
            <w:r>
              <w:rPr>
                <w:spacing w:val="-2"/>
              </w:rPr>
              <w:t xml:space="preserve"> </w:t>
            </w:r>
            <w:r>
              <w:t>Last</w:t>
            </w:r>
            <w:r>
              <w:rPr>
                <w:spacing w:val="-2"/>
              </w:rPr>
              <w:t xml:space="preserve"> </w:t>
            </w:r>
            <w:r>
              <w:t>day</w:t>
            </w:r>
            <w:r>
              <w:rPr>
                <w:spacing w:val="-4"/>
              </w:rPr>
              <w:t xml:space="preserve"> </w:t>
            </w:r>
            <w:r>
              <w:t>to</w:t>
            </w:r>
            <w:r>
              <w:rPr>
                <w:spacing w:val="-4"/>
              </w:rPr>
              <w:t xml:space="preserve"> </w:t>
            </w:r>
            <w:r>
              <w:t>ensure</w:t>
            </w:r>
            <w:r>
              <w:rPr>
                <w:spacing w:val="-3"/>
              </w:rPr>
              <w:t xml:space="preserve"> </w:t>
            </w:r>
            <w:r>
              <w:t>85%</w:t>
            </w:r>
            <w:r>
              <w:rPr>
                <w:spacing w:val="-6"/>
              </w:rPr>
              <w:t xml:space="preserve"> </w:t>
            </w:r>
            <w:r>
              <w:t>of</w:t>
            </w:r>
            <w:r>
              <w:rPr>
                <w:spacing w:val="-6"/>
              </w:rPr>
              <w:t xml:space="preserve"> </w:t>
            </w:r>
            <w:r>
              <w:t>the previous year school year Title I funds have been obligated</w:t>
            </w:r>
          </w:p>
          <w:p w14:paraId="18739B80" w14:textId="77777777" w:rsidR="009C1B0A" w:rsidRDefault="009C1B0A" w:rsidP="00DE7F15">
            <w:pPr>
              <w:pStyle w:val="TableParagraph"/>
              <w:numPr>
                <w:ilvl w:val="0"/>
                <w:numId w:val="258"/>
              </w:numPr>
              <w:tabs>
                <w:tab w:val="left" w:pos="835"/>
              </w:tabs>
              <w:spacing w:before="120"/>
            </w:pPr>
            <w:r>
              <w:t>Verify</w:t>
            </w:r>
            <w:r>
              <w:rPr>
                <w:spacing w:val="-7"/>
              </w:rPr>
              <w:t xml:space="preserve"> </w:t>
            </w:r>
            <w:r>
              <w:t>Personnel</w:t>
            </w:r>
            <w:r>
              <w:rPr>
                <w:spacing w:val="-4"/>
              </w:rPr>
              <w:t xml:space="preserve"> </w:t>
            </w:r>
            <w:r>
              <w:t>in</w:t>
            </w:r>
            <w:r>
              <w:rPr>
                <w:spacing w:val="-5"/>
              </w:rPr>
              <w:t xml:space="preserve"> </w:t>
            </w:r>
            <w:r>
              <w:rPr>
                <w:spacing w:val="-4"/>
              </w:rPr>
              <w:t>MSIS</w:t>
            </w:r>
          </w:p>
          <w:p w14:paraId="262132B3" w14:textId="7BCE53C5" w:rsidR="009C1B0A" w:rsidRDefault="009C1B0A" w:rsidP="00DE7F15">
            <w:pPr>
              <w:pStyle w:val="TableParagraph"/>
              <w:numPr>
                <w:ilvl w:val="0"/>
                <w:numId w:val="258"/>
              </w:numPr>
              <w:tabs>
                <w:tab w:val="left" w:pos="835"/>
              </w:tabs>
              <w:spacing w:before="120"/>
              <w:ind w:right="211"/>
            </w:pPr>
            <w:r>
              <w:t>Verify</w:t>
            </w:r>
            <w:r>
              <w:rPr>
                <w:spacing w:val="-5"/>
              </w:rPr>
              <w:t xml:space="preserve"> </w:t>
            </w:r>
            <w:r w:rsidR="00CE5BB2">
              <w:rPr>
                <w:spacing w:val="-5"/>
              </w:rPr>
              <w:t xml:space="preserve">appropriate </w:t>
            </w:r>
            <w:r>
              <w:t>student</w:t>
            </w:r>
            <w:r>
              <w:rPr>
                <w:spacing w:val="-3"/>
              </w:rPr>
              <w:t xml:space="preserve"> </w:t>
            </w:r>
            <w:r w:rsidR="00CE5BB2">
              <w:t>indicators</w:t>
            </w:r>
            <w:r w:rsidR="00CE5BB2">
              <w:rPr>
                <w:spacing w:val="-6"/>
              </w:rPr>
              <w:t xml:space="preserve"> </w:t>
            </w:r>
            <w:r w:rsidR="73A3953D">
              <w:t>(</w:t>
            </w:r>
            <w:r>
              <w:t>i.e.,</w:t>
            </w:r>
            <w:r>
              <w:rPr>
                <w:spacing w:val="-5"/>
              </w:rPr>
              <w:t xml:space="preserve"> </w:t>
            </w:r>
            <w:r>
              <w:t>EL,</w:t>
            </w:r>
            <w:r>
              <w:rPr>
                <w:spacing w:val="-5"/>
              </w:rPr>
              <w:t xml:space="preserve"> </w:t>
            </w:r>
            <w:r>
              <w:t>Immigrant,</w:t>
            </w:r>
            <w:r>
              <w:rPr>
                <w:spacing w:val="-5"/>
              </w:rPr>
              <w:t xml:space="preserve"> </w:t>
            </w:r>
            <w:r>
              <w:t xml:space="preserve">Homeless, Migrant, neglected and delinquent) </w:t>
            </w:r>
            <w:r w:rsidR="00CE5BB2">
              <w:t xml:space="preserve">are assigned to students </w:t>
            </w:r>
            <w:r w:rsidR="00E53D90">
              <w:t>in</w:t>
            </w:r>
            <w:r w:rsidR="00E53D90">
              <w:rPr>
                <w:spacing w:val="-5"/>
              </w:rPr>
              <w:t xml:space="preserve"> </w:t>
            </w:r>
            <w:r w:rsidR="00E53D90">
              <w:t>local</w:t>
            </w:r>
            <w:r w:rsidR="00E53D90">
              <w:rPr>
                <w:spacing w:val="-5"/>
              </w:rPr>
              <w:t xml:space="preserve"> student </w:t>
            </w:r>
            <w:r w:rsidR="00E53D90">
              <w:t>package</w:t>
            </w:r>
            <w:r w:rsidR="00E53D90">
              <w:rPr>
                <w:spacing w:val="-4"/>
              </w:rPr>
              <w:t xml:space="preserve"> (indicators will be transmitted nightly from the student package to </w:t>
            </w:r>
            <w:r w:rsidR="00E53D90">
              <w:t xml:space="preserve">MSIS for Month 1 student rosters) </w:t>
            </w:r>
            <w:r w:rsidR="73A3953D">
              <w:t>(On-going/should be done monthly prior to MSIS monthly approval)</w:t>
            </w:r>
          </w:p>
          <w:p w14:paraId="62A2D584" w14:textId="77777777" w:rsidR="009C1B0A" w:rsidRDefault="009C1B0A" w:rsidP="00DE7F15">
            <w:pPr>
              <w:pStyle w:val="TableParagraph"/>
              <w:numPr>
                <w:ilvl w:val="0"/>
                <w:numId w:val="258"/>
              </w:numPr>
              <w:tabs>
                <w:tab w:val="left" w:pos="835"/>
              </w:tabs>
              <w:spacing w:before="120"/>
            </w:pPr>
            <w:r>
              <w:t>Distribute</w:t>
            </w:r>
            <w:r>
              <w:rPr>
                <w:spacing w:val="-3"/>
              </w:rPr>
              <w:t xml:space="preserve"> </w:t>
            </w:r>
            <w:r>
              <w:t>“Family’s</w:t>
            </w:r>
            <w:r>
              <w:rPr>
                <w:spacing w:val="-4"/>
              </w:rPr>
              <w:t xml:space="preserve"> </w:t>
            </w:r>
            <w:r>
              <w:t>Right</w:t>
            </w:r>
            <w:r>
              <w:rPr>
                <w:spacing w:val="-2"/>
              </w:rPr>
              <w:t xml:space="preserve"> </w:t>
            </w:r>
            <w:r>
              <w:t>to</w:t>
            </w:r>
            <w:r>
              <w:rPr>
                <w:spacing w:val="-3"/>
              </w:rPr>
              <w:t xml:space="preserve"> </w:t>
            </w:r>
            <w:r>
              <w:rPr>
                <w:spacing w:val="-2"/>
              </w:rPr>
              <w:t>Know”</w:t>
            </w:r>
          </w:p>
          <w:p w14:paraId="59902476" w14:textId="77777777" w:rsidR="009C1B0A" w:rsidRDefault="009C1B0A" w:rsidP="003A3163">
            <w:pPr>
              <w:pStyle w:val="TableParagraph"/>
              <w:numPr>
                <w:ilvl w:val="0"/>
                <w:numId w:val="258"/>
              </w:numPr>
              <w:tabs>
                <w:tab w:val="left" w:pos="835"/>
              </w:tabs>
              <w:spacing w:before="120"/>
              <w:ind w:right="355"/>
            </w:pPr>
            <w:r>
              <w:t>Review</w:t>
            </w:r>
            <w:r>
              <w:rPr>
                <w:spacing w:val="-8"/>
              </w:rPr>
              <w:t xml:space="preserve"> </w:t>
            </w:r>
            <w:r>
              <w:t>Parent</w:t>
            </w:r>
            <w:r>
              <w:rPr>
                <w:spacing w:val="-6"/>
              </w:rPr>
              <w:t xml:space="preserve"> </w:t>
            </w:r>
            <w:r>
              <w:t>and</w:t>
            </w:r>
            <w:r>
              <w:rPr>
                <w:spacing w:val="-8"/>
              </w:rPr>
              <w:t xml:space="preserve"> </w:t>
            </w:r>
            <w:r>
              <w:t>Family</w:t>
            </w:r>
            <w:r>
              <w:rPr>
                <w:spacing w:val="-7"/>
              </w:rPr>
              <w:t xml:space="preserve"> </w:t>
            </w:r>
            <w:r>
              <w:t>Engagement</w:t>
            </w:r>
            <w:r>
              <w:rPr>
                <w:spacing w:val="-7"/>
              </w:rPr>
              <w:t xml:space="preserve"> </w:t>
            </w:r>
            <w:r>
              <w:t>Policy/Procedure</w:t>
            </w:r>
            <w:r>
              <w:rPr>
                <w:spacing w:val="-10"/>
              </w:rPr>
              <w:t xml:space="preserve"> </w:t>
            </w:r>
            <w:r>
              <w:t>for updates and implementation</w:t>
            </w:r>
          </w:p>
          <w:p w14:paraId="4C9B280F" w14:textId="21E8DF19" w:rsidR="009C1B0A" w:rsidRDefault="00604246" w:rsidP="00DE7F15">
            <w:pPr>
              <w:pStyle w:val="TableParagraph"/>
              <w:numPr>
                <w:ilvl w:val="0"/>
                <w:numId w:val="258"/>
              </w:numPr>
              <w:tabs>
                <w:tab w:val="left" w:pos="835"/>
              </w:tabs>
              <w:spacing w:before="120"/>
              <w:ind w:right="355"/>
            </w:pPr>
            <w:r>
              <w:t xml:space="preserve">Prepare for </w:t>
            </w:r>
            <w:proofErr w:type="gramStart"/>
            <w:r>
              <w:t>annual</w:t>
            </w:r>
            <w:proofErr w:type="gramEnd"/>
            <w:r>
              <w:t xml:space="preserve"> </w:t>
            </w:r>
            <w:r w:rsidR="00DF04BB">
              <w:t>Title I Comparability</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810" w14:textId="77777777" w:rsidR="00A02F1E" w:rsidRDefault="00A02F1E" w:rsidP="009C1B0A">
            <w:pPr>
              <w:pStyle w:val="TableParagraph"/>
              <w:spacing w:before="0"/>
              <w:ind w:left="0"/>
              <w:rPr>
                <w:rFonts w:ascii="Times New Roman"/>
              </w:rPr>
            </w:pPr>
          </w:p>
        </w:tc>
      </w:tr>
    </w:tbl>
    <w:p w14:paraId="4C9B281B" w14:textId="62E1D094" w:rsidR="0001343D" w:rsidRDefault="0001343D">
      <w:pPr>
        <w:rPr>
          <w:b/>
          <w:sz w:val="18"/>
        </w:rPr>
      </w:pPr>
    </w:p>
    <w:p w14:paraId="701F3BB6" w14:textId="77777777" w:rsidR="00A02F1E" w:rsidRDefault="00A02F1E">
      <w:pPr>
        <w:pStyle w:val="BodyText"/>
        <w:spacing w:before="2"/>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81D" w14:textId="77777777">
        <w:trPr>
          <w:trHeight w:val="545"/>
        </w:trPr>
        <w:tc>
          <w:tcPr>
            <w:tcW w:w="13954" w:type="dxa"/>
            <w:gridSpan w:val="2"/>
            <w:shd w:val="clear" w:color="auto" w:fill="39A0BE"/>
          </w:tcPr>
          <w:p w14:paraId="4C9B281C" w14:textId="77777777" w:rsidR="00A02F1E" w:rsidRDefault="006D1088">
            <w:pPr>
              <w:pStyle w:val="TableParagraph"/>
              <w:spacing w:before="93"/>
              <w:ind w:left="115"/>
              <w:rPr>
                <w:b/>
                <w:sz w:val="28"/>
              </w:rPr>
            </w:pPr>
            <w:r>
              <w:rPr>
                <w:b/>
                <w:spacing w:val="14"/>
                <w:sz w:val="28"/>
              </w:rPr>
              <w:t>GIFTED</w:t>
            </w:r>
          </w:p>
        </w:tc>
      </w:tr>
      <w:tr w:rsidR="00A02F1E" w14:paraId="4C9B2820" w14:textId="77777777">
        <w:trPr>
          <w:trHeight w:val="460"/>
        </w:trPr>
        <w:tc>
          <w:tcPr>
            <w:tcW w:w="6977" w:type="dxa"/>
            <w:tcBorders>
              <w:left w:val="single" w:sz="4" w:space="0" w:color="C8C8C8"/>
              <w:bottom w:val="single" w:sz="4" w:space="0" w:color="D0CECE"/>
              <w:right w:val="single" w:sz="4" w:space="0" w:color="D0CECE"/>
            </w:tcBorders>
          </w:tcPr>
          <w:p w14:paraId="4C9B281E"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81F" w14:textId="77777777" w:rsidR="00A02F1E" w:rsidRDefault="006D1088">
            <w:pPr>
              <w:pStyle w:val="TableParagraph"/>
              <w:spacing w:before="86"/>
              <w:ind w:left="115"/>
              <w:rPr>
                <w:b/>
              </w:rPr>
            </w:pPr>
            <w:r>
              <w:rPr>
                <w:b/>
              </w:rPr>
              <w:t>MDE</w:t>
            </w:r>
            <w:r>
              <w:rPr>
                <w:b/>
                <w:spacing w:val="-3"/>
              </w:rPr>
              <w:t xml:space="preserve"> </w:t>
            </w:r>
            <w:r>
              <w:rPr>
                <w:b/>
              </w:rPr>
              <w:t>Related</w:t>
            </w:r>
            <w:r>
              <w:rPr>
                <w:b/>
                <w:spacing w:val="-5"/>
              </w:rPr>
              <w:t xml:space="preserve"> </w:t>
            </w:r>
            <w:r>
              <w:rPr>
                <w:b/>
              </w:rPr>
              <w:t>Supports/Professional</w:t>
            </w:r>
            <w:r>
              <w:rPr>
                <w:b/>
                <w:spacing w:val="-6"/>
              </w:rPr>
              <w:t xml:space="preserve"> </w:t>
            </w:r>
            <w:r>
              <w:rPr>
                <w:b/>
              </w:rPr>
              <w:t>Learning</w:t>
            </w:r>
            <w:r>
              <w:rPr>
                <w:b/>
                <w:spacing w:val="-5"/>
              </w:rPr>
              <w:t xml:space="preserve"> </w:t>
            </w:r>
            <w:r>
              <w:rPr>
                <w:b/>
                <w:spacing w:val="-2"/>
              </w:rPr>
              <w:t>Topics</w:t>
            </w:r>
          </w:p>
        </w:tc>
      </w:tr>
      <w:tr w:rsidR="00A02F1E" w14:paraId="4C9B2823" w14:textId="77777777" w:rsidTr="00487CCA">
        <w:trPr>
          <w:trHeight w:val="1378"/>
        </w:trPr>
        <w:tc>
          <w:tcPr>
            <w:tcW w:w="6977" w:type="dxa"/>
            <w:tcBorders>
              <w:top w:val="single" w:sz="4" w:space="0" w:color="D0CECE"/>
              <w:left w:val="single" w:sz="4" w:space="0" w:color="C8C8C8"/>
              <w:bottom w:val="single" w:sz="4" w:space="0" w:color="C8C8C8"/>
              <w:right w:val="single" w:sz="4" w:space="0" w:color="D0CECE"/>
            </w:tcBorders>
          </w:tcPr>
          <w:p w14:paraId="4C9B2821" w14:textId="573233DF" w:rsidR="00A02F1E" w:rsidRDefault="201EB000" w:rsidP="00DE7F15">
            <w:pPr>
              <w:pStyle w:val="TableParagraph"/>
              <w:numPr>
                <w:ilvl w:val="0"/>
                <w:numId w:val="257"/>
              </w:numPr>
              <w:tabs>
                <w:tab w:val="left" w:pos="909"/>
                <w:tab w:val="left" w:pos="910"/>
              </w:tabs>
              <w:spacing w:before="87" w:line="237" w:lineRule="auto"/>
              <w:ind w:right="840"/>
            </w:pPr>
            <w:r>
              <w:t>GEP</w:t>
            </w:r>
            <w:r>
              <w:rPr>
                <w:spacing w:val="-4"/>
              </w:rPr>
              <w:t xml:space="preserve"> </w:t>
            </w:r>
            <w:r>
              <w:t>(Gifted</w:t>
            </w:r>
            <w:r>
              <w:rPr>
                <w:spacing w:val="-5"/>
              </w:rPr>
              <w:t xml:space="preserve"> </w:t>
            </w:r>
            <w:r>
              <w:t>Education</w:t>
            </w:r>
            <w:r>
              <w:rPr>
                <w:spacing w:val="-6"/>
              </w:rPr>
              <w:t xml:space="preserve"> </w:t>
            </w:r>
            <w:r>
              <w:t>Program)</w:t>
            </w:r>
            <w:r>
              <w:rPr>
                <w:spacing w:val="-7"/>
              </w:rPr>
              <w:t xml:space="preserve"> </w:t>
            </w:r>
            <w:r w:rsidR="004F14EE">
              <w:rPr>
                <w:spacing w:val="-7"/>
              </w:rPr>
              <w:t xml:space="preserve">student schedules should be updated in local student data packages (student and teacher schedules will be transmitted nightly from the student package to MSIS) </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822" w14:textId="77777777" w:rsidR="00A02F1E" w:rsidRDefault="006D1088" w:rsidP="00DE7F15">
            <w:pPr>
              <w:pStyle w:val="TableParagraph"/>
              <w:numPr>
                <w:ilvl w:val="0"/>
                <w:numId w:val="256"/>
              </w:numPr>
              <w:tabs>
                <w:tab w:val="left" w:pos="835"/>
                <w:tab w:val="left" w:pos="836"/>
              </w:tabs>
              <w:ind w:right="479"/>
            </w:pPr>
            <w:r>
              <w:t>Characteristics of Gifted Children and Referral to Placement Process</w:t>
            </w:r>
            <w:r>
              <w:rPr>
                <w:spacing w:val="-7"/>
              </w:rPr>
              <w:t xml:space="preserve"> </w:t>
            </w:r>
            <w:r>
              <w:t>training</w:t>
            </w:r>
            <w:r>
              <w:rPr>
                <w:spacing w:val="-5"/>
              </w:rPr>
              <w:t xml:space="preserve"> </w:t>
            </w:r>
            <w:r>
              <w:t>(required</w:t>
            </w:r>
            <w:r>
              <w:rPr>
                <w:spacing w:val="-5"/>
              </w:rPr>
              <w:t xml:space="preserve"> </w:t>
            </w:r>
            <w:r>
              <w:t>annually for</w:t>
            </w:r>
            <w:r>
              <w:rPr>
                <w:spacing w:val="-7"/>
              </w:rPr>
              <w:t xml:space="preserve"> </w:t>
            </w:r>
            <w:r>
              <w:t>all</w:t>
            </w:r>
            <w:r>
              <w:rPr>
                <w:spacing w:val="-5"/>
              </w:rPr>
              <w:t xml:space="preserve"> </w:t>
            </w:r>
            <w:r>
              <w:t>personnel</w:t>
            </w:r>
            <w:r>
              <w:rPr>
                <w:spacing w:val="-5"/>
              </w:rPr>
              <w:t xml:space="preserve"> </w:t>
            </w:r>
            <w:r>
              <w:t>involved</w:t>
            </w:r>
            <w:r>
              <w:rPr>
                <w:spacing w:val="-6"/>
              </w:rPr>
              <w:t xml:space="preserve"> </w:t>
            </w:r>
            <w:r>
              <w:t>in gifted identification; complete any month)</w:t>
            </w:r>
          </w:p>
        </w:tc>
      </w:tr>
    </w:tbl>
    <w:p w14:paraId="4C9B2825" w14:textId="72CB2535" w:rsidR="00A02F1E" w:rsidRDefault="00A02F1E">
      <w:pPr>
        <w:pStyle w:val="BodyText"/>
        <w:spacing w:before="11"/>
        <w:rPr>
          <w:b/>
          <w:sz w:val="16"/>
        </w:rPr>
      </w:pPr>
    </w:p>
    <w:p w14:paraId="765F666D" w14:textId="77777777" w:rsidR="00587B80" w:rsidRDefault="00587B80">
      <w:pPr>
        <w:rPr>
          <w:b/>
          <w:sz w:val="16"/>
        </w:rPr>
      </w:pPr>
      <w:r>
        <w:rPr>
          <w:b/>
          <w:sz w:val="16"/>
        </w:rPr>
        <w:br w:type="page"/>
      </w:r>
    </w:p>
    <w:p w14:paraId="0C389C26" w14:textId="77777777" w:rsidR="00A02F1E" w:rsidRDefault="00A02F1E">
      <w:pPr>
        <w:pStyle w:val="BodyText"/>
        <w:spacing w:before="11"/>
        <w:rPr>
          <w:b/>
          <w:sz w:val="16"/>
        </w:rPr>
      </w:pPr>
    </w:p>
    <w:p w14:paraId="39882617" w14:textId="77777777" w:rsidR="00587B80" w:rsidRDefault="00587B80">
      <w:pPr>
        <w:pStyle w:val="BodyText"/>
        <w:spacing w:before="11"/>
        <w:rPr>
          <w:b/>
          <w:sz w:val="16"/>
        </w:rPr>
      </w:pPr>
    </w:p>
    <w:tbl>
      <w:tblPr>
        <w:tblW w:w="0" w:type="auto"/>
        <w:tblInd w:w="5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32"/>
        <w:gridCol w:w="6932"/>
      </w:tblGrid>
      <w:tr w:rsidR="00A02F1E" w14:paraId="4C9B2827" w14:textId="77777777" w:rsidTr="009C1B0A">
        <w:trPr>
          <w:trHeight w:val="540"/>
        </w:trPr>
        <w:tc>
          <w:tcPr>
            <w:tcW w:w="13964" w:type="dxa"/>
            <w:gridSpan w:val="2"/>
            <w:shd w:val="clear" w:color="auto" w:fill="39A0BE"/>
          </w:tcPr>
          <w:p w14:paraId="4C9B2826" w14:textId="77777777" w:rsidR="00A02F1E" w:rsidRDefault="006D1088">
            <w:pPr>
              <w:pStyle w:val="TableParagraph"/>
              <w:spacing w:before="88"/>
              <w:ind w:left="115"/>
              <w:rPr>
                <w:b/>
                <w:sz w:val="28"/>
              </w:rPr>
            </w:pPr>
            <w:r>
              <w:rPr>
                <w:b/>
                <w:spacing w:val="16"/>
                <w:sz w:val="28"/>
              </w:rPr>
              <w:t>HEALTHY</w:t>
            </w:r>
            <w:r>
              <w:rPr>
                <w:b/>
                <w:spacing w:val="39"/>
                <w:sz w:val="28"/>
              </w:rPr>
              <w:t xml:space="preserve"> </w:t>
            </w:r>
            <w:r>
              <w:rPr>
                <w:b/>
                <w:spacing w:val="18"/>
                <w:sz w:val="28"/>
              </w:rPr>
              <w:t>SCHOOLS/CHILD</w:t>
            </w:r>
            <w:r>
              <w:rPr>
                <w:b/>
                <w:spacing w:val="41"/>
                <w:sz w:val="28"/>
              </w:rPr>
              <w:t xml:space="preserve"> </w:t>
            </w:r>
            <w:r>
              <w:rPr>
                <w:b/>
                <w:spacing w:val="14"/>
                <w:sz w:val="28"/>
              </w:rPr>
              <w:t>NUTRITION</w:t>
            </w:r>
          </w:p>
        </w:tc>
      </w:tr>
      <w:tr w:rsidR="00A02F1E" w14:paraId="4C9B282A" w14:textId="77777777" w:rsidTr="009C1B0A">
        <w:trPr>
          <w:trHeight w:val="465"/>
        </w:trPr>
        <w:tc>
          <w:tcPr>
            <w:tcW w:w="7032" w:type="dxa"/>
            <w:tcBorders>
              <w:left w:val="single" w:sz="4" w:space="0" w:color="C8C8C8"/>
              <w:bottom w:val="single" w:sz="4" w:space="0" w:color="D0CECE"/>
              <w:right w:val="single" w:sz="4" w:space="0" w:color="D0CECE"/>
            </w:tcBorders>
          </w:tcPr>
          <w:p w14:paraId="4C9B2828" w14:textId="77777777" w:rsidR="00A02F1E" w:rsidRDefault="006D1088">
            <w:pPr>
              <w:pStyle w:val="TableParagraph"/>
              <w:spacing w:before="91"/>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829" w14:textId="77777777" w:rsidR="00A02F1E" w:rsidRDefault="006D1088">
            <w:pPr>
              <w:pStyle w:val="TableParagraph"/>
              <w:spacing w:before="91"/>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82F" w14:textId="77777777" w:rsidTr="00587B80">
        <w:trPr>
          <w:trHeight w:val="2071"/>
        </w:trPr>
        <w:tc>
          <w:tcPr>
            <w:tcW w:w="7032" w:type="dxa"/>
            <w:tcBorders>
              <w:top w:val="single" w:sz="4" w:space="0" w:color="D0CECE"/>
              <w:left w:val="single" w:sz="4" w:space="0" w:color="C8C8C8"/>
              <w:bottom w:val="single" w:sz="4" w:space="0" w:color="C8C8C8"/>
              <w:right w:val="single" w:sz="4" w:space="0" w:color="D0CECE"/>
            </w:tcBorders>
          </w:tcPr>
          <w:p w14:paraId="4C9B282B" w14:textId="77777777" w:rsidR="00A02F1E" w:rsidRDefault="006D1088" w:rsidP="00DE7F15">
            <w:pPr>
              <w:pStyle w:val="TableParagraph"/>
              <w:numPr>
                <w:ilvl w:val="0"/>
                <w:numId w:val="255"/>
              </w:numPr>
              <w:tabs>
                <w:tab w:val="left" w:pos="804"/>
                <w:tab w:val="left" w:pos="805"/>
              </w:tabs>
              <w:ind w:right="290"/>
              <w:rPr>
                <w:sz w:val="21"/>
              </w:rPr>
            </w:pPr>
            <w:r>
              <w:rPr>
                <w:sz w:val="21"/>
              </w:rPr>
              <w:t>School</w:t>
            </w:r>
            <w:r>
              <w:rPr>
                <w:spacing w:val="-4"/>
                <w:sz w:val="21"/>
              </w:rPr>
              <w:t xml:space="preserve"> </w:t>
            </w:r>
            <w:r>
              <w:rPr>
                <w:sz w:val="21"/>
              </w:rPr>
              <w:t>Based</w:t>
            </w:r>
            <w:r>
              <w:rPr>
                <w:spacing w:val="-5"/>
                <w:sz w:val="21"/>
              </w:rPr>
              <w:t xml:space="preserve"> </w:t>
            </w:r>
            <w:r>
              <w:rPr>
                <w:sz w:val="21"/>
              </w:rPr>
              <w:t>Administrative</w:t>
            </w:r>
            <w:r>
              <w:rPr>
                <w:spacing w:val="-5"/>
                <w:sz w:val="21"/>
              </w:rPr>
              <w:t xml:space="preserve"> </w:t>
            </w:r>
            <w:r>
              <w:rPr>
                <w:sz w:val="21"/>
              </w:rPr>
              <w:t>Claiming</w:t>
            </w:r>
            <w:r>
              <w:rPr>
                <w:spacing w:val="-8"/>
                <w:sz w:val="21"/>
              </w:rPr>
              <w:t xml:space="preserve"> </w:t>
            </w:r>
            <w:r>
              <w:rPr>
                <w:sz w:val="21"/>
              </w:rPr>
              <w:t>training</w:t>
            </w:r>
            <w:r>
              <w:rPr>
                <w:spacing w:val="-8"/>
                <w:sz w:val="21"/>
              </w:rPr>
              <w:t xml:space="preserve"> </w:t>
            </w:r>
            <w:r>
              <w:rPr>
                <w:sz w:val="21"/>
              </w:rPr>
              <w:t>module</w:t>
            </w:r>
            <w:r>
              <w:rPr>
                <w:spacing w:val="-8"/>
                <w:sz w:val="21"/>
              </w:rPr>
              <w:t xml:space="preserve"> </w:t>
            </w:r>
            <w:r>
              <w:rPr>
                <w:sz w:val="21"/>
              </w:rPr>
              <w:t>completed</w:t>
            </w:r>
            <w:r>
              <w:rPr>
                <w:spacing w:val="-5"/>
                <w:sz w:val="21"/>
              </w:rPr>
              <w:t xml:space="preserve"> </w:t>
            </w:r>
            <w:r>
              <w:rPr>
                <w:sz w:val="21"/>
              </w:rPr>
              <w:t>by any new staff to be included on roster (participating schools)</w:t>
            </w:r>
          </w:p>
          <w:p w14:paraId="4C9B282C" w14:textId="77777777" w:rsidR="00A02F1E" w:rsidRDefault="006D1088" w:rsidP="00DE7F15">
            <w:pPr>
              <w:pStyle w:val="TableParagraph"/>
              <w:numPr>
                <w:ilvl w:val="0"/>
                <w:numId w:val="255"/>
              </w:numPr>
              <w:tabs>
                <w:tab w:val="left" w:pos="804"/>
                <w:tab w:val="left" w:pos="805"/>
              </w:tabs>
              <w:spacing w:before="118"/>
              <w:ind w:right="893"/>
            </w:pPr>
            <w:r>
              <w:rPr>
                <w:b/>
              </w:rPr>
              <w:t>REQUIRED</w:t>
            </w:r>
            <w:r>
              <w:rPr>
                <w:b/>
                <w:spacing w:val="-6"/>
              </w:rPr>
              <w:t xml:space="preserve"> </w:t>
            </w:r>
            <w:r>
              <w:rPr>
                <w:b/>
              </w:rPr>
              <w:t>by</w:t>
            </w:r>
            <w:r>
              <w:rPr>
                <w:b/>
                <w:spacing w:val="-5"/>
              </w:rPr>
              <w:t xml:space="preserve"> </w:t>
            </w:r>
            <w:r>
              <w:rPr>
                <w:b/>
              </w:rPr>
              <w:t>September</w:t>
            </w:r>
            <w:r>
              <w:rPr>
                <w:b/>
                <w:spacing w:val="-4"/>
              </w:rPr>
              <w:t xml:space="preserve"> </w:t>
            </w:r>
            <w:r>
              <w:rPr>
                <w:b/>
              </w:rPr>
              <w:t>10:</w:t>
            </w:r>
            <w:r>
              <w:rPr>
                <w:b/>
                <w:spacing w:val="-4"/>
              </w:rPr>
              <w:t xml:space="preserve"> </w:t>
            </w:r>
            <w:r>
              <w:t>submit</w:t>
            </w:r>
            <w:r>
              <w:rPr>
                <w:spacing w:val="-5"/>
              </w:rPr>
              <w:t xml:space="preserve"> </w:t>
            </w:r>
            <w:r>
              <w:t>CN</w:t>
            </w:r>
            <w:r>
              <w:rPr>
                <w:spacing w:val="-7"/>
              </w:rPr>
              <w:t xml:space="preserve"> </w:t>
            </w:r>
            <w:r>
              <w:t>monthly</w:t>
            </w:r>
            <w:r>
              <w:rPr>
                <w:spacing w:val="-5"/>
              </w:rPr>
              <w:t xml:space="preserve"> </w:t>
            </w:r>
            <w:r>
              <w:t>claim</w:t>
            </w:r>
            <w:r>
              <w:rPr>
                <w:spacing w:val="-6"/>
              </w:rPr>
              <w:t xml:space="preserve"> </w:t>
            </w:r>
            <w:r>
              <w:t xml:space="preserve">for </w:t>
            </w:r>
            <w:r>
              <w:rPr>
                <w:spacing w:val="-2"/>
              </w:rPr>
              <w:t>reimbursement</w:t>
            </w:r>
          </w:p>
          <w:p w14:paraId="4C9B282D" w14:textId="07656F66" w:rsidR="00A02F1E" w:rsidRDefault="006D1088" w:rsidP="00DE7F15">
            <w:pPr>
              <w:pStyle w:val="TableParagraph"/>
              <w:numPr>
                <w:ilvl w:val="0"/>
                <w:numId w:val="255"/>
              </w:numPr>
              <w:tabs>
                <w:tab w:val="left" w:pos="804"/>
                <w:tab w:val="left" w:pos="805"/>
              </w:tabs>
              <w:spacing w:before="118"/>
            </w:pPr>
            <w:r>
              <w:t>Conduct</w:t>
            </w:r>
            <w:r>
              <w:rPr>
                <w:spacing w:val="-8"/>
              </w:rPr>
              <w:t xml:space="preserve"> </w:t>
            </w:r>
            <w:r>
              <w:t>Direct</w:t>
            </w:r>
            <w:r>
              <w:rPr>
                <w:spacing w:val="-7"/>
              </w:rPr>
              <w:t xml:space="preserve"> </w:t>
            </w:r>
            <w:r>
              <w:t>Certification</w:t>
            </w:r>
            <w:r>
              <w:rPr>
                <w:spacing w:val="-8"/>
              </w:rPr>
              <w:t xml:space="preserve"> </w:t>
            </w:r>
            <w:r>
              <w:t>(SNAP</w:t>
            </w:r>
            <w:r>
              <w:rPr>
                <w:spacing w:val="-7"/>
              </w:rPr>
              <w:t xml:space="preserve"> </w:t>
            </w:r>
            <w:r>
              <w:t>eligible</w:t>
            </w:r>
            <w:r>
              <w:rPr>
                <w:spacing w:val="-8"/>
              </w:rPr>
              <w:t xml:space="preserve"> </w:t>
            </w:r>
            <w:r>
              <w:t xml:space="preserve">students) </w:t>
            </w:r>
            <w:r w:rsidR="386CC662">
              <w:rPr>
                <w:spacing w:val="-2"/>
              </w:rPr>
              <w:t>match</w:t>
            </w:r>
            <w:r w:rsidR="12B603DB">
              <w:rPr>
                <w:spacing w:val="-2"/>
              </w:rPr>
              <w:t xml:space="preserve">es, files </w:t>
            </w:r>
            <w:r w:rsidR="72B03DBB">
              <w:rPr>
                <w:spacing w:val="-2"/>
              </w:rPr>
              <w:t>updated</w:t>
            </w:r>
            <w:r w:rsidR="12B603DB">
              <w:rPr>
                <w:spacing w:val="-2"/>
              </w:rPr>
              <w:t xml:space="preserve"> weekly</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82E" w14:textId="5234DFF8" w:rsidR="00A02F1E" w:rsidRDefault="6FCAEC75" w:rsidP="00DE7F15">
            <w:pPr>
              <w:pStyle w:val="TableParagraph"/>
              <w:numPr>
                <w:ilvl w:val="0"/>
                <w:numId w:val="254"/>
              </w:numPr>
              <w:tabs>
                <w:tab w:val="left" w:pos="835"/>
                <w:tab w:val="left" w:pos="836"/>
              </w:tabs>
              <w:spacing w:before="80"/>
              <w:ind w:right="715"/>
            </w:pPr>
            <w:hyperlink r:id="rId103">
              <w:r w:rsidRPr="65E73787">
                <w:rPr>
                  <w:rStyle w:val="Hyperlink"/>
                </w:rPr>
                <w:t xml:space="preserve">Health Services </w:t>
              </w:r>
              <w:proofErr w:type="gramStart"/>
              <w:r w:rsidRPr="65E73787">
                <w:rPr>
                  <w:rStyle w:val="Hyperlink"/>
                </w:rPr>
                <w:t>The</w:t>
              </w:r>
              <w:proofErr w:type="gramEnd"/>
              <w:r w:rsidRPr="65E73787">
                <w:rPr>
                  <w:rStyle w:val="Hyperlink"/>
                </w:rPr>
                <w:t xml:space="preserve"> Medicaid School-Based Administrative Claiming (SBAC) Program – Healthy Schools</w:t>
              </w:r>
            </w:hyperlink>
          </w:p>
        </w:tc>
      </w:tr>
    </w:tbl>
    <w:p w14:paraId="4C9B2844" w14:textId="141167D8" w:rsidR="00A02F1E" w:rsidRDefault="00A02F1E" w:rsidP="009C1B0A">
      <w:pPr>
        <w:pStyle w:val="BodyText"/>
        <w:tabs>
          <w:tab w:val="left" w:pos="923"/>
        </w:tabs>
        <w:spacing w:before="2"/>
        <w:rPr>
          <w:b/>
          <w:sz w:val="18"/>
        </w:rPr>
      </w:pPr>
    </w:p>
    <w:p w14:paraId="55A6BAC2" w14:textId="77777777" w:rsidR="00487CCA" w:rsidRDefault="00487CCA" w:rsidP="009C1B0A">
      <w:pPr>
        <w:pStyle w:val="BodyText"/>
        <w:tabs>
          <w:tab w:val="left" w:pos="923"/>
        </w:tabs>
        <w:spacing w:before="2"/>
        <w:rPr>
          <w:b/>
          <w:sz w:val="18"/>
        </w:rPr>
      </w:pPr>
    </w:p>
    <w:tbl>
      <w:tblPr>
        <w:tblW w:w="0" w:type="auto"/>
        <w:tblInd w:w="5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32"/>
        <w:gridCol w:w="6932"/>
      </w:tblGrid>
      <w:tr w:rsidR="009C1B0A" w14:paraId="5E96D8BF" w14:textId="77777777" w:rsidTr="009C1B0A">
        <w:trPr>
          <w:trHeight w:val="540"/>
        </w:trPr>
        <w:tc>
          <w:tcPr>
            <w:tcW w:w="13964" w:type="dxa"/>
            <w:gridSpan w:val="2"/>
            <w:shd w:val="clear" w:color="auto" w:fill="39A0BE"/>
          </w:tcPr>
          <w:p w14:paraId="77A70C7C" w14:textId="77777777" w:rsidR="009C1B0A" w:rsidRDefault="009C1B0A" w:rsidP="008140B7">
            <w:pPr>
              <w:pStyle w:val="TableParagraph"/>
              <w:spacing w:before="88"/>
              <w:ind w:left="115"/>
              <w:rPr>
                <w:b/>
                <w:sz w:val="28"/>
              </w:rPr>
            </w:pPr>
            <w:r>
              <w:rPr>
                <w:b/>
                <w:spacing w:val="16"/>
                <w:sz w:val="28"/>
              </w:rPr>
              <w:t>INTERVENTION</w:t>
            </w:r>
          </w:p>
        </w:tc>
      </w:tr>
      <w:tr w:rsidR="009C1B0A" w14:paraId="3CDF7F8C" w14:textId="77777777" w:rsidTr="009C1B0A">
        <w:trPr>
          <w:trHeight w:val="460"/>
        </w:trPr>
        <w:tc>
          <w:tcPr>
            <w:tcW w:w="7032" w:type="dxa"/>
            <w:tcBorders>
              <w:left w:val="single" w:sz="4" w:space="0" w:color="C8C8C8"/>
              <w:bottom w:val="single" w:sz="4" w:space="0" w:color="D0CECE"/>
              <w:right w:val="single" w:sz="4" w:space="0" w:color="D0CECE"/>
            </w:tcBorders>
          </w:tcPr>
          <w:p w14:paraId="5C060036" w14:textId="77777777" w:rsidR="009C1B0A" w:rsidRDefault="009C1B0A"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6D42F5E0" w14:textId="77777777" w:rsidR="009C1B0A" w:rsidRDefault="009C1B0A"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9C1B0A" w14:paraId="1F64C1F6" w14:textId="77777777" w:rsidTr="00587B80">
        <w:trPr>
          <w:trHeight w:val="4222"/>
        </w:trPr>
        <w:tc>
          <w:tcPr>
            <w:tcW w:w="7032" w:type="dxa"/>
            <w:tcBorders>
              <w:top w:val="single" w:sz="4" w:space="0" w:color="D0CECE"/>
              <w:left w:val="single" w:sz="4" w:space="0" w:color="C8C8C8"/>
              <w:bottom w:val="single" w:sz="4" w:space="0" w:color="C8C8C8"/>
              <w:right w:val="single" w:sz="4" w:space="0" w:color="D0CECE"/>
            </w:tcBorders>
          </w:tcPr>
          <w:p w14:paraId="652CEA5C" w14:textId="68861758" w:rsidR="009C1B0A" w:rsidRDefault="009C1B0A" w:rsidP="00DE7F15">
            <w:pPr>
              <w:pStyle w:val="TableParagraph"/>
              <w:numPr>
                <w:ilvl w:val="0"/>
                <w:numId w:val="286"/>
              </w:numPr>
              <w:tabs>
                <w:tab w:val="left" w:pos="835"/>
              </w:tabs>
              <w:spacing w:before="120"/>
              <w:ind w:right="359"/>
            </w:pPr>
            <w:r>
              <w:rPr>
                <w:b/>
              </w:rPr>
              <w:t>REQUIRED:</w:t>
            </w:r>
            <w:r>
              <w:rPr>
                <w:b/>
                <w:spacing w:val="-7"/>
              </w:rPr>
              <w:t xml:space="preserve"> </w:t>
            </w:r>
            <w:r>
              <w:t>Ensure</w:t>
            </w:r>
            <w:r>
              <w:rPr>
                <w:spacing w:val="-3"/>
              </w:rPr>
              <w:t xml:space="preserve"> </w:t>
            </w:r>
            <w:r>
              <w:t>all</w:t>
            </w:r>
            <w:r>
              <w:rPr>
                <w:spacing w:val="-3"/>
              </w:rPr>
              <w:t xml:space="preserve"> </w:t>
            </w:r>
            <w:r>
              <w:t>MSIS</w:t>
            </w:r>
            <w:r>
              <w:rPr>
                <w:spacing w:val="-5"/>
              </w:rPr>
              <w:t xml:space="preserve"> </w:t>
            </w:r>
            <w:r>
              <w:t>students</w:t>
            </w:r>
            <w:r>
              <w:rPr>
                <w:spacing w:val="-5"/>
              </w:rPr>
              <w:t xml:space="preserve"> </w:t>
            </w:r>
            <w:r>
              <w:t>have</w:t>
            </w:r>
            <w:r>
              <w:rPr>
                <w:spacing w:val="-3"/>
              </w:rPr>
              <w:t xml:space="preserve"> </w:t>
            </w:r>
            <w:r>
              <w:t>been</w:t>
            </w:r>
            <w:r>
              <w:rPr>
                <w:spacing w:val="-4"/>
              </w:rPr>
              <w:t xml:space="preserve"> </w:t>
            </w:r>
            <w:r>
              <w:t>included</w:t>
            </w:r>
            <w:r>
              <w:rPr>
                <w:spacing w:val="-4"/>
              </w:rPr>
              <w:t xml:space="preserve"> </w:t>
            </w:r>
            <w:r>
              <w:t>in</w:t>
            </w:r>
            <w:r>
              <w:rPr>
                <w:spacing w:val="-4"/>
              </w:rPr>
              <w:t xml:space="preserve"> </w:t>
            </w:r>
            <w:r>
              <w:t>a</w:t>
            </w:r>
            <w:r>
              <w:rPr>
                <w:spacing w:val="-4"/>
              </w:rPr>
              <w:t xml:space="preserve"> </w:t>
            </w:r>
            <w:r>
              <w:t>20</w:t>
            </w:r>
            <w:proofErr w:type="gramStart"/>
            <w:r>
              <w:t>- day</w:t>
            </w:r>
            <w:proofErr w:type="gramEnd"/>
            <w:r>
              <w:t xml:space="preserve"> meeting</w:t>
            </w:r>
            <w:r w:rsidR="00B548F9">
              <w:t xml:space="preserve">. (Note: For the 24/25SY, the Intervention Report will not be available in MSIS until late September. Therefore, please schedule meetings as required and keep local documentation of the meetings. Once the functionality is available in MSIS, districts can upload the necessary 20-day student data.) </w:t>
            </w:r>
          </w:p>
          <w:p w14:paraId="0727B6B9" w14:textId="77777777" w:rsidR="009C1B0A" w:rsidRDefault="009C1B0A" w:rsidP="00DE7F15">
            <w:pPr>
              <w:pStyle w:val="TableParagraph"/>
              <w:numPr>
                <w:ilvl w:val="0"/>
                <w:numId w:val="253"/>
              </w:numPr>
              <w:tabs>
                <w:tab w:val="left" w:pos="804"/>
                <w:tab w:val="left" w:pos="805"/>
              </w:tabs>
              <w:spacing w:before="120"/>
              <w:ind w:left="806" w:right="342" w:hanging="446"/>
            </w:pPr>
            <w:r>
              <w:t>Recommendations</w:t>
            </w:r>
            <w:r>
              <w:rPr>
                <w:spacing w:val="-6"/>
              </w:rPr>
              <w:t xml:space="preserve"> </w:t>
            </w:r>
            <w:r>
              <w:t>for</w:t>
            </w:r>
            <w:r>
              <w:rPr>
                <w:spacing w:val="-2"/>
              </w:rPr>
              <w:t xml:space="preserve"> </w:t>
            </w:r>
            <w:r>
              <w:t>Tier</w:t>
            </w:r>
            <w:r>
              <w:rPr>
                <w:spacing w:val="-6"/>
              </w:rPr>
              <w:t xml:space="preserve"> </w:t>
            </w:r>
            <w:r>
              <w:t>II</w:t>
            </w:r>
            <w:r>
              <w:rPr>
                <w:spacing w:val="-4"/>
              </w:rPr>
              <w:t xml:space="preserve"> </w:t>
            </w:r>
            <w:r>
              <w:t>or</w:t>
            </w:r>
            <w:r>
              <w:rPr>
                <w:spacing w:val="-6"/>
              </w:rPr>
              <w:t xml:space="preserve"> </w:t>
            </w:r>
            <w:r>
              <w:t>Tier</w:t>
            </w:r>
            <w:r>
              <w:rPr>
                <w:spacing w:val="-6"/>
              </w:rPr>
              <w:t xml:space="preserve"> </w:t>
            </w:r>
            <w:r>
              <w:t>III</w:t>
            </w:r>
            <w:r>
              <w:rPr>
                <w:spacing w:val="-5"/>
              </w:rPr>
              <w:t xml:space="preserve"> </w:t>
            </w:r>
            <w:r>
              <w:t>should</w:t>
            </w:r>
            <w:r>
              <w:rPr>
                <w:spacing w:val="-1"/>
              </w:rPr>
              <w:t xml:space="preserve"> </w:t>
            </w:r>
            <w:r>
              <w:t>be</w:t>
            </w:r>
            <w:r>
              <w:rPr>
                <w:spacing w:val="-5"/>
              </w:rPr>
              <w:t xml:space="preserve"> </w:t>
            </w:r>
            <w:r>
              <w:t>made</w:t>
            </w:r>
            <w:r>
              <w:rPr>
                <w:spacing w:val="-5"/>
              </w:rPr>
              <w:t xml:space="preserve"> </w:t>
            </w:r>
            <w:r>
              <w:t>(continue Tier III, move to Tier II interventions, or move to Tier I and continue monitoring)</w:t>
            </w:r>
          </w:p>
          <w:p w14:paraId="19998EE2" w14:textId="77777777" w:rsidR="009C1B0A" w:rsidRDefault="009C1B0A" w:rsidP="00DE7F15">
            <w:pPr>
              <w:pStyle w:val="TableParagraph"/>
              <w:numPr>
                <w:ilvl w:val="0"/>
                <w:numId w:val="253"/>
              </w:numPr>
              <w:tabs>
                <w:tab w:val="left" w:pos="804"/>
                <w:tab w:val="left" w:pos="805"/>
              </w:tabs>
              <w:spacing w:before="120"/>
              <w:ind w:left="806" w:hanging="446"/>
            </w:pPr>
            <w:r>
              <w:t>Teachers</w:t>
            </w:r>
            <w:r>
              <w:rPr>
                <w:spacing w:val="-8"/>
              </w:rPr>
              <w:t xml:space="preserve"> </w:t>
            </w:r>
            <w:r>
              <w:t>should</w:t>
            </w:r>
            <w:r>
              <w:rPr>
                <w:spacing w:val="-4"/>
              </w:rPr>
              <w:t xml:space="preserve"> </w:t>
            </w:r>
            <w:r>
              <w:t>begin</w:t>
            </w:r>
            <w:r>
              <w:rPr>
                <w:spacing w:val="-4"/>
              </w:rPr>
              <w:t xml:space="preserve"> </w:t>
            </w:r>
            <w:r>
              <w:t>documented</w:t>
            </w:r>
            <w:r>
              <w:rPr>
                <w:spacing w:val="-3"/>
              </w:rPr>
              <w:t xml:space="preserve"> </w:t>
            </w:r>
            <w:r>
              <w:t>intervention</w:t>
            </w:r>
            <w:r>
              <w:rPr>
                <w:spacing w:val="-4"/>
              </w:rPr>
              <w:t xml:space="preserve"> </w:t>
            </w:r>
            <w:r>
              <w:t>time</w:t>
            </w:r>
            <w:r>
              <w:rPr>
                <w:spacing w:val="-3"/>
              </w:rPr>
              <w:t xml:space="preserve"> </w:t>
            </w:r>
            <w:r>
              <w:t xml:space="preserve">for </w:t>
            </w:r>
            <w:r>
              <w:rPr>
                <w:spacing w:val="-2"/>
              </w:rPr>
              <w:t>students</w:t>
            </w:r>
          </w:p>
          <w:p w14:paraId="16A333B1" w14:textId="77777777" w:rsidR="009C1B0A" w:rsidRPr="00010985" w:rsidRDefault="009C1B0A" w:rsidP="00DE7F15">
            <w:pPr>
              <w:pStyle w:val="TableParagraph"/>
              <w:numPr>
                <w:ilvl w:val="0"/>
                <w:numId w:val="253"/>
              </w:numPr>
              <w:tabs>
                <w:tab w:val="left" w:pos="804"/>
                <w:tab w:val="left" w:pos="805"/>
              </w:tabs>
              <w:spacing w:before="120"/>
              <w:ind w:left="806" w:right="478" w:hanging="446"/>
            </w:pPr>
            <w:r>
              <w:t>Notify</w:t>
            </w:r>
            <w:r>
              <w:rPr>
                <w:spacing w:val="-4"/>
              </w:rPr>
              <w:t xml:space="preserve"> </w:t>
            </w:r>
            <w:r>
              <w:t>parents</w:t>
            </w:r>
            <w:r>
              <w:rPr>
                <w:spacing w:val="-6"/>
              </w:rPr>
              <w:t xml:space="preserve"> </w:t>
            </w:r>
            <w:r>
              <w:t>as</w:t>
            </w:r>
            <w:r>
              <w:rPr>
                <w:spacing w:val="-1"/>
              </w:rPr>
              <w:t xml:space="preserve"> </w:t>
            </w:r>
            <w:r>
              <w:t>students</w:t>
            </w:r>
            <w:r>
              <w:rPr>
                <w:spacing w:val="-6"/>
              </w:rPr>
              <w:t xml:space="preserve"> </w:t>
            </w:r>
            <w:r>
              <w:t>are</w:t>
            </w:r>
            <w:r>
              <w:rPr>
                <w:spacing w:val="-4"/>
              </w:rPr>
              <w:t xml:space="preserve"> </w:t>
            </w:r>
            <w:r>
              <w:t>being</w:t>
            </w:r>
            <w:r>
              <w:rPr>
                <w:spacing w:val="-1"/>
              </w:rPr>
              <w:t xml:space="preserve"> </w:t>
            </w:r>
            <w:r>
              <w:t>placed</w:t>
            </w:r>
            <w:r>
              <w:rPr>
                <w:spacing w:val="-4"/>
              </w:rPr>
              <w:t xml:space="preserve"> </w:t>
            </w:r>
            <w:r>
              <w:t>in</w:t>
            </w:r>
            <w:r>
              <w:rPr>
                <w:spacing w:val="-5"/>
              </w:rPr>
              <w:t xml:space="preserve"> </w:t>
            </w:r>
            <w:r>
              <w:t>Tier</w:t>
            </w:r>
            <w:r>
              <w:rPr>
                <w:spacing w:val="-6"/>
              </w:rPr>
              <w:t xml:space="preserve"> </w:t>
            </w:r>
            <w:r>
              <w:t>II</w:t>
            </w:r>
            <w:r>
              <w:rPr>
                <w:spacing w:val="-4"/>
              </w:rPr>
              <w:t xml:space="preserve"> </w:t>
            </w:r>
            <w:r>
              <w:t>and Tier</w:t>
            </w:r>
            <w:r>
              <w:rPr>
                <w:spacing w:val="-6"/>
              </w:rPr>
              <w:t xml:space="preserve"> </w:t>
            </w:r>
            <w:r>
              <w:t xml:space="preserve">III </w:t>
            </w:r>
            <w:r>
              <w:rPr>
                <w:spacing w:val="-2"/>
              </w:rPr>
              <w:t>interventions</w:t>
            </w:r>
          </w:p>
          <w:p w14:paraId="330B2601" w14:textId="3D4F05FE" w:rsidR="00010985" w:rsidRDefault="00010985" w:rsidP="00DE7F15">
            <w:pPr>
              <w:pStyle w:val="TableParagraph"/>
              <w:numPr>
                <w:ilvl w:val="0"/>
                <w:numId w:val="253"/>
              </w:numPr>
              <w:tabs>
                <w:tab w:val="left" w:pos="804"/>
                <w:tab w:val="left" w:pos="805"/>
              </w:tabs>
              <w:spacing w:before="120"/>
              <w:ind w:left="806" w:right="478" w:hanging="446"/>
            </w:pPr>
            <w:r>
              <w:rPr>
                <w:spacing w:val="-2"/>
              </w:rPr>
              <w:t xml:space="preserve">Finalize schedule for screening </w:t>
            </w:r>
            <w:r w:rsidR="007D18E4">
              <w:rPr>
                <w:spacing w:val="-2"/>
              </w:rPr>
              <w:t>ALL</w:t>
            </w:r>
            <w:r>
              <w:rPr>
                <w:spacing w:val="-2"/>
              </w:rPr>
              <w:t xml:space="preserve"> </w:t>
            </w:r>
            <w:proofErr w:type="gramStart"/>
            <w:r>
              <w:rPr>
                <w:spacing w:val="-2"/>
              </w:rPr>
              <w:t>first grade</w:t>
            </w:r>
            <w:proofErr w:type="gramEnd"/>
            <w:r>
              <w:rPr>
                <w:spacing w:val="-2"/>
              </w:rPr>
              <w:t xml:space="preserve"> students </w:t>
            </w:r>
            <w:r w:rsidR="005D2024">
              <w:rPr>
                <w:spacing w:val="-2"/>
              </w:rPr>
              <w:t>using one of the state approved screeners for dyslexia</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DBDCD27" w14:textId="77777777" w:rsidR="009C1B0A" w:rsidRDefault="009C1B0A" w:rsidP="00DE7F15">
            <w:pPr>
              <w:pStyle w:val="TableParagraph"/>
              <w:numPr>
                <w:ilvl w:val="0"/>
                <w:numId w:val="252"/>
              </w:numPr>
              <w:tabs>
                <w:tab w:val="left" w:pos="835"/>
                <w:tab w:val="left" w:pos="836"/>
              </w:tabs>
              <w:spacing w:before="86"/>
            </w:pPr>
            <w:r>
              <w:t>Culturally</w:t>
            </w:r>
            <w:r>
              <w:rPr>
                <w:spacing w:val="-5"/>
              </w:rPr>
              <w:t xml:space="preserve"> </w:t>
            </w:r>
            <w:r>
              <w:t>and</w:t>
            </w:r>
            <w:r>
              <w:rPr>
                <w:spacing w:val="-4"/>
              </w:rPr>
              <w:t xml:space="preserve"> </w:t>
            </w:r>
            <w:r>
              <w:t>Linguistically</w:t>
            </w:r>
            <w:r>
              <w:rPr>
                <w:spacing w:val="-4"/>
              </w:rPr>
              <w:t xml:space="preserve"> </w:t>
            </w:r>
            <w:r>
              <w:t>Responsive</w:t>
            </w:r>
            <w:r>
              <w:rPr>
                <w:spacing w:val="-4"/>
              </w:rPr>
              <w:t xml:space="preserve"> </w:t>
            </w:r>
            <w:r>
              <w:rPr>
                <w:spacing w:val="-2"/>
              </w:rPr>
              <w:t>Practices</w:t>
            </w:r>
          </w:p>
          <w:p w14:paraId="05743460" w14:textId="77777777" w:rsidR="009C1B0A" w:rsidRDefault="009C1B0A" w:rsidP="00DE7F15">
            <w:pPr>
              <w:pStyle w:val="TableParagraph"/>
              <w:numPr>
                <w:ilvl w:val="0"/>
                <w:numId w:val="252"/>
              </w:numPr>
              <w:tabs>
                <w:tab w:val="left" w:pos="835"/>
                <w:tab w:val="left" w:pos="836"/>
              </w:tabs>
              <w:spacing w:before="1"/>
            </w:pPr>
            <w:r>
              <w:t>School-Wide</w:t>
            </w:r>
            <w:r>
              <w:rPr>
                <w:spacing w:val="-3"/>
              </w:rPr>
              <w:t xml:space="preserve"> </w:t>
            </w:r>
            <w:r>
              <w:t>Behavior</w:t>
            </w:r>
            <w:r>
              <w:rPr>
                <w:spacing w:val="-5"/>
              </w:rPr>
              <w:t xml:space="preserve"> </w:t>
            </w:r>
            <w:r>
              <w:t>Systems:</w:t>
            </w:r>
            <w:r>
              <w:rPr>
                <w:spacing w:val="-2"/>
              </w:rPr>
              <w:t xml:space="preserve"> </w:t>
            </w:r>
            <w:r>
              <w:t>A</w:t>
            </w:r>
            <w:r>
              <w:rPr>
                <w:spacing w:val="-6"/>
              </w:rPr>
              <w:t xml:space="preserve"> </w:t>
            </w:r>
            <w:r>
              <w:t>Deep</w:t>
            </w:r>
            <w:r>
              <w:rPr>
                <w:spacing w:val="-3"/>
              </w:rPr>
              <w:t xml:space="preserve"> </w:t>
            </w:r>
            <w:r>
              <w:rPr>
                <w:spacing w:val="-4"/>
              </w:rPr>
              <w:t>Dive</w:t>
            </w:r>
          </w:p>
          <w:p w14:paraId="560A0D3B" w14:textId="77777777" w:rsidR="009C1B0A" w:rsidRDefault="009C1B0A" w:rsidP="00DE7F15">
            <w:pPr>
              <w:pStyle w:val="TableParagraph"/>
              <w:numPr>
                <w:ilvl w:val="0"/>
                <w:numId w:val="252"/>
              </w:numPr>
              <w:tabs>
                <w:tab w:val="left" w:pos="835"/>
                <w:tab w:val="left" w:pos="836"/>
              </w:tabs>
              <w:spacing w:before="2" w:line="267" w:lineRule="exact"/>
            </w:pPr>
            <w:r>
              <w:t>MTSS/IRP</w:t>
            </w:r>
            <w:r>
              <w:rPr>
                <w:spacing w:val="-6"/>
              </w:rPr>
              <w:t xml:space="preserve"> </w:t>
            </w:r>
            <w:r>
              <w:rPr>
                <w:spacing w:val="-2"/>
              </w:rPr>
              <w:t>Review</w:t>
            </w:r>
          </w:p>
          <w:p w14:paraId="5AAA7FC7" w14:textId="77777777" w:rsidR="009C1B0A" w:rsidRDefault="009C1B0A" w:rsidP="00DE7F15">
            <w:pPr>
              <w:pStyle w:val="TableParagraph"/>
              <w:numPr>
                <w:ilvl w:val="0"/>
                <w:numId w:val="252"/>
              </w:numPr>
              <w:tabs>
                <w:tab w:val="left" w:pos="835"/>
                <w:tab w:val="left" w:pos="836"/>
              </w:tabs>
              <w:spacing w:before="0" w:line="267" w:lineRule="exact"/>
            </w:pPr>
            <w:r>
              <w:t>Review</w:t>
            </w:r>
            <w:r>
              <w:rPr>
                <w:spacing w:val="-5"/>
              </w:rPr>
              <w:t xml:space="preserve"> </w:t>
            </w:r>
            <w:r>
              <w:t>utilization</w:t>
            </w:r>
            <w:r>
              <w:rPr>
                <w:spacing w:val="-5"/>
              </w:rPr>
              <w:t xml:space="preserve"> </w:t>
            </w:r>
            <w:r>
              <w:t>of</w:t>
            </w:r>
            <w:r>
              <w:rPr>
                <w:spacing w:val="-5"/>
              </w:rPr>
              <w:t xml:space="preserve"> </w:t>
            </w:r>
            <w:r>
              <w:t>the</w:t>
            </w:r>
            <w:r>
              <w:rPr>
                <w:spacing w:val="-4"/>
              </w:rPr>
              <w:t xml:space="preserve"> </w:t>
            </w:r>
            <w:r>
              <w:t>documentation</w:t>
            </w:r>
            <w:r>
              <w:rPr>
                <w:spacing w:val="-4"/>
              </w:rPr>
              <w:t xml:space="preserve"> </w:t>
            </w:r>
            <w:r>
              <w:rPr>
                <w:spacing w:val="-2"/>
              </w:rPr>
              <w:t>packet</w:t>
            </w:r>
          </w:p>
          <w:p w14:paraId="59F4CBFC" w14:textId="77777777" w:rsidR="009C1B0A" w:rsidRDefault="009C1B0A" w:rsidP="00DE7F15">
            <w:pPr>
              <w:pStyle w:val="TableParagraph"/>
              <w:numPr>
                <w:ilvl w:val="0"/>
                <w:numId w:val="252"/>
              </w:numPr>
              <w:tabs>
                <w:tab w:val="left" w:pos="835"/>
                <w:tab w:val="left" w:pos="836"/>
              </w:tabs>
              <w:spacing w:before="2"/>
            </w:pPr>
            <w:r>
              <w:t>Implementation</w:t>
            </w:r>
            <w:r>
              <w:rPr>
                <w:spacing w:val="-6"/>
              </w:rPr>
              <w:t xml:space="preserve"> </w:t>
            </w:r>
            <w:r>
              <w:t>of</w:t>
            </w:r>
            <w:r>
              <w:rPr>
                <w:spacing w:val="-7"/>
              </w:rPr>
              <w:t xml:space="preserve"> </w:t>
            </w:r>
            <w:r>
              <w:rPr>
                <w:spacing w:val="-5"/>
              </w:rPr>
              <w:t>IRP</w:t>
            </w:r>
          </w:p>
          <w:p w14:paraId="1F426275" w14:textId="77777777" w:rsidR="009C1B0A" w:rsidRDefault="009C1B0A" w:rsidP="00DE7F15">
            <w:pPr>
              <w:pStyle w:val="TableParagraph"/>
              <w:numPr>
                <w:ilvl w:val="0"/>
                <w:numId w:val="252"/>
              </w:numPr>
              <w:tabs>
                <w:tab w:val="left" w:pos="835"/>
                <w:tab w:val="left" w:pos="836"/>
              </w:tabs>
              <w:spacing w:before="1"/>
            </w:pPr>
            <w:r>
              <w:t>Discuss</w:t>
            </w:r>
            <w:r>
              <w:rPr>
                <w:spacing w:val="-6"/>
              </w:rPr>
              <w:t xml:space="preserve"> </w:t>
            </w:r>
            <w:r>
              <w:t>MTSS</w:t>
            </w:r>
            <w:r>
              <w:rPr>
                <w:spacing w:val="-5"/>
              </w:rPr>
              <w:t xml:space="preserve"> </w:t>
            </w:r>
            <w:r>
              <w:t>Team</w:t>
            </w:r>
            <w:r>
              <w:rPr>
                <w:spacing w:val="-4"/>
              </w:rPr>
              <w:t xml:space="preserve"> </w:t>
            </w:r>
            <w:r>
              <w:rPr>
                <w:spacing w:val="-2"/>
              </w:rPr>
              <w:t>Responsibilities</w:t>
            </w:r>
          </w:p>
          <w:p w14:paraId="50C7E929" w14:textId="27B1C11C" w:rsidR="009C1B0A" w:rsidRDefault="009C1B0A" w:rsidP="008140B7">
            <w:pPr>
              <w:pStyle w:val="TableParagraph"/>
              <w:spacing w:before="116"/>
              <w:ind w:left="115" w:right="80"/>
            </w:pPr>
            <w:r>
              <w:t>This</w:t>
            </w:r>
            <w:r>
              <w:rPr>
                <w:spacing w:val="-6"/>
              </w:rPr>
              <w:t xml:space="preserve"> </w:t>
            </w:r>
            <w:r>
              <w:t>information</w:t>
            </w:r>
            <w:r>
              <w:rPr>
                <w:spacing w:val="-5"/>
              </w:rPr>
              <w:t xml:space="preserve"> </w:t>
            </w:r>
            <w:r>
              <w:t>can</w:t>
            </w:r>
            <w:r>
              <w:rPr>
                <w:spacing w:val="-5"/>
              </w:rPr>
              <w:t xml:space="preserve"> </w:t>
            </w:r>
            <w:r>
              <w:t>be</w:t>
            </w:r>
            <w:r>
              <w:rPr>
                <w:spacing w:val="-5"/>
              </w:rPr>
              <w:t xml:space="preserve"> </w:t>
            </w:r>
            <w:r>
              <w:t>found</w:t>
            </w:r>
            <w:r>
              <w:rPr>
                <w:spacing w:val="-5"/>
              </w:rPr>
              <w:t xml:space="preserve"> </w:t>
            </w:r>
            <w:r>
              <w:t>within</w:t>
            </w:r>
            <w:r>
              <w:rPr>
                <w:spacing w:val="-5"/>
              </w:rPr>
              <w:t xml:space="preserve"> </w:t>
            </w:r>
            <w:r>
              <w:t>the</w:t>
            </w:r>
            <w:r>
              <w:rPr>
                <w:spacing w:val="-5"/>
              </w:rPr>
              <w:t xml:space="preserve"> </w:t>
            </w:r>
            <w:r>
              <w:t>MTSS</w:t>
            </w:r>
            <w:r>
              <w:rPr>
                <w:spacing w:val="-5"/>
              </w:rPr>
              <w:t xml:space="preserve"> </w:t>
            </w:r>
            <w:r>
              <w:t>Guidance</w:t>
            </w:r>
            <w:r>
              <w:rPr>
                <w:spacing w:val="-4"/>
              </w:rPr>
              <w:t xml:space="preserve"> </w:t>
            </w:r>
            <w:r>
              <w:t>Document</w:t>
            </w:r>
            <w:r>
              <w:rPr>
                <w:spacing w:val="-3"/>
              </w:rPr>
              <w:t xml:space="preserve"> </w:t>
            </w:r>
            <w:r>
              <w:t xml:space="preserve">which is linked below </w:t>
            </w:r>
            <w:hyperlink r:id="rId104" w:history="1">
              <w:r w:rsidR="00FD5001" w:rsidRPr="005B3BAF">
                <w:rPr>
                  <w:rStyle w:val="Hyperlink"/>
                  <w:b/>
                  <w:bCs/>
                  <w:color w:val="0070C0"/>
                </w:rPr>
                <w:t>Multi-Tiered  System of Supports GUIDANCE DOCUMENT</w:t>
              </w:r>
            </w:hyperlink>
            <w:r w:rsidR="00FD5001">
              <w:rPr>
                <w:color w:val="0462C1"/>
                <w:spacing w:val="-2"/>
                <w:u w:val="single" w:color="0462C1"/>
              </w:rPr>
              <w:br/>
            </w:r>
          </w:p>
          <w:p w14:paraId="2048AEC0" w14:textId="2EFB632F" w:rsidR="009C1B0A" w:rsidRDefault="009C1B0A" w:rsidP="00F30F6E">
            <w:pPr>
              <w:pStyle w:val="TableParagraph"/>
              <w:tabs>
                <w:tab w:val="left" w:pos="835"/>
                <w:tab w:val="left" w:pos="836"/>
              </w:tabs>
              <w:spacing w:before="7"/>
              <w:ind w:left="0"/>
            </w:pPr>
          </w:p>
        </w:tc>
      </w:tr>
    </w:tbl>
    <w:p w14:paraId="4FD136D9" w14:textId="77777777" w:rsidR="009C1B0A" w:rsidRDefault="009C1B0A" w:rsidP="009C1B0A">
      <w:pPr>
        <w:pStyle w:val="BodyText"/>
        <w:tabs>
          <w:tab w:val="left" w:pos="923"/>
        </w:tabs>
        <w:spacing w:before="2"/>
        <w:rPr>
          <w:b/>
          <w:sz w:val="18"/>
        </w:rPr>
      </w:pPr>
    </w:p>
    <w:p w14:paraId="217A9B5D" w14:textId="77777777" w:rsidR="009C1B0A" w:rsidRDefault="009C1B0A" w:rsidP="009C1B0A">
      <w:pPr>
        <w:pStyle w:val="BodyText"/>
        <w:tabs>
          <w:tab w:val="left" w:pos="923"/>
        </w:tabs>
        <w:spacing w:before="2"/>
        <w:rPr>
          <w:b/>
          <w:sz w:val="18"/>
        </w:rPr>
      </w:pPr>
    </w:p>
    <w:p w14:paraId="02BE89C4" w14:textId="0665DA4F" w:rsidR="006575C3" w:rsidRDefault="006575C3">
      <w:pPr>
        <w:rPr>
          <w:b/>
          <w:sz w:val="18"/>
        </w:rPr>
      </w:pPr>
      <w:r>
        <w:rPr>
          <w:b/>
          <w:sz w:val="18"/>
        </w:rPr>
        <w:br w:type="page"/>
      </w:r>
    </w:p>
    <w:p w14:paraId="0C74BA61" w14:textId="77777777" w:rsidR="00587B80" w:rsidRDefault="00587B80" w:rsidP="009C1B0A">
      <w:pPr>
        <w:pStyle w:val="BodyText"/>
        <w:tabs>
          <w:tab w:val="left" w:pos="923"/>
        </w:tabs>
        <w:spacing w:before="2"/>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846" w14:textId="77777777">
        <w:trPr>
          <w:trHeight w:val="545"/>
        </w:trPr>
        <w:tc>
          <w:tcPr>
            <w:tcW w:w="13864" w:type="dxa"/>
            <w:gridSpan w:val="2"/>
            <w:shd w:val="clear" w:color="auto" w:fill="39A0BE"/>
          </w:tcPr>
          <w:p w14:paraId="4C9B2845" w14:textId="77777777" w:rsidR="00A02F1E" w:rsidRDefault="006D1088">
            <w:pPr>
              <w:pStyle w:val="TableParagraph"/>
              <w:spacing w:before="93"/>
              <w:ind w:left="115"/>
              <w:rPr>
                <w:b/>
                <w:sz w:val="28"/>
              </w:rPr>
            </w:pPr>
            <w:r>
              <w:rPr>
                <w:b/>
                <w:spacing w:val="16"/>
                <w:sz w:val="28"/>
              </w:rPr>
              <w:t>LIBRARIES/LIBRARIANS</w:t>
            </w:r>
          </w:p>
        </w:tc>
      </w:tr>
      <w:tr w:rsidR="00A02F1E" w14:paraId="4C9B2849" w14:textId="77777777">
        <w:trPr>
          <w:trHeight w:val="460"/>
        </w:trPr>
        <w:tc>
          <w:tcPr>
            <w:tcW w:w="6932" w:type="dxa"/>
            <w:tcBorders>
              <w:left w:val="single" w:sz="4" w:space="0" w:color="C8C8C8"/>
              <w:bottom w:val="single" w:sz="4" w:space="0" w:color="D0CECE"/>
              <w:right w:val="single" w:sz="4" w:space="0" w:color="D0CECE"/>
            </w:tcBorders>
          </w:tcPr>
          <w:p w14:paraId="4C9B2847"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848"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84D" w14:textId="77777777">
        <w:trPr>
          <w:trHeight w:val="830"/>
        </w:trPr>
        <w:tc>
          <w:tcPr>
            <w:tcW w:w="6932" w:type="dxa"/>
            <w:tcBorders>
              <w:top w:val="single" w:sz="4" w:space="0" w:color="D0CECE"/>
              <w:left w:val="single" w:sz="4" w:space="0" w:color="C8C8C8"/>
              <w:bottom w:val="single" w:sz="4" w:space="0" w:color="C8C8C8"/>
              <w:right w:val="single" w:sz="4" w:space="0" w:color="D0CECE"/>
            </w:tcBorders>
          </w:tcPr>
          <w:p w14:paraId="4C9B284A" w14:textId="64910580" w:rsidR="00A02F1E" w:rsidRDefault="006D1088" w:rsidP="00DE7F15">
            <w:pPr>
              <w:pStyle w:val="TableParagraph"/>
              <w:numPr>
                <w:ilvl w:val="0"/>
                <w:numId w:val="251"/>
              </w:numPr>
              <w:tabs>
                <w:tab w:val="left" w:pos="804"/>
                <w:tab w:val="left" w:pos="805"/>
              </w:tabs>
              <w:spacing w:before="86"/>
              <w:ind w:right="365"/>
            </w:pPr>
            <w:r>
              <w:rPr>
                <w:b/>
              </w:rPr>
              <w:t>REQUIRED:</w:t>
            </w:r>
            <w:r>
              <w:rPr>
                <w:b/>
                <w:spacing w:val="-9"/>
              </w:rPr>
              <w:t xml:space="preserve"> </w:t>
            </w:r>
            <w:r w:rsidR="00AC6850">
              <w:t>Carry out an informal observation followed by an in-person feedback discussion about goals.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84B" w14:textId="77777777" w:rsidR="00A02F1E" w:rsidRDefault="006D1088">
            <w:pPr>
              <w:pStyle w:val="TableParagraph"/>
              <w:spacing w:before="86"/>
              <w:ind w:left="315"/>
              <w:rPr>
                <w:b/>
              </w:rPr>
            </w:pPr>
            <w:r>
              <w:rPr>
                <w:b/>
              </w:rPr>
              <w:t>School</w:t>
            </w:r>
            <w:r>
              <w:rPr>
                <w:b/>
                <w:spacing w:val="-7"/>
              </w:rPr>
              <w:t xml:space="preserve"> </w:t>
            </w:r>
            <w:r>
              <w:rPr>
                <w:b/>
              </w:rPr>
              <w:t>Library</w:t>
            </w:r>
            <w:r>
              <w:rPr>
                <w:b/>
                <w:spacing w:val="-1"/>
              </w:rPr>
              <w:t xml:space="preserve"> </w:t>
            </w:r>
            <w:r>
              <w:rPr>
                <w:b/>
              </w:rPr>
              <w:t>Guide</w:t>
            </w:r>
            <w:r>
              <w:rPr>
                <w:b/>
                <w:spacing w:val="-2"/>
              </w:rPr>
              <w:t xml:space="preserve"> </w:t>
            </w:r>
            <w:r>
              <w:rPr>
                <w:b/>
                <w:spacing w:val="-5"/>
              </w:rPr>
              <w:t>6.5</w:t>
            </w:r>
          </w:p>
          <w:p w14:paraId="4C9B284C" w14:textId="7330F159" w:rsidR="00A02F1E" w:rsidRDefault="00AC6850" w:rsidP="00DE7F15">
            <w:pPr>
              <w:pStyle w:val="TableParagraph"/>
              <w:numPr>
                <w:ilvl w:val="0"/>
                <w:numId w:val="250"/>
              </w:numPr>
              <w:tabs>
                <w:tab w:val="left" w:pos="835"/>
                <w:tab w:val="left" w:pos="836"/>
              </w:tabs>
              <w:spacing w:before="1"/>
            </w:pPr>
            <w:r>
              <w:t>Utilizing both short- and long-term goals to enhance student learning</w:t>
            </w:r>
          </w:p>
        </w:tc>
      </w:tr>
    </w:tbl>
    <w:p w14:paraId="4C9B284E" w14:textId="77777777" w:rsidR="00A02F1E" w:rsidRDefault="00A02F1E">
      <w:pPr>
        <w:pStyle w:val="BodyText"/>
        <w:rPr>
          <w:b/>
          <w:sz w:val="20"/>
        </w:rPr>
      </w:pPr>
    </w:p>
    <w:p w14:paraId="4C9B284F"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851" w14:textId="77777777">
        <w:trPr>
          <w:trHeight w:val="540"/>
        </w:trPr>
        <w:tc>
          <w:tcPr>
            <w:tcW w:w="13864" w:type="dxa"/>
            <w:gridSpan w:val="2"/>
            <w:shd w:val="clear" w:color="auto" w:fill="39A0BE"/>
          </w:tcPr>
          <w:p w14:paraId="4C9B2850" w14:textId="77777777" w:rsidR="00A02F1E" w:rsidRDefault="006D1088">
            <w:pPr>
              <w:pStyle w:val="TableParagraph"/>
              <w:spacing w:before="88"/>
              <w:ind w:left="115"/>
              <w:rPr>
                <w:b/>
                <w:sz w:val="28"/>
              </w:rPr>
            </w:pPr>
            <w:r>
              <w:rPr>
                <w:b/>
                <w:spacing w:val="15"/>
                <w:sz w:val="28"/>
              </w:rPr>
              <w:t>LITERACY</w:t>
            </w:r>
          </w:p>
        </w:tc>
      </w:tr>
      <w:tr w:rsidR="00A02F1E" w14:paraId="4C9B2854" w14:textId="77777777">
        <w:trPr>
          <w:trHeight w:val="460"/>
        </w:trPr>
        <w:tc>
          <w:tcPr>
            <w:tcW w:w="6932" w:type="dxa"/>
            <w:tcBorders>
              <w:left w:val="single" w:sz="4" w:space="0" w:color="C8C8C8"/>
              <w:bottom w:val="single" w:sz="4" w:space="0" w:color="D0CECE"/>
              <w:right w:val="single" w:sz="4" w:space="0" w:color="D0CECE"/>
            </w:tcBorders>
          </w:tcPr>
          <w:p w14:paraId="4C9B2852"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853"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862" w14:textId="77777777" w:rsidTr="00774364">
        <w:trPr>
          <w:trHeight w:val="4645"/>
        </w:trPr>
        <w:tc>
          <w:tcPr>
            <w:tcW w:w="6932" w:type="dxa"/>
            <w:tcBorders>
              <w:top w:val="single" w:sz="4" w:space="0" w:color="D0CECE"/>
              <w:left w:val="single" w:sz="4" w:space="0" w:color="C8C8C8"/>
              <w:bottom w:val="single" w:sz="4" w:space="0" w:color="C8C8C8"/>
              <w:right w:val="single" w:sz="4" w:space="0" w:color="D0CECE"/>
            </w:tcBorders>
          </w:tcPr>
          <w:p w14:paraId="4C9B2855" w14:textId="77777777" w:rsidR="00A02F1E" w:rsidRDefault="006D1088" w:rsidP="00DE7F15">
            <w:pPr>
              <w:pStyle w:val="TableParagraph"/>
              <w:numPr>
                <w:ilvl w:val="0"/>
                <w:numId w:val="249"/>
              </w:numPr>
              <w:tabs>
                <w:tab w:val="left" w:pos="894"/>
                <w:tab w:val="left" w:pos="895"/>
              </w:tabs>
              <w:spacing w:before="120"/>
              <w:ind w:left="892" w:hanging="446"/>
            </w:pPr>
            <w:proofErr w:type="gramStart"/>
            <w:r>
              <w:t>Begin</w:t>
            </w:r>
            <w:proofErr w:type="gramEnd"/>
            <w:r>
              <w:rPr>
                <w:spacing w:val="-4"/>
              </w:rPr>
              <w:t xml:space="preserve"> </w:t>
            </w:r>
            <w:r>
              <w:t>revision</w:t>
            </w:r>
            <w:r>
              <w:rPr>
                <w:spacing w:val="-3"/>
              </w:rPr>
              <w:t xml:space="preserve"> </w:t>
            </w:r>
            <w:r>
              <w:t>of</w:t>
            </w:r>
            <w:r>
              <w:rPr>
                <w:spacing w:val="-5"/>
              </w:rPr>
              <w:t xml:space="preserve"> </w:t>
            </w:r>
            <w:r>
              <w:t>School</w:t>
            </w:r>
            <w:r>
              <w:rPr>
                <w:spacing w:val="-3"/>
              </w:rPr>
              <w:t xml:space="preserve"> </w:t>
            </w:r>
            <w:r>
              <w:t>Literacy Action</w:t>
            </w:r>
            <w:r>
              <w:rPr>
                <w:spacing w:val="-2"/>
              </w:rPr>
              <w:t xml:space="preserve"> </w:t>
            </w:r>
            <w:r>
              <w:rPr>
                <w:spacing w:val="-4"/>
              </w:rPr>
              <w:t>Plan</w:t>
            </w:r>
          </w:p>
          <w:p w14:paraId="4C9B2856" w14:textId="47331D2B" w:rsidR="00A02F1E" w:rsidRDefault="006D1088" w:rsidP="00DE7F15">
            <w:pPr>
              <w:pStyle w:val="TableParagraph"/>
              <w:numPr>
                <w:ilvl w:val="0"/>
                <w:numId w:val="249"/>
              </w:numPr>
              <w:tabs>
                <w:tab w:val="left" w:pos="894"/>
                <w:tab w:val="left" w:pos="895"/>
              </w:tabs>
              <w:spacing w:before="120"/>
              <w:ind w:left="892" w:hanging="446"/>
            </w:pPr>
            <w:r>
              <w:t>Begin</w:t>
            </w:r>
            <w:r>
              <w:rPr>
                <w:spacing w:val="-3"/>
              </w:rPr>
              <w:t xml:space="preserve"> </w:t>
            </w:r>
            <w:r>
              <w:t>development</w:t>
            </w:r>
            <w:r>
              <w:rPr>
                <w:spacing w:val="-1"/>
              </w:rPr>
              <w:t xml:space="preserve"> </w:t>
            </w:r>
            <w:r>
              <w:t>of</w:t>
            </w:r>
            <w:r>
              <w:rPr>
                <w:spacing w:val="-4"/>
              </w:rPr>
              <w:t xml:space="preserve"> </w:t>
            </w:r>
            <w:r>
              <w:t>IRPs</w:t>
            </w:r>
            <w:r>
              <w:rPr>
                <w:spacing w:val="-2"/>
              </w:rPr>
              <w:t xml:space="preserve"> </w:t>
            </w:r>
            <w:r>
              <w:t>and</w:t>
            </w:r>
            <w:r>
              <w:rPr>
                <w:spacing w:val="-4"/>
              </w:rPr>
              <w:t xml:space="preserve"> </w:t>
            </w:r>
            <w:r>
              <w:t xml:space="preserve">supporting </w:t>
            </w:r>
            <w:r>
              <w:rPr>
                <w:spacing w:val="-2"/>
              </w:rPr>
              <w:t>documentation</w:t>
            </w:r>
          </w:p>
          <w:p w14:paraId="4C9B2857" w14:textId="77777777" w:rsidR="00A02F1E" w:rsidRDefault="006D1088" w:rsidP="00DE7F15">
            <w:pPr>
              <w:pStyle w:val="TableParagraph"/>
              <w:numPr>
                <w:ilvl w:val="0"/>
                <w:numId w:val="249"/>
              </w:numPr>
              <w:tabs>
                <w:tab w:val="left" w:pos="894"/>
                <w:tab w:val="left" w:pos="895"/>
              </w:tabs>
              <w:spacing w:before="120"/>
              <w:ind w:left="892" w:hanging="446"/>
            </w:pPr>
            <w:r>
              <w:t>Identify</w:t>
            </w:r>
            <w:r>
              <w:rPr>
                <w:spacing w:val="-3"/>
              </w:rPr>
              <w:t xml:space="preserve"> </w:t>
            </w:r>
            <w:r>
              <w:t>intervention</w:t>
            </w:r>
            <w:r>
              <w:rPr>
                <w:spacing w:val="-4"/>
              </w:rPr>
              <w:t xml:space="preserve"> </w:t>
            </w:r>
            <w:r>
              <w:t>processes</w:t>
            </w:r>
            <w:r>
              <w:rPr>
                <w:spacing w:val="-3"/>
              </w:rPr>
              <w:t xml:space="preserve"> </w:t>
            </w:r>
            <w:r>
              <w:t>to</w:t>
            </w:r>
            <w:r>
              <w:rPr>
                <w:spacing w:val="-4"/>
              </w:rPr>
              <w:t xml:space="preserve"> </w:t>
            </w:r>
            <w:r>
              <w:t>be</w:t>
            </w:r>
            <w:r>
              <w:rPr>
                <w:spacing w:val="-3"/>
              </w:rPr>
              <w:t xml:space="preserve"> </w:t>
            </w:r>
            <w:r>
              <w:rPr>
                <w:spacing w:val="-2"/>
              </w:rPr>
              <w:t>utilized</w:t>
            </w:r>
          </w:p>
          <w:p w14:paraId="4C9B2858" w14:textId="77777777" w:rsidR="00A02F1E" w:rsidRDefault="006D1088" w:rsidP="00DE7F15">
            <w:pPr>
              <w:pStyle w:val="TableParagraph"/>
              <w:numPr>
                <w:ilvl w:val="0"/>
                <w:numId w:val="249"/>
              </w:numPr>
              <w:tabs>
                <w:tab w:val="left" w:pos="894"/>
                <w:tab w:val="left" w:pos="895"/>
              </w:tabs>
              <w:spacing w:before="120"/>
              <w:ind w:left="892" w:hanging="446"/>
            </w:pPr>
            <w:r>
              <w:t>Ensure</w:t>
            </w:r>
            <w:r>
              <w:rPr>
                <w:spacing w:val="-4"/>
              </w:rPr>
              <w:t xml:space="preserve"> </w:t>
            </w:r>
            <w:r>
              <w:t>interventions</w:t>
            </w:r>
            <w:r>
              <w:rPr>
                <w:spacing w:val="-6"/>
              </w:rPr>
              <w:t xml:space="preserve"> </w:t>
            </w:r>
            <w:r>
              <w:t>have</w:t>
            </w:r>
            <w:r>
              <w:rPr>
                <w:spacing w:val="-3"/>
              </w:rPr>
              <w:t xml:space="preserve"> </w:t>
            </w:r>
            <w:r>
              <w:t>begun</w:t>
            </w:r>
            <w:r>
              <w:rPr>
                <w:spacing w:val="-6"/>
              </w:rPr>
              <w:t xml:space="preserve"> </w:t>
            </w:r>
            <w:r>
              <w:t xml:space="preserve">with </w:t>
            </w:r>
            <w:r>
              <w:rPr>
                <w:spacing w:val="-2"/>
              </w:rPr>
              <w:t>fidelity</w:t>
            </w:r>
          </w:p>
          <w:p w14:paraId="1F53C6BE" w14:textId="5A35DB81" w:rsidR="052BA3A7" w:rsidRDefault="052BA3A7" w:rsidP="00DE7F15">
            <w:pPr>
              <w:pStyle w:val="TableParagraph"/>
              <w:numPr>
                <w:ilvl w:val="0"/>
                <w:numId w:val="249"/>
              </w:numPr>
              <w:tabs>
                <w:tab w:val="left" w:pos="894"/>
                <w:tab w:val="left" w:pos="895"/>
              </w:tabs>
              <w:spacing w:before="120"/>
              <w:ind w:left="892" w:hanging="446"/>
            </w:pPr>
            <w:r w:rsidRPr="00BC35B5">
              <w:rPr>
                <w:b/>
                <w:bCs/>
              </w:rPr>
              <w:t>Required:</w:t>
            </w:r>
            <w:r>
              <w:t xml:space="preserve"> Per state law, parents must receive written notification of a substantial deficit in reading within ten (10) business days of administering the BOY screener.</w:t>
            </w:r>
          </w:p>
          <w:p w14:paraId="4C9B285A" w14:textId="672F35E2" w:rsidR="00A02F1E" w:rsidRDefault="006D1088" w:rsidP="00DE7F15">
            <w:pPr>
              <w:pStyle w:val="TableParagraph"/>
              <w:numPr>
                <w:ilvl w:val="0"/>
                <w:numId w:val="249"/>
              </w:numPr>
              <w:tabs>
                <w:tab w:val="left" w:pos="894"/>
                <w:tab w:val="left" w:pos="895"/>
              </w:tabs>
              <w:spacing w:before="120"/>
              <w:ind w:left="892" w:hanging="446"/>
            </w:pPr>
            <w:r>
              <w:t>Review</w:t>
            </w:r>
            <w:r>
              <w:rPr>
                <w:spacing w:val="-4"/>
              </w:rPr>
              <w:t xml:space="preserve"> </w:t>
            </w:r>
            <w:r>
              <w:t>K-4</w:t>
            </w:r>
            <w:r>
              <w:rPr>
                <w:spacing w:val="17"/>
                <w:position w:val="7"/>
                <w:sz w:val="14"/>
              </w:rPr>
              <w:t xml:space="preserve"> </w:t>
            </w:r>
            <w:r>
              <w:t>grade</w:t>
            </w:r>
            <w:r>
              <w:rPr>
                <w:spacing w:val="-2"/>
              </w:rPr>
              <w:t xml:space="preserve"> </w:t>
            </w:r>
            <w:r>
              <w:t>IRP</w:t>
            </w:r>
            <w:r>
              <w:rPr>
                <w:spacing w:val="-2"/>
              </w:rPr>
              <w:t xml:space="preserve"> </w:t>
            </w:r>
            <w:r>
              <w:t>information</w:t>
            </w:r>
            <w:r>
              <w:rPr>
                <w:spacing w:val="-2"/>
              </w:rPr>
              <w:t xml:space="preserve"> </w:t>
            </w:r>
            <w:r>
              <w:t>during</w:t>
            </w:r>
            <w:r>
              <w:rPr>
                <w:spacing w:val="-2"/>
              </w:rPr>
              <w:t xml:space="preserve"> </w:t>
            </w:r>
            <w:r>
              <w:t>data</w:t>
            </w:r>
            <w:r>
              <w:rPr>
                <w:spacing w:val="-2"/>
              </w:rPr>
              <w:t xml:space="preserve"> </w:t>
            </w:r>
            <w:r>
              <w:rPr>
                <w:spacing w:val="-4"/>
              </w:rPr>
              <w:t>PLCs</w:t>
            </w:r>
          </w:p>
          <w:p w14:paraId="20E50E7C" w14:textId="5D1185FA" w:rsidR="00A02F1E" w:rsidRPr="001D30D9" w:rsidRDefault="006D1088" w:rsidP="00DE7F15">
            <w:pPr>
              <w:pStyle w:val="TableParagraph"/>
              <w:numPr>
                <w:ilvl w:val="0"/>
                <w:numId w:val="249"/>
              </w:numPr>
              <w:tabs>
                <w:tab w:val="left" w:pos="894"/>
                <w:tab w:val="left" w:pos="895"/>
              </w:tabs>
              <w:spacing w:before="120"/>
              <w:ind w:left="892" w:hanging="446"/>
            </w:pPr>
            <w:r>
              <w:t>Review/Create</w:t>
            </w:r>
            <w:r>
              <w:rPr>
                <w:spacing w:val="-3"/>
              </w:rPr>
              <w:t xml:space="preserve"> </w:t>
            </w:r>
            <w:r w:rsidR="00A83913">
              <w:rPr>
                <w:spacing w:val="-3"/>
              </w:rPr>
              <w:t>Li</w:t>
            </w:r>
            <w:r w:rsidR="008938AF">
              <w:rPr>
                <w:spacing w:val="-3"/>
              </w:rPr>
              <w:t xml:space="preserve">teracy </w:t>
            </w:r>
            <w:r>
              <w:t>Action</w:t>
            </w:r>
            <w:r>
              <w:rPr>
                <w:spacing w:val="-3"/>
              </w:rPr>
              <w:t xml:space="preserve"> </w:t>
            </w:r>
            <w:r>
              <w:rPr>
                <w:spacing w:val="-4"/>
              </w:rPr>
              <w:t>Plan</w:t>
            </w:r>
          </w:p>
          <w:p w14:paraId="0E696558" w14:textId="77777777" w:rsidR="001D30D9" w:rsidRDefault="001D30D9" w:rsidP="00DE7F15">
            <w:pPr>
              <w:pStyle w:val="TableParagraph"/>
              <w:numPr>
                <w:ilvl w:val="0"/>
                <w:numId w:val="249"/>
              </w:numPr>
              <w:tabs>
                <w:tab w:val="left" w:pos="894"/>
                <w:tab w:val="left" w:pos="895"/>
              </w:tabs>
              <w:spacing w:before="120"/>
              <w:ind w:left="892" w:hanging="446"/>
            </w:pPr>
            <w:r>
              <w:t>Conduct</w:t>
            </w:r>
            <w:r>
              <w:rPr>
                <w:spacing w:val="-4"/>
              </w:rPr>
              <w:t xml:space="preserve"> </w:t>
            </w:r>
            <w:r>
              <w:t>Literacy</w:t>
            </w:r>
            <w:r>
              <w:rPr>
                <w:spacing w:val="-4"/>
              </w:rPr>
              <w:t xml:space="preserve"> </w:t>
            </w:r>
            <w:r>
              <w:t>Support</w:t>
            </w:r>
            <w:r>
              <w:rPr>
                <w:spacing w:val="-4"/>
              </w:rPr>
              <w:t xml:space="preserve"> </w:t>
            </w:r>
            <w:r>
              <w:t>School</w:t>
            </w:r>
            <w:r>
              <w:rPr>
                <w:spacing w:val="-4"/>
              </w:rPr>
              <w:t xml:space="preserve"> </w:t>
            </w:r>
            <w:r>
              <w:t>Needs</w:t>
            </w:r>
            <w:r>
              <w:rPr>
                <w:spacing w:val="-1"/>
              </w:rPr>
              <w:t xml:space="preserve"> </w:t>
            </w:r>
            <w:r>
              <w:rPr>
                <w:spacing w:val="-2"/>
              </w:rPr>
              <w:t>Assessment</w:t>
            </w:r>
          </w:p>
          <w:p w14:paraId="4C9B285B" w14:textId="5114BB84" w:rsidR="001D30D9" w:rsidRPr="001D30D9" w:rsidRDefault="001D30D9" w:rsidP="00DE7F15">
            <w:pPr>
              <w:pStyle w:val="TableParagraph"/>
              <w:numPr>
                <w:ilvl w:val="0"/>
                <w:numId w:val="249"/>
              </w:numPr>
              <w:tabs>
                <w:tab w:val="left" w:pos="894"/>
                <w:tab w:val="left" w:pos="895"/>
              </w:tabs>
              <w:spacing w:before="120"/>
              <w:ind w:left="892" w:hanging="446"/>
            </w:pPr>
            <w:r w:rsidRPr="1E50975E">
              <w:t>Register for Mississippi Statewide Literacy Professional Development (AIM Pathways)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85C" w14:textId="77777777" w:rsidR="00A02F1E" w:rsidRDefault="006D1088" w:rsidP="00DE7F15">
            <w:pPr>
              <w:pStyle w:val="TableParagraph"/>
              <w:numPr>
                <w:ilvl w:val="0"/>
                <w:numId w:val="248"/>
              </w:numPr>
              <w:tabs>
                <w:tab w:val="left" w:pos="835"/>
                <w:tab w:val="left" w:pos="836"/>
              </w:tabs>
              <w:spacing w:before="86"/>
            </w:pPr>
            <w:r>
              <w:t>BOY</w:t>
            </w:r>
            <w:r>
              <w:rPr>
                <w:spacing w:val="-4"/>
              </w:rPr>
              <w:t xml:space="preserve"> </w:t>
            </w:r>
            <w:r>
              <w:t>Data</w:t>
            </w:r>
            <w:r>
              <w:rPr>
                <w:spacing w:val="-2"/>
              </w:rPr>
              <w:t xml:space="preserve"> </w:t>
            </w:r>
            <w:r>
              <w:t>Review</w:t>
            </w:r>
            <w:r>
              <w:rPr>
                <w:spacing w:val="-3"/>
              </w:rPr>
              <w:t xml:space="preserve"> </w:t>
            </w:r>
            <w:r>
              <w:t>with</w:t>
            </w:r>
            <w:r>
              <w:rPr>
                <w:spacing w:val="-2"/>
              </w:rPr>
              <w:t xml:space="preserve"> </w:t>
            </w:r>
            <w:r>
              <w:t xml:space="preserve">IRP </w:t>
            </w:r>
            <w:r>
              <w:rPr>
                <w:spacing w:val="-2"/>
              </w:rPr>
              <w:t>updates</w:t>
            </w:r>
          </w:p>
          <w:p w14:paraId="4C9B285D" w14:textId="77777777" w:rsidR="00A02F1E" w:rsidRDefault="006D1088" w:rsidP="00DE7F15">
            <w:pPr>
              <w:pStyle w:val="TableParagraph"/>
              <w:numPr>
                <w:ilvl w:val="0"/>
                <w:numId w:val="248"/>
              </w:numPr>
              <w:tabs>
                <w:tab w:val="left" w:pos="835"/>
                <w:tab w:val="left" w:pos="836"/>
              </w:tabs>
              <w:spacing w:before="21"/>
            </w:pPr>
            <w:r>
              <w:t>Science</w:t>
            </w:r>
            <w:r>
              <w:rPr>
                <w:spacing w:val="-2"/>
              </w:rPr>
              <w:t xml:space="preserve"> </w:t>
            </w:r>
            <w:r>
              <w:t>of</w:t>
            </w:r>
            <w:r>
              <w:rPr>
                <w:spacing w:val="-3"/>
              </w:rPr>
              <w:t xml:space="preserve"> </w:t>
            </w:r>
            <w:r>
              <w:t xml:space="preserve">Reading </w:t>
            </w:r>
            <w:r>
              <w:rPr>
                <w:spacing w:val="-2"/>
              </w:rPr>
              <w:t>Training</w:t>
            </w:r>
          </w:p>
          <w:p w14:paraId="4C9B285E" w14:textId="77777777" w:rsidR="00A02F1E" w:rsidRDefault="006D1088" w:rsidP="00DE7F15">
            <w:pPr>
              <w:pStyle w:val="TableParagraph"/>
              <w:numPr>
                <w:ilvl w:val="0"/>
                <w:numId w:val="248"/>
              </w:numPr>
              <w:tabs>
                <w:tab w:val="left" w:pos="835"/>
                <w:tab w:val="left" w:pos="836"/>
              </w:tabs>
              <w:spacing w:before="22"/>
            </w:pPr>
            <w:r>
              <w:t>Share</w:t>
            </w:r>
            <w:r>
              <w:rPr>
                <w:spacing w:val="-3"/>
              </w:rPr>
              <w:t xml:space="preserve"> </w:t>
            </w:r>
            <w:r>
              <w:t>Literacy</w:t>
            </w:r>
            <w:r>
              <w:rPr>
                <w:spacing w:val="-2"/>
              </w:rPr>
              <w:t xml:space="preserve"> </w:t>
            </w:r>
            <w:r>
              <w:t>Action</w:t>
            </w:r>
            <w:r>
              <w:rPr>
                <w:spacing w:val="-3"/>
              </w:rPr>
              <w:t xml:space="preserve"> </w:t>
            </w:r>
            <w:r>
              <w:t>Plan</w:t>
            </w:r>
            <w:r>
              <w:rPr>
                <w:spacing w:val="-3"/>
              </w:rPr>
              <w:t xml:space="preserve"> </w:t>
            </w:r>
            <w:r>
              <w:t>with</w:t>
            </w:r>
            <w:r>
              <w:rPr>
                <w:spacing w:val="-2"/>
              </w:rPr>
              <w:t xml:space="preserve"> administrators</w:t>
            </w:r>
          </w:p>
          <w:p w14:paraId="4C9B285F" w14:textId="77777777" w:rsidR="00A02F1E" w:rsidRDefault="006D1088" w:rsidP="00DE7F15">
            <w:pPr>
              <w:pStyle w:val="TableParagraph"/>
              <w:numPr>
                <w:ilvl w:val="0"/>
                <w:numId w:val="248"/>
              </w:numPr>
              <w:tabs>
                <w:tab w:val="left" w:pos="835"/>
                <w:tab w:val="left" w:pos="836"/>
              </w:tabs>
              <w:spacing w:before="21"/>
            </w:pPr>
            <w:r>
              <w:t>Regional</w:t>
            </w:r>
            <w:r>
              <w:rPr>
                <w:spacing w:val="-2"/>
              </w:rPr>
              <w:t xml:space="preserve"> </w:t>
            </w:r>
            <w:r>
              <w:t>Literacy</w:t>
            </w:r>
            <w:r>
              <w:rPr>
                <w:spacing w:val="-1"/>
              </w:rPr>
              <w:t xml:space="preserve"> </w:t>
            </w:r>
            <w:r>
              <w:rPr>
                <w:spacing w:val="-2"/>
              </w:rPr>
              <w:t>Trainings</w:t>
            </w:r>
          </w:p>
          <w:p w14:paraId="4C9B2860" w14:textId="77777777" w:rsidR="00A02F1E" w:rsidRDefault="006D1088" w:rsidP="00DE7F15">
            <w:pPr>
              <w:pStyle w:val="TableParagraph"/>
              <w:numPr>
                <w:ilvl w:val="0"/>
                <w:numId w:val="248"/>
              </w:numPr>
              <w:tabs>
                <w:tab w:val="left" w:pos="835"/>
                <w:tab w:val="left" w:pos="836"/>
              </w:tabs>
              <w:spacing w:before="21" w:line="259" w:lineRule="auto"/>
              <w:ind w:right="277"/>
            </w:pPr>
            <w:r>
              <w:t>Regional</w:t>
            </w:r>
            <w:r>
              <w:rPr>
                <w:spacing w:val="-6"/>
              </w:rPr>
              <w:t xml:space="preserve"> </w:t>
            </w:r>
            <w:r>
              <w:t>PD</w:t>
            </w:r>
            <w:r>
              <w:rPr>
                <w:spacing w:val="-7"/>
              </w:rPr>
              <w:t xml:space="preserve"> </w:t>
            </w:r>
            <w:r>
              <w:t>Series</w:t>
            </w:r>
            <w:r>
              <w:rPr>
                <w:spacing w:val="-7"/>
              </w:rPr>
              <w:t xml:space="preserve"> </w:t>
            </w:r>
            <w:r>
              <w:t>for</w:t>
            </w:r>
            <w:r>
              <w:rPr>
                <w:spacing w:val="-3"/>
              </w:rPr>
              <w:t xml:space="preserve"> </w:t>
            </w:r>
            <w:r>
              <w:t>Administrators</w:t>
            </w:r>
            <w:r>
              <w:rPr>
                <w:spacing w:val="-8"/>
              </w:rPr>
              <w:t xml:space="preserve"> </w:t>
            </w:r>
            <w:r>
              <w:t>and</w:t>
            </w:r>
            <w:r>
              <w:rPr>
                <w:spacing w:val="-3"/>
              </w:rPr>
              <w:t xml:space="preserve"> </w:t>
            </w:r>
            <w:r>
              <w:t>School</w:t>
            </w:r>
            <w:r>
              <w:rPr>
                <w:spacing w:val="-6"/>
              </w:rPr>
              <w:t xml:space="preserve"> </w:t>
            </w:r>
            <w:r>
              <w:t>Based</w:t>
            </w:r>
            <w:r>
              <w:rPr>
                <w:spacing w:val="-1"/>
              </w:rPr>
              <w:t xml:space="preserve"> </w:t>
            </w:r>
            <w:r>
              <w:t>Coaches: Coaching and Leadership; Coaching Documentation</w:t>
            </w:r>
          </w:p>
          <w:p w14:paraId="0CE7E276" w14:textId="77777777" w:rsidR="00A02F1E" w:rsidRPr="001D30D9" w:rsidRDefault="006D1088" w:rsidP="00DE7F15">
            <w:pPr>
              <w:pStyle w:val="TableParagraph"/>
              <w:numPr>
                <w:ilvl w:val="0"/>
                <w:numId w:val="248"/>
              </w:numPr>
              <w:tabs>
                <w:tab w:val="left" w:pos="835"/>
                <w:tab w:val="left" w:pos="836"/>
              </w:tabs>
              <w:spacing w:before="1"/>
            </w:pPr>
            <w:r>
              <w:t>SMART</w:t>
            </w:r>
            <w:r>
              <w:rPr>
                <w:spacing w:val="-4"/>
              </w:rPr>
              <w:t xml:space="preserve"> </w:t>
            </w:r>
            <w:r>
              <w:t>Goals</w:t>
            </w:r>
            <w:r>
              <w:rPr>
                <w:spacing w:val="-4"/>
              </w:rPr>
              <w:t xml:space="preserve"> </w:t>
            </w:r>
            <w:r>
              <w:t>and</w:t>
            </w:r>
            <w:r>
              <w:rPr>
                <w:spacing w:val="1"/>
              </w:rPr>
              <w:t xml:space="preserve"> </w:t>
            </w:r>
            <w:r>
              <w:t>Action</w:t>
            </w:r>
            <w:r>
              <w:rPr>
                <w:spacing w:val="-2"/>
              </w:rPr>
              <w:t xml:space="preserve"> Plans</w:t>
            </w:r>
          </w:p>
          <w:p w14:paraId="36E77932" w14:textId="77777777" w:rsidR="001D30D9" w:rsidRDefault="001D30D9" w:rsidP="00DE7F15">
            <w:pPr>
              <w:pStyle w:val="TableParagraph"/>
              <w:numPr>
                <w:ilvl w:val="0"/>
                <w:numId w:val="248"/>
              </w:numPr>
              <w:tabs>
                <w:tab w:val="left" w:pos="835"/>
                <w:tab w:val="left" w:pos="836"/>
              </w:tabs>
            </w:pPr>
            <w:r>
              <w:t>Data:</w:t>
            </w:r>
            <w:r>
              <w:rPr>
                <w:spacing w:val="-2"/>
              </w:rPr>
              <w:t xml:space="preserve"> </w:t>
            </w:r>
            <w:r>
              <w:t>Screener</w:t>
            </w:r>
            <w:r>
              <w:rPr>
                <w:spacing w:val="-4"/>
              </w:rPr>
              <w:t xml:space="preserve"> </w:t>
            </w:r>
            <w:r>
              <w:t>and</w:t>
            </w:r>
            <w:r>
              <w:rPr>
                <w:spacing w:val="-3"/>
              </w:rPr>
              <w:t xml:space="preserve"> </w:t>
            </w:r>
            <w:r>
              <w:rPr>
                <w:spacing w:val="-2"/>
              </w:rPr>
              <w:t>Diagnostic</w:t>
            </w:r>
          </w:p>
          <w:p w14:paraId="69215312" w14:textId="77777777" w:rsidR="001D30D9" w:rsidRDefault="001D30D9" w:rsidP="00DE7F15">
            <w:pPr>
              <w:pStyle w:val="TableParagraph"/>
              <w:numPr>
                <w:ilvl w:val="0"/>
                <w:numId w:val="248"/>
              </w:numPr>
              <w:tabs>
                <w:tab w:val="left" w:pos="835"/>
                <w:tab w:val="left" w:pos="836"/>
              </w:tabs>
              <w:spacing w:before="22"/>
            </w:pPr>
            <w:r>
              <w:t>High</w:t>
            </w:r>
            <w:r>
              <w:rPr>
                <w:spacing w:val="-4"/>
              </w:rPr>
              <w:t xml:space="preserve"> </w:t>
            </w:r>
            <w:r>
              <w:t>Quality</w:t>
            </w:r>
            <w:r>
              <w:rPr>
                <w:spacing w:val="-3"/>
              </w:rPr>
              <w:t xml:space="preserve"> </w:t>
            </w:r>
            <w:r>
              <w:t>Instructional</w:t>
            </w:r>
            <w:r>
              <w:rPr>
                <w:spacing w:val="-3"/>
              </w:rPr>
              <w:t xml:space="preserve"> </w:t>
            </w:r>
            <w:r>
              <w:t>Material</w:t>
            </w:r>
            <w:r>
              <w:rPr>
                <w:spacing w:val="-3"/>
              </w:rPr>
              <w:t xml:space="preserve"> </w:t>
            </w:r>
            <w:r>
              <w:t>Training</w:t>
            </w:r>
            <w:r>
              <w:rPr>
                <w:spacing w:val="-1"/>
              </w:rPr>
              <w:t xml:space="preserve"> </w:t>
            </w:r>
            <w:r>
              <w:t>(for</w:t>
            </w:r>
            <w:r>
              <w:rPr>
                <w:spacing w:val="-4"/>
              </w:rPr>
              <w:t xml:space="preserve"> </w:t>
            </w:r>
            <w:r>
              <w:rPr>
                <w:spacing w:val="-2"/>
              </w:rPr>
              <w:t>teachers)</w:t>
            </w:r>
          </w:p>
          <w:p w14:paraId="3E7CC68F" w14:textId="77777777" w:rsidR="001D30D9" w:rsidRDefault="001D30D9" w:rsidP="00DE7F15">
            <w:pPr>
              <w:pStyle w:val="TableParagraph"/>
              <w:numPr>
                <w:ilvl w:val="0"/>
                <w:numId w:val="248"/>
              </w:numPr>
              <w:tabs>
                <w:tab w:val="left" w:pos="835"/>
                <w:tab w:val="left" w:pos="836"/>
              </w:tabs>
              <w:spacing w:before="21" w:line="259" w:lineRule="auto"/>
              <w:ind w:right="301"/>
            </w:pPr>
            <w:r>
              <w:t>Ongoing: Writing Galleries, Planning Lessons, 5 Components, Word</w:t>
            </w:r>
            <w:r>
              <w:rPr>
                <w:spacing w:val="-6"/>
              </w:rPr>
              <w:t xml:space="preserve"> </w:t>
            </w:r>
            <w:r>
              <w:t>Walls</w:t>
            </w:r>
            <w:r>
              <w:rPr>
                <w:spacing w:val="-7"/>
              </w:rPr>
              <w:t xml:space="preserve"> </w:t>
            </w:r>
            <w:r>
              <w:t>and</w:t>
            </w:r>
            <w:r>
              <w:rPr>
                <w:spacing w:val="-7"/>
              </w:rPr>
              <w:t xml:space="preserve"> </w:t>
            </w:r>
            <w:r>
              <w:t>Sound</w:t>
            </w:r>
            <w:r>
              <w:rPr>
                <w:spacing w:val="-6"/>
              </w:rPr>
              <w:t xml:space="preserve"> </w:t>
            </w:r>
            <w:r>
              <w:t>Walls,</w:t>
            </w:r>
            <w:r>
              <w:rPr>
                <w:spacing w:val="-5"/>
              </w:rPr>
              <w:t xml:space="preserve"> </w:t>
            </w:r>
            <w:r>
              <w:t>Anchor</w:t>
            </w:r>
            <w:r>
              <w:rPr>
                <w:spacing w:val="-7"/>
              </w:rPr>
              <w:t xml:space="preserve"> </w:t>
            </w:r>
            <w:r>
              <w:t>Charts,</w:t>
            </w:r>
            <w:r>
              <w:rPr>
                <w:spacing w:val="-5"/>
              </w:rPr>
              <w:t xml:space="preserve"> </w:t>
            </w:r>
            <w:r>
              <w:t>Centers/LETRS</w:t>
            </w:r>
            <w:r>
              <w:rPr>
                <w:spacing w:val="-5"/>
              </w:rPr>
              <w:t xml:space="preserve"> </w:t>
            </w:r>
            <w:r>
              <w:t>Kits, Tier I Gaps, Oral Language Development</w:t>
            </w:r>
          </w:p>
          <w:p w14:paraId="53DA40CD" w14:textId="77777777" w:rsidR="001D30D9" w:rsidRDefault="001D30D9" w:rsidP="00DE7F15">
            <w:pPr>
              <w:pStyle w:val="TableParagraph"/>
              <w:numPr>
                <w:ilvl w:val="0"/>
                <w:numId w:val="248"/>
              </w:numPr>
              <w:tabs>
                <w:tab w:val="left" w:pos="835"/>
                <w:tab w:val="left" w:pos="836"/>
              </w:tabs>
              <w:spacing w:before="0"/>
            </w:pPr>
            <w:r>
              <w:t>Conduct</w:t>
            </w:r>
            <w:r>
              <w:rPr>
                <w:spacing w:val="-1"/>
              </w:rPr>
              <w:t xml:space="preserve"> </w:t>
            </w:r>
            <w:r>
              <w:t>Literacy</w:t>
            </w:r>
            <w:r>
              <w:rPr>
                <w:spacing w:val="-2"/>
              </w:rPr>
              <w:t xml:space="preserve"> </w:t>
            </w:r>
            <w:r>
              <w:t>Coach</w:t>
            </w:r>
            <w:r>
              <w:rPr>
                <w:spacing w:val="-3"/>
              </w:rPr>
              <w:t xml:space="preserve"> </w:t>
            </w:r>
            <w:r>
              <w:t xml:space="preserve">Needs </w:t>
            </w:r>
            <w:r>
              <w:rPr>
                <w:spacing w:val="-2"/>
              </w:rPr>
              <w:t>Assessment</w:t>
            </w:r>
          </w:p>
          <w:p w14:paraId="76F4E50A" w14:textId="77777777" w:rsidR="001D30D9" w:rsidRDefault="001D30D9" w:rsidP="00DE7F15">
            <w:pPr>
              <w:pStyle w:val="TableParagraph"/>
              <w:numPr>
                <w:ilvl w:val="0"/>
                <w:numId w:val="248"/>
              </w:numPr>
              <w:tabs>
                <w:tab w:val="left" w:pos="835"/>
                <w:tab w:val="left" w:pos="836"/>
              </w:tabs>
              <w:spacing w:before="22"/>
            </w:pPr>
            <w:r>
              <w:t>Regional</w:t>
            </w:r>
            <w:r>
              <w:rPr>
                <w:spacing w:val="-4"/>
              </w:rPr>
              <w:t xml:space="preserve"> </w:t>
            </w:r>
            <w:r>
              <w:t>Family</w:t>
            </w:r>
            <w:r>
              <w:rPr>
                <w:spacing w:val="-4"/>
              </w:rPr>
              <w:t xml:space="preserve"> </w:t>
            </w:r>
            <w:r>
              <w:rPr>
                <w:spacing w:val="-2"/>
              </w:rPr>
              <w:t>Nights</w:t>
            </w:r>
          </w:p>
          <w:p w14:paraId="4C9B2861" w14:textId="2C03B868" w:rsidR="001D30D9" w:rsidRDefault="001D30D9" w:rsidP="00DE7F15">
            <w:pPr>
              <w:pStyle w:val="TableParagraph"/>
              <w:numPr>
                <w:ilvl w:val="0"/>
                <w:numId w:val="248"/>
              </w:numPr>
              <w:tabs>
                <w:tab w:val="left" w:pos="835"/>
                <w:tab w:val="left" w:pos="836"/>
              </w:tabs>
              <w:spacing w:before="1"/>
            </w:pPr>
            <w:r>
              <w:t>MDE</w:t>
            </w:r>
            <w:r>
              <w:rPr>
                <w:spacing w:val="-2"/>
              </w:rPr>
              <w:t xml:space="preserve"> </w:t>
            </w:r>
            <w:r>
              <w:t>trains</w:t>
            </w:r>
            <w:r>
              <w:rPr>
                <w:spacing w:val="-6"/>
              </w:rPr>
              <w:t xml:space="preserve"> </w:t>
            </w:r>
            <w:r>
              <w:t>America</w:t>
            </w:r>
            <w:r>
              <w:rPr>
                <w:spacing w:val="-4"/>
              </w:rPr>
              <w:t xml:space="preserve"> </w:t>
            </w:r>
            <w:r>
              <w:t>Reads</w:t>
            </w:r>
            <w:r>
              <w:rPr>
                <w:spacing w:val="-5"/>
              </w:rPr>
              <w:t xml:space="preserve"> </w:t>
            </w:r>
            <w:r>
              <w:t>Mississippi</w:t>
            </w:r>
            <w:r>
              <w:rPr>
                <w:spacing w:val="-1"/>
              </w:rPr>
              <w:t xml:space="preserve"> </w:t>
            </w:r>
            <w:r>
              <w:t>(ARM)</w:t>
            </w:r>
            <w:r>
              <w:rPr>
                <w:spacing w:val="-5"/>
              </w:rPr>
              <w:t xml:space="preserve"> </w:t>
            </w:r>
            <w:r>
              <w:rPr>
                <w:spacing w:val="-2"/>
              </w:rPr>
              <w:t>Tutors</w:t>
            </w:r>
          </w:p>
        </w:tc>
      </w:tr>
    </w:tbl>
    <w:p w14:paraId="4C9B286C" w14:textId="5630B745" w:rsidR="00FD5001" w:rsidRDefault="00FD5001">
      <w:pPr>
        <w:pStyle w:val="BodyText"/>
        <w:rPr>
          <w:b/>
          <w:sz w:val="20"/>
        </w:rPr>
      </w:pPr>
    </w:p>
    <w:p w14:paraId="25F3AF34" w14:textId="77777777" w:rsidR="00FD5001" w:rsidRDefault="00FD5001">
      <w:pPr>
        <w:rPr>
          <w:b/>
          <w:sz w:val="20"/>
        </w:rPr>
      </w:pPr>
      <w:r>
        <w:rPr>
          <w:b/>
          <w:sz w:val="20"/>
        </w:rPr>
        <w:br w:type="page"/>
      </w:r>
    </w:p>
    <w:p w14:paraId="5B39DF19" w14:textId="77777777" w:rsidR="00A02F1E" w:rsidRDefault="00A02F1E">
      <w:pPr>
        <w:pStyle w:val="BodyText"/>
        <w:rPr>
          <w:b/>
          <w:sz w:val="20"/>
        </w:rPr>
      </w:pPr>
    </w:p>
    <w:p w14:paraId="4C9B286D" w14:textId="77777777" w:rsidR="00A02F1E" w:rsidRDefault="00A02F1E">
      <w:pPr>
        <w:pStyle w:val="BodyText"/>
        <w:spacing w:before="6"/>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86F" w14:textId="77777777">
        <w:trPr>
          <w:trHeight w:val="540"/>
        </w:trPr>
        <w:tc>
          <w:tcPr>
            <w:tcW w:w="13864" w:type="dxa"/>
            <w:gridSpan w:val="2"/>
            <w:shd w:val="clear" w:color="auto" w:fill="39A0BE"/>
          </w:tcPr>
          <w:p w14:paraId="4C9B286E" w14:textId="77777777" w:rsidR="00A02F1E" w:rsidRDefault="006D1088">
            <w:pPr>
              <w:pStyle w:val="TableParagraph"/>
              <w:spacing w:before="88"/>
              <w:ind w:left="115"/>
              <w:rPr>
                <w:b/>
                <w:sz w:val="28"/>
                <w:szCs w:val="28"/>
              </w:rPr>
            </w:pPr>
            <w:r w:rsidRPr="1C198FED">
              <w:rPr>
                <w:b/>
                <w:spacing w:val="11"/>
                <w:sz w:val="28"/>
                <w:szCs w:val="28"/>
              </w:rPr>
              <w:t>MSIS</w:t>
            </w:r>
          </w:p>
        </w:tc>
      </w:tr>
      <w:tr w:rsidR="00A02F1E" w14:paraId="4C9B2872" w14:textId="77777777">
        <w:trPr>
          <w:trHeight w:val="460"/>
        </w:trPr>
        <w:tc>
          <w:tcPr>
            <w:tcW w:w="6932" w:type="dxa"/>
            <w:tcBorders>
              <w:left w:val="single" w:sz="4" w:space="0" w:color="C8C8C8"/>
              <w:bottom w:val="single" w:sz="4" w:space="0" w:color="D0CECE"/>
              <w:right w:val="single" w:sz="4" w:space="0" w:color="D0CECE"/>
            </w:tcBorders>
          </w:tcPr>
          <w:p w14:paraId="4C9B2870"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871"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87C" w14:textId="77777777" w:rsidTr="00276031">
        <w:trPr>
          <w:trHeight w:val="5878"/>
        </w:trPr>
        <w:tc>
          <w:tcPr>
            <w:tcW w:w="6932" w:type="dxa"/>
            <w:tcBorders>
              <w:top w:val="single" w:sz="4" w:space="0" w:color="D0CECE"/>
              <w:left w:val="single" w:sz="4" w:space="0" w:color="C8C8C8"/>
              <w:bottom w:val="single" w:sz="4" w:space="0" w:color="C8C8C8"/>
              <w:right w:val="single" w:sz="4" w:space="0" w:color="D0CECE"/>
            </w:tcBorders>
          </w:tcPr>
          <w:p w14:paraId="1ADF5747" w14:textId="0362C60F" w:rsidR="00140D0D" w:rsidRDefault="00CA339C" w:rsidP="00DE7F15">
            <w:pPr>
              <w:pStyle w:val="TableParagraph"/>
              <w:numPr>
                <w:ilvl w:val="0"/>
                <w:numId w:val="247"/>
              </w:numPr>
              <w:spacing w:before="120"/>
              <w:ind w:right="152"/>
            </w:pPr>
            <w:r w:rsidRPr="00BF6795">
              <w:t>September</w:t>
            </w:r>
            <w:r w:rsidR="00140D0D" w:rsidRPr="00BF6795">
              <w:t xml:space="preserve"> 1:</w:t>
            </w:r>
            <w:r w:rsidR="00140D0D">
              <w:t xml:space="preserve"> </w:t>
            </w:r>
            <w:r>
              <w:t>Special Education</w:t>
            </w:r>
            <w:r w:rsidR="00140D0D">
              <w:t xml:space="preserve"> data begins sending via API from </w:t>
            </w:r>
            <w:r>
              <w:t>Special Education vendors (</w:t>
            </w:r>
            <w:proofErr w:type="spellStart"/>
            <w:r>
              <w:t>EdPlan</w:t>
            </w:r>
            <w:proofErr w:type="spellEnd"/>
            <w:r>
              <w:t xml:space="preserve">, SEAS, </w:t>
            </w:r>
            <w:proofErr w:type="spellStart"/>
            <w:r>
              <w:t>SpedTrack</w:t>
            </w:r>
            <w:proofErr w:type="spellEnd"/>
            <w:r>
              <w:t>)</w:t>
            </w:r>
            <w:r w:rsidR="00140D0D">
              <w:t xml:space="preserve"> to MSIS </w:t>
            </w:r>
            <w:r>
              <w:t>or files can be uploaded into MSIS</w:t>
            </w:r>
          </w:p>
          <w:p w14:paraId="071C105F" w14:textId="477C1CC9" w:rsidR="00140D0D" w:rsidRPr="00565CFC" w:rsidRDefault="00565CFC" w:rsidP="00DE7F15">
            <w:pPr>
              <w:pStyle w:val="TableParagraph"/>
              <w:numPr>
                <w:ilvl w:val="0"/>
                <w:numId w:val="247"/>
              </w:numPr>
              <w:spacing w:before="120"/>
              <w:ind w:right="152"/>
            </w:pPr>
            <w:r>
              <w:rPr>
                <w:b/>
                <w:bCs/>
              </w:rPr>
              <w:t xml:space="preserve">REQUIRED by </w:t>
            </w:r>
            <w:r w:rsidR="00BC3475">
              <w:rPr>
                <w:b/>
                <w:bCs/>
              </w:rPr>
              <w:t>September</w:t>
            </w:r>
            <w:r w:rsidR="00140D0D" w:rsidRPr="002A5AFF">
              <w:rPr>
                <w:b/>
                <w:bCs/>
              </w:rPr>
              <w:t xml:space="preserve"> 3</w:t>
            </w:r>
            <w:r w:rsidR="00BC3475">
              <w:rPr>
                <w:b/>
                <w:bCs/>
              </w:rPr>
              <w:t>0</w:t>
            </w:r>
            <w:r w:rsidR="00140D0D" w:rsidRPr="002A5AFF">
              <w:rPr>
                <w:b/>
                <w:bCs/>
              </w:rPr>
              <w:t>:</w:t>
            </w:r>
            <w:r w:rsidR="00140D0D">
              <w:t xml:space="preserve"> </w:t>
            </w:r>
            <w:r w:rsidR="00140D0D">
              <w:rPr>
                <w:sz w:val="21"/>
                <w:szCs w:val="21"/>
              </w:rPr>
              <w:t xml:space="preserve">Review </w:t>
            </w:r>
            <w:r w:rsidR="00B17382">
              <w:rPr>
                <w:sz w:val="21"/>
                <w:szCs w:val="21"/>
              </w:rPr>
              <w:t>Graduation Options</w:t>
            </w:r>
            <w:r w:rsidR="00140D0D">
              <w:rPr>
                <w:sz w:val="21"/>
                <w:szCs w:val="21"/>
              </w:rPr>
              <w:t xml:space="preserve"> Report and provide </w:t>
            </w:r>
            <w:r w:rsidR="00B17382">
              <w:rPr>
                <w:sz w:val="21"/>
                <w:szCs w:val="21"/>
              </w:rPr>
              <w:t>other graduation options for previous school year’s graduating seniors</w:t>
            </w:r>
            <w:r w:rsidR="00140D0D">
              <w:rPr>
                <w:sz w:val="21"/>
                <w:szCs w:val="21"/>
              </w:rPr>
              <w:t xml:space="preserve"> via file upload </w:t>
            </w:r>
          </w:p>
          <w:p w14:paraId="48EA55BE" w14:textId="3C908FF4" w:rsidR="00565CFC" w:rsidRPr="006A7B14" w:rsidRDefault="00565CFC" w:rsidP="00DE7F15">
            <w:pPr>
              <w:pStyle w:val="TableParagraph"/>
              <w:numPr>
                <w:ilvl w:val="0"/>
                <w:numId w:val="247"/>
              </w:numPr>
              <w:spacing w:before="122"/>
              <w:ind w:right="152"/>
            </w:pPr>
            <w:r>
              <w:rPr>
                <w:b/>
                <w:bCs/>
              </w:rPr>
              <w:t>REQUIRED by September</w:t>
            </w:r>
            <w:r w:rsidRPr="002A5AFF">
              <w:rPr>
                <w:b/>
                <w:bCs/>
              </w:rPr>
              <w:t xml:space="preserve"> 3</w:t>
            </w:r>
            <w:r>
              <w:rPr>
                <w:b/>
                <w:bCs/>
              </w:rPr>
              <w:t>0</w:t>
            </w:r>
            <w:r w:rsidRPr="002A5AFF">
              <w:rPr>
                <w:b/>
                <w:bCs/>
              </w:rPr>
              <w:t>:</w:t>
            </w:r>
            <w:r>
              <w:t xml:space="preserve"> </w:t>
            </w:r>
            <w:r w:rsidRPr="006A7B14">
              <w:t xml:space="preserve">Update Grades &amp; Promotions manual input screen for </w:t>
            </w:r>
            <w:r>
              <w:t xml:space="preserve">updated </w:t>
            </w:r>
            <w:r w:rsidRPr="006A7B14">
              <w:t>course grades</w:t>
            </w:r>
            <w:r>
              <w:t xml:space="preserve"> </w:t>
            </w:r>
            <w:r w:rsidRPr="006A7B14">
              <w:t>and completion statuses</w:t>
            </w:r>
            <w:r>
              <w:t xml:space="preserve"> (</w:t>
            </w:r>
            <w:r w:rsidR="002B0EB2">
              <w:t>updates for previous school year graduates)</w:t>
            </w:r>
          </w:p>
          <w:p w14:paraId="36F0A4AD" w14:textId="4FC65704" w:rsidR="00565CFC" w:rsidRDefault="00565CFC" w:rsidP="00DE7F15">
            <w:pPr>
              <w:pStyle w:val="TableParagraph"/>
              <w:numPr>
                <w:ilvl w:val="0"/>
                <w:numId w:val="247"/>
              </w:numPr>
              <w:spacing w:before="122"/>
              <w:ind w:right="152"/>
            </w:pPr>
            <w:r>
              <w:rPr>
                <w:b/>
                <w:bCs/>
              </w:rPr>
              <w:t>REQUIRED by September</w:t>
            </w:r>
            <w:r w:rsidRPr="002A5AFF">
              <w:rPr>
                <w:b/>
                <w:bCs/>
              </w:rPr>
              <w:t xml:space="preserve"> 3</w:t>
            </w:r>
            <w:r>
              <w:rPr>
                <w:b/>
                <w:bCs/>
              </w:rPr>
              <w:t>0</w:t>
            </w:r>
            <w:r w:rsidRPr="002A5AFF">
              <w:rPr>
                <w:b/>
                <w:bCs/>
              </w:rPr>
              <w:t>:</w:t>
            </w:r>
            <w:r>
              <w:t xml:space="preserve"> </w:t>
            </w:r>
            <w:r w:rsidRPr="006A7B14">
              <w:t>Review Graduates &amp; Completers Report (reflect any changes after Month 9 certification and summer sessions)</w:t>
            </w:r>
          </w:p>
          <w:p w14:paraId="303FBF3B" w14:textId="297BD58F" w:rsidR="00140D0D" w:rsidRDefault="00140D0D" w:rsidP="00DE7F15">
            <w:pPr>
              <w:pStyle w:val="TableParagraph"/>
              <w:numPr>
                <w:ilvl w:val="0"/>
                <w:numId w:val="247"/>
              </w:numPr>
              <w:spacing w:before="120"/>
              <w:ind w:right="152"/>
            </w:pPr>
            <w:r>
              <w:t>Complete Monthly Data Review: MSIS IDs &amp; Ownership, Non-Public Student Entry</w:t>
            </w:r>
            <w:r w:rsidR="00C7710C">
              <w:t>, LEA &amp; School Management, Finance, Organization data, Student data, Course Section data, Discipline data, Personnel data, CTE data, Federal Programs Data, and Special Education Data</w:t>
            </w:r>
          </w:p>
          <w:p w14:paraId="4C9B2877" w14:textId="30C77BE6" w:rsidR="00A02F1E" w:rsidRDefault="00EB5C97" w:rsidP="00DE7F15">
            <w:pPr>
              <w:pStyle w:val="TableParagraph"/>
              <w:numPr>
                <w:ilvl w:val="0"/>
                <w:numId w:val="247"/>
              </w:numPr>
              <w:spacing w:before="117"/>
              <w:ind w:right="1183"/>
              <w:rPr>
                <w:rFonts w:ascii="Wingdings" w:hAnsi="Wingdings"/>
                <w:sz w:val="21"/>
                <w:szCs w:val="21"/>
              </w:rPr>
            </w:pPr>
            <w:r w:rsidRPr="00587B80">
              <w:t>Review the Data Quality Dashboard for data errors and correct data in the appropriate source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5AFB65A3" w14:textId="77777777" w:rsidR="00140D0D" w:rsidRPr="000E20CB" w:rsidRDefault="00140D0D" w:rsidP="00DE7F15">
            <w:pPr>
              <w:pStyle w:val="TableParagraph"/>
              <w:numPr>
                <w:ilvl w:val="0"/>
                <w:numId w:val="337"/>
              </w:numPr>
              <w:tabs>
                <w:tab w:val="left" w:pos="835"/>
                <w:tab w:val="left" w:pos="836"/>
              </w:tabs>
              <w:spacing w:before="1" w:line="259" w:lineRule="auto"/>
              <w:rPr>
                <w:color w:val="0070C0"/>
              </w:rPr>
            </w:pPr>
            <w:hyperlink r:id="rId105">
              <w:r>
                <w:rPr>
                  <w:rStyle w:val="Hyperlink"/>
                  <w:color w:val="0070C0"/>
                </w:rPr>
                <w:t xml:space="preserve">MSIS </w:t>
              </w:r>
              <w:r w:rsidRPr="000E20CB">
                <w:rPr>
                  <w:rStyle w:val="Hyperlink"/>
                  <w:color w:val="0070C0"/>
                </w:rPr>
                <w:t>Annual Reporting Calendar</w:t>
              </w:r>
            </w:hyperlink>
          </w:p>
          <w:p w14:paraId="7977040A" w14:textId="77777777" w:rsidR="00A02F1E" w:rsidRDefault="628B76A9" w:rsidP="00DE7F15">
            <w:pPr>
              <w:pStyle w:val="TableParagraph"/>
              <w:numPr>
                <w:ilvl w:val="0"/>
                <w:numId w:val="337"/>
              </w:numPr>
              <w:tabs>
                <w:tab w:val="left" w:pos="835"/>
                <w:tab w:val="left" w:pos="836"/>
              </w:tabs>
              <w:spacing w:before="2" w:line="259" w:lineRule="auto"/>
            </w:pPr>
            <w:r>
              <w:t>Training:</w:t>
            </w:r>
          </w:p>
          <w:p w14:paraId="65E2EE10" w14:textId="77777777" w:rsidR="00140D0D" w:rsidRDefault="00140D0D" w:rsidP="00DE7F15">
            <w:pPr>
              <w:pStyle w:val="TableParagraph"/>
              <w:numPr>
                <w:ilvl w:val="1"/>
                <w:numId w:val="337"/>
              </w:numPr>
              <w:tabs>
                <w:tab w:val="left" w:pos="835"/>
                <w:tab w:val="left" w:pos="836"/>
              </w:tabs>
              <w:spacing w:before="2" w:line="259" w:lineRule="auto"/>
            </w:pPr>
            <w:hyperlink r:id="rId106">
              <w:r>
                <w:rPr>
                  <w:rStyle w:val="Hyperlink"/>
                  <w:color w:val="0070C0"/>
                </w:rPr>
                <w:t>MSIS Training page</w:t>
              </w:r>
            </w:hyperlink>
            <w:r>
              <w:rPr>
                <w:spacing w:val="-2"/>
              </w:rPr>
              <w:t xml:space="preserve"> for upcoming events</w:t>
            </w:r>
          </w:p>
          <w:p w14:paraId="4DD3D45F" w14:textId="77777777" w:rsidR="00140D0D" w:rsidRDefault="00140D0D" w:rsidP="00DE7F15">
            <w:pPr>
              <w:pStyle w:val="TableParagraph"/>
              <w:numPr>
                <w:ilvl w:val="1"/>
                <w:numId w:val="337"/>
              </w:numPr>
              <w:tabs>
                <w:tab w:val="left" w:pos="835"/>
                <w:tab w:val="left" w:pos="836"/>
              </w:tabs>
              <w:spacing w:before="2" w:line="259" w:lineRule="auto"/>
            </w:pPr>
            <w:hyperlink r:id="rId107">
              <w:r w:rsidRPr="000E20CB">
                <w:rPr>
                  <w:rStyle w:val="Hyperlink"/>
                  <w:color w:val="0070C0"/>
                </w:rPr>
                <w:t>MSIS Resources page</w:t>
              </w:r>
            </w:hyperlink>
            <w:r>
              <w:t xml:space="preserve"> for guides, manual, or videos and recordings</w:t>
            </w:r>
          </w:p>
          <w:p w14:paraId="52872451" w14:textId="77777777" w:rsidR="00A02F1E" w:rsidRPr="00F86DC6" w:rsidRDefault="00140D0D" w:rsidP="00DE7F15">
            <w:pPr>
              <w:pStyle w:val="TableParagraph"/>
              <w:numPr>
                <w:ilvl w:val="1"/>
                <w:numId w:val="337"/>
              </w:numPr>
              <w:tabs>
                <w:tab w:val="left" w:pos="835"/>
                <w:tab w:val="left" w:pos="836"/>
              </w:tabs>
              <w:spacing w:before="2" w:line="259" w:lineRule="auto"/>
              <w:rPr>
                <w:rStyle w:val="Hyperlink"/>
                <w:color w:val="auto"/>
                <w:u w:val="none"/>
              </w:rPr>
            </w:pPr>
            <w:r>
              <w:t xml:space="preserve">Email training requests to </w:t>
            </w:r>
            <w:hyperlink r:id="rId108">
              <w:r w:rsidR="628B76A9" w:rsidRPr="005B3BAF">
                <w:rPr>
                  <w:rStyle w:val="Hyperlink"/>
                  <w:color w:val="0070C0"/>
                </w:rPr>
                <w:t>msis2@mdek12.org</w:t>
              </w:r>
            </w:hyperlink>
          </w:p>
          <w:p w14:paraId="4C9B287B" w14:textId="7566FDCC" w:rsidR="00A02F1E" w:rsidRPr="007A4A24" w:rsidRDefault="4C980ADC" w:rsidP="00DE7F15">
            <w:pPr>
              <w:pStyle w:val="TableParagraph"/>
              <w:numPr>
                <w:ilvl w:val="0"/>
                <w:numId w:val="337"/>
              </w:numPr>
              <w:rPr>
                <w:color w:val="000000" w:themeColor="text1"/>
              </w:rPr>
            </w:pPr>
            <w:r w:rsidRPr="5FD195AA">
              <w:rPr>
                <w:color w:val="000000" w:themeColor="text1"/>
              </w:rPr>
              <w:t xml:space="preserve">Help Desk Support: </w:t>
            </w:r>
            <w:r w:rsidR="00181F7F" w:rsidRPr="007A4A24">
              <w:rPr>
                <w:color w:val="000000" w:themeColor="text1"/>
              </w:rPr>
              <w:t xml:space="preserve">Send requests for MSIS </w:t>
            </w:r>
            <w:r w:rsidRPr="007A4A24">
              <w:rPr>
                <w:color w:val="000000" w:themeColor="text1"/>
              </w:rPr>
              <w:t xml:space="preserve">support to </w:t>
            </w:r>
            <w:hyperlink r:id="rId109">
              <w:r w:rsidRPr="005B3BAF">
                <w:rPr>
                  <w:rStyle w:val="Hyperlink"/>
                  <w:color w:val="0070C0"/>
                </w:rPr>
                <w:t>mdeapps@mdek12.org</w:t>
              </w:r>
            </w:hyperlink>
            <w:r w:rsidR="00140D0D" w:rsidRPr="007A4A24">
              <w:rPr>
                <w:color w:val="000000" w:themeColor="text1"/>
              </w:rPr>
              <w:t xml:space="preserve"> </w:t>
            </w:r>
          </w:p>
        </w:tc>
      </w:tr>
    </w:tbl>
    <w:p w14:paraId="4C9B287E" w14:textId="77777777" w:rsidR="00A02F1E" w:rsidRDefault="00A02F1E">
      <w:pPr>
        <w:pStyle w:val="BodyText"/>
        <w:spacing w:before="11"/>
        <w:rPr>
          <w:b/>
          <w:sz w:val="16"/>
        </w:rPr>
      </w:pPr>
    </w:p>
    <w:p w14:paraId="461B9FE9" w14:textId="77777777" w:rsidR="00401B4F" w:rsidRDefault="00401B4F">
      <w:pPr>
        <w:rPr>
          <w:b/>
          <w:sz w:val="16"/>
        </w:rPr>
      </w:pPr>
      <w:r>
        <w:rPr>
          <w:b/>
          <w:sz w:val="16"/>
        </w:rPr>
        <w:br w:type="page"/>
      </w:r>
    </w:p>
    <w:p w14:paraId="4FB863EE"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880" w14:textId="77777777">
        <w:trPr>
          <w:trHeight w:val="540"/>
        </w:trPr>
        <w:tc>
          <w:tcPr>
            <w:tcW w:w="13864" w:type="dxa"/>
            <w:gridSpan w:val="2"/>
            <w:shd w:val="clear" w:color="auto" w:fill="39A0BE"/>
          </w:tcPr>
          <w:p w14:paraId="4C9B287F" w14:textId="77777777" w:rsidR="00A02F1E" w:rsidRDefault="006D1088">
            <w:pPr>
              <w:pStyle w:val="TableParagraph"/>
              <w:spacing w:before="88"/>
              <w:ind w:left="115"/>
              <w:rPr>
                <w:b/>
                <w:sz w:val="28"/>
              </w:rPr>
            </w:pPr>
            <w:r>
              <w:rPr>
                <w:b/>
                <w:spacing w:val="15"/>
                <w:sz w:val="28"/>
              </w:rPr>
              <w:t>SAFE</w:t>
            </w:r>
            <w:r>
              <w:rPr>
                <w:b/>
                <w:spacing w:val="41"/>
                <w:sz w:val="28"/>
              </w:rPr>
              <w:t xml:space="preserve"> </w:t>
            </w:r>
            <w:r>
              <w:rPr>
                <w:b/>
                <w:spacing w:val="13"/>
                <w:sz w:val="28"/>
              </w:rPr>
              <w:t>AND</w:t>
            </w:r>
            <w:r>
              <w:rPr>
                <w:b/>
                <w:spacing w:val="41"/>
                <w:sz w:val="28"/>
              </w:rPr>
              <w:t xml:space="preserve"> </w:t>
            </w:r>
            <w:r>
              <w:rPr>
                <w:b/>
                <w:spacing w:val="14"/>
                <w:sz w:val="28"/>
              </w:rPr>
              <w:t>ORDERLY</w:t>
            </w:r>
          </w:p>
        </w:tc>
      </w:tr>
      <w:tr w:rsidR="00A02F1E" w14:paraId="4C9B2883" w14:textId="77777777">
        <w:trPr>
          <w:trHeight w:val="460"/>
        </w:trPr>
        <w:tc>
          <w:tcPr>
            <w:tcW w:w="6932" w:type="dxa"/>
            <w:tcBorders>
              <w:left w:val="single" w:sz="4" w:space="0" w:color="C8C8C8"/>
              <w:bottom w:val="single" w:sz="4" w:space="0" w:color="D0CECE"/>
              <w:right w:val="single" w:sz="4" w:space="0" w:color="D0CECE"/>
            </w:tcBorders>
          </w:tcPr>
          <w:p w14:paraId="4C9B2881"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882"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887" w14:textId="77777777" w:rsidTr="00B342F4">
        <w:trPr>
          <w:trHeight w:val="2467"/>
        </w:trPr>
        <w:tc>
          <w:tcPr>
            <w:tcW w:w="6932" w:type="dxa"/>
            <w:tcBorders>
              <w:top w:val="single" w:sz="4" w:space="0" w:color="D0CECE"/>
              <w:left w:val="single" w:sz="4" w:space="0" w:color="C8C8C8"/>
              <w:bottom w:val="single" w:sz="4" w:space="0" w:color="C8C8C8"/>
              <w:right w:val="single" w:sz="4" w:space="0" w:color="D0CECE"/>
            </w:tcBorders>
          </w:tcPr>
          <w:p w14:paraId="4C9B2884" w14:textId="77777777" w:rsidR="00A02F1E" w:rsidRDefault="006D1088" w:rsidP="00DE7F15">
            <w:pPr>
              <w:pStyle w:val="TableParagraph"/>
              <w:numPr>
                <w:ilvl w:val="0"/>
                <w:numId w:val="246"/>
              </w:numPr>
              <w:tabs>
                <w:tab w:val="left" w:pos="804"/>
                <w:tab w:val="left" w:pos="805"/>
              </w:tabs>
            </w:pPr>
            <w:r>
              <w:t>Conduct</w:t>
            </w:r>
            <w:r>
              <w:rPr>
                <w:spacing w:val="-4"/>
              </w:rPr>
              <w:t xml:space="preserve"> </w:t>
            </w:r>
            <w:r>
              <w:t>monthly</w:t>
            </w:r>
            <w:r>
              <w:rPr>
                <w:spacing w:val="-4"/>
              </w:rPr>
              <w:t xml:space="preserve"> </w:t>
            </w:r>
            <w:r>
              <w:t>fire</w:t>
            </w:r>
            <w:r>
              <w:rPr>
                <w:spacing w:val="-4"/>
              </w:rPr>
              <w:t xml:space="preserve"> </w:t>
            </w:r>
            <w:r>
              <w:rPr>
                <w:spacing w:val="-2"/>
              </w:rPr>
              <w:t>drills</w:t>
            </w:r>
          </w:p>
          <w:p w14:paraId="1CAD2A2F" w14:textId="77777777" w:rsidR="00A02F1E" w:rsidRDefault="006D1088" w:rsidP="00DE7F15">
            <w:pPr>
              <w:pStyle w:val="TableParagraph"/>
              <w:numPr>
                <w:ilvl w:val="0"/>
                <w:numId w:val="246"/>
              </w:numPr>
              <w:tabs>
                <w:tab w:val="left" w:pos="804"/>
                <w:tab w:val="left" w:pos="805"/>
              </w:tabs>
              <w:spacing w:before="124" w:line="237" w:lineRule="auto"/>
              <w:ind w:right="243"/>
            </w:pPr>
            <w:r>
              <w:t>Ensure</w:t>
            </w:r>
            <w:r>
              <w:rPr>
                <w:spacing w:val="-4"/>
              </w:rPr>
              <w:t xml:space="preserve"> </w:t>
            </w:r>
            <w:r>
              <w:t>Active</w:t>
            </w:r>
            <w:r>
              <w:rPr>
                <w:spacing w:val="-4"/>
              </w:rPr>
              <w:t xml:space="preserve"> </w:t>
            </w:r>
            <w:r>
              <w:t>Shooter</w:t>
            </w:r>
            <w:r>
              <w:rPr>
                <w:spacing w:val="-6"/>
              </w:rPr>
              <w:t xml:space="preserve"> </w:t>
            </w:r>
            <w:r>
              <w:t>drill</w:t>
            </w:r>
            <w:r>
              <w:rPr>
                <w:spacing w:val="-4"/>
              </w:rPr>
              <w:t xml:space="preserve"> </w:t>
            </w:r>
            <w:r>
              <w:t>is</w:t>
            </w:r>
            <w:r>
              <w:rPr>
                <w:spacing w:val="-6"/>
              </w:rPr>
              <w:t xml:space="preserve"> </w:t>
            </w:r>
            <w:r>
              <w:t>conducted</w:t>
            </w:r>
            <w:r>
              <w:rPr>
                <w:spacing w:val="-1"/>
              </w:rPr>
              <w:t xml:space="preserve"> </w:t>
            </w:r>
            <w:r>
              <w:t>within</w:t>
            </w:r>
            <w:r>
              <w:rPr>
                <w:spacing w:val="-5"/>
              </w:rPr>
              <w:t xml:space="preserve"> </w:t>
            </w:r>
            <w:r>
              <w:t>the</w:t>
            </w:r>
            <w:r>
              <w:rPr>
                <w:spacing w:val="-5"/>
              </w:rPr>
              <w:t xml:space="preserve"> </w:t>
            </w:r>
            <w:r>
              <w:t>first</w:t>
            </w:r>
            <w:r>
              <w:rPr>
                <w:spacing w:val="-3"/>
              </w:rPr>
              <w:t xml:space="preserve"> </w:t>
            </w:r>
            <w:r>
              <w:t>60</w:t>
            </w:r>
            <w:r>
              <w:rPr>
                <w:spacing w:val="-6"/>
              </w:rPr>
              <w:t xml:space="preserve"> </w:t>
            </w:r>
            <w:r>
              <w:t>days</w:t>
            </w:r>
            <w:r>
              <w:rPr>
                <w:spacing w:val="-6"/>
              </w:rPr>
              <w:t xml:space="preserve"> </w:t>
            </w:r>
            <w:r>
              <w:t>of the start of each school semester</w:t>
            </w:r>
          </w:p>
          <w:p w14:paraId="3A38008D" w14:textId="77777777" w:rsidR="00774364" w:rsidRDefault="00774364" w:rsidP="00DE7F15">
            <w:pPr>
              <w:pStyle w:val="TableParagraph"/>
              <w:numPr>
                <w:ilvl w:val="0"/>
                <w:numId w:val="246"/>
              </w:numPr>
              <w:tabs>
                <w:tab w:val="left" w:pos="804"/>
                <w:tab w:val="left" w:pos="805"/>
              </w:tabs>
              <w:spacing w:line="259" w:lineRule="auto"/>
              <w:ind w:right="230"/>
            </w:pPr>
            <w:r>
              <w:t>Conduct</w:t>
            </w:r>
            <w:r>
              <w:rPr>
                <w:spacing w:val="-3"/>
              </w:rPr>
              <w:t xml:space="preserve"> </w:t>
            </w:r>
            <w:r>
              <w:t>emergency</w:t>
            </w:r>
            <w:r>
              <w:rPr>
                <w:spacing w:val="-4"/>
              </w:rPr>
              <w:t xml:space="preserve"> </w:t>
            </w:r>
            <w:r>
              <w:t>bus</w:t>
            </w:r>
            <w:r>
              <w:rPr>
                <w:spacing w:val="-5"/>
              </w:rPr>
              <w:t xml:space="preserve"> </w:t>
            </w:r>
            <w:r>
              <w:t>evacuation</w:t>
            </w:r>
            <w:r>
              <w:rPr>
                <w:spacing w:val="-5"/>
              </w:rPr>
              <w:t xml:space="preserve"> </w:t>
            </w:r>
            <w:r>
              <w:t>drills</w:t>
            </w:r>
            <w:r>
              <w:rPr>
                <w:spacing w:val="-5"/>
              </w:rPr>
              <w:t xml:space="preserve"> </w:t>
            </w:r>
            <w:r>
              <w:t>(2</w:t>
            </w:r>
            <w:r>
              <w:rPr>
                <w:spacing w:val="-5"/>
              </w:rPr>
              <w:t xml:space="preserve"> </w:t>
            </w:r>
            <w:r>
              <w:t>per</w:t>
            </w:r>
            <w:r>
              <w:rPr>
                <w:spacing w:val="-5"/>
              </w:rPr>
              <w:t xml:space="preserve"> </w:t>
            </w:r>
            <w:r>
              <w:t>school</w:t>
            </w:r>
            <w:r>
              <w:rPr>
                <w:spacing w:val="-4"/>
              </w:rPr>
              <w:t xml:space="preserve"> </w:t>
            </w:r>
            <w:r>
              <w:t>year;</w:t>
            </w:r>
            <w:r>
              <w:rPr>
                <w:spacing w:val="-4"/>
              </w:rPr>
              <w:t xml:space="preserve"> </w:t>
            </w:r>
            <w:r>
              <w:t>1</w:t>
            </w:r>
            <w:r>
              <w:rPr>
                <w:spacing w:val="-5"/>
              </w:rPr>
              <w:t xml:space="preserve"> </w:t>
            </w:r>
            <w:r>
              <w:t>per semester recommended)</w:t>
            </w:r>
          </w:p>
          <w:p w14:paraId="5A0EFC99" w14:textId="1179F2E6" w:rsidR="00774364" w:rsidRDefault="00774364" w:rsidP="00DE7F15">
            <w:pPr>
              <w:pStyle w:val="TableParagraph"/>
              <w:numPr>
                <w:ilvl w:val="0"/>
                <w:numId w:val="246"/>
              </w:numPr>
              <w:tabs>
                <w:tab w:val="left" w:pos="804"/>
                <w:tab w:val="left" w:pos="805"/>
              </w:tabs>
              <w:spacing w:before="124" w:line="237" w:lineRule="auto"/>
              <w:ind w:right="243"/>
            </w:pPr>
            <w:r>
              <w:t>Conduct</w:t>
            </w:r>
            <w:r>
              <w:rPr>
                <w:spacing w:val="-3"/>
              </w:rPr>
              <w:t xml:space="preserve"> </w:t>
            </w:r>
            <w:r>
              <w:t>tornado</w:t>
            </w:r>
            <w:r>
              <w:rPr>
                <w:spacing w:val="-6"/>
              </w:rPr>
              <w:t xml:space="preserve"> </w:t>
            </w:r>
            <w:r>
              <w:t>drills</w:t>
            </w:r>
            <w:r>
              <w:rPr>
                <w:spacing w:val="-6"/>
              </w:rPr>
              <w:t xml:space="preserve"> </w:t>
            </w:r>
            <w:r>
              <w:t>2</w:t>
            </w:r>
            <w:r>
              <w:rPr>
                <w:spacing w:val="-6"/>
              </w:rPr>
              <w:t xml:space="preserve"> </w:t>
            </w:r>
            <w:r>
              <w:t>per</w:t>
            </w:r>
            <w:r>
              <w:rPr>
                <w:spacing w:val="-6"/>
              </w:rPr>
              <w:t xml:space="preserve"> </w:t>
            </w:r>
            <w:r>
              <w:t>school</w:t>
            </w:r>
            <w:r>
              <w:rPr>
                <w:spacing w:val="-4"/>
              </w:rPr>
              <w:t xml:space="preserve"> </w:t>
            </w:r>
            <w:r>
              <w:t>year</w:t>
            </w:r>
            <w:r>
              <w:rPr>
                <w:spacing w:val="-6"/>
              </w:rPr>
              <w:t xml:space="preserve"> </w:t>
            </w:r>
            <w:r>
              <w:t>(1</w:t>
            </w:r>
            <w:r>
              <w:rPr>
                <w:spacing w:val="-6"/>
              </w:rPr>
              <w:t xml:space="preserve"> </w:t>
            </w:r>
            <w:r>
              <w:t>per</w:t>
            </w:r>
            <w:r>
              <w:rPr>
                <w:spacing w:val="-6"/>
              </w:rPr>
              <w:t xml:space="preserve"> </w:t>
            </w:r>
            <w:r>
              <w:t xml:space="preserve">semester </w:t>
            </w:r>
            <w:r>
              <w:rPr>
                <w:spacing w:val="-2"/>
              </w:rPr>
              <w:t>recommended)</w:t>
            </w:r>
          </w:p>
          <w:p w14:paraId="4C9B2885" w14:textId="7F113A09" w:rsidR="00774364" w:rsidRDefault="56DF3809" w:rsidP="00DE7F15">
            <w:pPr>
              <w:pStyle w:val="TableParagraph"/>
              <w:numPr>
                <w:ilvl w:val="0"/>
                <w:numId w:val="246"/>
              </w:numPr>
              <w:tabs>
                <w:tab w:val="left" w:pos="804"/>
                <w:tab w:val="left" w:pos="805"/>
              </w:tabs>
              <w:spacing w:before="124" w:line="237" w:lineRule="auto"/>
              <w:ind w:right="243"/>
            </w:pPr>
            <w:r>
              <w:t>Review district boundaries lines and report any discrepancies for reporting to the U.S. Census Bureau</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886" w14:textId="01CBCECE" w:rsidR="00A02F1E" w:rsidRDefault="006D1088">
            <w:pPr>
              <w:pStyle w:val="TableParagraph"/>
              <w:ind w:left="115"/>
            </w:pPr>
            <w:hyperlink r:id="rId110">
              <w:r>
                <w:rPr>
                  <w:color w:val="0462C1"/>
                  <w:spacing w:val="-2"/>
                  <w:u w:val="single" w:color="0462C1"/>
                </w:rPr>
                <w:t>mdek12.org/OSOS/Home</w:t>
              </w:r>
            </w:hyperlink>
          </w:p>
        </w:tc>
      </w:tr>
    </w:tbl>
    <w:p w14:paraId="4C9B288E"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890" w14:textId="77777777">
        <w:trPr>
          <w:trHeight w:val="450"/>
        </w:trPr>
        <w:tc>
          <w:tcPr>
            <w:tcW w:w="13864" w:type="dxa"/>
            <w:gridSpan w:val="2"/>
            <w:shd w:val="clear" w:color="auto" w:fill="39A0BE"/>
          </w:tcPr>
          <w:p w14:paraId="4C9B288F" w14:textId="77777777" w:rsidR="00A02F1E" w:rsidRDefault="006D1088">
            <w:pPr>
              <w:pStyle w:val="TableParagraph"/>
              <w:spacing w:before="43"/>
              <w:ind w:left="110"/>
              <w:rPr>
                <w:b/>
                <w:sz w:val="28"/>
              </w:rPr>
            </w:pPr>
            <w:r>
              <w:rPr>
                <w:b/>
                <w:sz w:val="28"/>
              </w:rPr>
              <w:t>SCHOOL</w:t>
            </w:r>
            <w:r>
              <w:rPr>
                <w:b/>
                <w:spacing w:val="-3"/>
                <w:sz w:val="28"/>
              </w:rPr>
              <w:t xml:space="preserve"> </w:t>
            </w:r>
            <w:r>
              <w:rPr>
                <w:b/>
                <w:sz w:val="28"/>
              </w:rPr>
              <w:t>FINANCIAL</w:t>
            </w:r>
            <w:r>
              <w:rPr>
                <w:b/>
                <w:spacing w:val="-2"/>
                <w:sz w:val="28"/>
              </w:rPr>
              <w:t xml:space="preserve"> SERVICES</w:t>
            </w:r>
          </w:p>
        </w:tc>
      </w:tr>
      <w:tr w:rsidR="00A02F1E" w14:paraId="4C9B2893" w14:textId="77777777">
        <w:trPr>
          <w:trHeight w:val="420"/>
        </w:trPr>
        <w:tc>
          <w:tcPr>
            <w:tcW w:w="6932" w:type="dxa"/>
            <w:tcBorders>
              <w:left w:val="single" w:sz="4" w:space="0" w:color="C8C8C8"/>
              <w:bottom w:val="single" w:sz="4" w:space="0" w:color="D0CECE"/>
              <w:right w:val="single" w:sz="4" w:space="0" w:color="D0CECE"/>
            </w:tcBorders>
          </w:tcPr>
          <w:p w14:paraId="4C9B2891" w14:textId="77777777" w:rsidR="00A02F1E" w:rsidRDefault="006D1088">
            <w:pPr>
              <w:pStyle w:val="TableParagraph"/>
              <w:spacing w:before="65"/>
              <w:ind w:left="160"/>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892" w14:textId="77777777" w:rsidR="00A02F1E" w:rsidRDefault="006D1088">
            <w:pPr>
              <w:pStyle w:val="TableParagraph"/>
              <w:spacing w:before="65"/>
              <w:ind w:left="110"/>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897" w14:textId="77777777" w:rsidTr="00587B80">
        <w:trPr>
          <w:trHeight w:val="1081"/>
        </w:trPr>
        <w:tc>
          <w:tcPr>
            <w:tcW w:w="6932" w:type="dxa"/>
            <w:tcBorders>
              <w:top w:val="single" w:sz="4" w:space="0" w:color="D0CECE"/>
              <w:left w:val="single" w:sz="4" w:space="0" w:color="C8C8C8"/>
              <w:bottom w:val="single" w:sz="4" w:space="0" w:color="C8C8C8"/>
              <w:right w:val="single" w:sz="4" w:space="0" w:color="D0CECE"/>
            </w:tcBorders>
          </w:tcPr>
          <w:p w14:paraId="4C9B2894" w14:textId="77777777" w:rsidR="00A02F1E" w:rsidRDefault="006D1088" w:rsidP="00DE7F15">
            <w:pPr>
              <w:pStyle w:val="TableParagraph"/>
              <w:numPr>
                <w:ilvl w:val="0"/>
                <w:numId w:val="245"/>
              </w:numPr>
              <w:tabs>
                <w:tab w:val="left" w:pos="799"/>
                <w:tab w:val="left" w:pos="800"/>
              </w:tabs>
              <w:spacing w:before="60"/>
              <w:ind w:left="806" w:right="380" w:hanging="446"/>
            </w:pPr>
            <w:r>
              <w:t>Request</w:t>
            </w:r>
            <w:r>
              <w:rPr>
                <w:spacing w:val="-5"/>
              </w:rPr>
              <w:t xml:space="preserve"> </w:t>
            </w:r>
            <w:r>
              <w:t>reimbursement</w:t>
            </w:r>
            <w:r>
              <w:rPr>
                <w:spacing w:val="-5"/>
              </w:rPr>
              <w:t xml:space="preserve"> </w:t>
            </w:r>
            <w:r>
              <w:t>for</w:t>
            </w:r>
            <w:r>
              <w:rPr>
                <w:spacing w:val="-7"/>
              </w:rPr>
              <w:t xml:space="preserve"> </w:t>
            </w:r>
            <w:r>
              <w:t>National</w:t>
            </w:r>
            <w:r>
              <w:rPr>
                <w:spacing w:val="-5"/>
              </w:rPr>
              <w:t xml:space="preserve"> </w:t>
            </w:r>
            <w:r>
              <w:t>Board</w:t>
            </w:r>
            <w:r>
              <w:rPr>
                <w:spacing w:val="-6"/>
              </w:rPr>
              <w:t xml:space="preserve"> </w:t>
            </w:r>
            <w:r>
              <w:t>process</w:t>
            </w:r>
            <w:r>
              <w:rPr>
                <w:spacing w:val="-7"/>
              </w:rPr>
              <w:t xml:space="preserve"> </w:t>
            </w:r>
            <w:r>
              <w:t>cost</w:t>
            </w:r>
            <w:r>
              <w:rPr>
                <w:spacing w:val="-4"/>
              </w:rPr>
              <w:t xml:space="preserve"> </w:t>
            </w:r>
            <w:r>
              <w:t>fee</w:t>
            </w:r>
            <w:r>
              <w:rPr>
                <w:spacing w:val="-5"/>
              </w:rPr>
              <w:t xml:space="preserve"> </w:t>
            </w:r>
            <w:r>
              <w:t>and moving expense</w:t>
            </w:r>
          </w:p>
          <w:p w14:paraId="4C9B2895" w14:textId="77777777" w:rsidR="00A02F1E" w:rsidRDefault="006D1088" w:rsidP="00DE7F15">
            <w:pPr>
              <w:pStyle w:val="TableParagraph"/>
              <w:numPr>
                <w:ilvl w:val="0"/>
                <w:numId w:val="245"/>
              </w:numPr>
              <w:tabs>
                <w:tab w:val="left" w:pos="799"/>
                <w:tab w:val="left" w:pos="800"/>
              </w:tabs>
              <w:spacing w:before="60"/>
              <w:ind w:left="806" w:hanging="446"/>
            </w:pPr>
            <w:r>
              <w:t>Complete</w:t>
            </w:r>
            <w:r>
              <w:rPr>
                <w:spacing w:val="-3"/>
              </w:rPr>
              <w:t xml:space="preserve"> </w:t>
            </w:r>
            <w:r>
              <w:t>annual</w:t>
            </w:r>
            <w:r>
              <w:rPr>
                <w:spacing w:val="-3"/>
              </w:rPr>
              <w:t xml:space="preserve"> </w:t>
            </w:r>
            <w:r>
              <w:t>report</w:t>
            </w:r>
            <w:r>
              <w:rPr>
                <w:spacing w:val="-2"/>
              </w:rPr>
              <w:t xml:space="preserve"> </w:t>
            </w:r>
            <w:proofErr w:type="gramStart"/>
            <w:r>
              <w:t>of</w:t>
            </w:r>
            <w:proofErr w:type="gramEnd"/>
            <w:r>
              <w:rPr>
                <w:spacing w:val="-5"/>
              </w:rPr>
              <w:t xml:space="preserve"> </w:t>
            </w:r>
            <w:r>
              <w:t>tax</w:t>
            </w:r>
            <w:r>
              <w:rPr>
                <w:spacing w:val="-3"/>
              </w:rPr>
              <w:t xml:space="preserve"> </w:t>
            </w:r>
            <w:r>
              <w:t>revenue</w:t>
            </w:r>
            <w:r>
              <w:rPr>
                <w:spacing w:val="-3"/>
              </w:rPr>
              <w:t xml:space="preserve"> </w:t>
            </w:r>
            <w:r>
              <w:t>(Department</w:t>
            </w:r>
            <w:r>
              <w:rPr>
                <w:spacing w:val="-1"/>
              </w:rPr>
              <w:t xml:space="preserve"> </w:t>
            </w:r>
            <w:r>
              <w:t>of</w:t>
            </w:r>
            <w:r>
              <w:rPr>
                <w:spacing w:val="-5"/>
              </w:rPr>
              <w:t xml:space="preserve"> </w:t>
            </w:r>
            <w:r>
              <w:rPr>
                <w:spacing w:val="-2"/>
              </w:rPr>
              <w:t>Revenue)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896" w14:textId="77777777" w:rsidR="00A02F1E" w:rsidRDefault="00A02F1E">
            <w:pPr>
              <w:pStyle w:val="TableParagraph"/>
              <w:spacing w:before="0"/>
              <w:ind w:left="0"/>
              <w:rPr>
                <w:rFonts w:ascii="Times New Roman"/>
              </w:rPr>
            </w:pPr>
          </w:p>
        </w:tc>
      </w:tr>
    </w:tbl>
    <w:p w14:paraId="4C9B2899"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89B" w14:textId="77777777">
        <w:trPr>
          <w:trHeight w:val="540"/>
        </w:trPr>
        <w:tc>
          <w:tcPr>
            <w:tcW w:w="13864" w:type="dxa"/>
            <w:gridSpan w:val="2"/>
            <w:shd w:val="clear" w:color="auto" w:fill="39A0BE"/>
          </w:tcPr>
          <w:p w14:paraId="4C9B289A" w14:textId="77777777" w:rsidR="00A02F1E" w:rsidRDefault="006D1088">
            <w:pPr>
              <w:pStyle w:val="TableParagraph"/>
              <w:spacing w:before="88"/>
              <w:ind w:left="115"/>
              <w:rPr>
                <w:b/>
                <w:sz w:val="28"/>
              </w:rPr>
            </w:pPr>
            <w:r>
              <w:rPr>
                <w:b/>
                <w:spacing w:val="16"/>
                <w:sz w:val="28"/>
              </w:rPr>
              <w:t>SCHOOL</w:t>
            </w:r>
            <w:r>
              <w:rPr>
                <w:b/>
                <w:spacing w:val="41"/>
                <w:sz w:val="28"/>
              </w:rPr>
              <w:t xml:space="preserve"> </w:t>
            </w:r>
            <w:r>
              <w:rPr>
                <w:b/>
                <w:spacing w:val="15"/>
                <w:sz w:val="28"/>
              </w:rPr>
              <w:t>IMPROVEMENT</w:t>
            </w:r>
          </w:p>
        </w:tc>
      </w:tr>
      <w:tr w:rsidR="00A02F1E" w14:paraId="4C9B289E" w14:textId="77777777">
        <w:trPr>
          <w:trHeight w:val="460"/>
        </w:trPr>
        <w:tc>
          <w:tcPr>
            <w:tcW w:w="6932" w:type="dxa"/>
            <w:tcBorders>
              <w:left w:val="single" w:sz="4" w:space="0" w:color="C8C8C8"/>
              <w:bottom w:val="single" w:sz="4" w:space="0" w:color="D0CECE"/>
              <w:right w:val="single" w:sz="4" w:space="0" w:color="D0CECE"/>
            </w:tcBorders>
          </w:tcPr>
          <w:p w14:paraId="4C9B289C"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89D"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8A4" w14:textId="77777777" w:rsidTr="00A27B17">
        <w:trPr>
          <w:trHeight w:val="2305"/>
        </w:trPr>
        <w:tc>
          <w:tcPr>
            <w:tcW w:w="6932" w:type="dxa"/>
            <w:tcBorders>
              <w:top w:val="single" w:sz="4" w:space="0" w:color="D0CECE"/>
              <w:left w:val="single" w:sz="4" w:space="0" w:color="C8C8C8"/>
              <w:bottom w:val="single" w:sz="4" w:space="0" w:color="C8C8C8"/>
              <w:right w:val="single" w:sz="4" w:space="0" w:color="D0CECE"/>
            </w:tcBorders>
          </w:tcPr>
          <w:p w14:paraId="093528D5" w14:textId="77777777" w:rsidR="009977CD" w:rsidRPr="00292CCB" w:rsidRDefault="009977CD" w:rsidP="003A3163">
            <w:pPr>
              <w:pStyle w:val="TableParagraph"/>
              <w:numPr>
                <w:ilvl w:val="0"/>
                <w:numId w:val="244"/>
              </w:numPr>
              <w:tabs>
                <w:tab w:val="left" w:pos="804"/>
                <w:tab w:val="left" w:pos="805"/>
              </w:tabs>
              <w:spacing w:before="86"/>
              <w:ind w:right="-73"/>
              <w:rPr>
                <w:spacing w:val="-4"/>
                <w:sz w:val="23"/>
                <w:szCs w:val="23"/>
              </w:rPr>
            </w:pPr>
            <w:proofErr w:type="gramStart"/>
            <w:r w:rsidRPr="369D217F">
              <w:rPr>
                <w:spacing w:val="-4"/>
                <w:sz w:val="23"/>
                <w:szCs w:val="23"/>
              </w:rPr>
              <w:t>Review</w:t>
            </w:r>
            <w:proofErr w:type="gramEnd"/>
            <w:r w:rsidRPr="369D217F">
              <w:rPr>
                <w:spacing w:val="-4"/>
                <w:sz w:val="23"/>
                <w:szCs w:val="23"/>
              </w:rPr>
              <w:t xml:space="preserve"> school improvement budget</w:t>
            </w:r>
          </w:p>
          <w:p w14:paraId="4C9B289F" w14:textId="2F871BF7" w:rsidR="00A02F1E" w:rsidRPr="00292CCB" w:rsidRDefault="00211991" w:rsidP="00DE7F15">
            <w:pPr>
              <w:pStyle w:val="TableParagraph"/>
              <w:numPr>
                <w:ilvl w:val="0"/>
                <w:numId w:val="244"/>
              </w:numPr>
              <w:tabs>
                <w:tab w:val="left" w:pos="804"/>
                <w:tab w:val="left" w:pos="805"/>
              </w:tabs>
              <w:spacing w:before="86"/>
              <w:ind w:right="-73"/>
              <w:rPr>
                <w:spacing w:val="-4"/>
                <w:sz w:val="23"/>
                <w:szCs w:val="23"/>
              </w:rPr>
            </w:pPr>
            <w:r w:rsidRPr="369D217F">
              <w:rPr>
                <w:spacing w:val="-4"/>
                <w:sz w:val="23"/>
                <w:szCs w:val="23"/>
              </w:rPr>
              <w:t xml:space="preserve">Complete </w:t>
            </w:r>
            <w:r w:rsidR="005B33AC" w:rsidRPr="369D217F">
              <w:rPr>
                <w:spacing w:val="-4"/>
                <w:sz w:val="23"/>
                <w:szCs w:val="23"/>
              </w:rPr>
              <w:t>r</w:t>
            </w:r>
            <w:r w:rsidR="006D1088" w:rsidRPr="369D217F">
              <w:rPr>
                <w:spacing w:val="-4"/>
                <w:sz w:val="23"/>
                <w:szCs w:val="23"/>
              </w:rPr>
              <w:t xml:space="preserve">equest for </w:t>
            </w:r>
            <w:r w:rsidR="005B33AC" w:rsidRPr="369D217F">
              <w:rPr>
                <w:spacing w:val="-4"/>
                <w:sz w:val="23"/>
                <w:szCs w:val="23"/>
              </w:rPr>
              <w:t>f</w:t>
            </w:r>
            <w:r w:rsidR="006D1088" w:rsidRPr="369D217F">
              <w:rPr>
                <w:spacing w:val="-4"/>
                <w:sz w:val="23"/>
                <w:szCs w:val="23"/>
              </w:rPr>
              <w:t>unds (</w:t>
            </w:r>
            <w:r w:rsidR="006D1088" w:rsidRPr="369D217F">
              <w:rPr>
                <w:i/>
                <w:spacing w:val="-4"/>
                <w:sz w:val="23"/>
                <w:szCs w:val="23"/>
              </w:rPr>
              <w:t xml:space="preserve">1003 </w:t>
            </w:r>
            <w:r w:rsidR="005B33AC" w:rsidRPr="369D217F">
              <w:rPr>
                <w:i/>
                <w:spacing w:val="-4"/>
                <w:sz w:val="23"/>
                <w:szCs w:val="23"/>
              </w:rPr>
              <w:t>g</w:t>
            </w:r>
            <w:r w:rsidR="006D1088" w:rsidRPr="369D217F">
              <w:rPr>
                <w:i/>
                <w:spacing w:val="-4"/>
                <w:sz w:val="23"/>
                <w:szCs w:val="23"/>
              </w:rPr>
              <w:t xml:space="preserve">rant </w:t>
            </w:r>
            <w:r w:rsidR="005B33AC" w:rsidRPr="369D217F">
              <w:rPr>
                <w:i/>
                <w:spacing w:val="-4"/>
                <w:sz w:val="23"/>
                <w:szCs w:val="23"/>
              </w:rPr>
              <w:t>f</w:t>
            </w:r>
            <w:r w:rsidR="006D1088" w:rsidRPr="369D217F">
              <w:rPr>
                <w:i/>
                <w:spacing w:val="-4"/>
                <w:sz w:val="23"/>
                <w:szCs w:val="23"/>
              </w:rPr>
              <w:t xml:space="preserve">unds </w:t>
            </w:r>
            <w:r w:rsidR="005B33AC" w:rsidRPr="369D217F">
              <w:rPr>
                <w:i/>
                <w:spacing w:val="-4"/>
                <w:sz w:val="23"/>
                <w:szCs w:val="23"/>
              </w:rPr>
              <w:t>r</w:t>
            </w:r>
            <w:r w:rsidR="006D1088" w:rsidRPr="369D217F">
              <w:rPr>
                <w:i/>
                <w:spacing w:val="-4"/>
                <w:sz w:val="23"/>
                <w:szCs w:val="23"/>
              </w:rPr>
              <w:t>eimbursement</w:t>
            </w:r>
            <w:r w:rsidR="006D1088" w:rsidRPr="369D217F">
              <w:rPr>
                <w:spacing w:val="-4"/>
                <w:sz w:val="23"/>
                <w:szCs w:val="23"/>
              </w:rPr>
              <w:t>)</w:t>
            </w:r>
          </w:p>
          <w:p w14:paraId="4AB39BB6" w14:textId="55A008AC" w:rsidR="00293703" w:rsidRPr="00292CCB" w:rsidRDefault="007A2875" w:rsidP="00DE7F15">
            <w:pPr>
              <w:pStyle w:val="TableParagraph"/>
              <w:numPr>
                <w:ilvl w:val="0"/>
                <w:numId w:val="244"/>
              </w:numPr>
              <w:tabs>
                <w:tab w:val="left" w:pos="804"/>
                <w:tab w:val="left" w:pos="805"/>
              </w:tabs>
              <w:spacing w:before="118"/>
              <w:ind w:right="-73"/>
              <w:rPr>
                <w:rFonts w:cstheme="minorBidi"/>
                <w:spacing w:val="-4"/>
              </w:rPr>
            </w:pPr>
            <w:r w:rsidRPr="37401953">
              <w:rPr>
                <w:rFonts w:cstheme="minorBidi"/>
                <w:spacing w:val="-4"/>
              </w:rPr>
              <w:t>Obligate FY2</w:t>
            </w:r>
            <w:r w:rsidR="005B33AC" w:rsidRPr="37401953">
              <w:rPr>
                <w:rFonts w:cstheme="minorBidi"/>
                <w:spacing w:val="-4"/>
              </w:rPr>
              <w:t>3</w:t>
            </w:r>
            <w:r w:rsidRPr="37401953">
              <w:rPr>
                <w:rFonts w:cstheme="minorBidi"/>
                <w:spacing w:val="-4"/>
              </w:rPr>
              <w:t xml:space="preserve"> and FY2</w:t>
            </w:r>
            <w:r w:rsidR="06434B7D" w:rsidRPr="37401953">
              <w:rPr>
                <w:rFonts w:cstheme="minorBidi"/>
                <w:spacing w:val="-4"/>
              </w:rPr>
              <w:t>4</w:t>
            </w:r>
            <w:r w:rsidRPr="37401953">
              <w:rPr>
                <w:rFonts w:cstheme="minorBidi"/>
                <w:spacing w:val="-4"/>
              </w:rPr>
              <w:t xml:space="preserve"> funds by September 30, </w:t>
            </w:r>
            <w:r w:rsidRPr="18338F23">
              <w:rPr>
                <w:rFonts w:cstheme="minorBidi"/>
                <w:spacing w:val="-4"/>
              </w:rPr>
              <w:t>202</w:t>
            </w:r>
            <w:r w:rsidR="261F2BC0" w:rsidRPr="18338F23">
              <w:rPr>
                <w:rFonts w:cstheme="minorBidi"/>
                <w:spacing w:val="-4"/>
              </w:rPr>
              <w:t>5</w:t>
            </w:r>
          </w:p>
          <w:p w14:paraId="4C9B28A2" w14:textId="612848D7" w:rsidR="00A02F1E" w:rsidRDefault="00A02F1E" w:rsidP="004A5EAD">
            <w:pPr>
              <w:pStyle w:val="TableParagraph"/>
              <w:tabs>
                <w:tab w:val="left" w:pos="804"/>
                <w:tab w:val="left" w:pos="805"/>
              </w:tabs>
              <w:spacing w:before="86"/>
              <w:ind w:left="805" w:right="-73"/>
              <w:rPr>
                <w:rFonts w:ascii="Wingdings" w:hAnsi="Wingdings"/>
              </w:rPr>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8A3" w14:textId="412CEF44" w:rsidR="00A02F1E" w:rsidRDefault="0036491F" w:rsidP="00DE7F15">
            <w:pPr>
              <w:pStyle w:val="TableParagraph"/>
              <w:numPr>
                <w:ilvl w:val="0"/>
                <w:numId w:val="306"/>
              </w:numPr>
              <w:spacing w:before="0"/>
              <w:rPr>
                <w:rFonts w:ascii="Times New Roman"/>
              </w:rPr>
            </w:pPr>
            <w:r w:rsidRPr="0036491F">
              <w:rPr>
                <w:rFonts w:asciiTheme="minorHAnsi" w:hAnsiTheme="minorHAnsi" w:cstheme="minorHAnsi"/>
              </w:rPr>
              <w:t xml:space="preserve">Technical </w:t>
            </w:r>
            <w:r w:rsidR="005B33AC">
              <w:rPr>
                <w:rFonts w:asciiTheme="minorHAnsi" w:hAnsiTheme="minorHAnsi" w:cstheme="minorHAnsi"/>
              </w:rPr>
              <w:t>a</w:t>
            </w:r>
            <w:r w:rsidRPr="0036491F">
              <w:rPr>
                <w:rFonts w:asciiTheme="minorHAnsi" w:hAnsiTheme="minorHAnsi" w:cstheme="minorHAnsi"/>
              </w:rPr>
              <w:t xml:space="preserve">ssistance as </w:t>
            </w:r>
            <w:r w:rsidR="005B33AC">
              <w:rPr>
                <w:rFonts w:asciiTheme="minorHAnsi" w:hAnsiTheme="minorHAnsi" w:cstheme="minorHAnsi"/>
              </w:rPr>
              <w:t>r</w:t>
            </w:r>
            <w:r w:rsidRPr="0036491F">
              <w:rPr>
                <w:rFonts w:asciiTheme="minorHAnsi" w:hAnsiTheme="minorHAnsi" w:cstheme="minorHAnsi"/>
              </w:rPr>
              <w:t xml:space="preserve">equested from </w:t>
            </w:r>
            <w:r w:rsidR="005B33AC">
              <w:rPr>
                <w:rFonts w:asciiTheme="minorHAnsi" w:hAnsiTheme="minorHAnsi" w:cstheme="minorHAnsi"/>
              </w:rPr>
              <w:t>s</w:t>
            </w:r>
            <w:r w:rsidRPr="0036491F">
              <w:rPr>
                <w:rFonts w:asciiTheme="minorHAnsi" w:hAnsiTheme="minorHAnsi" w:cstheme="minorHAnsi"/>
              </w:rPr>
              <w:t>chools/</w:t>
            </w:r>
            <w:r w:rsidR="005B33AC">
              <w:rPr>
                <w:rFonts w:asciiTheme="minorHAnsi" w:hAnsiTheme="minorHAnsi" w:cstheme="minorHAnsi"/>
              </w:rPr>
              <w:t>d</w:t>
            </w:r>
            <w:r w:rsidRPr="0036491F">
              <w:rPr>
                <w:rFonts w:asciiTheme="minorHAnsi" w:hAnsiTheme="minorHAnsi" w:cstheme="minorHAnsi"/>
              </w:rPr>
              <w:t>istricts</w:t>
            </w:r>
          </w:p>
        </w:tc>
      </w:tr>
    </w:tbl>
    <w:p w14:paraId="4C9B28A6" w14:textId="77777777" w:rsidR="00A02F1E" w:rsidRDefault="00A02F1E">
      <w:pPr>
        <w:pStyle w:val="BodyText"/>
        <w:spacing w:before="11"/>
        <w:rPr>
          <w:b/>
          <w:sz w:val="16"/>
        </w:rPr>
      </w:pPr>
    </w:p>
    <w:p w14:paraId="05CE65A6" w14:textId="3C7ABD3C" w:rsidR="00FD5001" w:rsidRDefault="00246DEC">
      <w:pPr>
        <w:rPr>
          <w:b/>
          <w:sz w:val="16"/>
        </w:rPr>
      </w:pPr>
      <w:r>
        <w:rPr>
          <w:b/>
          <w:sz w:val="16"/>
        </w:rPr>
        <w:br w:type="page"/>
      </w:r>
    </w:p>
    <w:p w14:paraId="4BBA6F41" w14:textId="77777777" w:rsidR="00FD5001" w:rsidRDefault="00FD5001">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8A8" w14:textId="77777777" w:rsidTr="235C2ED8">
        <w:trPr>
          <w:trHeight w:val="540"/>
        </w:trPr>
        <w:tc>
          <w:tcPr>
            <w:tcW w:w="13864" w:type="dxa"/>
            <w:gridSpan w:val="2"/>
            <w:shd w:val="clear" w:color="auto" w:fill="39A0BE"/>
          </w:tcPr>
          <w:p w14:paraId="4C9B28A7" w14:textId="77777777" w:rsidR="00A02F1E" w:rsidRDefault="006D1088">
            <w:pPr>
              <w:pStyle w:val="TableParagraph"/>
              <w:spacing w:before="88"/>
              <w:ind w:left="115"/>
              <w:rPr>
                <w:b/>
                <w:sz w:val="28"/>
              </w:rPr>
            </w:pPr>
            <w:r>
              <w:rPr>
                <w:b/>
                <w:spacing w:val="17"/>
                <w:sz w:val="28"/>
              </w:rPr>
              <w:t>SECONDARY</w:t>
            </w:r>
            <w:r>
              <w:rPr>
                <w:b/>
                <w:spacing w:val="48"/>
                <w:sz w:val="28"/>
              </w:rPr>
              <w:t xml:space="preserve"> </w:t>
            </w:r>
            <w:r>
              <w:rPr>
                <w:b/>
                <w:spacing w:val="15"/>
                <w:sz w:val="28"/>
              </w:rPr>
              <w:t>EDUCATION</w:t>
            </w:r>
          </w:p>
        </w:tc>
      </w:tr>
      <w:tr w:rsidR="00A02F1E" w14:paraId="4C9B28AB" w14:textId="77777777" w:rsidTr="235C2ED8">
        <w:trPr>
          <w:trHeight w:val="460"/>
        </w:trPr>
        <w:tc>
          <w:tcPr>
            <w:tcW w:w="6932" w:type="dxa"/>
            <w:tcBorders>
              <w:left w:val="single" w:sz="4" w:space="0" w:color="C8C8C8"/>
              <w:bottom w:val="single" w:sz="4" w:space="0" w:color="D0CECE"/>
              <w:right w:val="single" w:sz="4" w:space="0" w:color="D0CECE"/>
            </w:tcBorders>
          </w:tcPr>
          <w:p w14:paraId="4C9B28A9"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8AA"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8AF" w14:textId="77777777" w:rsidTr="00A27B17">
        <w:trPr>
          <w:trHeight w:val="1198"/>
        </w:trPr>
        <w:tc>
          <w:tcPr>
            <w:tcW w:w="6932" w:type="dxa"/>
            <w:tcBorders>
              <w:top w:val="single" w:sz="4" w:space="0" w:color="D0CECE"/>
              <w:left w:val="single" w:sz="4" w:space="0" w:color="C8C8C8"/>
              <w:bottom w:val="single" w:sz="4" w:space="0" w:color="D0CECE"/>
              <w:right w:val="single" w:sz="4" w:space="0" w:color="D0CECE"/>
            </w:tcBorders>
          </w:tcPr>
          <w:p w14:paraId="4C9B28AC" w14:textId="2A1AEB69" w:rsidR="00A02F1E" w:rsidRDefault="007B644E" w:rsidP="00DE7F15">
            <w:pPr>
              <w:pStyle w:val="TableParagraph"/>
              <w:numPr>
                <w:ilvl w:val="0"/>
                <w:numId w:val="243"/>
              </w:numPr>
              <w:tabs>
                <w:tab w:val="left" w:pos="835"/>
              </w:tabs>
              <w:spacing w:before="120"/>
              <w:ind w:right="584"/>
            </w:pPr>
            <w:r>
              <w:t>Military Star School Program</w:t>
            </w:r>
            <w:r w:rsidR="006D2647">
              <w:t>-begin application</w:t>
            </w:r>
            <w:r w:rsidR="009E1D2F">
              <w:t xml:space="preserve"> process</w:t>
            </w:r>
          </w:p>
          <w:p w14:paraId="4C9B28AD" w14:textId="77777777" w:rsidR="00850875" w:rsidRDefault="006D1088" w:rsidP="00DE7F15">
            <w:pPr>
              <w:pStyle w:val="TableParagraph"/>
              <w:numPr>
                <w:ilvl w:val="0"/>
                <w:numId w:val="243"/>
              </w:numPr>
              <w:tabs>
                <w:tab w:val="left" w:pos="835"/>
              </w:tabs>
              <w:spacing w:before="120"/>
              <w:ind w:right="385"/>
            </w:pPr>
            <w:r>
              <w:t>District</w:t>
            </w:r>
            <w:r>
              <w:rPr>
                <w:spacing w:val="-5"/>
              </w:rPr>
              <w:t xml:space="preserve"> </w:t>
            </w:r>
            <w:r>
              <w:t>submission</w:t>
            </w:r>
            <w:r>
              <w:rPr>
                <w:spacing w:val="-3"/>
              </w:rPr>
              <w:t xml:space="preserve"> </w:t>
            </w:r>
            <w:r>
              <w:t>of</w:t>
            </w:r>
            <w:r>
              <w:rPr>
                <w:spacing w:val="-7"/>
              </w:rPr>
              <w:t xml:space="preserve"> </w:t>
            </w:r>
            <w:r>
              <w:t>online</w:t>
            </w:r>
            <w:r>
              <w:rPr>
                <w:spacing w:val="-7"/>
              </w:rPr>
              <w:t xml:space="preserve"> </w:t>
            </w:r>
            <w:r>
              <w:t>courses</w:t>
            </w:r>
            <w:r>
              <w:rPr>
                <w:spacing w:val="-6"/>
              </w:rPr>
              <w:t xml:space="preserve"> </w:t>
            </w:r>
            <w:r>
              <w:t>for</w:t>
            </w:r>
            <w:r>
              <w:rPr>
                <w:spacing w:val="-8"/>
              </w:rPr>
              <w:t xml:space="preserve"> </w:t>
            </w:r>
            <w:r>
              <w:t>MDE</w:t>
            </w:r>
            <w:r>
              <w:rPr>
                <w:spacing w:val="-4"/>
              </w:rPr>
              <w:t xml:space="preserve"> </w:t>
            </w:r>
            <w:r>
              <w:t>Mississippi</w:t>
            </w:r>
            <w:r>
              <w:rPr>
                <w:spacing w:val="-4"/>
              </w:rPr>
              <w:t xml:space="preserve"> </w:t>
            </w:r>
            <w:r>
              <w:t>Online Course Application (MOCA) review</w:t>
            </w:r>
          </w:p>
        </w:tc>
        <w:tc>
          <w:tcPr>
            <w:tcW w:w="6932" w:type="dxa"/>
            <w:tcBorders>
              <w:top w:val="single" w:sz="4" w:space="0" w:color="D0CECE"/>
              <w:left w:val="single" w:sz="4" w:space="0" w:color="D0CECE"/>
              <w:bottom w:val="single" w:sz="4" w:space="0" w:color="D0CECE"/>
              <w:right w:val="single" w:sz="4" w:space="0" w:color="C8C8C8"/>
            </w:tcBorders>
            <w:shd w:val="clear" w:color="auto" w:fill="F1F1F1"/>
          </w:tcPr>
          <w:p w14:paraId="5EF2EA35" w14:textId="02C96FF5" w:rsidR="00505BD7" w:rsidRDefault="00273B55" w:rsidP="00DE7F15">
            <w:pPr>
              <w:pStyle w:val="TableParagraph"/>
              <w:numPr>
                <w:ilvl w:val="0"/>
                <w:numId w:val="242"/>
              </w:numPr>
              <w:tabs>
                <w:tab w:val="left" w:pos="835"/>
                <w:tab w:val="left" w:pos="836"/>
              </w:tabs>
            </w:pPr>
            <w:r>
              <w:t xml:space="preserve">For information on Military Star School Program </w:t>
            </w:r>
            <w:hyperlink r:id="rId111" w:history="1">
              <w:r w:rsidR="00292F45" w:rsidRPr="005B3BAF">
                <w:rPr>
                  <w:rStyle w:val="Hyperlink"/>
                  <w:color w:val="0070C0"/>
                </w:rPr>
                <w:t>mdek12.org/</w:t>
              </w:r>
              <w:proofErr w:type="spellStart"/>
              <w:r w:rsidR="00292F45" w:rsidRPr="005B3BAF">
                <w:rPr>
                  <w:rStyle w:val="Hyperlink"/>
                  <w:color w:val="0070C0"/>
                </w:rPr>
                <w:t>MilitaryStarSchool</w:t>
              </w:r>
              <w:proofErr w:type="spellEnd"/>
            </w:hyperlink>
            <w:r w:rsidR="00292F45" w:rsidRPr="005B3BAF">
              <w:rPr>
                <w:color w:val="0070C0"/>
              </w:rPr>
              <w:t xml:space="preserve"> </w:t>
            </w:r>
          </w:p>
          <w:p w14:paraId="4C9B28AE" w14:textId="77777777" w:rsidR="00850875" w:rsidRDefault="006D1088" w:rsidP="00DE7F15">
            <w:pPr>
              <w:pStyle w:val="TableParagraph"/>
              <w:numPr>
                <w:ilvl w:val="0"/>
                <w:numId w:val="242"/>
              </w:numPr>
              <w:tabs>
                <w:tab w:val="left" w:pos="835"/>
                <w:tab w:val="left" w:pos="836"/>
              </w:tabs>
            </w:pPr>
            <w:r>
              <w:t>Further</w:t>
            </w:r>
            <w:r>
              <w:rPr>
                <w:spacing w:val="-4"/>
              </w:rPr>
              <w:t xml:space="preserve"> </w:t>
            </w:r>
            <w:r>
              <w:t>Information</w:t>
            </w:r>
            <w:r>
              <w:rPr>
                <w:spacing w:val="-2"/>
              </w:rPr>
              <w:t xml:space="preserve"> </w:t>
            </w:r>
            <w:r>
              <w:t>on</w:t>
            </w:r>
            <w:r>
              <w:rPr>
                <w:spacing w:val="-3"/>
              </w:rPr>
              <w:t xml:space="preserve"> </w:t>
            </w:r>
            <w:r>
              <w:t>MOCA</w:t>
            </w:r>
            <w:r>
              <w:rPr>
                <w:spacing w:val="47"/>
              </w:rPr>
              <w:t xml:space="preserve"> </w:t>
            </w:r>
            <w:hyperlink r:id="rId112">
              <w:r>
                <w:rPr>
                  <w:color w:val="0462C1"/>
                  <w:spacing w:val="-2"/>
                  <w:u w:val="single" w:color="0462C1"/>
                </w:rPr>
                <w:t>https://www.mdek12.org/ESE/OCA</w:t>
              </w:r>
            </w:hyperlink>
          </w:p>
        </w:tc>
      </w:tr>
    </w:tbl>
    <w:p w14:paraId="4C9B28D2" w14:textId="2CD28A55" w:rsidR="00A02F1E" w:rsidRPr="00FD5001" w:rsidRDefault="00A02F1E" w:rsidP="00FD5001">
      <w:pPr>
        <w:rPr>
          <w:b/>
          <w:sz w:val="20"/>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D5001" w14:paraId="10F6F11C" w14:textId="77777777" w:rsidTr="26444358">
        <w:trPr>
          <w:trHeight w:val="540"/>
        </w:trPr>
        <w:tc>
          <w:tcPr>
            <w:tcW w:w="13864" w:type="dxa"/>
            <w:gridSpan w:val="2"/>
            <w:shd w:val="clear" w:color="auto" w:fill="39A0BE"/>
          </w:tcPr>
          <w:p w14:paraId="21AD5086" w14:textId="77777777" w:rsidR="00FD5001" w:rsidRDefault="00FD5001" w:rsidP="008140B7">
            <w:pPr>
              <w:pStyle w:val="TableParagraph"/>
              <w:spacing w:before="88"/>
              <w:ind w:left="115"/>
              <w:rPr>
                <w:b/>
                <w:sz w:val="28"/>
              </w:rPr>
            </w:pPr>
            <w:r>
              <w:rPr>
                <w:b/>
                <w:spacing w:val="17"/>
                <w:sz w:val="28"/>
              </w:rPr>
              <w:t>SPECIAL</w:t>
            </w:r>
            <w:r>
              <w:rPr>
                <w:b/>
                <w:spacing w:val="39"/>
                <w:sz w:val="28"/>
              </w:rPr>
              <w:t xml:space="preserve"> </w:t>
            </w:r>
            <w:r>
              <w:rPr>
                <w:b/>
                <w:spacing w:val="15"/>
                <w:sz w:val="28"/>
              </w:rPr>
              <w:t>EDUCATION</w:t>
            </w:r>
          </w:p>
        </w:tc>
      </w:tr>
      <w:tr w:rsidR="00FD5001" w14:paraId="571B080D" w14:textId="77777777" w:rsidTr="26444358">
        <w:trPr>
          <w:trHeight w:val="460"/>
        </w:trPr>
        <w:tc>
          <w:tcPr>
            <w:tcW w:w="6932" w:type="dxa"/>
            <w:tcBorders>
              <w:left w:val="single" w:sz="4" w:space="0" w:color="C8C8C8"/>
              <w:bottom w:val="single" w:sz="4" w:space="0" w:color="D0CECE"/>
              <w:right w:val="single" w:sz="4" w:space="0" w:color="D0CECE"/>
            </w:tcBorders>
          </w:tcPr>
          <w:p w14:paraId="6C8C7D23" w14:textId="77777777" w:rsidR="00FD5001" w:rsidRDefault="00FD5001" w:rsidP="008140B7">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64A989DE" w14:textId="77777777" w:rsidR="00FD5001" w:rsidRDefault="00FD5001" w:rsidP="008140B7">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D5001" w14:paraId="33645AF1" w14:textId="77777777" w:rsidTr="00A27B17">
        <w:trPr>
          <w:trHeight w:val="6823"/>
        </w:trPr>
        <w:tc>
          <w:tcPr>
            <w:tcW w:w="6932" w:type="dxa"/>
            <w:tcBorders>
              <w:top w:val="single" w:sz="4" w:space="0" w:color="D0CECE"/>
              <w:left w:val="single" w:sz="4" w:space="0" w:color="C8C8C8"/>
              <w:bottom w:val="single" w:sz="4" w:space="0" w:color="C8C8C8"/>
              <w:right w:val="single" w:sz="4" w:space="0" w:color="D0CECE"/>
            </w:tcBorders>
          </w:tcPr>
          <w:p w14:paraId="4310C4F9" w14:textId="1B6699C5" w:rsidR="00FD5001" w:rsidRDefault="00FD5001" w:rsidP="00DE7F15">
            <w:pPr>
              <w:pStyle w:val="TableParagraph"/>
              <w:numPr>
                <w:ilvl w:val="0"/>
                <w:numId w:val="241"/>
              </w:numPr>
              <w:tabs>
                <w:tab w:val="left" w:pos="835"/>
              </w:tabs>
              <w:spacing w:before="120"/>
            </w:pPr>
            <w:r>
              <w:t xml:space="preserve">September 30 Ending Funds: Last day to </w:t>
            </w:r>
            <w:proofErr w:type="gramStart"/>
            <w:r>
              <w:t>obligate</w:t>
            </w:r>
            <w:proofErr w:type="gramEnd"/>
            <w:r>
              <w:t xml:space="preserve"> </w:t>
            </w:r>
            <w:r w:rsidR="4102DCAA">
              <w:t>F</w:t>
            </w:r>
            <w:r>
              <w:t>FY22</w:t>
            </w:r>
            <w:r w:rsidR="3A84E82E">
              <w:t>/FY23</w:t>
            </w:r>
            <w:r>
              <w:t xml:space="preserve"> IDEA funds; funds must be obligated (i.e., a completed purchase order or signed contract) by September 30</w:t>
            </w:r>
            <w:r w:rsidRPr="21CC3E94">
              <w:rPr>
                <w:sz w:val="14"/>
                <w:szCs w:val="14"/>
              </w:rPr>
              <w:t xml:space="preserve"> </w:t>
            </w:r>
            <w:r>
              <w:t xml:space="preserve">and liquidated (items received or services </w:t>
            </w:r>
            <w:r w:rsidR="1F6AC683">
              <w:t>completed</w:t>
            </w:r>
            <w:r>
              <w:t>) by December</w:t>
            </w:r>
            <w:r w:rsidR="21A46832">
              <w:t>.</w:t>
            </w:r>
          </w:p>
          <w:p w14:paraId="75614DA9" w14:textId="293FE5B8" w:rsidR="00FD5001" w:rsidRDefault="00FD5001" w:rsidP="00DE7F15">
            <w:pPr>
              <w:pStyle w:val="TableParagraph"/>
              <w:numPr>
                <w:ilvl w:val="0"/>
                <w:numId w:val="241"/>
              </w:numPr>
              <w:tabs>
                <w:tab w:val="left" w:pos="835"/>
              </w:tabs>
              <w:spacing w:before="120"/>
            </w:pPr>
            <w:r>
              <w:t>Check</w:t>
            </w:r>
            <w:r>
              <w:rPr>
                <w:spacing w:val="-3"/>
              </w:rPr>
              <w:t xml:space="preserve"> </w:t>
            </w:r>
            <w:r>
              <w:t>the</w:t>
            </w:r>
            <w:r>
              <w:rPr>
                <w:spacing w:val="-3"/>
              </w:rPr>
              <w:t xml:space="preserve"> </w:t>
            </w:r>
            <w:r>
              <w:t>status</w:t>
            </w:r>
            <w:r>
              <w:rPr>
                <w:spacing w:val="-3"/>
              </w:rPr>
              <w:t xml:space="preserve"> </w:t>
            </w:r>
            <w:r>
              <w:t>of</w:t>
            </w:r>
            <w:r>
              <w:rPr>
                <w:spacing w:val="-3"/>
              </w:rPr>
              <w:t xml:space="preserve"> </w:t>
            </w:r>
            <w:r>
              <w:t>IDEA</w:t>
            </w:r>
            <w:r>
              <w:rPr>
                <w:spacing w:val="-3"/>
              </w:rPr>
              <w:t xml:space="preserve"> </w:t>
            </w:r>
            <w:r>
              <w:t>F</w:t>
            </w:r>
            <w:r w:rsidR="70BAE44B">
              <w:t>FY23/</w:t>
            </w:r>
            <w:r>
              <w:t>FY24</w:t>
            </w:r>
            <w:r>
              <w:rPr>
                <w:spacing w:val="-4"/>
              </w:rPr>
              <w:t xml:space="preserve"> </w:t>
            </w:r>
            <w:r>
              <w:t>Funding</w:t>
            </w:r>
            <w:r>
              <w:rPr>
                <w:spacing w:val="-1"/>
              </w:rPr>
              <w:t xml:space="preserve"> </w:t>
            </w:r>
            <w:r>
              <w:rPr>
                <w:spacing w:val="-2"/>
              </w:rPr>
              <w:t>Application</w:t>
            </w:r>
            <w:r w:rsidR="6354D0F8">
              <w:rPr>
                <w:spacing w:val="-2"/>
              </w:rPr>
              <w:t>.</w:t>
            </w:r>
          </w:p>
          <w:p w14:paraId="30ED37FE" w14:textId="73807CA3" w:rsidR="00FD5001" w:rsidRDefault="00FD5001" w:rsidP="00DE7F15">
            <w:pPr>
              <w:pStyle w:val="TableParagraph"/>
              <w:numPr>
                <w:ilvl w:val="0"/>
                <w:numId w:val="241"/>
              </w:numPr>
              <w:tabs>
                <w:tab w:val="left" w:pos="835"/>
              </w:tabs>
              <w:spacing w:before="120"/>
              <w:ind w:right="749"/>
            </w:pPr>
            <w:r>
              <w:t>Check</w:t>
            </w:r>
            <w:r>
              <w:rPr>
                <w:spacing w:val="-4"/>
              </w:rPr>
              <w:t xml:space="preserve"> </w:t>
            </w:r>
            <w:r>
              <w:t>expenditure</w:t>
            </w:r>
            <w:r>
              <w:rPr>
                <w:spacing w:val="-4"/>
              </w:rPr>
              <w:t xml:space="preserve"> </w:t>
            </w:r>
            <w:r>
              <w:t>reports</w:t>
            </w:r>
            <w:r>
              <w:rPr>
                <w:spacing w:val="-6"/>
              </w:rPr>
              <w:t xml:space="preserve"> </w:t>
            </w:r>
            <w:r>
              <w:t>for</w:t>
            </w:r>
            <w:r>
              <w:rPr>
                <w:spacing w:val="-6"/>
              </w:rPr>
              <w:t xml:space="preserve"> </w:t>
            </w:r>
            <w:r>
              <w:t>any</w:t>
            </w:r>
            <w:r>
              <w:rPr>
                <w:spacing w:val="-5"/>
              </w:rPr>
              <w:t xml:space="preserve"> </w:t>
            </w:r>
            <w:r>
              <w:t>needed</w:t>
            </w:r>
            <w:r>
              <w:rPr>
                <w:spacing w:val="-5"/>
              </w:rPr>
              <w:t xml:space="preserve"> </w:t>
            </w:r>
            <w:r>
              <w:t>revisions</w:t>
            </w:r>
            <w:r>
              <w:rPr>
                <w:spacing w:val="-6"/>
              </w:rPr>
              <w:t xml:space="preserve"> </w:t>
            </w:r>
            <w:r>
              <w:t>to</w:t>
            </w:r>
            <w:r>
              <w:rPr>
                <w:spacing w:val="-5"/>
              </w:rPr>
              <w:t xml:space="preserve"> </w:t>
            </w:r>
            <w:r>
              <w:t>IDEA Funding Applications in MCAPS</w:t>
            </w:r>
            <w:r w:rsidR="0803A2CB">
              <w:t>.</w:t>
            </w:r>
          </w:p>
          <w:p w14:paraId="1789DED2" w14:textId="194191E0" w:rsidR="00FD5001" w:rsidRDefault="00FD5001" w:rsidP="00DE7F15">
            <w:pPr>
              <w:pStyle w:val="TableParagraph"/>
              <w:numPr>
                <w:ilvl w:val="0"/>
                <w:numId w:val="241"/>
              </w:numPr>
              <w:tabs>
                <w:tab w:val="left" w:pos="835"/>
              </w:tabs>
              <w:spacing w:before="120"/>
              <w:ind w:right="749"/>
            </w:pPr>
            <w:r>
              <w:t>Ensure all IDEA program budgets are aligned with approved applications and accounting system (new programs, carry forward programs, continuing programs)</w:t>
            </w:r>
            <w:r w:rsidR="3D31263D">
              <w:t>.</w:t>
            </w:r>
          </w:p>
          <w:p w14:paraId="1F35E613" w14:textId="4CAC3C69" w:rsidR="00FD5001" w:rsidRDefault="00FD5001" w:rsidP="00DE7F15">
            <w:pPr>
              <w:pStyle w:val="TableParagraph"/>
              <w:numPr>
                <w:ilvl w:val="0"/>
                <w:numId w:val="241"/>
              </w:numPr>
              <w:tabs>
                <w:tab w:val="left" w:pos="835"/>
              </w:tabs>
              <w:spacing w:before="120"/>
              <w:ind w:right="749"/>
            </w:pPr>
            <w:r w:rsidRPr="0367862F">
              <w:t>Evaluate equitable service activities (meaningful and ongoing private school consultation</w:t>
            </w:r>
            <w:r>
              <w:t>)</w:t>
            </w:r>
            <w:r w:rsidR="42DFDBC1">
              <w:t>.</w:t>
            </w:r>
          </w:p>
          <w:p w14:paraId="71C81AD3" w14:textId="514AA442" w:rsidR="00FD5001" w:rsidRDefault="00FD5001" w:rsidP="00DE7F15">
            <w:pPr>
              <w:pStyle w:val="TableParagraph"/>
              <w:numPr>
                <w:ilvl w:val="0"/>
                <w:numId w:val="241"/>
              </w:numPr>
              <w:tabs>
                <w:tab w:val="left" w:pos="835"/>
              </w:tabs>
              <w:spacing w:before="120"/>
              <w:ind w:right="335"/>
            </w:pPr>
            <w:r>
              <w:rPr>
                <w:b/>
              </w:rPr>
              <w:t>REQUIRED</w:t>
            </w:r>
            <w:r>
              <w:rPr>
                <w:b/>
                <w:spacing w:val="-9"/>
              </w:rPr>
              <w:t xml:space="preserve"> </w:t>
            </w:r>
            <w:r>
              <w:rPr>
                <w:b/>
              </w:rPr>
              <w:t>by</w:t>
            </w:r>
            <w:r>
              <w:rPr>
                <w:b/>
                <w:spacing w:val="-2"/>
              </w:rPr>
              <w:t xml:space="preserve"> </w:t>
            </w:r>
            <w:r>
              <w:rPr>
                <w:b/>
              </w:rPr>
              <w:t>September</w:t>
            </w:r>
            <w:r>
              <w:rPr>
                <w:b/>
                <w:spacing w:val="-4"/>
              </w:rPr>
              <w:t xml:space="preserve"> </w:t>
            </w:r>
            <w:r w:rsidR="5E0F7251" w:rsidRPr="7D2D6D32">
              <w:rPr>
                <w:b/>
                <w:bCs/>
              </w:rPr>
              <w:t>1</w:t>
            </w:r>
            <w:r w:rsidR="20CE28E6" w:rsidRPr="7D2D6D32">
              <w:rPr>
                <w:b/>
                <w:bCs/>
              </w:rPr>
              <w:t>2</w:t>
            </w:r>
            <w:r>
              <w:rPr>
                <w:b/>
              </w:rPr>
              <w:t>:</w:t>
            </w:r>
            <w:r>
              <w:rPr>
                <w:b/>
                <w:spacing w:val="-6"/>
              </w:rPr>
              <w:t xml:space="preserve"> </w:t>
            </w:r>
            <w:r>
              <w:t>Timely</w:t>
            </w:r>
            <w:r>
              <w:rPr>
                <w:spacing w:val="-5"/>
              </w:rPr>
              <w:t xml:space="preserve"> </w:t>
            </w:r>
            <w:r>
              <w:t>submission</w:t>
            </w:r>
            <w:r>
              <w:rPr>
                <w:spacing w:val="-6"/>
              </w:rPr>
              <w:t xml:space="preserve"> </w:t>
            </w:r>
            <w:r>
              <w:t>of</w:t>
            </w:r>
            <w:r>
              <w:rPr>
                <w:spacing w:val="-8"/>
              </w:rPr>
              <w:t xml:space="preserve"> </w:t>
            </w:r>
            <w:r>
              <w:t>IDEA</w:t>
            </w:r>
            <w:r>
              <w:rPr>
                <w:spacing w:val="-3"/>
              </w:rPr>
              <w:t xml:space="preserve"> </w:t>
            </w:r>
            <w:r>
              <w:t>request for funds in MCAPS</w:t>
            </w:r>
            <w:r w:rsidR="28C47AEF">
              <w:t>.</w:t>
            </w:r>
          </w:p>
          <w:p w14:paraId="24BA0C23" w14:textId="5A539818" w:rsidR="00FD5001" w:rsidRDefault="00FD5001" w:rsidP="00DE7F15">
            <w:pPr>
              <w:pStyle w:val="TableParagraph"/>
              <w:numPr>
                <w:ilvl w:val="0"/>
                <w:numId w:val="241"/>
              </w:numPr>
              <w:tabs>
                <w:tab w:val="left" w:pos="835"/>
              </w:tabs>
              <w:spacing w:before="120"/>
              <w:ind w:right="335"/>
            </w:pPr>
            <w:r w:rsidRPr="0367862F">
              <w:t xml:space="preserve">Evaluate the implementation of the Comprehensive Coordinated Early Intervening Services (CCEIS) Plan and expenditures (applicable for LEAs required to budget due to </w:t>
            </w:r>
            <w:r w:rsidR="79B7042F">
              <w:t>areas</w:t>
            </w:r>
            <w:r w:rsidRPr="0367862F">
              <w:t xml:space="preserve"> of </w:t>
            </w:r>
            <w:r w:rsidR="0723014B">
              <w:t>significant</w:t>
            </w:r>
            <w:r w:rsidRPr="0367862F">
              <w:t xml:space="preserve"> disproportionality</w:t>
            </w:r>
            <w:r>
              <w:t>)</w:t>
            </w:r>
            <w:r w:rsidR="2ADB80C6">
              <w:t>.</w:t>
            </w:r>
          </w:p>
          <w:p w14:paraId="10705B62" w14:textId="5ABCE914" w:rsidR="00FD5001" w:rsidRDefault="00FD5001" w:rsidP="00DE7F15">
            <w:pPr>
              <w:pStyle w:val="TableParagraph"/>
              <w:numPr>
                <w:ilvl w:val="0"/>
                <w:numId w:val="241"/>
              </w:numPr>
              <w:tabs>
                <w:tab w:val="left" w:pos="835"/>
              </w:tabs>
              <w:spacing w:before="120"/>
              <w:ind w:right="335"/>
            </w:pPr>
            <w:r w:rsidRPr="0367862F">
              <w:rPr>
                <w:color w:val="000000" w:themeColor="text1"/>
              </w:rPr>
              <w:t xml:space="preserve">Work with teachers on </w:t>
            </w:r>
            <w:r w:rsidR="72A5C65B" w:rsidRPr="6ED9EE56">
              <w:rPr>
                <w:color w:val="000000" w:themeColor="text1"/>
              </w:rPr>
              <w:t xml:space="preserve">conducting any needed IEP meetings, </w:t>
            </w:r>
            <w:r w:rsidRPr="6ED9EE56">
              <w:rPr>
                <w:color w:val="000000" w:themeColor="text1"/>
              </w:rPr>
              <w:t>reevaluations</w:t>
            </w:r>
            <w:r w:rsidRPr="0367862F">
              <w:rPr>
                <w:color w:val="000000" w:themeColor="text1"/>
              </w:rPr>
              <w:t>, and Parent Survey</w:t>
            </w:r>
            <w:r w:rsidR="1003D1F5" w:rsidRPr="6ED9EE56">
              <w:rPr>
                <w:color w:val="000000" w:themeColor="text1"/>
              </w:rPr>
              <w:t>.</w:t>
            </w:r>
          </w:p>
          <w:p w14:paraId="416E68B6" w14:textId="77777777" w:rsidR="00FD5001" w:rsidRDefault="00FD5001" w:rsidP="00DE7F15">
            <w:pPr>
              <w:pStyle w:val="TableParagraph"/>
              <w:numPr>
                <w:ilvl w:val="0"/>
                <w:numId w:val="241"/>
              </w:numPr>
              <w:tabs>
                <w:tab w:val="left" w:pos="835"/>
              </w:tabs>
              <w:spacing w:before="120"/>
            </w:pPr>
            <w:r>
              <w:t>Complete</w:t>
            </w:r>
            <w:r>
              <w:rPr>
                <w:spacing w:val="-3"/>
              </w:rPr>
              <w:t xml:space="preserve"> </w:t>
            </w:r>
            <w:r>
              <w:t>Positive</w:t>
            </w:r>
            <w:r>
              <w:rPr>
                <w:spacing w:val="-3"/>
              </w:rPr>
              <w:t xml:space="preserve"> </w:t>
            </w:r>
            <w:r>
              <w:t>Behavior</w:t>
            </w:r>
            <w:r>
              <w:rPr>
                <w:spacing w:val="-5"/>
              </w:rPr>
              <w:t xml:space="preserve"> </w:t>
            </w:r>
            <w:r>
              <w:t>Specialist</w:t>
            </w:r>
            <w:r>
              <w:rPr>
                <w:spacing w:val="-2"/>
              </w:rPr>
              <w:t xml:space="preserve"> </w:t>
            </w:r>
            <w:r>
              <w:t>Request</w:t>
            </w:r>
            <w:r>
              <w:rPr>
                <w:spacing w:val="-2"/>
              </w:rPr>
              <w:t xml:space="preserve"> </w:t>
            </w:r>
            <w:r>
              <w:t>for</w:t>
            </w:r>
            <w:r>
              <w:rPr>
                <w:spacing w:val="-4"/>
              </w:rPr>
              <w:t xml:space="preserve"> Funds</w:t>
            </w:r>
          </w:p>
          <w:p w14:paraId="43B3EB1A" w14:textId="27148660" w:rsidR="00FD5001" w:rsidRDefault="00FD5001" w:rsidP="00DE7F15">
            <w:pPr>
              <w:pStyle w:val="TableParagraph"/>
              <w:numPr>
                <w:ilvl w:val="0"/>
                <w:numId w:val="241"/>
              </w:numPr>
              <w:tabs>
                <w:tab w:val="left" w:pos="835"/>
              </w:tabs>
              <w:spacing w:before="120"/>
            </w:pPr>
            <w:r>
              <w:lastRenderedPageBreak/>
              <w:t>Complete</w:t>
            </w:r>
            <w:r>
              <w:rPr>
                <w:spacing w:val="-4"/>
              </w:rPr>
              <w:t xml:space="preserve"> </w:t>
            </w:r>
            <w:r>
              <w:t>Educational</w:t>
            </w:r>
            <w:r>
              <w:rPr>
                <w:spacing w:val="-4"/>
              </w:rPr>
              <w:t xml:space="preserve"> </w:t>
            </w:r>
            <w:r>
              <w:t>Interpreter</w:t>
            </w:r>
            <w:r>
              <w:rPr>
                <w:spacing w:val="-6"/>
              </w:rPr>
              <w:t xml:space="preserve"> </w:t>
            </w:r>
            <w:r>
              <w:t>request</w:t>
            </w:r>
            <w:r>
              <w:rPr>
                <w:spacing w:val="-3"/>
              </w:rPr>
              <w:t xml:space="preserve"> </w:t>
            </w:r>
            <w:r>
              <w:t>for</w:t>
            </w:r>
            <w:r>
              <w:rPr>
                <w:spacing w:val="-5"/>
              </w:rPr>
              <w:t xml:space="preserve"> </w:t>
            </w:r>
            <w:r>
              <w:rPr>
                <w:spacing w:val="-4"/>
              </w:rPr>
              <w:t>funds</w:t>
            </w:r>
            <w:r w:rsidR="527B6856">
              <w:rPr>
                <w:spacing w:val="-4"/>
              </w:rPr>
              <w:t>.</w:t>
            </w:r>
          </w:p>
          <w:p w14:paraId="7DA1C51C" w14:textId="79C25E1A" w:rsidR="00FD5001" w:rsidRDefault="00FD5001" w:rsidP="00DE7F15">
            <w:pPr>
              <w:pStyle w:val="TableParagraph"/>
              <w:numPr>
                <w:ilvl w:val="0"/>
                <w:numId w:val="241"/>
              </w:numPr>
              <w:tabs>
                <w:tab w:val="left" w:pos="835"/>
              </w:tabs>
              <w:spacing w:before="120"/>
              <w:ind w:right="454"/>
            </w:pPr>
            <w:r>
              <w:t>Send</w:t>
            </w:r>
            <w:r w:rsidRPr="00FD5001">
              <w:rPr>
                <w:spacing w:val="-3"/>
              </w:rPr>
              <w:t xml:space="preserve"> </w:t>
            </w:r>
            <w:r>
              <w:t>Teacher</w:t>
            </w:r>
            <w:r w:rsidRPr="00FD5001">
              <w:rPr>
                <w:spacing w:val="-5"/>
              </w:rPr>
              <w:t xml:space="preserve"> </w:t>
            </w:r>
            <w:r>
              <w:t>by</w:t>
            </w:r>
            <w:r w:rsidRPr="00FD5001">
              <w:rPr>
                <w:spacing w:val="-4"/>
              </w:rPr>
              <w:t xml:space="preserve"> </w:t>
            </w:r>
            <w:r>
              <w:t>Students</w:t>
            </w:r>
            <w:r w:rsidRPr="00FD5001">
              <w:rPr>
                <w:spacing w:val="-5"/>
              </w:rPr>
              <w:t xml:space="preserve"> </w:t>
            </w:r>
            <w:r>
              <w:t>MSIS</w:t>
            </w:r>
            <w:r w:rsidRPr="00FD5001">
              <w:rPr>
                <w:spacing w:val="-3"/>
              </w:rPr>
              <w:t xml:space="preserve"> </w:t>
            </w:r>
            <w:r>
              <w:t>lists</w:t>
            </w:r>
            <w:r w:rsidRPr="00FD5001">
              <w:rPr>
                <w:spacing w:val="-5"/>
              </w:rPr>
              <w:t xml:space="preserve"> </w:t>
            </w:r>
            <w:r>
              <w:t>to</w:t>
            </w:r>
            <w:r w:rsidRPr="00FD5001">
              <w:rPr>
                <w:spacing w:val="-4"/>
              </w:rPr>
              <w:t xml:space="preserve"> </w:t>
            </w:r>
            <w:r>
              <w:t>teachers</w:t>
            </w:r>
            <w:r w:rsidRPr="00FD5001">
              <w:rPr>
                <w:spacing w:val="-5"/>
              </w:rPr>
              <w:t xml:space="preserve"> </w:t>
            </w:r>
            <w:r>
              <w:t>for</w:t>
            </w:r>
            <w:r w:rsidRPr="00FD5001">
              <w:rPr>
                <w:spacing w:val="-5"/>
              </w:rPr>
              <w:t xml:space="preserve"> </w:t>
            </w:r>
            <w:r>
              <w:t>corrections and additions for December 1 Child Count</w:t>
            </w:r>
            <w:r w:rsidR="325012C6">
              <w:t>.</w:t>
            </w:r>
          </w:p>
          <w:p w14:paraId="500B9637" w14:textId="61F7F4C1" w:rsidR="00FD5001" w:rsidRDefault="00FD5001" w:rsidP="00DE7F15">
            <w:pPr>
              <w:pStyle w:val="TableParagraph"/>
              <w:numPr>
                <w:ilvl w:val="0"/>
                <w:numId w:val="241"/>
              </w:numPr>
              <w:tabs>
                <w:tab w:val="left" w:pos="835"/>
              </w:tabs>
              <w:spacing w:before="120"/>
              <w:ind w:right="1567"/>
            </w:pPr>
            <w:r>
              <w:t>September</w:t>
            </w:r>
            <w:r>
              <w:rPr>
                <w:spacing w:val="-8"/>
              </w:rPr>
              <w:t xml:space="preserve"> </w:t>
            </w:r>
            <w:r>
              <w:t>30:</w:t>
            </w:r>
            <w:r>
              <w:rPr>
                <w:spacing w:val="-5"/>
              </w:rPr>
              <w:t xml:space="preserve"> </w:t>
            </w:r>
            <w:r>
              <w:t>Deadline</w:t>
            </w:r>
            <w:r>
              <w:rPr>
                <w:spacing w:val="-7"/>
              </w:rPr>
              <w:t xml:space="preserve"> </w:t>
            </w:r>
            <w:r>
              <w:t>to</w:t>
            </w:r>
            <w:r>
              <w:rPr>
                <w:spacing w:val="-7"/>
              </w:rPr>
              <w:t xml:space="preserve"> </w:t>
            </w:r>
            <w:r>
              <w:t>submit</w:t>
            </w:r>
            <w:r>
              <w:rPr>
                <w:spacing w:val="-4"/>
              </w:rPr>
              <w:t xml:space="preserve"> </w:t>
            </w:r>
            <w:r>
              <w:t>ESY</w:t>
            </w:r>
            <w:r>
              <w:rPr>
                <w:spacing w:val="-9"/>
              </w:rPr>
              <w:t xml:space="preserve"> </w:t>
            </w:r>
            <w:r>
              <w:t>Request</w:t>
            </w:r>
            <w:r>
              <w:rPr>
                <w:spacing w:val="-5"/>
              </w:rPr>
              <w:t xml:space="preserve"> </w:t>
            </w:r>
            <w:r>
              <w:t xml:space="preserve">for </w:t>
            </w:r>
            <w:r>
              <w:rPr>
                <w:spacing w:val="-2"/>
              </w:rPr>
              <w:t>Reimbursement</w:t>
            </w:r>
            <w:r w:rsidR="617CFEFB">
              <w:rPr>
                <w:spacing w:val="-2"/>
              </w:rPr>
              <w:t>.</w:t>
            </w:r>
          </w:p>
          <w:p w14:paraId="678E98F7" w14:textId="643F8CF0" w:rsidR="00FD5001" w:rsidRDefault="00FD5001" w:rsidP="00DE7F15">
            <w:pPr>
              <w:pStyle w:val="TableParagraph"/>
              <w:numPr>
                <w:ilvl w:val="0"/>
                <w:numId w:val="241"/>
              </w:numPr>
              <w:tabs>
                <w:tab w:val="left" w:pos="835"/>
              </w:tabs>
              <w:spacing w:before="120"/>
              <w:ind w:right="242"/>
            </w:pPr>
            <w:r>
              <w:t>Complete</w:t>
            </w:r>
            <w:r>
              <w:rPr>
                <w:spacing w:val="-5"/>
              </w:rPr>
              <w:t xml:space="preserve"> </w:t>
            </w:r>
            <w:r>
              <w:t>Educable</w:t>
            </w:r>
            <w:r>
              <w:rPr>
                <w:spacing w:val="-10"/>
              </w:rPr>
              <w:t xml:space="preserve"> </w:t>
            </w:r>
            <w:r>
              <w:t>Child</w:t>
            </w:r>
            <w:r>
              <w:rPr>
                <w:spacing w:val="-6"/>
              </w:rPr>
              <w:t xml:space="preserve"> </w:t>
            </w:r>
            <w:r>
              <w:t>applications</w:t>
            </w:r>
            <w:r>
              <w:rPr>
                <w:spacing w:val="-7"/>
              </w:rPr>
              <w:t xml:space="preserve"> </w:t>
            </w:r>
            <w:r>
              <w:t>and</w:t>
            </w:r>
            <w:r>
              <w:rPr>
                <w:spacing w:val="-7"/>
              </w:rPr>
              <w:t xml:space="preserve"> </w:t>
            </w:r>
            <w:proofErr w:type="gramStart"/>
            <w:r>
              <w:t>upload</w:t>
            </w:r>
            <w:proofErr w:type="gramEnd"/>
            <w:r>
              <w:rPr>
                <w:spacing w:val="-6"/>
              </w:rPr>
              <w:t xml:space="preserve"> </w:t>
            </w:r>
            <w:r>
              <w:t>into</w:t>
            </w:r>
            <w:r>
              <w:rPr>
                <w:spacing w:val="-2"/>
              </w:rPr>
              <w:t xml:space="preserve"> </w:t>
            </w:r>
            <w:r>
              <w:t>SharePoint by September 15</w:t>
            </w:r>
            <w:r w:rsidRPr="3E733DAE">
              <w:rPr>
                <w:spacing w:val="40"/>
                <w:position w:val="7"/>
                <w:sz w:val="14"/>
                <w:szCs w:val="14"/>
              </w:rPr>
              <w:t xml:space="preserve"> </w:t>
            </w:r>
            <w:r>
              <w:t>(residential placements)</w:t>
            </w:r>
            <w:r w:rsidR="440BDB60">
              <w:t>.</w:t>
            </w:r>
          </w:p>
          <w:p w14:paraId="648F2587" w14:textId="54DDCC48" w:rsidR="00FD5001" w:rsidRDefault="00FD5001" w:rsidP="00DE7F15">
            <w:pPr>
              <w:pStyle w:val="TableParagraph"/>
              <w:numPr>
                <w:ilvl w:val="0"/>
                <w:numId w:val="241"/>
              </w:numPr>
              <w:tabs>
                <w:tab w:val="left" w:pos="835"/>
              </w:tabs>
              <w:spacing w:before="120"/>
              <w:ind w:right="482"/>
            </w:pPr>
            <w:r>
              <w:rPr>
                <w:b/>
              </w:rPr>
              <w:t xml:space="preserve">REQUIRED by September 22: </w:t>
            </w:r>
            <w:r>
              <w:t>Upload Educable Child Reimbursement</w:t>
            </w:r>
            <w:r>
              <w:rPr>
                <w:spacing w:val="-6"/>
              </w:rPr>
              <w:t xml:space="preserve"> </w:t>
            </w:r>
            <w:r>
              <w:t>Request</w:t>
            </w:r>
            <w:r>
              <w:rPr>
                <w:spacing w:val="-4"/>
              </w:rPr>
              <w:t xml:space="preserve"> </w:t>
            </w:r>
            <w:r>
              <w:t>Forms</w:t>
            </w:r>
            <w:r>
              <w:rPr>
                <w:spacing w:val="-3"/>
              </w:rPr>
              <w:t xml:space="preserve"> </w:t>
            </w:r>
            <w:r>
              <w:t>from</w:t>
            </w:r>
            <w:r>
              <w:rPr>
                <w:spacing w:val="-6"/>
              </w:rPr>
              <w:t xml:space="preserve"> July</w:t>
            </w:r>
            <w:r>
              <w:t xml:space="preserve"> 15</w:t>
            </w:r>
            <w:r>
              <w:rPr>
                <w:spacing w:val="-6"/>
              </w:rPr>
              <w:t xml:space="preserve"> </w:t>
            </w:r>
            <w:r>
              <w:t>–</w:t>
            </w:r>
            <w:r>
              <w:rPr>
                <w:spacing w:val="-6"/>
              </w:rPr>
              <w:t xml:space="preserve"> </w:t>
            </w:r>
            <w:r>
              <w:t>September</w:t>
            </w:r>
            <w:r>
              <w:rPr>
                <w:spacing w:val="-8"/>
              </w:rPr>
              <w:t xml:space="preserve"> </w:t>
            </w:r>
            <w:r>
              <w:t>15 (First Pay Period) in SharePoint</w:t>
            </w:r>
            <w:r w:rsidR="56FBC8CE">
              <w:t>.</w:t>
            </w:r>
          </w:p>
          <w:p w14:paraId="660459AF" w14:textId="15408B12" w:rsidR="00FD5001" w:rsidRDefault="005F5E22" w:rsidP="00DE7F15">
            <w:pPr>
              <w:pStyle w:val="TableParagraph"/>
              <w:numPr>
                <w:ilvl w:val="0"/>
                <w:numId w:val="241"/>
              </w:numPr>
              <w:tabs>
                <w:tab w:val="left" w:pos="835"/>
              </w:tabs>
              <w:spacing w:before="120" w:line="259" w:lineRule="auto"/>
              <w:ind w:right="504"/>
            </w:pPr>
            <w:r>
              <w:t>Provide</w:t>
            </w:r>
            <w:r w:rsidR="00FD5001">
              <w:t xml:space="preserve"> Post-Secondary</w:t>
            </w:r>
            <w:r w:rsidR="00FD5001">
              <w:rPr>
                <w:spacing w:val="-4"/>
              </w:rPr>
              <w:t xml:space="preserve"> </w:t>
            </w:r>
            <w:r w:rsidR="00FD5001">
              <w:t>Outcomes</w:t>
            </w:r>
            <w:r w:rsidR="00FD5001">
              <w:rPr>
                <w:spacing w:val="-4"/>
              </w:rPr>
              <w:t xml:space="preserve"> </w:t>
            </w:r>
            <w:r w:rsidR="00FD5001">
              <w:t>(Indicator</w:t>
            </w:r>
            <w:r w:rsidR="00FD5001">
              <w:rPr>
                <w:spacing w:val="-6"/>
              </w:rPr>
              <w:t xml:space="preserve"> </w:t>
            </w:r>
            <w:r w:rsidR="00FD5001">
              <w:t>14)</w:t>
            </w:r>
            <w:r w:rsidR="00FD5001">
              <w:rPr>
                <w:spacing w:val="-6"/>
              </w:rPr>
              <w:t xml:space="preserve"> </w:t>
            </w:r>
            <w:r w:rsidR="00FD5001">
              <w:t>in</w:t>
            </w:r>
            <w:r w:rsidR="00FD5001">
              <w:rPr>
                <w:spacing w:val="-5"/>
              </w:rPr>
              <w:t xml:space="preserve"> </w:t>
            </w:r>
            <w:r w:rsidR="00FD5001">
              <w:t>MSIS</w:t>
            </w:r>
            <w:r w:rsidR="00FD5001">
              <w:rPr>
                <w:spacing w:val="-6"/>
              </w:rPr>
              <w:t xml:space="preserve"> </w:t>
            </w:r>
            <w:r w:rsidR="41D0949E">
              <w:rPr>
                <w:spacing w:val="-6"/>
              </w:rPr>
              <w:t xml:space="preserve">via </w:t>
            </w:r>
            <w:r w:rsidR="0048258B">
              <w:rPr>
                <w:spacing w:val="-6"/>
              </w:rPr>
              <w:t>File Upload</w:t>
            </w:r>
            <w:r w:rsidR="00246DEC">
              <w:rPr>
                <w:spacing w:val="-6"/>
              </w:rPr>
              <w:t xml:space="preserve"> (see MSIS section for more information)</w:t>
            </w:r>
            <w:r w:rsidR="39A287F6">
              <w:rPr>
                <w:spacing w:val="-6"/>
              </w:rPr>
              <w:t>.</w:t>
            </w:r>
          </w:p>
          <w:p w14:paraId="1FFC3988" w14:textId="0158944B" w:rsidR="4F5DF237" w:rsidRDefault="4F5DF237" w:rsidP="003A3163">
            <w:pPr>
              <w:pStyle w:val="TableParagraph"/>
              <w:numPr>
                <w:ilvl w:val="0"/>
                <w:numId w:val="241"/>
              </w:numPr>
              <w:tabs>
                <w:tab w:val="left" w:pos="835"/>
              </w:tabs>
              <w:spacing w:before="120" w:line="259" w:lineRule="auto"/>
              <w:ind w:right="504"/>
            </w:pPr>
            <w:r>
              <w:t>Review Part C to B data in the Special Education Part C to B Report and submit updated data to MSIS via file upload.</w:t>
            </w:r>
          </w:p>
          <w:p w14:paraId="54E39F19" w14:textId="3591FB9E" w:rsidR="00FD5001" w:rsidRDefault="00FD5001" w:rsidP="00DE7F15">
            <w:pPr>
              <w:pStyle w:val="TableParagraph"/>
              <w:numPr>
                <w:ilvl w:val="0"/>
                <w:numId w:val="241"/>
              </w:numPr>
              <w:tabs>
                <w:tab w:val="left" w:pos="835"/>
              </w:tabs>
              <w:spacing w:before="120"/>
              <w:ind w:right="504"/>
            </w:pPr>
            <w:proofErr w:type="gramStart"/>
            <w:r>
              <w:t>Continue</w:t>
            </w:r>
            <w:proofErr w:type="gramEnd"/>
            <w:r>
              <w:rPr>
                <w:spacing w:val="-4"/>
              </w:rPr>
              <w:t xml:space="preserve"> </w:t>
            </w:r>
            <w:r>
              <w:t>Child</w:t>
            </w:r>
            <w:r>
              <w:rPr>
                <w:spacing w:val="-5"/>
              </w:rPr>
              <w:t xml:space="preserve"> </w:t>
            </w:r>
            <w:r>
              <w:t>Outcomes</w:t>
            </w:r>
            <w:r>
              <w:rPr>
                <w:spacing w:val="-4"/>
              </w:rPr>
              <w:t xml:space="preserve"> </w:t>
            </w:r>
            <w:r>
              <w:t>Summary</w:t>
            </w:r>
            <w:r>
              <w:rPr>
                <w:spacing w:val="-4"/>
              </w:rPr>
              <w:t xml:space="preserve"> </w:t>
            </w:r>
            <w:r>
              <w:t>(COS)</w:t>
            </w:r>
            <w:r>
              <w:rPr>
                <w:spacing w:val="-6"/>
              </w:rPr>
              <w:t xml:space="preserve"> </w:t>
            </w:r>
            <w:r>
              <w:t>process</w:t>
            </w:r>
            <w:r>
              <w:rPr>
                <w:spacing w:val="-6"/>
              </w:rPr>
              <w:t xml:space="preserve"> </w:t>
            </w:r>
            <w:r>
              <w:t>for</w:t>
            </w:r>
            <w:r>
              <w:rPr>
                <w:spacing w:val="-6"/>
              </w:rPr>
              <w:t xml:space="preserve"> </w:t>
            </w:r>
            <w:r>
              <w:t>Indicator</w:t>
            </w:r>
            <w:r>
              <w:rPr>
                <w:spacing w:val="-6"/>
              </w:rPr>
              <w:t xml:space="preserve"> </w:t>
            </w:r>
            <w:r>
              <w:t>7 (This process should be completed over the entire school year, with entries being completed for preschool special education students</w:t>
            </w:r>
            <w:r>
              <w:rPr>
                <w:spacing w:val="-6"/>
              </w:rPr>
              <w:t xml:space="preserve"> </w:t>
            </w:r>
            <w:r>
              <w:t>that</w:t>
            </w:r>
            <w:r>
              <w:rPr>
                <w:spacing w:val="-4"/>
              </w:rPr>
              <w:t xml:space="preserve"> </w:t>
            </w:r>
            <w:r>
              <w:t>are</w:t>
            </w:r>
            <w:r>
              <w:rPr>
                <w:spacing w:val="-4"/>
              </w:rPr>
              <w:t xml:space="preserve"> </w:t>
            </w:r>
            <w:r>
              <w:t>newly</w:t>
            </w:r>
            <w:r>
              <w:rPr>
                <w:spacing w:val="-4"/>
              </w:rPr>
              <w:t xml:space="preserve"> </w:t>
            </w:r>
            <w:r>
              <w:t>enrolled,</w:t>
            </w:r>
            <w:r>
              <w:rPr>
                <w:spacing w:val="-4"/>
              </w:rPr>
              <w:t xml:space="preserve"> </w:t>
            </w:r>
            <w:r>
              <w:t>and</w:t>
            </w:r>
            <w:r>
              <w:rPr>
                <w:spacing w:val="-6"/>
              </w:rPr>
              <w:t xml:space="preserve"> </w:t>
            </w:r>
            <w:r>
              <w:t>exits</w:t>
            </w:r>
            <w:r>
              <w:rPr>
                <w:spacing w:val="-6"/>
              </w:rPr>
              <w:t xml:space="preserve"> </w:t>
            </w:r>
            <w:r>
              <w:t>being</w:t>
            </w:r>
            <w:r>
              <w:rPr>
                <w:spacing w:val="-4"/>
              </w:rPr>
              <w:t xml:space="preserve"> </w:t>
            </w:r>
            <w:r>
              <w:t>completed</w:t>
            </w:r>
            <w:r>
              <w:rPr>
                <w:spacing w:val="-4"/>
              </w:rPr>
              <w:t xml:space="preserve"> </w:t>
            </w:r>
            <w:r>
              <w:t xml:space="preserve">as students approach their </w:t>
            </w:r>
            <w:r w:rsidR="02122E62">
              <w:t>sixth</w:t>
            </w:r>
            <w:r>
              <w:t xml:space="preserve"> birthday)</w:t>
            </w:r>
            <w:r w:rsidR="4CA06F1C">
              <w:t>.</w:t>
            </w:r>
          </w:p>
          <w:p w14:paraId="529BF98B" w14:textId="57028774" w:rsidR="00FD5001" w:rsidRPr="00246DEC" w:rsidRDefault="3F309F48" w:rsidP="00DE7F15">
            <w:pPr>
              <w:pStyle w:val="TableParagraph"/>
              <w:numPr>
                <w:ilvl w:val="0"/>
                <w:numId w:val="241"/>
              </w:numPr>
              <w:tabs>
                <w:tab w:val="left" w:pos="835"/>
              </w:tabs>
              <w:spacing w:before="118"/>
              <w:ind w:right="305"/>
            </w:pPr>
            <w:r>
              <w:t xml:space="preserve">Participate in opportunities for clarification regarding </w:t>
            </w:r>
            <w:r w:rsidR="00FD5001">
              <w:t>Indicators</w:t>
            </w:r>
            <w:r w:rsidR="00FD5001">
              <w:rPr>
                <w:spacing w:val="-6"/>
              </w:rPr>
              <w:t xml:space="preserve"> </w:t>
            </w:r>
            <w:r w:rsidR="00FD5001">
              <w:t>11,</w:t>
            </w:r>
            <w:r w:rsidR="00FD5001">
              <w:rPr>
                <w:spacing w:val="-3"/>
              </w:rPr>
              <w:t xml:space="preserve"> </w:t>
            </w:r>
            <w:r w:rsidR="00FD5001">
              <w:t>12,</w:t>
            </w:r>
            <w:r w:rsidR="00FD5001">
              <w:rPr>
                <w:spacing w:val="-4"/>
              </w:rPr>
              <w:t xml:space="preserve"> </w:t>
            </w:r>
            <w:r w:rsidR="00FD5001">
              <w:t>and</w:t>
            </w:r>
            <w:r w:rsidR="00FD5001">
              <w:rPr>
                <w:spacing w:val="-5"/>
              </w:rPr>
              <w:t xml:space="preserve"> </w:t>
            </w:r>
            <w:r w:rsidR="00FD5001">
              <w:t>13</w:t>
            </w:r>
            <w:r w:rsidR="566974E5">
              <w:rPr>
                <w:spacing w:val="-2"/>
              </w:rPr>
              <w:t>.</w:t>
            </w:r>
          </w:p>
          <w:p w14:paraId="1F9D6138" w14:textId="3B5B66B6" w:rsidR="00FD5001" w:rsidRDefault="00FD5001" w:rsidP="00246DEC">
            <w:pPr>
              <w:pStyle w:val="TableParagraph"/>
              <w:tabs>
                <w:tab w:val="left" w:pos="835"/>
              </w:tabs>
              <w:spacing w:before="118"/>
              <w:ind w:right="305"/>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73A772A3" w14:textId="17287CC7" w:rsidR="00FD5001" w:rsidRDefault="00FD5001" w:rsidP="00DE7F15">
            <w:pPr>
              <w:pStyle w:val="TableParagraph"/>
              <w:numPr>
                <w:ilvl w:val="0"/>
                <w:numId w:val="240"/>
              </w:numPr>
              <w:tabs>
                <w:tab w:val="left" w:pos="835"/>
                <w:tab w:val="left" w:pos="836"/>
              </w:tabs>
              <w:spacing w:beforeLines="60" w:before="144" w:after="60"/>
              <w:ind w:right="501" w:hanging="360"/>
            </w:pPr>
            <w:r>
              <w:lastRenderedPageBreak/>
              <w:t>Policies</w:t>
            </w:r>
            <w:r>
              <w:rPr>
                <w:spacing w:val="-6"/>
              </w:rPr>
              <w:t xml:space="preserve"> </w:t>
            </w:r>
            <w:r>
              <w:t>and</w:t>
            </w:r>
            <w:r>
              <w:rPr>
                <w:spacing w:val="-7"/>
              </w:rPr>
              <w:t xml:space="preserve"> </w:t>
            </w:r>
            <w:r>
              <w:t>Procedures</w:t>
            </w:r>
            <w:r>
              <w:rPr>
                <w:spacing w:val="-6"/>
              </w:rPr>
              <w:t xml:space="preserve"> </w:t>
            </w:r>
            <w:r>
              <w:t>located</w:t>
            </w:r>
            <w:r>
              <w:rPr>
                <w:spacing w:val="-6"/>
              </w:rPr>
              <w:t xml:space="preserve"> </w:t>
            </w:r>
            <w:r>
              <w:t>at</w:t>
            </w:r>
            <w:r>
              <w:rPr>
                <w:spacing w:val="-5"/>
              </w:rPr>
              <w:t xml:space="preserve"> </w:t>
            </w:r>
            <w:hyperlink r:id="rId113">
              <w:r>
                <w:rPr>
                  <w:color w:val="0462C1"/>
                  <w:u w:val="single" w:color="0462C1"/>
                </w:rPr>
                <w:t>mdek12.org</w:t>
              </w:r>
              <w:r>
                <w:t>,</w:t>
              </w:r>
            </w:hyperlink>
            <w:r>
              <w:rPr>
                <w:spacing w:val="-6"/>
              </w:rPr>
              <w:t xml:space="preserve"> </w:t>
            </w:r>
            <w:r>
              <w:t>Office</w:t>
            </w:r>
            <w:r>
              <w:rPr>
                <w:spacing w:val="-6"/>
              </w:rPr>
              <w:t xml:space="preserve"> </w:t>
            </w:r>
            <w:r>
              <w:t>of Special Education</w:t>
            </w:r>
          </w:p>
          <w:p w14:paraId="79E5DA7C" w14:textId="77777777" w:rsidR="00FD5001" w:rsidRDefault="00FD5001" w:rsidP="00DE7F15">
            <w:pPr>
              <w:pStyle w:val="TableParagraph"/>
              <w:numPr>
                <w:ilvl w:val="0"/>
                <w:numId w:val="240"/>
              </w:numPr>
              <w:tabs>
                <w:tab w:val="left" w:pos="835"/>
                <w:tab w:val="left" w:pos="836"/>
              </w:tabs>
              <w:spacing w:beforeLines="60" w:before="144" w:after="60"/>
              <w:ind w:hanging="360"/>
            </w:pPr>
            <w:r>
              <w:t>Contact</w:t>
            </w:r>
            <w:r>
              <w:rPr>
                <w:spacing w:val="-4"/>
              </w:rPr>
              <w:t xml:space="preserve"> </w:t>
            </w:r>
            <w:r>
              <w:t>OSE</w:t>
            </w:r>
            <w:r>
              <w:rPr>
                <w:spacing w:val="-3"/>
              </w:rPr>
              <w:t xml:space="preserve"> </w:t>
            </w:r>
            <w:r>
              <w:t>at</w:t>
            </w:r>
            <w:r>
              <w:rPr>
                <w:spacing w:val="-3"/>
              </w:rPr>
              <w:t xml:space="preserve"> </w:t>
            </w:r>
            <w:r>
              <w:t>601-359-</w:t>
            </w:r>
            <w:r>
              <w:rPr>
                <w:spacing w:val="-4"/>
              </w:rPr>
              <w:t>3498</w:t>
            </w:r>
          </w:p>
          <w:p w14:paraId="01FBD03F" w14:textId="77777777" w:rsidR="00FD5001" w:rsidRDefault="00FD5001" w:rsidP="00DE7F15">
            <w:pPr>
              <w:pStyle w:val="TableParagraph"/>
              <w:numPr>
                <w:ilvl w:val="0"/>
                <w:numId w:val="240"/>
              </w:numPr>
              <w:tabs>
                <w:tab w:val="left" w:pos="835"/>
                <w:tab w:val="left" w:pos="836"/>
              </w:tabs>
              <w:spacing w:beforeLines="60" w:before="144" w:after="60"/>
              <w:ind w:right="645" w:hanging="360"/>
            </w:pPr>
            <w:r>
              <w:t>Training</w:t>
            </w:r>
            <w:r>
              <w:rPr>
                <w:spacing w:val="-5"/>
              </w:rPr>
              <w:t xml:space="preserve"> </w:t>
            </w:r>
            <w:r>
              <w:t>information</w:t>
            </w:r>
            <w:r>
              <w:rPr>
                <w:spacing w:val="-6"/>
              </w:rPr>
              <w:t xml:space="preserve"> </w:t>
            </w:r>
            <w:r>
              <w:t>available</w:t>
            </w:r>
            <w:r>
              <w:rPr>
                <w:spacing w:val="-5"/>
              </w:rPr>
              <w:t xml:space="preserve"> </w:t>
            </w:r>
            <w:r>
              <w:t>on</w:t>
            </w:r>
            <w:r>
              <w:rPr>
                <w:spacing w:val="-6"/>
              </w:rPr>
              <w:t xml:space="preserve"> </w:t>
            </w:r>
            <w:r>
              <w:t>the</w:t>
            </w:r>
            <w:r>
              <w:rPr>
                <w:spacing w:val="-3"/>
              </w:rPr>
              <w:t xml:space="preserve"> </w:t>
            </w:r>
            <w:hyperlink r:id="rId114">
              <w:r>
                <w:rPr>
                  <w:color w:val="0462C1"/>
                  <w:u w:val="single" w:color="0462C1"/>
                </w:rPr>
                <w:t>Trumba</w:t>
              </w:r>
              <w:r>
                <w:rPr>
                  <w:color w:val="0462C1"/>
                  <w:spacing w:val="-6"/>
                  <w:u w:val="single" w:color="0462C1"/>
                </w:rPr>
                <w:t xml:space="preserve"> </w:t>
              </w:r>
              <w:r>
                <w:rPr>
                  <w:color w:val="0462C1"/>
                  <w:u w:val="single" w:color="0462C1"/>
                </w:rPr>
                <w:t>calendar</w:t>
              </w:r>
              <w:r>
                <w:t>,</w:t>
              </w:r>
            </w:hyperlink>
            <w:r>
              <w:rPr>
                <w:spacing w:val="-5"/>
              </w:rPr>
              <w:t xml:space="preserve"> </w:t>
            </w:r>
            <w:hyperlink r:id="rId115">
              <w:r>
                <w:rPr>
                  <w:color w:val="0462C1"/>
                  <w:u w:val="single" w:color="0462C1"/>
                </w:rPr>
                <w:t>RESA</w:t>
              </w:r>
            </w:hyperlink>
            <w:r>
              <w:rPr>
                <w:color w:val="0462C1"/>
              </w:rPr>
              <w:t xml:space="preserve"> </w:t>
            </w:r>
            <w:hyperlink r:id="rId116">
              <w:r>
                <w:rPr>
                  <w:color w:val="0462C1"/>
                  <w:u w:val="single" w:color="0462C1"/>
                </w:rPr>
                <w:t>websites</w:t>
              </w:r>
            </w:hyperlink>
            <w:r>
              <w:rPr>
                <w:color w:val="0462C1"/>
              </w:rPr>
              <w:t xml:space="preserve"> </w:t>
            </w:r>
            <w:r>
              <w:t xml:space="preserve">and at </w:t>
            </w:r>
            <w:hyperlink r:id="rId117">
              <w:r>
                <w:rPr>
                  <w:color w:val="0462C1"/>
                  <w:u w:val="single" w:color="0462C1"/>
                </w:rPr>
                <w:t>www.gosignmeup.com</w:t>
              </w:r>
            </w:hyperlink>
          </w:p>
          <w:p w14:paraId="3470A47B" w14:textId="4B9FBE15" w:rsidR="00FD5001" w:rsidRDefault="00FD5001" w:rsidP="00DE7F15">
            <w:pPr>
              <w:pStyle w:val="TableParagraph"/>
              <w:numPr>
                <w:ilvl w:val="0"/>
                <w:numId w:val="240"/>
              </w:numPr>
              <w:tabs>
                <w:tab w:val="left" w:pos="835"/>
                <w:tab w:val="left" w:pos="836"/>
              </w:tabs>
              <w:spacing w:beforeLines="60" w:before="144" w:after="60"/>
              <w:ind w:right="430" w:hanging="360"/>
            </w:pPr>
            <w:r>
              <w:t>Orton</w:t>
            </w:r>
            <w:r>
              <w:rPr>
                <w:spacing w:val="-8"/>
              </w:rPr>
              <w:t xml:space="preserve"> </w:t>
            </w:r>
            <w:r>
              <w:t>Gillingham</w:t>
            </w:r>
            <w:r w:rsidR="18C096E4">
              <w:t>-</w:t>
            </w:r>
            <w:r>
              <w:t>based</w:t>
            </w:r>
            <w:r>
              <w:rPr>
                <w:spacing w:val="-7"/>
              </w:rPr>
              <w:t xml:space="preserve"> </w:t>
            </w:r>
            <w:r>
              <w:t>instruction</w:t>
            </w:r>
            <w:r>
              <w:rPr>
                <w:spacing w:val="-8"/>
              </w:rPr>
              <w:t xml:space="preserve"> </w:t>
            </w:r>
            <w:r>
              <w:t>training</w:t>
            </w:r>
            <w:r>
              <w:rPr>
                <w:spacing w:val="-5"/>
              </w:rPr>
              <w:t xml:space="preserve"> </w:t>
            </w:r>
            <w:r>
              <w:t>offered</w:t>
            </w:r>
            <w:r>
              <w:rPr>
                <w:spacing w:val="-7"/>
              </w:rPr>
              <w:t xml:space="preserve"> </w:t>
            </w:r>
            <w:r>
              <w:t>throughout the year</w:t>
            </w:r>
          </w:p>
          <w:p w14:paraId="6062C0E0" w14:textId="77777777" w:rsidR="00FD5001" w:rsidRPr="00493799" w:rsidRDefault="00FD5001" w:rsidP="00DE7F15">
            <w:pPr>
              <w:pStyle w:val="TableParagraph"/>
              <w:numPr>
                <w:ilvl w:val="0"/>
                <w:numId w:val="240"/>
              </w:numPr>
              <w:tabs>
                <w:tab w:val="left" w:pos="835"/>
                <w:tab w:val="left" w:pos="836"/>
              </w:tabs>
              <w:spacing w:beforeLines="60" w:before="144" w:after="60"/>
              <w:ind w:hanging="360"/>
            </w:pPr>
            <w:r>
              <w:t>New</w:t>
            </w:r>
            <w:r>
              <w:rPr>
                <w:spacing w:val="-6"/>
              </w:rPr>
              <w:t xml:space="preserve"> </w:t>
            </w:r>
            <w:r>
              <w:t>Special</w:t>
            </w:r>
            <w:r>
              <w:rPr>
                <w:spacing w:val="-3"/>
              </w:rPr>
              <w:t xml:space="preserve"> </w:t>
            </w:r>
            <w:r>
              <w:t>Education</w:t>
            </w:r>
            <w:r>
              <w:rPr>
                <w:spacing w:val="-5"/>
              </w:rPr>
              <w:t xml:space="preserve"> </w:t>
            </w:r>
            <w:r>
              <w:t>Directors</w:t>
            </w:r>
            <w:r>
              <w:rPr>
                <w:spacing w:val="-5"/>
              </w:rPr>
              <w:t xml:space="preserve"> </w:t>
            </w:r>
            <w:r>
              <w:rPr>
                <w:spacing w:val="-4"/>
              </w:rPr>
              <w:t>Supports</w:t>
            </w:r>
          </w:p>
          <w:p w14:paraId="478E3913" w14:textId="77777777" w:rsidR="00FD5001" w:rsidRPr="00A6127E" w:rsidRDefault="00FD5001" w:rsidP="00DE7F15">
            <w:pPr>
              <w:pStyle w:val="TableParagraph"/>
              <w:numPr>
                <w:ilvl w:val="0"/>
                <w:numId w:val="240"/>
              </w:numPr>
              <w:tabs>
                <w:tab w:val="left" w:pos="835"/>
                <w:tab w:val="left" w:pos="836"/>
              </w:tabs>
              <w:spacing w:beforeLines="60" w:before="144" w:after="60"/>
              <w:ind w:hanging="360"/>
            </w:pPr>
            <w:r>
              <w:rPr>
                <w:spacing w:val="-4"/>
              </w:rPr>
              <w:t>New Special Education Teacher Mentor Supports</w:t>
            </w:r>
          </w:p>
          <w:p w14:paraId="363076BA" w14:textId="77777777" w:rsidR="00FD5001" w:rsidRDefault="00FD5001" w:rsidP="00DE7F15">
            <w:pPr>
              <w:pStyle w:val="TableParagraph"/>
              <w:numPr>
                <w:ilvl w:val="0"/>
                <w:numId w:val="240"/>
              </w:numPr>
              <w:tabs>
                <w:tab w:val="left" w:pos="835"/>
                <w:tab w:val="left" w:pos="836"/>
              </w:tabs>
              <w:spacing w:beforeLines="60" w:before="144" w:after="60"/>
              <w:ind w:right="430" w:hanging="360"/>
            </w:pPr>
            <w:r>
              <w:t>Power Hour for Parents</w:t>
            </w:r>
          </w:p>
          <w:p w14:paraId="686EDBE0" w14:textId="6DCCD395" w:rsidR="5696192C" w:rsidRDefault="5671D90A" w:rsidP="00DE7F15">
            <w:pPr>
              <w:pStyle w:val="TableParagraph"/>
              <w:numPr>
                <w:ilvl w:val="0"/>
                <w:numId w:val="240"/>
              </w:numPr>
              <w:tabs>
                <w:tab w:val="left" w:pos="835"/>
                <w:tab w:val="left" w:pos="836"/>
              </w:tabs>
              <w:spacing w:beforeLines="60" w:before="144" w:after="60"/>
              <w:ind w:right="430" w:hanging="360"/>
            </w:pPr>
            <w:r>
              <w:t xml:space="preserve">MS CEC </w:t>
            </w:r>
            <w:r w:rsidR="2AFC7BE7">
              <w:t xml:space="preserve">(Sept. 22-24, </w:t>
            </w:r>
            <w:proofErr w:type="gramStart"/>
            <w:r w:rsidR="2AFC7BE7">
              <w:t>2025</w:t>
            </w:r>
            <w:proofErr w:type="gramEnd"/>
            <w:r w:rsidR="2AFC7BE7">
              <w:t xml:space="preserve"> in Natchez)</w:t>
            </w:r>
          </w:p>
          <w:p w14:paraId="7C479BD4" w14:textId="7AD0E423" w:rsidR="00FD5001" w:rsidRDefault="00FD5001" w:rsidP="00DE7F15">
            <w:pPr>
              <w:pStyle w:val="TableParagraph"/>
              <w:numPr>
                <w:ilvl w:val="0"/>
                <w:numId w:val="240"/>
              </w:numPr>
              <w:tabs>
                <w:tab w:val="left" w:pos="835"/>
                <w:tab w:val="left" w:pos="836"/>
              </w:tabs>
              <w:spacing w:beforeLines="60" w:before="144" w:after="60"/>
              <w:ind w:hanging="360"/>
            </w:pPr>
            <w:r>
              <w:t>Special</w:t>
            </w:r>
            <w:r>
              <w:rPr>
                <w:spacing w:val="-3"/>
              </w:rPr>
              <w:t xml:space="preserve"> </w:t>
            </w:r>
            <w:r>
              <w:t>Education</w:t>
            </w:r>
            <w:r>
              <w:rPr>
                <w:spacing w:val="-3"/>
              </w:rPr>
              <w:t xml:space="preserve"> </w:t>
            </w:r>
            <w:r>
              <w:t>Directors</w:t>
            </w:r>
            <w:r>
              <w:rPr>
                <w:spacing w:val="-3"/>
              </w:rPr>
              <w:t xml:space="preserve"> </w:t>
            </w:r>
            <w:r w:rsidR="58145AAA">
              <w:rPr>
                <w:spacing w:val="-3"/>
              </w:rPr>
              <w:t>q</w:t>
            </w:r>
            <w:r>
              <w:t>uarterly</w:t>
            </w:r>
            <w:r>
              <w:rPr>
                <w:spacing w:val="-1"/>
              </w:rPr>
              <w:t xml:space="preserve"> </w:t>
            </w:r>
            <w:r>
              <w:t>meeting</w:t>
            </w:r>
            <w:r w:rsidR="4194AAD7">
              <w:t xml:space="preserve"> (Morning of Sept. 22, </w:t>
            </w:r>
            <w:proofErr w:type="gramStart"/>
            <w:r w:rsidR="4194AAD7">
              <w:t>2025</w:t>
            </w:r>
            <w:proofErr w:type="gramEnd"/>
            <w:r w:rsidR="4194AAD7">
              <w:t xml:space="preserve"> in Natchez)</w:t>
            </w:r>
          </w:p>
          <w:p w14:paraId="5BADB2C0" w14:textId="77777777" w:rsidR="00FD5001" w:rsidRDefault="00FD5001" w:rsidP="003A3163">
            <w:pPr>
              <w:pStyle w:val="TableParagraph"/>
              <w:numPr>
                <w:ilvl w:val="0"/>
                <w:numId w:val="240"/>
              </w:numPr>
              <w:tabs>
                <w:tab w:val="left" w:pos="835"/>
                <w:tab w:val="left" w:pos="836"/>
              </w:tabs>
              <w:spacing w:beforeLines="60" w:before="144" w:after="60"/>
              <w:ind w:hanging="360"/>
            </w:pPr>
            <w:r>
              <w:t>Virtual</w:t>
            </w:r>
            <w:r>
              <w:rPr>
                <w:spacing w:val="-8"/>
              </w:rPr>
              <w:t xml:space="preserve"> </w:t>
            </w:r>
            <w:r>
              <w:t>Office</w:t>
            </w:r>
            <w:r>
              <w:rPr>
                <w:spacing w:val="-6"/>
              </w:rPr>
              <w:t xml:space="preserve"> </w:t>
            </w:r>
            <w:r>
              <w:rPr>
                <w:spacing w:val="-4"/>
              </w:rPr>
              <w:t>Hours</w:t>
            </w:r>
          </w:p>
          <w:p w14:paraId="6232012F" w14:textId="5786A8DD" w:rsidR="00FD5001" w:rsidRDefault="352B1D8A" w:rsidP="00DE7F15">
            <w:pPr>
              <w:pStyle w:val="TableParagraph"/>
              <w:numPr>
                <w:ilvl w:val="0"/>
                <w:numId w:val="240"/>
              </w:numPr>
              <w:tabs>
                <w:tab w:val="left" w:pos="835"/>
                <w:tab w:val="left" w:pos="836"/>
              </w:tabs>
              <w:spacing w:beforeLines="60" w:before="144" w:after="60"/>
              <w:ind w:hanging="360"/>
            </w:pPr>
            <w:r>
              <w:t xml:space="preserve">Program Monitoring </w:t>
            </w:r>
            <w:r w:rsidR="00FD5001">
              <w:t>Virtual Office Hours</w:t>
            </w:r>
          </w:p>
        </w:tc>
      </w:tr>
    </w:tbl>
    <w:p w14:paraId="6C2AC900" w14:textId="01E7EC2E" w:rsidR="005D20F0" w:rsidRDefault="005D20F0">
      <w:pPr>
        <w:rPr>
          <w:b/>
          <w:sz w:val="18"/>
        </w:rPr>
      </w:pPr>
      <w:r>
        <w:rPr>
          <w:b/>
          <w:sz w:val="18"/>
        </w:rPr>
        <w:br w:type="page"/>
      </w:r>
    </w:p>
    <w:p w14:paraId="395C5D7B" w14:textId="77777777" w:rsidR="00FD5001" w:rsidRDefault="00FD5001">
      <w:pPr>
        <w:pStyle w:val="BodyText"/>
        <w:spacing w:before="6"/>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8D4" w14:textId="77777777">
        <w:trPr>
          <w:trHeight w:val="545"/>
        </w:trPr>
        <w:tc>
          <w:tcPr>
            <w:tcW w:w="13864" w:type="dxa"/>
            <w:gridSpan w:val="2"/>
            <w:shd w:val="clear" w:color="auto" w:fill="39A0BE"/>
          </w:tcPr>
          <w:p w14:paraId="4C9B28D3" w14:textId="77777777" w:rsidR="00A02F1E" w:rsidRDefault="006D1088">
            <w:pPr>
              <w:pStyle w:val="TableParagraph"/>
              <w:spacing w:before="93"/>
              <w:ind w:left="115"/>
              <w:rPr>
                <w:b/>
                <w:sz w:val="28"/>
              </w:rPr>
            </w:pPr>
            <w:r>
              <w:rPr>
                <w:b/>
                <w:spacing w:val="17"/>
                <w:sz w:val="28"/>
              </w:rPr>
              <w:t>TEACHING</w:t>
            </w:r>
            <w:r>
              <w:rPr>
                <w:b/>
                <w:spacing w:val="42"/>
                <w:sz w:val="28"/>
              </w:rPr>
              <w:t xml:space="preserve"> </w:t>
            </w:r>
            <w:r>
              <w:rPr>
                <w:b/>
                <w:spacing w:val="13"/>
                <w:sz w:val="28"/>
              </w:rPr>
              <w:t>AND</w:t>
            </w:r>
            <w:r>
              <w:rPr>
                <w:b/>
                <w:spacing w:val="40"/>
                <w:sz w:val="28"/>
              </w:rPr>
              <w:t xml:space="preserve"> </w:t>
            </w:r>
            <w:r>
              <w:rPr>
                <w:b/>
                <w:spacing w:val="14"/>
                <w:sz w:val="28"/>
              </w:rPr>
              <w:t>LEADING</w:t>
            </w:r>
          </w:p>
        </w:tc>
      </w:tr>
      <w:tr w:rsidR="00A02F1E" w14:paraId="4C9B28D7" w14:textId="77777777">
        <w:trPr>
          <w:trHeight w:val="460"/>
        </w:trPr>
        <w:tc>
          <w:tcPr>
            <w:tcW w:w="6932" w:type="dxa"/>
            <w:tcBorders>
              <w:left w:val="single" w:sz="4" w:space="0" w:color="C8C8C8"/>
              <w:bottom w:val="single" w:sz="4" w:space="0" w:color="D0CECE"/>
              <w:right w:val="single" w:sz="4" w:space="0" w:color="D0CECE"/>
            </w:tcBorders>
          </w:tcPr>
          <w:p w14:paraId="4C9B28D5"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8D6"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8DF" w14:textId="77777777">
        <w:trPr>
          <w:trHeight w:val="2170"/>
        </w:trPr>
        <w:tc>
          <w:tcPr>
            <w:tcW w:w="6932" w:type="dxa"/>
            <w:tcBorders>
              <w:top w:val="single" w:sz="4" w:space="0" w:color="D0CECE"/>
              <w:left w:val="single" w:sz="4" w:space="0" w:color="C8C8C8"/>
              <w:bottom w:val="single" w:sz="4" w:space="0" w:color="C8C8C8"/>
              <w:right w:val="single" w:sz="4" w:space="0" w:color="D0CECE"/>
            </w:tcBorders>
          </w:tcPr>
          <w:p w14:paraId="4C9B28D9" w14:textId="56F5E59B" w:rsidR="00A02F1E" w:rsidRDefault="006D1088" w:rsidP="00DE7F15">
            <w:pPr>
              <w:pStyle w:val="TableParagraph"/>
              <w:numPr>
                <w:ilvl w:val="0"/>
                <w:numId w:val="239"/>
              </w:numPr>
              <w:tabs>
                <w:tab w:val="left" w:pos="894"/>
                <w:tab w:val="left" w:pos="895"/>
              </w:tabs>
              <w:spacing w:before="0" w:after="120"/>
              <w:ind w:left="893" w:right="291"/>
            </w:pPr>
            <w:r>
              <w:t>Finalize</w:t>
            </w:r>
            <w:r>
              <w:rPr>
                <w:spacing w:val="-2"/>
              </w:rPr>
              <w:t xml:space="preserve"> </w:t>
            </w:r>
            <w:r>
              <w:t>educators’</w:t>
            </w:r>
            <w:r>
              <w:rPr>
                <w:spacing w:val="-2"/>
              </w:rPr>
              <w:t xml:space="preserve"> </w:t>
            </w:r>
            <w:r>
              <w:t>license</w:t>
            </w:r>
            <w:r>
              <w:rPr>
                <w:spacing w:val="-2"/>
              </w:rPr>
              <w:t xml:space="preserve"> </w:t>
            </w:r>
            <w:r>
              <w:t>upgrades</w:t>
            </w:r>
            <w:r>
              <w:rPr>
                <w:spacing w:val="-3"/>
              </w:rPr>
              <w:t xml:space="preserve"> </w:t>
            </w:r>
            <w:r>
              <w:t>in</w:t>
            </w:r>
            <w:r>
              <w:rPr>
                <w:spacing w:val="-3"/>
              </w:rPr>
              <w:t xml:space="preserve"> </w:t>
            </w:r>
            <w:r>
              <w:t>advance</w:t>
            </w:r>
            <w:r>
              <w:rPr>
                <w:spacing w:val="-2"/>
              </w:rPr>
              <w:t xml:space="preserve"> </w:t>
            </w:r>
            <w:r>
              <w:t>of</w:t>
            </w:r>
            <w:r>
              <w:rPr>
                <w:spacing w:val="-4"/>
              </w:rPr>
              <w:t xml:space="preserve"> </w:t>
            </w:r>
            <w:r>
              <w:rPr>
                <w:spacing w:val="-2"/>
              </w:rPr>
              <w:t>district</w:t>
            </w:r>
            <w:r w:rsidR="00BE416A">
              <w:rPr>
                <w:spacing w:val="-2"/>
              </w:rPr>
              <w:t xml:space="preserve"> </w:t>
            </w:r>
            <w:r>
              <w:t xml:space="preserve">October </w:t>
            </w:r>
            <w:r>
              <w:rPr>
                <w:spacing w:val="-2"/>
              </w:rPr>
              <w:t>deadline</w:t>
            </w:r>
          </w:p>
          <w:p w14:paraId="4C9B28DA" w14:textId="77777777" w:rsidR="00A02F1E" w:rsidRDefault="006D1088" w:rsidP="00DE7F15">
            <w:pPr>
              <w:pStyle w:val="TableParagraph"/>
              <w:numPr>
                <w:ilvl w:val="0"/>
                <w:numId w:val="239"/>
              </w:numPr>
              <w:tabs>
                <w:tab w:val="left" w:pos="894"/>
                <w:tab w:val="left" w:pos="895"/>
              </w:tabs>
              <w:spacing w:before="0" w:after="120"/>
              <w:ind w:left="893"/>
            </w:pPr>
            <w:r>
              <w:t>Monthly</w:t>
            </w:r>
            <w:r>
              <w:rPr>
                <w:spacing w:val="-4"/>
              </w:rPr>
              <w:t xml:space="preserve"> </w:t>
            </w:r>
            <w:r>
              <w:t>mentoring</w:t>
            </w:r>
            <w:r>
              <w:rPr>
                <w:spacing w:val="-2"/>
              </w:rPr>
              <w:t xml:space="preserve"> </w:t>
            </w:r>
            <w:r>
              <w:t>and</w:t>
            </w:r>
            <w:r>
              <w:rPr>
                <w:spacing w:val="-6"/>
              </w:rPr>
              <w:t xml:space="preserve"> </w:t>
            </w:r>
            <w:r>
              <w:t>induction</w:t>
            </w:r>
            <w:r>
              <w:rPr>
                <w:spacing w:val="-4"/>
              </w:rPr>
              <w:t xml:space="preserve"> </w:t>
            </w:r>
            <w:r>
              <w:t xml:space="preserve">program </w:t>
            </w:r>
            <w:r>
              <w:rPr>
                <w:spacing w:val="-2"/>
              </w:rPr>
              <w:t>meeting</w:t>
            </w:r>
          </w:p>
          <w:p w14:paraId="4C9B28DB" w14:textId="77777777" w:rsidR="00A02F1E" w:rsidRDefault="006D1088" w:rsidP="00DE7F15">
            <w:pPr>
              <w:pStyle w:val="TableParagraph"/>
              <w:numPr>
                <w:ilvl w:val="0"/>
                <w:numId w:val="239"/>
              </w:numPr>
              <w:tabs>
                <w:tab w:val="left" w:pos="894"/>
                <w:tab w:val="left" w:pos="895"/>
              </w:tabs>
              <w:spacing w:before="0" w:after="120"/>
              <w:ind w:left="893"/>
            </w:pPr>
            <w:r>
              <w:t>Report teacher</w:t>
            </w:r>
            <w:r>
              <w:rPr>
                <w:spacing w:val="-3"/>
              </w:rPr>
              <w:t xml:space="preserve"> </w:t>
            </w:r>
            <w:r>
              <w:t>vacancies</w:t>
            </w:r>
            <w:r>
              <w:rPr>
                <w:spacing w:val="-1"/>
              </w:rPr>
              <w:t xml:space="preserve"> </w:t>
            </w:r>
            <w:r>
              <w:t>to</w:t>
            </w:r>
            <w:r>
              <w:rPr>
                <w:spacing w:val="-2"/>
              </w:rPr>
              <w:t xml:space="preserve"> </w:t>
            </w:r>
            <w:r>
              <w:t>the</w:t>
            </w:r>
            <w:r>
              <w:rPr>
                <w:spacing w:val="-6"/>
              </w:rPr>
              <w:t xml:space="preserve"> </w:t>
            </w:r>
            <w:r>
              <w:rPr>
                <w:spacing w:val="-5"/>
              </w:rPr>
              <w:t>MDE</w:t>
            </w:r>
          </w:p>
          <w:p w14:paraId="741EB392" w14:textId="03B4D8FC" w:rsidR="00A02F1E" w:rsidRDefault="006D1088" w:rsidP="00DE7F15">
            <w:pPr>
              <w:pStyle w:val="TableParagraph"/>
              <w:numPr>
                <w:ilvl w:val="0"/>
                <w:numId w:val="239"/>
              </w:numPr>
              <w:tabs>
                <w:tab w:val="left" w:pos="894"/>
                <w:tab w:val="left" w:pos="895"/>
              </w:tabs>
              <w:spacing w:before="0" w:after="120"/>
              <w:ind w:left="893" w:right="335"/>
            </w:pPr>
            <w:r>
              <w:t>Ensure all educator observers have completed an MDE- approved</w:t>
            </w:r>
            <w:r>
              <w:rPr>
                <w:spacing w:val="-7"/>
              </w:rPr>
              <w:t xml:space="preserve"> </w:t>
            </w:r>
            <w:r>
              <w:t>Professional</w:t>
            </w:r>
            <w:r>
              <w:rPr>
                <w:spacing w:val="-6"/>
              </w:rPr>
              <w:t xml:space="preserve"> </w:t>
            </w:r>
            <w:r>
              <w:t>Growth</w:t>
            </w:r>
            <w:r>
              <w:rPr>
                <w:spacing w:val="-7"/>
              </w:rPr>
              <w:t xml:space="preserve"> </w:t>
            </w:r>
            <w:r>
              <w:t>System</w:t>
            </w:r>
            <w:r>
              <w:rPr>
                <w:spacing w:val="-6"/>
              </w:rPr>
              <w:t xml:space="preserve"> </w:t>
            </w:r>
            <w:r>
              <w:t>(PGS)</w:t>
            </w:r>
            <w:r>
              <w:rPr>
                <w:spacing w:val="-8"/>
              </w:rPr>
              <w:t xml:space="preserve"> </w:t>
            </w:r>
            <w:r>
              <w:t>and</w:t>
            </w:r>
            <w:r>
              <w:rPr>
                <w:spacing w:val="-7"/>
              </w:rPr>
              <w:t xml:space="preserve"> </w:t>
            </w:r>
            <w:r>
              <w:t>begin</w:t>
            </w:r>
            <w:r w:rsidR="00FD5001">
              <w:rPr>
                <w:spacing w:val="-7"/>
              </w:rPr>
              <w:br/>
            </w:r>
            <w:r>
              <w:t xml:space="preserve">informal </w:t>
            </w:r>
            <w:r>
              <w:rPr>
                <w:spacing w:val="-2"/>
              </w:rPr>
              <w:t>observations</w:t>
            </w:r>
          </w:p>
          <w:p w14:paraId="4C9B28DC" w14:textId="53C5FA86" w:rsidR="00A02F1E" w:rsidRDefault="3550B1FB" w:rsidP="00DE7F15">
            <w:pPr>
              <w:pStyle w:val="TableParagraph"/>
              <w:numPr>
                <w:ilvl w:val="0"/>
                <w:numId w:val="239"/>
              </w:numPr>
              <w:tabs>
                <w:tab w:val="left" w:pos="894"/>
                <w:tab w:val="left" w:pos="895"/>
              </w:tabs>
              <w:spacing w:before="0" w:after="120"/>
              <w:ind w:left="893" w:right="335"/>
            </w:pPr>
            <w:r w:rsidRPr="005D20F0">
              <w:t>The United States Senate Youth Program (USSYP)</w:t>
            </w:r>
            <w:r w:rsidR="00A27B17">
              <w:br/>
            </w:r>
            <w:r w:rsidRPr="005D20F0">
              <w:t>Applic</w:t>
            </w:r>
            <w:r>
              <w:t>ations Due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3511A28F" w14:textId="77777777" w:rsidR="00A02F1E" w:rsidRDefault="006D1088" w:rsidP="00DE7F15">
            <w:pPr>
              <w:pStyle w:val="TableParagraph"/>
              <w:numPr>
                <w:ilvl w:val="0"/>
                <w:numId w:val="238"/>
              </w:numPr>
              <w:tabs>
                <w:tab w:val="left" w:pos="835"/>
                <w:tab w:val="left" w:pos="836"/>
              </w:tabs>
              <w:spacing w:beforeLines="40" w:before="96" w:after="40"/>
              <w:ind w:hanging="360"/>
            </w:pPr>
            <w:hyperlink r:id="rId118">
              <w:r>
                <w:rPr>
                  <w:color w:val="0462C1"/>
                  <w:u w:val="single" w:color="0462C1"/>
                </w:rPr>
                <w:t>Mentoring</w:t>
              </w:r>
              <w:r>
                <w:rPr>
                  <w:color w:val="0462C1"/>
                  <w:spacing w:val="-2"/>
                  <w:u w:val="single" w:color="0462C1"/>
                </w:rPr>
                <w:t xml:space="preserve"> </w:t>
              </w:r>
              <w:r>
                <w:rPr>
                  <w:color w:val="0462C1"/>
                  <w:u w:val="single" w:color="0462C1"/>
                </w:rPr>
                <w:t>and</w:t>
              </w:r>
              <w:r>
                <w:rPr>
                  <w:color w:val="0462C1"/>
                  <w:spacing w:val="-4"/>
                  <w:u w:val="single" w:color="0462C1"/>
                </w:rPr>
                <w:t xml:space="preserve"> </w:t>
              </w:r>
              <w:r>
                <w:rPr>
                  <w:color w:val="0462C1"/>
                  <w:u w:val="single" w:color="0462C1"/>
                </w:rPr>
                <w:t>Induction</w:t>
              </w:r>
              <w:r>
                <w:rPr>
                  <w:color w:val="0462C1"/>
                  <w:spacing w:val="-2"/>
                  <w:u w:val="single" w:color="0462C1"/>
                </w:rPr>
                <w:t xml:space="preserve"> Toolkit</w:t>
              </w:r>
            </w:hyperlink>
          </w:p>
          <w:p w14:paraId="6DAE3B2C" w14:textId="0747955E" w:rsidR="00A02F1E" w:rsidRPr="00A27B17" w:rsidRDefault="006D1088" w:rsidP="00DE7F15">
            <w:pPr>
              <w:pStyle w:val="TableParagraph"/>
              <w:numPr>
                <w:ilvl w:val="0"/>
                <w:numId w:val="238"/>
              </w:numPr>
              <w:tabs>
                <w:tab w:val="left" w:pos="835"/>
                <w:tab w:val="left" w:pos="836"/>
              </w:tabs>
              <w:spacing w:beforeLines="40" w:before="96" w:after="40"/>
              <w:ind w:hanging="360"/>
            </w:pPr>
            <w:r>
              <w:t>All</w:t>
            </w:r>
            <w:r>
              <w:rPr>
                <w:spacing w:val="-2"/>
              </w:rPr>
              <w:t xml:space="preserve"> </w:t>
            </w:r>
            <w:r>
              <w:t>current Professional</w:t>
            </w:r>
            <w:r>
              <w:rPr>
                <w:spacing w:val="-1"/>
              </w:rPr>
              <w:t xml:space="preserve"> </w:t>
            </w:r>
            <w:r>
              <w:t>Growth</w:t>
            </w:r>
            <w:r>
              <w:rPr>
                <w:spacing w:val="-2"/>
              </w:rPr>
              <w:t xml:space="preserve"> </w:t>
            </w:r>
            <w:r>
              <w:t>System</w:t>
            </w:r>
            <w:r>
              <w:rPr>
                <w:spacing w:val="-1"/>
              </w:rPr>
              <w:t xml:space="preserve"> </w:t>
            </w:r>
            <w:r>
              <w:t>rubrics,</w:t>
            </w:r>
            <w:r>
              <w:rPr>
                <w:spacing w:val="-1"/>
              </w:rPr>
              <w:t xml:space="preserve"> </w:t>
            </w:r>
            <w:r>
              <w:t>guidebooks,</w:t>
            </w:r>
            <w:r>
              <w:rPr>
                <w:spacing w:val="-1"/>
              </w:rPr>
              <w:t xml:space="preserve"> </w:t>
            </w:r>
            <w:r>
              <w:t xml:space="preserve">and training opportunities are available at </w:t>
            </w:r>
            <w:hyperlink r:id="rId119">
              <w:r>
                <w:rPr>
                  <w:color w:val="0462C1"/>
                  <w:spacing w:val="-2"/>
                  <w:u w:val="single" w:color="0462C1"/>
                </w:rPr>
                <w:t>mdek12.org/OTL/OTC/professional-growth-system</w:t>
              </w:r>
            </w:hyperlink>
          </w:p>
          <w:p w14:paraId="4C9B28DE" w14:textId="6039FE07" w:rsidR="00A02F1E" w:rsidRDefault="6C40A615" w:rsidP="00DE7F15">
            <w:pPr>
              <w:pStyle w:val="TableParagraph"/>
              <w:numPr>
                <w:ilvl w:val="0"/>
                <w:numId w:val="238"/>
              </w:numPr>
              <w:tabs>
                <w:tab w:val="left" w:pos="835"/>
                <w:tab w:val="left" w:pos="836"/>
              </w:tabs>
              <w:spacing w:beforeLines="40" w:before="96" w:after="40"/>
              <w:ind w:right="312" w:hanging="360"/>
              <w:rPr>
                <w:rFonts w:asciiTheme="minorHAnsi" w:eastAsiaTheme="minorEastAsia" w:hAnsiTheme="minorHAnsi" w:cstheme="minorBidi"/>
              </w:rPr>
            </w:pPr>
            <w:r w:rsidRPr="23AC2979">
              <w:rPr>
                <w:rFonts w:asciiTheme="minorHAnsi" w:eastAsiaTheme="minorEastAsia" w:hAnsiTheme="minorHAnsi" w:cstheme="minorBidi"/>
              </w:rPr>
              <w:t>School and District A</w:t>
            </w:r>
            <w:r w:rsidR="3964576A" w:rsidRPr="23AC2979">
              <w:rPr>
                <w:rFonts w:asciiTheme="minorHAnsi" w:eastAsiaTheme="minorEastAsia" w:hAnsiTheme="minorHAnsi" w:cstheme="minorBidi"/>
              </w:rPr>
              <w:t xml:space="preserve">dministrators may request virtual and face-to-face professional development </w:t>
            </w:r>
            <w:proofErr w:type="gramStart"/>
            <w:r w:rsidR="3964576A" w:rsidRPr="23AC2979">
              <w:rPr>
                <w:rFonts w:asciiTheme="minorHAnsi" w:eastAsiaTheme="minorEastAsia" w:hAnsiTheme="minorHAnsi" w:cstheme="minorBidi"/>
              </w:rPr>
              <w:t>trainings</w:t>
            </w:r>
            <w:proofErr w:type="gramEnd"/>
            <w:r w:rsidR="3964576A" w:rsidRPr="23AC2979">
              <w:rPr>
                <w:rFonts w:asciiTheme="minorHAnsi" w:eastAsiaTheme="minorEastAsia" w:hAnsiTheme="minorHAnsi" w:cstheme="minorBidi"/>
              </w:rPr>
              <w:t xml:space="preserve"> </w:t>
            </w:r>
            <w:r w:rsidR="1682F123" w:rsidRPr="23AC2979">
              <w:rPr>
                <w:rFonts w:asciiTheme="minorHAnsi" w:eastAsiaTheme="minorEastAsia" w:hAnsiTheme="minorHAnsi" w:cstheme="minorBidi"/>
              </w:rPr>
              <w:t xml:space="preserve">by PGS standard, content area, and grade level at </w:t>
            </w:r>
            <w:hyperlink r:id="rId120">
              <w:r w:rsidR="08A5F654" w:rsidRPr="23AC2979">
                <w:rPr>
                  <w:rFonts w:asciiTheme="minorHAnsi" w:eastAsiaTheme="minorEastAsia" w:hAnsiTheme="minorHAnsi" w:cstheme="minorBidi"/>
                  <w:color w:val="0462C1"/>
                  <w:u w:val="single"/>
                </w:rPr>
                <w:t>mdek12.org/OPD/RPD</w:t>
              </w:r>
            </w:hyperlink>
            <w:r w:rsidR="08A5F654" w:rsidRPr="23AC2979">
              <w:rPr>
                <w:rFonts w:asciiTheme="minorHAnsi" w:eastAsiaTheme="minorEastAsia" w:hAnsiTheme="minorHAnsi" w:cstheme="minorBidi"/>
                <w:color w:val="0462C1"/>
                <w:u w:val="single"/>
              </w:rPr>
              <w:t xml:space="preserve"> </w:t>
            </w:r>
          </w:p>
        </w:tc>
      </w:tr>
    </w:tbl>
    <w:p w14:paraId="0E2827C5" w14:textId="77777777" w:rsidR="00A02F1E" w:rsidRDefault="00A02F1E">
      <w:pPr>
        <w:spacing w:line="259" w:lineRule="auto"/>
      </w:pPr>
    </w:p>
    <w:p w14:paraId="79D15B5C" w14:textId="77777777" w:rsidR="00351D8B" w:rsidRDefault="00351D8B">
      <w:pPr>
        <w:spacing w:line="259" w:lineRule="auto"/>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02B54" w14:paraId="4A9A661D" w14:textId="77777777">
        <w:trPr>
          <w:trHeight w:val="545"/>
        </w:trPr>
        <w:tc>
          <w:tcPr>
            <w:tcW w:w="13864" w:type="dxa"/>
            <w:gridSpan w:val="2"/>
            <w:shd w:val="clear" w:color="auto" w:fill="39A0BE"/>
          </w:tcPr>
          <w:p w14:paraId="0CEBBC10" w14:textId="2DA26EBF" w:rsidR="00F02B54" w:rsidRDefault="00F02B54">
            <w:pPr>
              <w:pStyle w:val="TableParagraph"/>
              <w:spacing w:before="93"/>
              <w:ind w:left="115"/>
              <w:rPr>
                <w:b/>
                <w:sz w:val="28"/>
              </w:rPr>
            </w:pPr>
            <w:r>
              <w:rPr>
                <w:b/>
                <w:spacing w:val="17"/>
                <w:sz w:val="28"/>
              </w:rPr>
              <w:t>TEXTBOOKS</w:t>
            </w:r>
          </w:p>
        </w:tc>
      </w:tr>
      <w:tr w:rsidR="00F02B54" w14:paraId="02987848" w14:textId="77777777">
        <w:trPr>
          <w:trHeight w:val="460"/>
        </w:trPr>
        <w:tc>
          <w:tcPr>
            <w:tcW w:w="6932" w:type="dxa"/>
            <w:tcBorders>
              <w:left w:val="single" w:sz="4" w:space="0" w:color="C8C8C8"/>
              <w:bottom w:val="single" w:sz="4" w:space="0" w:color="D0CECE"/>
              <w:right w:val="single" w:sz="4" w:space="0" w:color="D0CECE"/>
            </w:tcBorders>
          </w:tcPr>
          <w:p w14:paraId="204C3822" w14:textId="77777777" w:rsidR="00F02B54" w:rsidRDefault="00F02B54">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271242C6" w14:textId="77777777" w:rsidR="00F02B54" w:rsidRDefault="00F02B54">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02B54" w14:paraId="44AF3FBF" w14:textId="77777777">
        <w:trPr>
          <w:trHeight w:val="2170"/>
        </w:trPr>
        <w:tc>
          <w:tcPr>
            <w:tcW w:w="6932" w:type="dxa"/>
            <w:tcBorders>
              <w:top w:val="single" w:sz="4" w:space="0" w:color="D0CECE"/>
              <w:left w:val="single" w:sz="4" w:space="0" w:color="C8C8C8"/>
              <w:bottom w:val="single" w:sz="4" w:space="0" w:color="C8C8C8"/>
              <w:right w:val="single" w:sz="4" w:space="0" w:color="D0CECE"/>
            </w:tcBorders>
          </w:tcPr>
          <w:p w14:paraId="15C3C42D" w14:textId="1A7CE7C0" w:rsidR="00F02B54" w:rsidRDefault="00942924" w:rsidP="00DE7F15">
            <w:pPr>
              <w:pStyle w:val="TableParagraph"/>
              <w:numPr>
                <w:ilvl w:val="0"/>
                <w:numId w:val="239"/>
              </w:numPr>
              <w:tabs>
                <w:tab w:val="left" w:pos="894"/>
                <w:tab w:val="left" w:pos="895"/>
              </w:tabs>
              <w:spacing w:before="0" w:after="120"/>
              <w:ind w:left="893" w:right="291"/>
            </w:pPr>
            <w:r>
              <w:t xml:space="preserve">Local Adoption: </w:t>
            </w:r>
            <w:r w:rsidR="00AC6850">
              <w:t xml:space="preserve">Establish the district's process parameters for selecting and implementing High-Quality Instructional Materials. </w:t>
            </w:r>
            <w:r w:rsidR="00407DE2">
              <w:t xml:space="preserve"> </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5096CFD0" w14:textId="6F850A5D" w:rsidR="00F02B54" w:rsidRPr="00942924" w:rsidRDefault="001940AD" w:rsidP="00DE7F15">
            <w:pPr>
              <w:pStyle w:val="TableParagraph"/>
              <w:numPr>
                <w:ilvl w:val="0"/>
                <w:numId w:val="238"/>
              </w:numPr>
              <w:tabs>
                <w:tab w:val="left" w:pos="835"/>
                <w:tab w:val="left" w:pos="836"/>
              </w:tabs>
              <w:spacing w:beforeLines="40" w:before="96" w:after="40"/>
              <w:ind w:hanging="360"/>
            </w:pPr>
            <w:hyperlink r:id="rId121" w:history="1">
              <w:r w:rsidRPr="001940AD">
                <w:rPr>
                  <w:rStyle w:val="Hyperlink"/>
                </w:rPr>
                <w:t>Logistics</w:t>
              </w:r>
              <w:r w:rsidR="004D42F8" w:rsidRPr="001940AD">
                <w:rPr>
                  <w:rStyle w:val="Hyperlink"/>
                </w:rPr>
                <w:t xml:space="preserve"> of Local Adoption</w:t>
              </w:r>
            </w:hyperlink>
          </w:p>
        </w:tc>
      </w:tr>
    </w:tbl>
    <w:p w14:paraId="4C9B28E0" w14:textId="77777777" w:rsidR="00A02F1E" w:rsidRDefault="00A02F1E">
      <w:pPr>
        <w:spacing w:line="259" w:lineRule="auto"/>
        <w:sectPr w:rsidR="00A02F1E">
          <w:headerReference w:type="default" r:id="rId122"/>
          <w:type w:val="continuous"/>
          <w:pgSz w:w="15840" w:h="12240" w:orient="landscape"/>
          <w:pgMar w:top="700" w:right="600" w:bottom="720" w:left="440" w:header="0" w:footer="524" w:gutter="0"/>
          <w:cols w:space="720"/>
        </w:sectPr>
      </w:pPr>
    </w:p>
    <w:p w14:paraId="4C9B28E2" w14:textId="32765F8B" w:rsidR="00A02F1E" w:rsidRPr="00712EAF" w:rsidRDefault="006D1088" w:rsidP="00712EAF">
      <w:pPr>
        <w:spacing w:before="80"/>
        <w:ind w:left="160"/>
        <w:rPr>
          <w:b/>
          <w:sz w:val="84"/>
        </w:rPr>
      </w:pPr>
      <w:r>
        <w:rPr>
          <w:noProof/>
          <w:position w:val="-8"/>
        </w:rPr>
        <w:lastRenderedPageBreak/>
        <w:drawing>
          <wp:inline distT="0" distB="0" distL="0" distR="0" wp14:anchorId="4C9B338E" wp14:editId="4C9B338F">
            <wp:extent cx="457123" cy="469616"/>
            <wp:effectExtent l="0" t="0" r="0" b="0"/>
            <wp:docPr id="9" name="Picture 9"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3" cstate="print"/>
                    <a:stretch>
                      <a:fillRect/>
                    </a:stretch>
                  </pic:blipFill>
                  <pic:spPr>
                    <a:xfrm>
                      <a:off x="0" y="0"/>
                      <a:ext cx="457123" cy="469616"/>
                    </a:xfrm>
                    <a:prstGeom prst="rect">
                      <a:avLst/>
                    </a:prstGeom>
                  </pic:spPr>
                </pic:pic>
              </a:graphicData>
            </a:graphic>
          </wp:inline>
        </w:drawing>
      </w:r>
      <w:r>
        <w:rPr>
          <w:rFonts w:ascii="Times New Roman"/>
          <w:spacing w:val="80"/>
          <w:sz w:val="20"/>
        </w:rPr>
        <w:t xml:space="preserve"> </w:t>
      </w:r>
      <w:r>
        <w:rPr>
          <w:b/>
          <w:color w:val="003A70"/>
          <w:spacing w:val="33"/>
          <w:sz w:val="84"/>
        </w:rPr>
        <w:t>OCTOBER</w:t>
      </w: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8E4" w14:textId="77777777" w:rsidTr="311CEDAE">
        <w:trPr>
          <w:trHeight w:val="540"/>
        </w:trPr>
        <w:tc>
          <w:tcPr>
            <w:tcW w:w="13864" w:type="dxa"/>
            <w:gridSpan w:val="2"/>
            <w:shd w:val="clear" w:color="auto" w:fill="F4A41D"/>
          </w:tcPr>
          <w:p w14:paraId="4C9B28E3" w14:textId="77777777" w:rsidR="00A02F1E" w:rsidRDefault="006D1088">
            <w:pPr>
              <w:pStyle w:val="TableParagraph"/>
              <w:spacing w:before="93"/>
              <w:ind w:left="115"/>
              <w:rPr>
                <w:b/>
                <w:sz w:val="28"/>
              </w:rPr>
            </w:pPr>
            <w:r>
              <w:rPr>
                <w:b/>
                <w:spacing w:val="16"/>
                <w:sz w:val="28"/>
              </w:rPr>
              <w:t>ACCOUNTABILITY</w:t>
            </w:r>
          </w:p>
        </w:tc>
      </w:tr>
      <w:tr w:rsidR="00A02F1E" w14:paraId="4C9B28E7" w14:textId="77777777" w:rsidTr="311CEDAE">
        <w:trPr>
          <w:trHeight w:val="465"/>
        </w:trPr>
        <w:tc>
          <w:tcPr>
            <w:tcW w:w="6932" w:type="dxa"/>
            <w:tcBorders>
              <w:left w:val="single" w:sz="4" w:space="0" w:color="C8C8C8"/>
              <w:bottom w:val="single" w:sz="4" w:space="0" w:color="D0CECE"/>
              <w:right w:val="single" w:sz="4" w:space="0" w:color="C8C8C8"/>
            </w:tcBorders>
          </w:tcPr>
          <w:p w14:paraId="4C9B28E5"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28E6"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8F8" w14:textId="77777777" w:rsidTr="311CEDAE">
        <w:trPr>
          <w:trHeight w:val="8215"/>
        </w:trPr>
        <w:tc>
          <w:tcPr>
            <w:tcW w:w="6932" w:type="dxa"/>
            <w:tcBorders>
              <w:top w:val="single" w:sz="4" w:space="0" w:color="D0CECE"/>
              <w:left w:val="single" w:sz="4" w:space="0" w:color="C8C8C8"/>
              <w:bottom w:val="single" w:sz="4" w:space="0" w:color="C8C8C8"/>
              <w:right w:val="single" w:sz="4" w:space="0" w:color="C8C8C8"/>
            </w:tcBorders>
          </w:tcPr>
          <w:p w14:paraId="1B3D68C9" w14:textId="57C59B4A" w:rsidR="00B2097B" w:rsidRDefault="00B2097B" w:rsidP="00DE7F15">
            <w:pPr>
              <w:pStyle w:val="TableParagraph"/>
              <w:numPr>
                <w:ilvl w:val="0"/>
                <w:numId w:val="237"/>
              </w:numPr>
              <w:tabs>
                <w:tab w:val="left" w:pos="835"/>
              </w:tabs>
              <w:spacing w:before="120"/>
              <w:ind w:right="467"/>
              <w:jc w:val="both"/>
            </w:pPr>
            <w:r>
              <w:t>October</w:t>
            </w:r>
            <w:r>
              <w:rPr>
                <w:spacing w:val="-5"/>
              </w:rPr>
              <w:t xml:space="preserve"> </w:t>
            </w:r>
            <w:r w:rsidR="008B5960">
              <w:t>31</w:t>
            </w:r>
            <w:r>
              <w:t>:</w:t>
            </w:r>
            <w:r>
              <w:rPr>
                <w:spacing w:val="-4"/>
              </w:rPr>
              <w:t xml:space="preserve"> </w:t>
            </w:r>
            <w:r>
              <w:t>Deadline</w:t>
            </w:r>
            <w:r>
              <w:rPr>
                <w:spacing w:val="-4"/>
              </w:rPr>
              <w:t xml:space="preserve"> </w:t>
            </w:r>
            <w:r>
              <w:t>to</w:t>
            </w:r>
            <w:r>
              <w:rPr>
                <w:spacing w:val="-5"/>
              </w:rPr>
              <w:t xml:space="preserve"> </w:t>
            </w:r>
            <w:r>
              <w:t>make</w:t>
            </w:r>
            <w:r>
              <w:rPr>
                <w:spacing w:val="-4"/>
              </w:rPr>
              <w:t xml:space="preserve"> </w:t>
            </w:r>
            <w:r>
              <w:t>any</w:t>
            </w:r>
            <w:r>
              <w:rPr>
                <w:spacing w:val="-5"/>
              </w:rPr>
              <w:t xml:space="preserve"> </w:t>
            </w:r>
            <w:r>
              <w:t>changes</w:t>
            </w:r>
            <w:r>
              <w:rPr>
                <w:spacing w:val="-4"/>
              </w:rPr>
              <w:t xml:space="preserve"> </w:t>
            </w:r>
            <w:r>
              <w:t>to</w:t>
            </w:r>
            <w:r>
              <w:rPr>
                <w:spacing w:val="-5"/>
              </w:rPr>
              <w:t xml:space="preserve"> </w:t>
            </w:r>
            <w:r>
              <w:t>student</w:t>
            </w:r>
            <w:r>
              <w:rPr>
                <w:spacing w:val="-3"/>
              </w:rPr>
              <w:t xml:space="preserve"> </w:t>
            </w:r>
            <w:r>
              <w:t>data</w:t>
            </w:r>
            <w:r>
              <w:rPr>
                <w:spacing w:val="-5"/>
              </w:rPr>
              <w:t xml:space="preserve"> </w:t>
            </w:r>
            <w:r>
              <w:t>in</w:t>
            </w:r>
            <w:r>
              <w:rPr>
                <w:spacing w:val="-5"/>
              </w:rPr>
              <w:t xml:space="preserve"> </w:t>
            </w:r>
            <w:r>
              <w:t>MSIS from the prior academic year; cohort data should be verified prior to the deadline</w:t>
            </w:r>
          </w:p>
          <w:p w14:paraId="4C9B28E9" w14:textId="601D3FC9" w:rsidR="00A02F1E" w:rsidRDefault="00014E5B" w:rsidP="00DE7F15">
            <w:pPr>
              <w:pStyle w:val="TableParagraph"/>
              <w:numPr>
                <w:ilvl w:val="0"/>
                <w:numId w:val="237"/>
              </w:numPr>
              <w:tabs>
                <w:tab w:val="left" w:pos="835"/>
              </w:tabs>
              <w:spacing w:before="120"/>
              <w:ind w:right="467"/>
              <w:jc w:val="both"/>
            </w:pPr>
            <w:r>
              <w:t>Verify</w:t>
            </w:r>
            <w:r w:rsidR="006D1088">
              <w:rPr>
                <w:spacing w:val="-4"/>
              </w:rPr>
              <w:t xml:space="preserve"> </w:t>
            </w:r>
            <w:r w:rsidR="006D1088">
              <w:t>cohort</w:t>
            </w:r>
            <w:r w:rsidR="006D1088">
              <w:rPr>
                <w:spacing w:val="-4"/>
              </w:rPr>
              <w:t xml:space="preserve"> </w:t>
            </w:r>
            <w:r w:rsidR="006D1088">
              <w:t>report</w:t>
            </w:r>
            <w:r w:rsidR="006D1088">
              <w:rPr>
                <w:spacing w:val="-4"/>
              </w:rPr>
              <w:t xml:space="preserve"> </w:t>
            </w:r>
            <w:r w:rsidR="006D1088">
              <w:t>in</w:t>
            </w:r>
            <w:r w:rsidR="006D1088">
              <w:rPr>
                <w:spacing w:val="-5"/>
              </w:rPr>
              <w:t xml:space="preserve"> </w:t>
            </w:r>
            <w:r w:rsidR="006D1088">
              <w:t>MSIS</w:t>
            </w:r>
            <w:r w:rsidR="006D1088">
              <w:rPr>
                <w:spacing w:val="-6"/>
              </w:rPr>
              <w:t xml:space="preserve"> </w:t>
            </w:r>
            <w:r w:rsidR="006D1088">
              <w:t>for</w:t>
            </w:r>
            <w:r w:rsidR="006D1088">
              <w:rPr>
                <w:spacing w:val="-5"/>
              </w:rPr>
              <w:t xml:space="preserve"> </w:t>
            </w:r>
            <w:r w:rsidR="006D1088">
              <w:t>current</w:t>
            </w:r>
            <w:r w:rsidR="006D1088">
              <w:rPr>
                <w:spacing w:val="-4"/>
              </w:rPr>
              <w:t xml:space="preserve"> </w:t>
            </w:r>
            <w:r w:rsidR="006D1088">
              <w:t>year</w:t>
            </w:r>
            <w:r w:rsidR="006D1088">
              <w:rPr>
                <w:spacing w:val="-7"/>
              </w:rPr>
              <w:t xml:space="preserve"> </w:t>
            </w:r>
            <w:r w:rsidR="006D1088">
              <w:t>and previous 3 years</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0A472769" w14:textId="77777777" w:rsidR="00B2097B" w:rsidRDefault="00B2097B" w:rsidP="00B2097B">
            <w:pPr>
              <w:pStyle w:val="TableParagraph"/>
              <w:spacing w:before="55" w:line="259" w:lineRule="auto"/>
              <w:ind w:left="140" w:right="163"/>
            </w:pPr>
            <w:r>
              <w:t>The</w:t>
            </w:r>
            <w:r>
              <w:rPr>
                <w:spacing w:val="-5"/>
              </w:rPr>
              <w:t xml:space="preserve"> </w:t>
            </w:r>
            <w:r>
              <w:t>Office</w:t>
            </w:r>
            <w:r>
              <w:rPr>
                <w:spacing w:val="-4"/>
              </w:rPr>
              <w:t xml:space="preserve"> </w:t>
            </w:r>
            <w:r>
              <w:t>of</w:t>
            </w:r>
            <w:r>
              <w:rPr>
                <w:spacing w:val="-7"/>
              </w:rPr>
              <w:t xml:space="preserve"> </w:t>
            </w:r>
            <w:r>
              <w:t>District</w:t>
            </w:r>
            <w:r>
              <w:rPr>
                <w:spacing w:val="-3"/>
              </w:rPr>
              <w:t xml:space="preserve"> </w:t>
            </w:r>
            <w:r>
              <w:t>and</w:t>
            </w:r>
            <w:r>
              <w:rPr>
                <w:spacing w:val="-6"/>
              </w:rPr>
              <w:t xml:space="preserve"> </w:t>
            </w:r>
            <w:r>
              <w:t>School</w:t>
            </w:r>
            <w:r>
              <w:rPr>
                <w:spacing w:val="-4"/>
              </w:rPr>
              <w:t xml:space="preserve"> </w:t>
            </w:r>
            <w:r>
              <w:t>Performance</w:t>
            </w:r>
            <w:r>
              <w:rPr>
                <w:spacing w:val="-4"/>
              </w:rPr>
              <w:t xml:space="preserve"> </w:t>
            </w:r>
            <w:r>
              <w:t>(ODSP)</w:t>
            </w:r>
            <w:r>
              <w:rPr>
                <w:spacing w:val="-6"/>
              </w:rPr>
              <w:t xml:space="preserve"> </w:t>
            </w:r>
            <w:r>
              <w:t xml:space="preserve">offers several on-site/virtual </w:t>
            </w:r>
            <w:proofErr w:type="gramStart"/>
            <w:r>
              <w:t>trainings</w:t>
            </w:r>
            <w:proofErr w:type="gramEnd"/>
            <w:r>
              <w:t xml:space="preserve"> for both district-level and school-</w:t>
            </w:r>
            <w:r w:rsidR="006C388D">
              <w:t>level</w:t>
            </w:r>
            <w:r w:rsidR="006C388D">
              <w:rPr>
                <w:spacing w:val="-1"/>
              </w:rPr>
              <w:t xml:space="preserve"> </w:t>
            </w:r>
            <w:r w:rsidR="006C388D">
              <w:t>stakeholders.</w:t>
            </w:r>
            <w:r>
              <w:rPr>
                <w:spacing w:val="-2"/>
              </w:rPr>
              <w:t xml:space="preserve"> </w:t>
            </w:r>
            <w:r>
              <w:t>The</w:t>
            </w:r>
            <w:r>
              <w:rPr>
                <w:spacing w:val="-2"/>
              </w:rPr>
              <w:t xml:space="preserve"> </w:t>
            </w:r>
            <w:r>
              <w:t>current list of</w:t>
            </w:r>
            <w:r>
              <w:rPr>
                <w:spacing w:val="-4"/>
              </w:rPr>
              <w:t xml:space="preserve"> </w:t>
            </w:r>
            <w:proofErr w:type="gramStart"/>
            <w:r>
              <w:t>trainings</w:t>
            </w:r>
            <w:proofErr w:type="gramEnd"/>
            <w:r>
              <w:rPr>
                <w:spacing w:val="-3"/>
              </w:rPr>
              <w:t xml:space="preserve"> </w:t>
            </w:r>
            <w:r>
              <w:t>includes, but is</w:t>
            </w:r>
            <w:r>
              <w:rPr>
                <w:spacing w:val="-2"/>
              </w:rPr>
              <w:t xml:space="preserve"> </w:t>
            </w:r>
            <w:r>
              <w:t xml:space="preserve">not limited </w:t>
            </w:r>
            <w:r>
              <w:rPr>
                <w:spacing w:val="-4"/>
              </w:rPr>
              <w:t>to:</w:t>
            </w:r>
          </w:p>
          <w:p w14:paraId="66BFAA5A" w14:textId="77777777" w:rsidR="00B2097B" w:rsidRDefault="00B2097B" w:rsidP="00DE7F15">
            <w:pPr>
              <w:pStyle w:val="TableParagraph"/>
              <w:numPr>
                <w:ilvl w:val="0"/>
                <w:numId w:val="268"/>
              </w:numPr>
              <w:tabs>
                <w:tab w:val="left" w:pos="860"/>
                <w:tab w:val="left" w:pos="861"/>
              </w:tabs>
              <w:spacing w:before="120"/>
              <w:ind w:left="895" w:hanging="450"/>
            </w:pPr>
            <w:r>
              <w:t>Introduction to the Mississippi Statewide Accountability System</w:t>
            </w:r>
          </w:p>
          <w:p w14:paraId="61F73C46" w14:textId="77777777" w:rsidR="00B2097B" w:rsidRDefault="00B2097B" w:rsidP="00DE7F15">
            <w:pPr>
              <w:pStyle w:val="TableParagraph"/>
              <w:numPr>
                <w:ilvl w:val="0"/>
                <w:numId w:val="268"/>
              </w:numPr>
              <w:tabs>
                <w:tab w:val="left" w:pos="860"/>
                <w:tab w:val="left" w:pos="861"/>
              </w:tabs>
              <w:spacing w:before="22"/>
              <w:ind w:left="895" w:hanging="450"/>
            </w:pPr>
            <w:r>
              <w:t>English Learner (EL) Accountability Training</w:t>
            </w:r>
          </w:p>
          <w:p w14:paraId="64D033C0" w14:textId="77777777" w:rsidR="00B2097B" w:rsidRDefault="00B2097B" w:rsidP="00DE7F15">
            <w:pPr>
              <w:pStyle w:val="TableParagraph"/>
              <w:numPr>
                <w:ilvl w:val="0"/>
                <w:numId w:val="268"/>
              </w:numPr>
              <w:tabs>
                <w:tab w:val="left" w:pos="860"/>
                <w:tab w:val="left" w:pos="861"/>
              </w:tabs>
              <w:spacing w:before="21"/>
              <w:ind w:left="895" w:hanging="450"/>
            </w:pPr>
            <w:r>
              <w:t>High School Accountability Training</w:t>
            </w:r>
          </w:p>
          <w:p w14:paraId="225E434A" w14:textId="77777777" w:rsidR="006C388D" w:rsidRDefault="006C388D" w:rsidP="006C388D">
            <w:pPr>
              <w:pStyle w:val="TableParagraph"/>
              <w:spacing w:before="142" w:line="259" w:lineRule="auto"/>
              <w:ind w:left="115"/>
            </w:pPr>
            <w:r>
              <w:t>Also</w:t>
            </w:r>
            <w:r>
              <w:rPr>
                <w:spacing w:val="-6"/>
              </w:rPr>
              <w:t xml:space="preserve"> </w:t>
            </w:r>
            <w:r>
              <w:t>offered</w:t>
            </w:r>
            <w:r>
              <w:rPr>
                <w:spacing w:val="-5"/>
              </w:rPr>
              <w:t xml:space="preserve"> </w:t>
            </w:r>
            <w:r>
              <w:t>on</w:t>
            </w:r>
            <w:r>
              <w:rPr>
                <w:spacing w:val="-6"/>
              </w:rPr>
              <w:t xml:space="preserve"> </w:t>
            </w:r>
            <w:r>
              <w:t>the</w:t>
            </w:r>
            <w:r>
              <w:rPr>
                <w:spacing w:val="-2"/>
              </w:rPr>
              <w:t xml:space="preserve"> </w:t>
            </w:r>
            <w:r>
              <w:t>webpage</w:t>
            </w:r>
            <w:r>
              <w:rPr>
                <w:spacing w:val="-5"/>
              </w:rPr>
              <w:t xml:space="preserve"> </w:t>
            </w:r>
            <w:r>
              <w:t>(</w:t>
            </w:r>
            <w:r>
              <w:rPr>
                <w:spacing w:val="-6"/>
              </w:rPr>
              <w:t xml:space="preserve"> </w:t>
            </w:r>
            <w:hyperlink r:id="rId124">
              <w:r w:rsidR="006D1088">
                <w:rPr>
                  <w:color w:val="0462C1"/>
                  <w:u w:val="single" w:color="0462C1"/>
                </w:rPr>
                <w:t>mdek12.org/OA/ODSP</w:t>
              </w:r>
            </w:hyperlink>
            <w:r>
              <w:rPr>
                <w:color w:val="0462C1"/>
                <w:spacing w:val="-2"/>
              </w:rPr>
              <w:t xml:space="preserve"> </w:t>
            </w:r>
            <w:r>
              <w:t>)</w:t>
            </w:r>
            <w:r>
              <w:rPr>
                <w:spacing w:val="-7"/>
              </w:rPr>
              <w:t xml:space="preserve"> </w:t>
            </w:r>
            <w:r>
              <w:t>are</w:t>
            </w:r>
            <w:r>
              <w:rPr>
                <w:spacing w:val="-5"/>
              </w:rPr>
              <w:t xml:space="preserve"> </w:t>
            </w:r>
            <w:r>
              <w:t xml:space="preserve">several resource links for both district-level and school-level stakeholders. </w:t>
            </w:r>
          </w:p>
          <w:p w14:paraId="4C9B28F7" w14:textId="4876A28F" w:rsidR="001D30D9" w:rsidRDefault="001D30D9" w:rsidP="006C388D">
            <w:pPr>
              <w:pStyle w:val="TableParagraph"/>
              <w:tabs>
                <w:tab w:val="left" w:pos="860"/>
                <w:tab w:val="left" w:pos="861"/>
              </w:tabs>
              <w:spacing w:before="0" w:line="276" w:lineRule="auto"/>
              <w:ind w:left="860" w:right="11"/>
            </w:pPr>
          </w:p>
        </w:tc>
      </w:tr>
    </w:tbl>
    <w:p w14:paraId="4C9B28F9" w14:textId="77777777" w:rsidR="00A02F1E" w:rsidRDefault="00A02F1E" w:rsidP="00712EAF">
      <w:pPr>
        <w:spacing w:line="276" w:lineRule="auto"/>
        <w:sectPr w:rsidR="00A02F1E">
          <w:headerReference w:type="default" r:id="rId125"/>
          <w:footerReference w:type="default" r:id="rId126"/>
          <w:pgSz w:w="15840" w:h="12240" w:orient="landscape"/>
          <w:pgMar w:top="640" w:right="600" w:bottom="995" w:left="440" w:header="0" w:footer="494" w:gutter="0"/>
          <w:cols w:space="720"/>
        </w:sectPr>
      </w:pPr>
    </w:p>
    <w:p w14:paraId="4C9B28FD" w14:textId="77777777" w:rsidR="00A02F1E" w:rsidRDefault="00A02F1E">
      <w:pPr>
        <w:pStyle w:val="BodyText"/>
        <w:rPr>
          <w:b/>
          <w:sz w:val="20"/>
        </w:rPr>
      </w:pPr>
    </w:p>
    <w:p w14:paraId="4C9B2900" w14:textId="77777777" w:rsidR="00A02F1E" w:rsidRDefault="00A02F1E">
      <w:pPr>
        <w:pStyle w:val="BodyText"/>
        <w:spacing w:before="5"/>
        <w:rPr>
          <w:b/>
          <w:sz w:val="15"/>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902" w14:textId="77777777">
        <w:trPr>
          <w:trHeight w:val="540"/>
        </w:trPr>
        <w:tc>
          <w:tcPr>
            <w:tcW w:w="13864" w:type="dxa"/>
            <w:gridSpan w:val="2"/>
            <w:shd w:val="clear" w:color="auto" w:fill="F4A41D"/>
          </w:tcPr>
          <w:p w14:paraId="4C9B2901" w14:textId="77777777" w:rsidR="00A02F1E" w:rsidRDefault="006D1088">
            <w:pPr>
              <w:pStyle w:val="TableParagraph"/>
              <w:spacing w:before="88"/>
              <w:ind w:left="115"/>
              <w:rPr>
                <w:b/>
                <w:sz w:val="28"/>
              </w:rPr>
            </w:pPr>
            <w:r>
              <w:rPr>
                <w:b/>
                <w:spacing w:val="16"/>
                <w:sz w:val="28"/>
              </w:rPr>
              <w:t>ACCREDITATION</w:t>
            </w:r>
          </w:p>
        </w:tc>
      </w:tr>
      <w:tr w:rsidR="00A02F1E" w14:paraId="4C9B2905" w14:textId="77777777">
        <w:trPr>
          <w:trHeight w:val="465"/>
        </w:trPr>
        <w:tc>
          <w:tcPr>
            <w:tcW w:w="6932" w:type="dxa"/>
            <w:tcBorders>
              <w:left w:val="single" w:sz="4" w:space="0" w:color="C8C8C8"/>
              <w:bottom w:val="single" w:sz="4" w:space="0" w:color="D0CECE"/>
              <w:right w:val="single" w:sz="4" w:space="0" w:color="C8C8C8"/>
            </w:tcBorders>
          </w:tcPr>
          <w:p w14:paraId="4C9B2903" w14:textId="77777777" w:rsidR="00A02F1E" w:rsidRDefault="006D1088">
            <w:pPr>
              <w:pStyle w:val="TableParagraph"/>
              <w:spacing w:before="91"/>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2904" w14:textId="77777777" w:rsidR="00A02F1E" w:rsidRDefault="006D1088">
            <w:pPr>
              <w:pStyle w:val="TableParagraph"/>
              <w:spacing w:before="91"/>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909" w14:textId="77777777">
        <w:trPr>
          <w:trHeight w:val="1750"/>
        </w:trPr>
        <w:tc>
          <w:tcPr>
            <w:tcW w:w="6932" w:type="dxa"/>
            <w:tcBorders>
              <w:top w:val="single" w:sz="4" w:space="0" w:color="D0CECE"/>
              <w:left w:val="single" w:sz="4" w:space="0" w:color="C8C8C8"/>
              <w:bottom w:val="single" w:sz="4" w:space="0" w:color="C8C8C8"/>
              <w:right w:val="single" w:sz="4" w:space="0" w:color="C8C8C8"/>
            </w:tcBorders>
          </w:tcPr>
          <w:p w14:paraId="4C9B2907" w14:textId="77777777" w:rsidR="00A02F1E" w:rsidRDefault="006D1088" w:rsidP="00DE7F15">
            <w:pPr>
              <w:pStyle w:val="TableParagraph"/>
              <w:numPr>
                <w:ilvl w:val="0"/>
                <w:numId w:val="235"/>
              </w:numPr>
              <w:tabs>
                <w:tab w:val="left" w:pos="835"/>
              </w:tabs>
              <w:spacing w:before="80"/>
              <w:ind w:right="537"/>
            </w:pPr>
            <w:r>
              <w:t>Clear</w:t>
            </w:r>
            <w:r>
              <w:rPr>
                <w:spacing w:val="-9"/>
              </w:rPr>
              <w:t xml:space="preserve"> </w:t>
            </w:r>
            <w:r>
              <w:t>any</w:t>
            </w:r>
            <w:r>
              <w:rPr>
                <w:spacing w:val="-7"/>
              </w:rPr>
              <w:t xml:space="preserve"> </w:t>
            </w:r>
            <w:r>
              <w:t>outstanding</w:t>
            </w:r>
            <w:r>
              <w:rPr>
                <w:spacing w:val="-6"/>
              </w:rPr>
              <w:t xml:space="preserve"> </w:t>
            </w:r>
            <w:r>
              <w:t>accreditation</w:t>
            </w:r>
            <w:r>
              <w:rPr>
                <w:spacing w:val="-7"/>
              </w:rPr>
              <w:t xml:space="preserve"> </w:t>
            </w:r>
            <w:r>
              <w:t>citations</w:t>
            </w:r>
            <w:r>
              <w:rPr>
                <w:spacing w:val="-8"/>
              </w:rPr>
              <w:t xml:space="preserve"> </w:t>
            </w:r>
            <w:r>
              <w:t>on</w:t>
            </w:r>
            <w:r>
              <w:rPr>
                <w:spacing w:val="-7"/>
              </w:rPr>
              <w:t xml:space="preserve"> </w:t>
            </w:r>
            <w:r>
              <w:t>record</w:t>
            </w:r>
            <w:r>
              <w:rPr>
                <w:spacing w:val="-7"/>
              </w:rPr>
              <w:t xml:space="preserve"> </w:t>
            </w:r>
            <w:r>
              <w:t xml:space="preserve">before recommended statuses are taken to the Commission for final </w:t>
            </w:r>
            <w:r>
              <w:rPr>
                <w:spacing w:val="-2"/>
              </w:rPr>
              <w:t>assignment</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4C9B2908" w14:textId="77777777" w:rsidR="00A02F1E" w:rsidRDefault="00A02F1E">
            <w:pPr>
              <w:pStyle w:val="TableParagraph"/>
              <w:spacing w:before="0"/>
              <w:ind w:left="0"/>
              <w:rPr>
                <w:rFonts w:ascii="Times New Roman"/>
              </w:rPr>
            </w:pPr>
          </w:p>
        </w:tc>
      </w:tr>
    </w:tbl>
    <w:p w14:paraId="4C9B290A" w14:textId="77777777" w:rsidR="00A02F1E" w:rsidRDefault="00A02F1E">
      <w:pPr>
        <w:pStyle w:val="BodyText"/>
        <w:rPr>
          <w:b/>
          <w:sz w:val="20"/>
        </w:rPr>
      </w:pPr>
    </w:p>
    <w:p w14:paraId="4C9B290B" w14:textId="77777777" w:rsidR="00A02F1E" w:rsidRDefault="00A02F1E">
      <w:pPr>
        <w:pStyle w:val="BodyText"/>
        <w:spacing w:before="11" w:after="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90D" w14:textId="77777777" w:rsidTr="76D4CE08">
        <w:trPr>
          <w:trHeight w:val="545"/>
        </w:trPr>
        <w:tc>
          <w:tcPr>
            <w:tcW w:w="13864" w:type="dxa"/>
            <w:gridSpan w:val="2"/>
            <w:shd w:val="clear" w:color="auto" w:fill="F4A41D"/>
          </w:tcPr>
          <w:p w14:paraId="4C9B290C" w14:textId="77777777" w:rsidR="00A02F1E" w:rsidRDefault="006D1088">
            <w:pPr>
              <w:pStyle w:val="TableParagraph"/>
              <w:spacing w:before="93"/>
              <w:ind w:left="115"/>
              <w:rPr>
                <w:b/>
                <w:sz w:val="28"/>
              </w:rPr>
            </w:pPr>
            <w:r>
              <w:rPr>
                <w:b/>
                <w:spacing w:val="15"/>
                <w:sz w:val="28"/>
              </w:rPr>
              <w:t>ASSESSMENT</w:t>
            </w:r>
          </w:p>
        </w:tc>
      </w:tr>
      <w:tr w:rsidR="00A02F1E" w14:paraId="4C9B2910" w14:textId="77777777" w:rsidTr="76D4CE08">
        <w:trPr>
          <w:trHeight w:val="460"/>
        </w:trPr>
        <w:tc>
          <w:tcPr>
            <w:tcW w:w="6932" w:type="dxa"/>
            <w:tcBorders>
              <w:left w:val="single" w:sz="4" w:space="0" w:color="C8C8C8"/>
              <w:bottom w:val="single" w:sz="4" w:space="0" w:color="D0CECE"/>
              <w:right w:val="single" w:sz="4" w:space="0" w:color="C8C8C8"/>
            </w:tcBorders>
          </w:tcPr>
          <w:p w14:paraId="4C9B290E"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290F"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921" w14:textId="77777777" w:rsidTr="76D4CE08">
        <w:trPr>
          <w:trHeight w:val="5488"/>
        </w:trPr>
        <w:tc>
          <w:tcPr>
            <w:tcW w:w="6932" w:type="dxa"/>
            <w:tcBorders>
              <w:top w:val="single" w:sz="4" w:space="0" w:color="D0CECE"/>
              <w:left w:val="single" w:sz="4" w:space="0" w:color="C8C8C8"/>
              <w:bottom w:val="single" w:sz="4" w:space="0" w:color="C8C8C8"/>
              <w:right w:val="single" w:sz="4" w:space="0" w:color="C8C8C8"/>
            </w:tcBorders>
          </w:tcPr>
          <w:p w14:paraId="4C9B2911" w14:textId="51044085" w:rsidR="00A02F1E" w:rsidRDefault="006D1088" w:rsidP="00DE7F15">
            <w:pPr>
              <w:pStyle w:val="TableParagraph"/>
              <w:numPr>
                <w:ilvl w:val="0"/>
                <w:numId w:val="234"/>
              </w:numPr>
              <w:tabs>
                <w:tab w:val="left" w:pos="835"/>
              </w:tabs>
              <w:spacing w:before="86"/>
            </w:pPr>
            <w:r>
              <w:rPr>
                <w:b/>
              </w:rPr>
              <w:t>All:</w:t>
            </w:r>
            <w:r>
              <w:rPr>
                <w:b/>
                <w:spacing w:val="-3"/>
              </w:rPr>
              <w:t xml:space="preserve"> </w:t>
            </w:r>
            <w:r>
              <w:rPr>
                <w:b/>
              </w:rPr>
              <w:t>Fall</w:t>
            </w:r>
            <w:r>
              <w:rPr>
                <w:b/>
                <w:spacing w:val="-2"/>
              </w:rPr>
              <w:t xml:space="preserve"> </w:t>
            </w:r>
            <w:r>
              <w:rPr>
                <w:b/>
              </w:rPr>
              <w:t>DTC</w:t>
            </w:r>
            <w:r>
              <w:rPr>
                <w:b/>
                <w:spacing w:val="-1"/>
              </w:rPr>
              <w:t xml:space="preserve"> </w:t>
            </w:r>
            <w:r>
              <w:t>Training</w:t>
            </w:r>
            <w:r>
              <w:rPr>
                <w:spacing w:val="-1"/>
              </w:rPr>
              <w:t xml:space="preserve"> </w:t>
            </w:r>
            <w:r>
              <w:t>will</w:t>
            </w:r>
            <w:r>
              <w:rPr>
                <w:spacing w:val="-2"/>
              </w:rPr>
              <w:t xml:space="preserve"> </w:t>
            </w:r>
            <w:r>
              <w:t>be</w:t>
            </w:r>
            <w:r>
              <w:rPr>
                <w:spacing w:val="-2"/>
              </w:rPr>
              <w:t xml:space="preserve"> </w:t>
            </w:r>
            <w:r>
              <w:t>virtual</w:t>
            </w:r>
            <w:r>
              <w:rPr>
                <w:spacing w:val="-1"/>
              </w:rPr>
              <w:t xml:space="preserve"> </w:t>
            </w:r>
            <w:r>
              <w:t>in</w:t>
            </w:r>
            <w:r>
              <w:rPr>
                <w:spacing w:val="-3"/>
              </w:rPr>
              <w:t xml:space="preserve"> </w:t>
            </w:r>
            <w:r>
              <w:t>MS</w:t>
            </w:r>
            <w:r>
              <w:rPr>
                <w:spacing w:val="-2"/>
              </w:rPr>
              <w:t xml:space="preserve"> Teams.</w:t>
            </w:r>
            <w:r w:rsidR="00BE11E2">
              <w:rPr>
                <w:spacing w:val="-2"/>
              </w:rPr>
              <w:t xml:space="preserve"> </w:t>
            </w:r>
          </w:p>
          <w:p w14:paraId="4C9B2912" w14:textId="77777777" w:rsidR="00A02F1E" w:rsidRDefault="006D1088" w:rsidP="00DE7F15">
            <w:pPr>
              <w:pStyle w:val="TableParagraph"/>
              <w:numPr>
                <w:ilvl w:val="0"/>
                <w:numId w:val="234"/>
              </w:numPr>
              <w:tabs>
                <w:tab w:val="left" w:pos="835"/>
              </w:tabs>
              <w:spacing w:before="116"/>
              <w:ind w:right="308"/>
            </w:pPr>
            <w:r>
              <w:rPr>
                <w:b/>
              </w:rPr>
              <w:t>MAAP:</w:t>
            </w:r>
            <w:r>
              <w:rPr>
                <w:b/>
                <w:spacing w:val="-4"/>
              </w:rPr>
              <w:t xml:space="preserve"> </w:t>
            </w:r>
            <w:r>
              <w:rPr>
                <w:b/>
              </w:rPr>
              <w:t>District</w:t>
            </w:r>
            <w:r>
              <w:rPr>
                <w:b/>
                <w:spacing w:val="-4"/>
              </w:rPr>
              <w:t xml:space="preserve"> </w:t>
            </w:r>
            <w:r>
              <w:t>Month</w:t>
            </w:r>
            <w:r>
              <w:rPr>
                <w:spacing w:val="-4"/>
              </w:rPr>
              <w:t xml:space="preserve"> </w:t>
            </w:r>
            <w:r>
              <w:t>1</w:t>
            </w:r>
            <w:r>
              <w:rPr>
                <w:spacing w:val="-5"/>
              </w:rPr>
              <w:t xml:space="preserve"> </w:t>
            </w:r>
            <w:r>
              <w:t>Data</w:t>
            </w:r>
            <w:r>
              <w:rPr>
                <w:spacing w:val="-4"/>
              </w:rPr>
              <w:t xml:space="preserve"> </w:t>
            </w:r>
            <w:r>
              <w:t>is</w:t>
            </w:r>
            <w:r>
              <w:rPr>
                <w:spacing w:val="-5"/>
              </w:rPr>
              <w:t xml:space="preserve"> </w:t>
            </w:r>
            <w:r>
              <w:t>to</w:t>
            </w:r>
            <w:r>
              <w:rPr>
                <w:spacing w:val="-4"/>
              </w:rPr>
              <w:t xml:space="preserve"> </w:t>
            </w:r>
            <w:r>
              <w:t>be</w:t>
            </w:r>
            <w:r>
              <w:rPr>
                <w:spacing w:val="-4"/>
              </w:rPr>
              <w:t xml:space="preserve"> </w:t>
            </w:r>
            <w:r>
              <w:t>submitted</w:t>
            </w:r>
            <w:r>
              <w:rPr>
                <w:spacing w:val="-3"/>
              </w:rPr>
              <w:t xml:space="preserve"> </w:t>
            </w:r>
            <w:r>
              <w:t>to</w:t>
            </w:r>
            <w:r>
              <w:rPr>
                <w:spacing w:val="-4"/>
              </w:rPr>
              <w:t xml:space="preserve"> </w:t>
            </w:r>
            <w:r>
              <w:t>MSIS</w:t>
            </w:r>
            <w:r>
              <w:rPr>
                <w:spacing w:val="-2"/>
              </w:rPr>
              <w:t xml:space="preserve"> </w:t>
            </w:r>
            <w:r>
              <w:t>(we</w:t>
            </w:r>
            <w:r>
              <w:rPr>
                <w:spacing w:val="-3"/>
              </w:rPr>
              <w:t xml:space="preserve"> </w:t>
            </w:r>
            <w:r>
              <w:t>use this for Pre-ID files to be sent to Vendors for Fall Testing)</w:t>
            </w:r>
          </w:p>
          <w:p w14:paraId="4C9B2913" w14:textId="43B2F573" w:rsidR="00A02F1E" w:rsidRDefault="4B68B523" w:rsidP="00DE7F15">
            <w:pPr>
              <w:pStyle w:val="TableParagraph"/>
              <w:numPr>
                <w:ilvl w:val="0"/>
                <w:numId w:val="234"/>
              </w:numPr>
              <w:tabs>
                <w:tab w:val="left" w:pos="835"/>
              </w:tabs>
              <w:spacing w:before="3"/>
              <w:ind w:right="120"/>
            </w:pPr>
            <w:r w:rsidRPr="75EE6A55">
              <w:rPr>
                <w:b/>
                <w:bCs/>
              </w:rPr>
              <w:t>MAAP</w:t>
            </w:r>
            <w:r w:rsidR="189D6C9F" w:rsidRPr="76D4CE08">
              <w:rPr>
                <w:b/>
                <w:bCs/>
              </w:rPr>
              <w:t>:</w:t>
            </w:r>
            <w:r w:rsidR="189D6C9F" w:rsidRPr="76D4CE08">
              <w:rPr>
                <w:b/>
                <w:bCs/>
                <w:spacing w:val="-8"/>
              </w:rPr>
              <w:t xml:space="preserve"> </w:t>
            </w:r>
            <w:r w:rsidR="189D6C9F" w:rsidRPr="76D4CE08">
              <w:rPr>
                <w:b/>
                <w:bCs/>
              </w:rPr>
              <w:t>Administration</w:t>
            </w:r>
            <w:r w:rsidR="189D6C9F" w:rsidRPr="76D4CE08">
              <w:rPr>
                <w:b/>
                <w:bCs/>
                <w:spacing w:val="-4"/>
              </w:rPr>
              <w:t xml:space="preserve"> </w:t>
            </w:r>
            <w:r w:rsidR="189D6C9F">
              <w:t>Window Opens for Fall administrations (DTCs/STCs can set up testing sessions, enter accommodations, etc.)</w:t>
            </w:r>
          </w:p>
          <w:p w14:paraId="4C9B2914" w14:textId="77777777" w:rsidR="00A02F1E" w:rsidRDefault="006D1088" w:rsidP="00DE7F15">
            <w:pPr>
              <w:pStyle w:val="TableParagraph"/>
              <w:numPr>
                <w:ilvl w:val="0"/>
                <w:numId w:val="234"/>
              </w:numPr>
              <w:tabs>
                <w:tab w:val="left" w:pos="835"/>
              </w:tabs>
              <w:spacing w:before="120"/>
              <w:ind w:right="112"/>
            </w:pPr>
            <w:r>
              <w:rPr>
                <w:b/>
              </w:rPr>
              <w:t>MAAP-A:</w:t>
            </w:r>
            <w:r>
              <w:rPr>
                <w:b/>
                <w:spacing w:val="-5"/>
              </w:rPr>
              <w:t xml:space="preserve"> </w:t>
            </w:r>
            <w:r>
              <w:t>Verify</w:t>
            </w:r>
            <w:r>
              <w:rPr>
                <w:spacing w:val="-4"/>
              </w:rPr>
              <w:t xml:space="preserve"> </w:t>
            </w:r>
            <w:r>
              <w:t>the</w:t>
            </w:r>
            <w:r>
              <w:rPr>
                <w:spacing w:val="-4"/>
              </w:rPr>
              <w:t xml:space="preserve"> </w:t>
            </w:r>
            <w:r>
              <w:t>enrollment</w:t>
            </w:r>
            <w:r>
              <w:rPr>
                <w:spacing w:val="-3"/>
              </w:rPr>
              <w:t xml:space="preserve"> </w:t>
            </w:r>
            <w:r>
              <w:t>count</w:t>
            </w:r>
            <w:r>
              <w:rPr>
                <w:spacing w:val="-3"/>
              </w:rPr>
              <w:t xml:space="preserve"> </w:t>
            </w:r>
            <w:r>
              <w:t>with</w:t>
            </w:r>
            <w:r>
              <w:rPr>
                <w:spacing w:val="-5"/>
              </w:rPr>
              <w:t xml:space="preserve"> </w:t>
            </w:r>
            <w:r>
              <w:t>the</w:t>
            </w:r>
            <w:r>
              <w:rPr>
                <w:spacing w:val="-3"/>
              </w:rPr>
              <w:t xml:space="preserve"> </w:t>
            </w:r>
            <w:r>
              <w:t>schools</w:t>
            </w:r>
            <w:r>
              <w:rPr>
                <w:spacing w:val="-6"/>
              </w:rPr>
              <w:t xml:space="preserve"> </w:t>
            </w:r>
            <w:r>
              <w:t>for</w:t>
            </w:r>
            <w:r>
              <w:rPr>
                <w:spacing w:val="-6"/>
              </w:rPr>
              <w:t xml:space="preserve"> </w:t>
            </w:r>
            <w:r>
              <w:t>4x4</w:t>
            </w:r>
            <w:r>
              <w:rPr>
                <w:spacing w:val="-6"/>
              </w:rPr>
              <w:t xml:space="preserve"> </w:t>
            </w:r>
            <w:r>
              <w:t>EOC testers; send numbers of testers to MDE.</w:t>
            </w:r>
          </w:p>
          <w:p w14:paraId="1A1FDE0F" w14:textId="4E7FDFAE" w:rsidR="00F544D6" w:rsidRDefault="006D1088" w:rsidP="00DE7F15">
            <w:pPr>
              <w:pStyle w:val="TableParagraph"/>
              <w:numPr>
                <w:ilvl w:val="0"/>
                <w:numId w:val="234"/>
              </w:numPr>
              <w:tabs>
                <w:tab w:val="left" w:pos="835"/>
              </w:tabs>
              <w:spacing w:before="120"/>
              <w:ind w:right="112"/>
            </w:pPr>
            <w:r w:rsidRPr="75EE6A55">
              <w:rPr>
                <w:b/>
                <w:bCs/>
              </w:rPr>
              <w:t>ELPT:</w:t>
            </w:r>
            <w:r w:rsidRPr="75EE6A55">
              <w:rPr>
                <w:b/>
                <w:bCs/>
                <w:spacing w:val="-2"/>
              </w:rPr>
              <w:t xml:space="preserve"> </w:t>
            </w:r>
            <w:r w:rsidR="68797353">
              <w:t>Identification of potential ELs with the ELPA21 Screener/ELPA21 Alt Screener (ongoing)</w:t>
            </w:r>
          </w:p>
          <w:p w14:paraId="17858B04" w14:textId="7FD8D982" w:rsidR="00A02F1E" w:rsidRDefault="006D1088" w:rsidP="00DE7F15">
            <w:pPr>
              <w:pStyle w:val="TableParagraph"/>
              <w:numPr>
                <w:ilvl w:val="0"/>
                <w:numId w:val="234"/>
              </w:numPr>
              <w:tabs>
                <w:tab w:val="left" w:pos="835"/>
              </w:tabs>
              <w:spacing w:before="120"/>
              <w:ind w:right="112"/>
            </w:pPr>
            <w:r w:rsidRPr="31CD3AD6">
              <w:rPr>
                <w:b/>
                <w:bCs/>
              </w:rPr>
              <w:t>LBPA:</w:t>
            </w:r>
            <w:r w:rsidRPr="31CD3AD6">
              <w:rPr>
                <w:b/>
                <w:bCs/>
                <w:spacing w:val="-6"/>
              </w:rPr>
              <w:t xml:space="preserve"> </w:t>
            </w:r>
            <w:r>
              <w:t>Complete</w:t>
            </w:r>
            <w:r w:rsidRPr="00F544D6">
              <w:rPr>
                <w:spacing w:val="-6"/>
              </w:rPr>
              <w:t xml:space="preserve"> </w:t>
            </w:r>
            <w:r w:rsidR="3DA792ED" w:rsidRPr="00F544D6">
              <w:rPr>
                <w:spacing w:val="-6"/>
              </w:rPr>
              <w:t>1</w:t>
            </w:r>
            <w:r w:rsidR="2389DE27" w:rsidRPr="0B67B633">
              <w:rPr>
                <w:spacing w:val="-6"/>
                <w:vertAlign w:val="superscript"/>
              </w:rPr>
              <w:t>st</w:t>
            </w:r>
            <w:r>
              <w:t>-3</w:t>
            </w:r>
            <w:r w:rsidR="08A9AF0C" w:rsidRPr="0B67B633">
              <w:rPr>
                <w:vertAlign w:val="superscript"/>
              </w:rPr>
              <w:t>rd</w:t>
            </w:r>
            <w:r w:rsidR="08A9AF0C">
              <w:t xml:space="preserve"> grade</w:t>
            </w:r>
            <w:r w:rsidRPr="00F544D6">
              <w:rPr>
                <w:spacing w:val="-7"/>
              </w:rPr>
              <w:t xml:space="preserve"> </w:t>
            </w:r>
            <w:r>
              <w:t>Screener</w:t>
            </w:r>
            <w:r w:rsidRPr="00F544D6">
              <w:rPr>
                <w:spacing w:val="-7"/>
              </w:rPr>
              <w:t xml:space="preserve"> </w:t>
            </w:r>
            <w:r>
              <w:t>requirements</w:t>
            </w:r>
            <w:r w:rsidRPr="00F544D6">
              <w:rPr>
                <w:spacing w:val="-7"/>
              </w:rPr>
              <w:t xml:space="preserve"> </w:t>
            </w:r>
            <w:r>
              <w:t>(upload</w:t>
            </w:r>
            <w:r w:rsidRPr="00F544D6">
              <w:rPr>
                <w:spacing w:val="-7"/>
              </w:rPr>
              <w:t xml:space="preserve"> </w:t>
            </w:r>
            <w:r>
              <w:t>BOY</w:t>
            </w:r>
            <w:r w:rsidRPr="00F544D6">
              <w:rPr>
                <w:spacing w:val="-4"/>
              </w:rPr>
              <w:t xml:space="preserve"> </w:t>
            </w:r>
            <w:r>
              <w:t xml:space="preserve">universal screener data, the selection notification and grant application for approved screeners, and an invoice for </w:t>
            </w:r>
            <w:r w:rsidR="1ED5CB4F">
              <w:t>1</w:t>
            </w:r>
            <w:r w:rsidR="378E7077" w:rsidRPr="0B67B633">
              <w:rPr>
                <w:vertAlign w:val="superscript"/>
              </w:rPr>
              <w:t>st</w:t>
            </w:r>
            <w:r>
              <w:t>-3</w:t>
            </w:r>
            <w:r w:rsidRPr="0B67B633">
              <w:rPr>
                <w:vertAlign w:val="superscript"/>
              </w:rPr>
              <w:t>rd</w:t>
            </w:r>
            <w:r>
              <w:t xml:space="preserve"> grade screeners) (October 1)</w:t>
            </w:r>
          </w:p>
          <w:p w14:paraId="45B55F5A" w14:textId="11EA6A72" w:rsidR="00AF2A02" w:rsidRPr="00AF2A02" w:rsidRDefault="00AF2A02" w:rsidP="003A3163">
            <w:pPr>
              <w:pStyle w:val="TableParagraph"/>
              <w:numPr>
                <w:ilvl w:val="0"/>
                <w:numId w:val="234"/>
              </w:numPr>
              <w:tabs>
                <w:tab w:val="left" w:pos="835"/>
              </w:tabs>
              <w:spacing w:before="120"/>
              <w:ind w:right="112"/>
              <w:rPr>
                <w:b/>
                <w:bCs/>
              </w:rPr>
            </w:pPr>
            <w:r w:rsidRPr="3F9D8543">
              <w:rPr>
                <w:b/>
                <w:bCs/>
              </w:rPr>
              <w:t xml:space="preserve">ACT WorkKeys: </w:t>
            </w:r>
            <w:r w:rsidR="0016647F">
              <w:rPr>
                <w:b/>
                <w:bCs/>
              </w:rPr>
              <w:t>Fall Testing</w:t>
            </w:r>
            <w:r w:rsidR="00434881">
              <w:rPr>
                <w:b/>
                <w:bCs/>
              </w:rPr>
              <w:t xml:space="preserve"> </w:t>
            </w:r>
            <w:r w:rsidR="00C0748C">
              <w:t>October</w:t>
            </w:r>
            <w:r w:rsidR="0020797D">
              <w:t xml:space="preserve"> 20, 2025 </w:t>
            </w:r>
            <w:r w:rsidR="0067527D">
              <w:t>–</w:t>
            </w:r>
            <w:r w:rsidR="002C4A0A">
              <w:t xml:space="preserve"> De</w:t>
            </w:r>
            <w:r w:rsidR="0067527D">
              <w:t>cember 5, 2025</w:t>
            </w:r>
            <w:r w:rsidR="00C0748C">
              <w:t xml:space="preserve"> </w:t>
            </w:r>
            <w:r w:rsidR="00C0748C" w:rsidRPr="00C0748C">
              <w:rPr>
                <w:b/>
                <w:bCs/>
              </w:rPr>
              <w:t>(Online)</w:t>
            </w:r>
            <w:r w:rsidR="001C7043">
              <w:t>;</w:t>
            </w:r>
            <w:r w:rsidR="00C0748C">
              <w:t xml:space="preserve"> </w:t>
            </w:r>
            <w:r w:rsidR="00063B4F">
              <w:t>October 27, 2025- November 21, 2025</w:t>
            </w:r>
            <w:r w:rsidR="00C0748C">
              <w:t xml:space="preserve"> </w:t>
            </w:r>
            <w:r w:rsidR="00C0748C" w:rsidRPr="00C0748C">
              <w:rPr>
                <w:b/>
                <w:bCs/>
              </w:rPr>
              <w:t>(Paper)</w:t>
            </w:r>
            <w:r w:rsidR="00C0748C">
              <w:t>.</w:t>
            </w:r>
          </w:p>
          <w:p w14:paraId="7932C5B5" w14:textId="48BB70F8" w:rsidR="00BB1BDD" w:rsidRDefault="00BB1BDD" w:rsidP="00DE7F15">
            <w:pPr>
              <w:pStyle w:val="TableParagraph"/>
              <w:numPr>
                <w:ilvl w:val="0"/>
                <w:numId w:val="234"/>
              </w:numPr>
              <w:tabs>
                <w:tab w:val="left" w:pos="835"/>
              </w:tabs>
              <w:spacing w:before="120"/>
              <w:ind w:right="112"/>
            </w:pPr>
            <w:r>
              <w:rPr>
                <w:b/>
              </w:rPr>
              <w:t>ACT:</w:t>
            </w:r>
            <w:r>
              <w:rPr>
                <w:b/>
                <w:spacing w:val="-3"/>
              </w:rPr>
              <w:t xml:space="preserve"> </w:t>
            </w:r>
            <w:r>
              <w:rPr>
                <w:b/>
              </w:rPr>
              <w:t>202</w:t>
            </w:r>
            <w:r w:rsidR="00FD521E">
              <w:rPr>
                <w:b/>
              </w:rPr>
              <w:t>5</w:t>
            </w:r>
            <w:r>
              <w:rPr>
                <w:b/>
                <w:spacing w:val="-4"/>
              </w:rPr>
              <w:t xml:space="preserve"> </w:t>
            </w:r>
            <w:r>
              <w:t>information</w:t>
            </w:r>
            <w:r>
              <w:rPr>
                <w:spacing w:val="-3"/>
              </w:rPr>
              <w:t xml:space="preserve"> </w:t>
            </w:r>
            <w:r>
              <w:t>is</w:t>
            </w:r>
            <w:r>
              <w:rPr>
                <w:spacing w:val="-3"/>
              </w:rPr>
              <w:t xml:space="preserve"> </w:t>
            </w:r>
            <w:r>
              <w:t>rolled</w:t>
            </w:r>
            <w:r>
              <w:rPr>
                <w:spacing w:val="3"/>
              </w:rPr>
              <w:t xml:space="preserve"> </w:t>
            </w:r>
            <w:r>
              <w:t>over</w:t>
            </w:r>
            <w:r>
              <w:rPr>
                <w:spacing w:val="-4"/>
              </w:rPr>
              <w:t xml:space="preserve"> </w:t>
            </w:r>
            <w:r>
              <w:t>in</w:t>
            </w:r>
            <w:r>
              <w:rPr>
                <w:spacing w:val="-2"/>
              </w:rPr>
              <w:t xml:space="preserve"> ACT </w:t>
            </w:r>
            <w:r w:rsidR="008B29A8">
              <w:rPr>
                <w:spacing w:val="-2"/>
              </w:rPr>
              <w:t>NOW</w:t>
            </w:r>
            <w:r>
              <w:rPr>
                <w:spacing w:val="-2"/>
              </w:rPr>
              <w:t>.</w:t>
            </w:r>
          </w:p>
          <w:p w14:paraId="2BD7A5DE" w14:textId="77777777" w:rsidR="00BB1BDD" w:rsidRDefault="10138010" w:rsidP="00DE7F15">
            <w:pPr>
              <w:pStyle w:val="TableParagraph"/>
              <w:numPr>
                <w:ilvl w:val="1"/>
                <w:numId w:val="234"/>
              </w:numPr>
              <w:tabs>
                <w:tab w:val="left" w:pos="1195"/>
              </w:tabs>
              <w:spacing w:before="120"/>
              <w:ind w:right="112"/>
            </w:pPr>
            <w:r>
              <w:lastRenderedPageBreak/>
              <w:t>Watch ACT Now training portal videos; Update STC accounts and contact information in the ACT Now;</w:t>
            </w:r>
            <w:r>
              <w:rPr>
                <w:spacing w:val="-6"/>
              </w:rPr>
              <w:t xml:space="preserve"> </w:t>
            </w:r>
            <w:r>
              <w:t>Verify</w:t>
            </w:r>
            <w:r>
              <w:rPr>
                <w:spacing w:val="-6"/>
              </w:rPr>
              <w:t xml:space="preserve"> </w:t>
            </w:r>
            <w:r>
              <w:t>shipping</w:t>
            </w:r>
            <w:r>
              <w:rPr>
                <w:spacing w:val="-6"/>
              </w:rPr>
              <w:t xml:space="preserve"> </w:t>
            </w:r>
            <w:r>
              <w:t>address</w:t>
            </w:r>
            <w:r>
              <w:rPr>
                <w:spacing w:val="-8"/>
              </w:rPr>
              <w:t xml:space="preserve"> </w:t>
            </w:r>
            <w:r>
              <w:t>in</w:t>
            </w:r>
            <w:r>
              <w:rPr>
                <w:spacing w:val="-7"/>
              </w:rPr>
              <w:t xml:space="preserve"> </w:t>
            </w:r>
            <w:r>
              <w:t xml:space="preserve">the ACT </w:t>
            </w:r>
            <w:proofErr w:type="gramStart"/>
            <w:r>
              <w:t>Now;</w:t>
            </w:r>
            <w:proofErr w:type="gramEnd"/>
          </w:p>
          <w:p w14:paraId="0EEC064B" w14:textId="411BA9B9" w:rsidR="00BB1BDD" w:rsidRPr="00645F9F" w:rsidRDefault="10138010" w:rsidP="00DE7F15">
            <w:pPr>
              <w:pStyle w:val="TableParagraph"/>
              <w:numPr>
                <w:ilvl w:val="1"/>
                <w:numId w:val="234"/>
              </w:numPr>
              <w:tabs>
                <w:tab w:val="left" w:pos="1195"/>
              </w:tabs>
              <w:spacing w:before="120"/>
              <w:ind w:right="112"/>
            </w:pPr>
            <w:r>
              <w:t>Begin</w:t>
            </w:r>
            <w:r>
              <w:rPr>
                <w:spacing w:val="-6"/>
              </w:rPr>
              <w:t xml:space="preserve"> </w:t>
            </w:r>
            <w:r>
              <w:t>requesting</w:t>
            </w:r>
            <w:r>
              <w:rPr>
                <w:spacing w:val="-4"/>
              </w:rPr>
              <w:t xml:space="preserve"> </w:t>
            </w:r>
            <w:r>
              <w:t>ACT</w:t>
            </w:r>
            <w:r>
              <w:rPr>
                <w:spacing w:val="-8"/>
              </w:rPr>
              <w:t xml:space="preserve"> </w:t>
            </w:r>
            <w:r>
              <w:t>authorized</w:t>
            </w:r>
            <w:r>
              <w:rPr>
                <w:spacing w:val="-5"/>
              </w:rPr>
              <w:t xml:space="preserve"> </w:t>
            </w:r>
            <w:r>
              <w:t>accommodations</w:t>
            </w:r>
            <w:r>
              <w:rPr>
                <w:spacing w:val="-7"/>
              </w:rPr>
              <w:t xml:space="preserve"> </w:t>
            </w:r>
            <w:r>
              <w:t>through ACT’s Test Accessibility and Accommodations System; Training</w:t>
            </w:r>
            <w:r>
              <w:rPr>
                <w:spacing w:val="-5"/>
              </w:rPr>
              <w:t xml:space="preserve"> </w:t>
            </w:r>
            <w:r>
              <w:t>will</w:t>
            </w:r>
            <w:r>
              <w:rPr>
                <w:spacing w:val="-6"/>
              </w:rPr>
              <w:t xml:space="preserve"> </w:t>
            </w:r>
            <w:r>
              <w:t>be</w:t>
            </w:r>
            <w:r>
              <w:rPr>
                <w:spacing w:val="-6"/>
              </w:rPr>
              <w:t xml:space="preserve"> </w:t>
            </w:r>
            <w:r>
              <w:t>held</w:t>
            </w:r>
            <w:r>
              <w:rPr>
                <w:spacing w:val="-3"/>
              </w:rPr>
              <w:t xml:space="preserve"> </w:t>
            </w:r>
            <w:r>
              <w:t>for</w:t>
            </w:r>
            <w:r>
              <w:rPr>
                <w:spacing w:val="-6"/>
              </w:rPr>
              <w:t xml:space="preserve"> </w:t>
            </w:r>
            <w:r>
              <w:t>ACT</w:t>
            </w:r>
            <w:r>
              <w:rPr>
                <w:spacing w:val="-7"/>
              </w:rPr>
              <w:t xml:space="preserve"> </w:t>
            </w:r>
            <w:r>
              <w:t>accommodation</w:t>
            </w:r>
            <w:r>
              <w:rPr>
                <w:spacing w:val="-6"/>
              </w:rPr>
              <w:t xml:space="preserve"> </w:t>
            </w:r>
            <w:r>
              <w:t>on</w:t>
            </w:r>
            <w:r>
              <w:rPr>
                <w:spacing w:val="-6"/>
              </w:rPr>
              <w:t xml:space="preserve"> </w:t>
            </w:r>
            <w:r w:rsidR="00FD521E">
              <w:t>TBD</w:t>
            </w:r>
            <w:r>
              <w:t>.</w:t>
            </w:r>
          </w:p>
          <w:p w14:paraId="730E274E" w14:textId="0D3E1DC7" w:rsidR="00BB1BDD" w:rsidRPr="00645F9F" w:rsidRDefault="4EABA828" w:rsidP="76D4CE08">
            <w:pPr>
              <w:pStyle w:val="TableParagraph"/>
              <w:numPr>
                <w:ilvl w:val="0"/>
                <w:numId w:val="234"/>
              </w:numPr>
              <w:tabs>
                <w:tab w:val="left" w:pos="835"/>
              </w:tabs>
              <w:spacing w:before="120"/>
              <w:ind w:right="112"/>
              <w:rPr>
                <w:b/>
                <w:bCs/>
              </w:rPr>
            </w:pPr>
            <w:r w:rsidRPr="76D4CE08">
              <w:rPr>
                <w:b/>
                <w:bCs/>
              </w:rPr>
              <w:t xml:space="preserve">MDE Test Security: </w:t>
            </w:r>
            <w:r>
              <w:t>You may complete and upload District and School</w:t>
            </w:r>
            <w:r>
              <w:rPr>
                <w:spacing w:val="-4"/>
              </w:rPr>
              <w:t xml:space="preserve"> </w:t>
            </w:r>
            <w:r>
              <w:t>test</w:t>
            </w:r>
            <w:r>
              <w:rPr>
                <w:spacing w:val="-4"/>
              </w:rPr>
              <w:t xml:space="preserve"> </w:t>
            </w:r>
            <w:r>
              <w:t>security</w:t>
            </w:r>
            <w:r>
              <w:rPr>
                <w:spacing w:val="-4"/>
              </w:rPr>
              <w:t xml:space="preserve"> </w:t>
            </w:r>
            <w:r>
              <w:t>plans</w:t>
            </w:r>
            <w:r>
              <w:rPr>
                <w:spacing w:val="-6"/>
              </w:rPr>
              <w:t xml:space="preserve"> at any time.  Plans must be uploaded </w:t>
            </w:r>
            <w:proofErr w:type="gramStart"/>
            <w:r>
              <w:rPr>
                <w:spacing w:val="-6"/>
              </w:rPr>
              <w:t>in</w:t>
            </w:r>
            <w:proofErr w:type="gramEnd"/>
            <w:r>
              <w:rPr>
                <w:spacing w:val="-6"/>
              </w:rPr>
              <w:t xml:space="preserve"> Caveon Core by </w:t>
            </w:r>
            <w:r>
              <w:t xml:space="preserve">January </w:t>
            </w:r>
            <w:r w:rsidR="6BC51076">
              <w:t>20</w:t>
            </w:r>
            <w:r>
              <w:t>,</w:t>
            </w:r>
            <w:r>
              <w:rPr>
                <w:spacing w:val="-4"/>
              </w:rPr>
              <w:t xml:space="preserve"> </w:t>
            </w:r>
            <w:r>
              <w:t>202</w:t>
            </w:r>
            <w:r w:rsidR="49DC1892">
              <w:t>6</w:t>
            </w:r>
            <w:r>
              <w:t>; Any Addendum needed to supplement the Test Security Plan for Fall EOC must be turned in by October</w:t>
            </w:r>
            <w:r w:rsidR="3DDE00AF">
              <w:t xml:space="preserve"> 3</w:t>
            </w:r>
            <w:r>
              <w:t>, 202</w:t>
            </w:r>
            <w:r w:rsidR="0798D789">
              <w:t>5</w:t>
            </w:r>
            <w:r>
              <w:t>. More information will be provided t</w:t>
            </w:r>
            <w:r w:rsidRPr="76D4CE08">
              <w:rPr>
                <w:b/>
                <w:bCs/>
              </w:rPr>
              <w:t xml:space="preserve">o </w:t>
            </w:r>
            <w:r>
              <w:t>the DTCs</w:t>
            </w:r>
            <w:r w:rsidRPr="76D4CE08">
              <w:rPr>
                <w:b/>
                <w:bCs/>
              </w:rPr>
              <w:t>.</w:t>
            </w:r>
          </w:p>
          <w:p w14:paraId="4C9B2917" w14:textId="1B988477" w:rsidR="00BB1BDD" w:rsidRDefault="6517ACCF" w:rsidP="00DE7F15">
            <w:pPr>
              <w:pStyle w:val="TableParagraph"/>
              <w:numPr>
                <w:ilvl w:val="0"/>
                <w:numId w:val="234"/>
              </w:numPr>
              <w:tabs>
                <w:tab w:val="left" w:pos="835"/>
              </w:tabs>
              <w:spacing w:before="120"/>
              <w:ind w:right="112"/>
            </w:pPr>
            <w:r w:rsidRPr="2488F447">
              <w:rPr>
                <w:b/>
                <w:bCs/>
              </w:rPr>
              <w:t>NAEP:</w:t>
            </w:r>
            <w:r w:rsidRPr="2488F447">
              <w:rPr>
                <w:b/>
                <w:bCs/>
                <w:spacing w:val="-4"/>
              </w:rPr>
              <w:t xml:space="preserve"> </w:t>
            </w:r>
            <w:r w:rsidR="137A30CC" w:rsidRPr="2488F447">
              <w:t xml:space="preserve">NAEP State Coordinator </w:t>
            </w:r>
            <w:r w:rsidR="100F2390" w:rsidRPr="2488F447">
              <w:t>assists</w:t>
            </w:r>
            <w:r w:rsidR="481D17C1" w:rsidRPr="2488F447">
              <w:t xml:space="preserve"> </w:t>
            </w:r>
            <w:r w:rsidR="2B898233" w:rsidRPr="0B67B633">
              <w:rPr>
                <w:b/>
                <w:bCs/>
              </w:rPr>
              <w:t>Selected</w:t>
            </w:r>
            <w:r w:rsidR="2B898233" w:rsidRPr="266E9571">
              <w:rPr>
                <w:b/>
              </w:rPr>
              <w:t xml:space="preserve"> </w:t>
            </w:r>
            <w:r w:rsidR="64DC9E77" w:rsidRPr="2488F447">
              <w:t>School coordinator</w:t>
            </w:r>
            <w:r w:rsidR="70895712" w:rsidRPr="2488F447">
              <w:t xml:space="preserve">s </w:t>
            </w:r>
            <w:r w:rsidR="22966F4D" w:rsidRPr="2488F447">
              <w:t>with</w:t>
            </w:r>
            <w:r w:rsidR="70895712" w:rsidRPr="2488F447">
              <w:t xml:space="preserve"> updating the AMS in preparation for NAEP </w:t>
            </w:r>
            <w:r w:rsidR="287C5C01" w:rsidRPr="2488F447">
              <w:t>2026</w:t>
            </w:r>
            <w:r w:rsidR="5EF44038" w:rsidRPr="2488F447">
              <w:t xml:space="preserve"> assessments.</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12D5AC43" w14:textId="36FAAC3F" w:rsidR="1AD63940" w:rsidRDefault="744ECF5D" w:rsidP="00DE7F15">
            <w:pPr>
              <w:pStyle w:val="TableParagraph"/>
              <w:numPr>
                <w:ilvl w:val="0"/>
                <w:numId w:val="233"/>
              </w:numPr>
              <w:tabs>
                <w:tab w:val="left" w:pos="835"/>
                <w:tab w:val="left" w:pos="836"/>
              </w:tabs>
              <w:spacing w:before="1"/>
              <w:ind w:right="749"/>
              <w:rPr>
                <w:rFonts w:ascii="Wingdings" w:hAnsi="Wingdings"/>
              </w:rPr>
            </w:pPr>
            <w:r>
              <w:lastRenderedPageBreak/>
              <w:t>TBD– MAAP Customer Support</w:t>
            </w:r>
          </w:p>
          <w:p w14:paraId="058F5BF1" w14:textId="77777777" w:rsidR="00D61C48" w:rsidRPr="00A809DE" w:rsidRDefault="00D61C48" w:rsidP="00DE7F15">
            <w:pPr>
              <w:pStyle w:val="TableParagraph"/>
              <w:numPr>
                <w:ilvl w:val="0"/>
                <w:numId w:val="233"/>
              </w:numPr>
              <w:tabs>
                <w:tab w:val="left" w:pos="835"/>
                <w:tab w:val="left" w:pos="836"/>
              </w:tabs>
              <w:spacing w:before="121"/>
              <w:ind w:right="750"/>
              <w:rPr>
                <w:color w:val="0462C1"/>
                <w:u w:val="single"/>
              </w:rPr>
            </w:pPr>
            <w:r>
              <w:t>ACT</w:t>
            </w:r>
            <w:r>
              <w:rPr>
                <w:spacing w:val="-7"/>
              </w:rPr>
              <w:t xml:space="preserve"> </w:t>
            </w:r>
            <w:r>
              <w:t>Customer</w:t>
            </w:r>
            <w:r>
              <w:rPr>
                <w:spacing w:val="-6"/>
              </w:rPr>
              <w:t xml:space="preserve"> </w:t>
            </w:r>
            <w:r>
              <w:t>Support</w:t>
            </w:r>
            <w:r>
              <w:rPr>
                <w:spacing w:val="-2"/>
              </w:rPr>
              <w:t xml:space="preserve"> </w:t>
            </w:r>
            <w:r>
              <w:rPr>
                <w:spacing w:val="-10"/>
              </w:rPr>
              <w:t>–</w:t>
            </w:r>
            <w:r w:rsidRPr="00616FE9">
              <w:rPr>
                <w:spacing w:val="-10"/>
              </w:rPr>
              <w:t xml:space="preserve"> Mississippi </w:t>
            </w:r>
            <w:r>
              <w:rPr>
                <w:spacing w:val="-10"/>
              </w:rPr>
              <w:t>Link</w:t>
            </w:r>
            <w:r w:rsidRPr="00616FE9">
              <w:rPr>
                <w:spacing w:val="-10"/>
              </w:rPr>
              <w:t xml:space="preserve">: </w:t>
            </w:r>
          </w:p>
          <w:p w14:paraId="67C6D8FB" w14:textId="77777777" w:rsidR="00D61C48" w:rsidRPr="00490B59" w:rsidRDefault="00D61C48" w:rsidP="00D61C48">
            <w:pPr>
              <w:pStyle w:val="TableParagraph"/>
              <w:tabs>
                <w:tab w:val="left" w:pos="835"/>
                <w:tab w:val="left" w:pos="836"/>
              </w:tabs>
              <w:spacing w:before="121"/>
              <w:ind w:right="750"/>
              <w:rPr>
                <w:color w:val="0070C0"/>
                <w:u w:val="single"/>
              </w:rPr>
            </w:pPr>
            <w:hyperlink r:id="rId127" w:history="1">
              <w:r w:rsidRPr="00490B59">
                <w:rPr>
                  <w:rStyle w:val="Hyperlink"/>
                  <w:color w:val="0070C0"/>
                </w:rPr>
                <w:t>Mississippi (act.org)</w:t>
              </w:r>
            </w:hyperlink>
          </w:p>
          <w:p w14:paraId="527F0A5F" w14:textId="77777777" w:rsidR="00D61C48" w:rsidRPr="00FD3E7F" w:rsidRDefault="00D61C48" w:rsidP="00DE7F15">
            <w:pPr>
              <w:pStyle w:val="TableParagraph"/>
              <w:numPr>
                <w:ilvl w:val="0"/>
                <w:numId w:val="233"/>
              </w:numPr>
              <w:tabs>
                <w:tab w:val="left" w:pos="835"/>
                <w:tab w:val="left" w:pos="836"/>
              </w:tabs>
              <w:spacing w:before="121"/>
              <w:ind w:right="750"/>
              <w:rPr>
                <w:color w:val="0462C1"/>
                <w:u w:val="single"/>
              </w:rPr>
            </w:pPr>
            <w:proofErr w:type="gramStart"/>
            <w:r>
              <w:t>Accommodations</w:t>
            </w:r>
            <w:proofErr w:type="gramEnd"/>
            <w:r>
              <w:rPr>
                <w:spacing w:val="-12"/>
              </w:rPr>
              <w:t xml:space="preserve"> </w:t>
            </w:r>
            <w:r>
              <w:t>and/or</w:t>
            </w:r>
            <w:r>
              <w:rPr>
                <w:spacing w:val="-12"/>
              </w:rPr>
              <w:t xml:space="preserve"> </w:t>
            </w:r>
            <w:r>
              <w:t>EL</w:t>
            </w:r>
            <w:r>
              <w:rPr>
                <w:spacing w:val="-9"/>
              </w:rPr>
              <w:t xml:space="preserve"> </w:t>
            </w:r>
            <w:r>
              <w:t>Supports:</w:t>
            </w:r>
            <w:r>
              <w:rPr>
                <w:spacing w:val="-11"/>
              </w:rPr>
              <w:t xml:space="preserve"> </w:t>
            </w:r>
          </w:p>
          <w:p w14:paraId="4C9B2920" w14:textId="0C003E48" w:rsidR="00A02F1E" w:rsidRDefault="505CF9D2" w:rsidP="76D4CE08">
            <w:pPr>
              <w:pStyle w:val="TableParagraph"/>
              <w:numPr>
                <w:ilvl w:val="0"/>
                <w:numId w:val="233"/>
              </w:numPr>
              <w:tabs>
                <w:tab w:val="left" w:pos="835"/>
                <w:tab w:val="left" w:pos="836"/>
              </w:tabs>
              <w:spacing w:before="121" w:line="276" w:lineRule="exact"/>
              <w:ind w:right="750"/>
              <w:rPr>
                <w:color w:val="0462C1"/>
                <w:u w:val="single"/>
              </w:rPr>
            </w:pPr>
            <w:r w:rsidRPr="76D4CE08">
              <w:rPr>
                <w:color w:val="0462C1"/>
                <w:u w:val="single"/>
              </w:rPr>
              <w:t xml:space="preserve">ACT:  </w:t>
            </w:r>
            <w:hyperlink r:id="rId128">
              <w:r w:rsidR="20521C38" w:rsidRPr="76D4CE08">
                <w:rPr>
                  <w:rStyle w:val="Hyperlink"/>
                  <w:color w:val="0070C0"/>
                </w:rPr>
                <w:t>Submitting an Initial Request (act.org)</w:t>
              </w:r>
            </w:hyperlink>
          </w:p>
        </w:tc>
      </w:tr>
    </w:tbl>
    <w:p w14:paraId="4C9B292D" w14:textId="77777777" w:rsidR="00A02F1E" w:rsidRDefault="00A02F1E">
      <w:pPr>
        <w:pStyle w:val="BodyText"/>
        <w:spacing w:before="7"/>
        <w:rPr>
          <w:b/>
          <w:sz w:val="18"/>
        </w:rPr>
      </w:pPr>
    </w:p>
    <w:p w14:paraId="6A582223" w14:textId="77777777" w:rsidR="00BE416A" w:rsidRDefault="00BE416A">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92F" w14:textId="77777777" w:rsidTr="00645F9F">
        <w:trPr>
          <w:trHeight w:val="559"/>
        </w:trPr>
        <w:tc>
          <w:tcPr>
            <w:tcW w:w="13864" w:type="dxa"/>
            <w:gridSpan w:val="2"/>
            <w:shd w:val="clear" w:color="auto" w:fill="F4A41D"/>
          </w:tcPr>
          <w:p w14:paraId="4C9B292E" w14:textId="3C17FD35" w:rsidR="00A02F1E" w:rsidRDefault="006D1088" w:rsidP="00645F9F">
            <w:pPr>
              <w:pStyle w:val="TableParagraph"/>
              <w:spacing w:before="93" w:line="256" w:lineRule="auto"/>
              <w:ind w:left="115" w:right="2001"/>
              <w:rPr>
                <w:b/>
                <w:sz w:val="28"/>
              </w:rPr>
            </w:pPr>
            <w:r>
              <w:rPr>
                <w:b/>
                <w:sz w:val="28"/>
              </w:rPr>
              <w:t>COMPULSORY</w:t>
            </w:r>
            <w:r>
              <w:rPr>
                <w:b/>
                <w:spacing w:val="-10"/>
                <w:sz w:val="28"/>
              </w:rPr>
              <w:t xml:space="preserve"> </w:t>
            </w:r>
            <w:r>
              <w:rPr>
                <w:b/>
                <w:sz w:val="28"/>
              </w:rPr>
              <w:t>SCHOOL</w:t>
            </w:r>
            <w:r>
              <w:rPr>
                <w:b/>
                <w:spacing w:val="-9"/>
                <w:sz w:val="28"/>
              </w:rPr>
              <w:t xml:space="preserve"> </w:t>
            </w:r>
            <w:r>
              <w:rPr>
                <w:b/>
                <w:sz w:val="28"/>
              </w:rPr>
              <w:t>ATTENDANCE</w:t>
            </w:r>
            <w:r>
              <w:rPr>
                <w:b/>
                <w:spacing w:val="-11"/>
                <w:sz w:val="28"/>
              </w:rPr>
              <w:t xml:space="preserve"> </w:t>
            </w:r>
            <w:r>
              <w:rPr>
                <w:b/>
                <w:sz w:val="28"/>
              </w:rPr>
              <w:t>ENFORCEMENT</w:t>
            </w:r>
            <w:r>
              <w:rPr>
                <w:b/>
                <w:spacing w:val="-8"/>
                <w:sz w:val="28"/>
              </w:rPr>
              <w:t xml:space="preserve"> </w:t>
            </w:r>
            <w:r>
              <w:rPr>
                <w:b/>
                <w:sz w:val="28"/>
              </w:rPr>
              <w:t>&amp; DROPOUT PREVENTION</w:t>
            </w:r>
          </w:p>
        </w:tc>
      </w:tr>
      <w:tr w:rsidR="00A02F1E" w14:paraId="4C9B2932" w14:textId="77777777">
        <w:trPr>
          <w:trHeight w:val="455"/>
        </w:trPr>
        <w:tc>
          <w:tcPr>
            <w:tcW w:w="6932" w:type="dxa"/>
            <w:tcBorders>
              <w:bottom w:val="single" w:sz="4" w:space="0" w:color="D0CECE"/>
              <w:right w:val="single" w:sz="4" w:space="0" w:color="D0CECE"/>
            </w:tcBorders>
          </w:tcPr>
          <w:p w14:paraId="4C9B2930" w14:textId="77777777" w:rsidR="00A02F1E" w:rsidRDefault="006D1088">
            <w:pPr>
              <w:pStyle w:val="TableParagraph"/>
              <w:spacing w:before="80"/>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tcBorders>
            <w:shd w:val="clear" w:color="auto" w:fill="F1F1F1"/>
          </w:tcPr>
          <w:p w14:paraId="4C9B2931" w14:textId="77777777" w:rsidR="00A02F1E" w:rsidRDefault="006D1088">
            <w:pPr>
              <w:pStyle w:val="TableParagraph"/>
              <w:spacing w:before="8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936" w14:textId="77777777">
        <w:trPr>
          <w:trHeight w:val="1365"/>
        </w:trPr>
        <w:tc>
          <w:tcPr>
            <w:tcW w:w="6932" w:type="dxa"/>
            <w:tcBorders>
              <w:top w:val="single" w:sz="4" w:space="0" w:color="D0CECE"/>
              <w:left w:val="single" w:sz="4" w:space="0" w:color="C8C8C8"/>
              <w:bottom w:val="single" w:sz="4" w:space="0" w:color="C8C8C8"/>
              <w:right w:val="single" w:sz="4" w:space="0" w:color="D0CECE"/>
            </w:tcBorders>
          </w:tcPr>
          <w:p w14:paraId="4C9B2933" w14:textId="77777777" w:rsidR="00A02F1E" w:rsidRDefault="006D1088" w:rsidP="00DE7F15">
            <w:pPr>
              <w:pStyle w:val="TableParagraph"/>
              <w:numPr>
                <w:ilvl w:val="0"/>
                <w:numId w:val="232"/>
              </w:numPr>
              <w:tabs>
                <w:tab w:val="left" w:pos="835"/>
              </w:tabs>
              <w:spacing w:before="80"/>
              <w:ind w:right="1374"/>
            </w:pPr>
            <w:r>
              <w:t>Summer</w:t>
            </w:r>
            <w:r>
              <w:rPr>
                <w:spacing w:val="-7"/>
              </w:rPr>
              <w:t xml:space="preserve"> </w:t>
            </w:r>
            <w:r>
              <w:t>Activity</w:t>
            </w:r>
            <w:r>
              <w:rPr>
                <w:spacing w:val="-6"/>
              </w:rPr>
              <w:t xml:space="preserve"> </w:t>
            </w:r>
            <w:r>
              <w:t>Report</w:t>
            </w:r>
            <w:r>
              <w:rPr>
                <w:spacing w:val="-5"/>
              </w:rPr>
              <w:t xml:space="preserve"> </w:t>
            </w:r>
            <w:r>
              <w:t>will</w:t>
            </w:r>
            <w:r>
              <w:rPr>
                <w:spacing w:val="-6"/>
              </w:rPr>
              <w:t xml:space="preserve"> </w:t>
            </w:r>
            <w:r>
              <w:t>be</w:t>
            </w:r>
            <w:r>
              <w:rPr>
                <w:spacing w:val="-6"/>
              </w:rPr>
              <w:t xml:space="preserve"> </w:t>
            </w:r>
            <w:r>
              <w:t>initiated</w:t>
            </w:r>
            <w:r>
              <w:rPr>
                <w:spacing w:val="-6"/>
              </w:rPr>
              <w:t xml:space="preserve"> </w:t>
            </w:r>
            <w:r>
              <w:t>by</w:t>
            </w:r>
            <w:r>
              <w:rPr>
                <w:spacing w:val="-6"/>
              </w:rPr>
              <w:t xml:space="preserve"> </w:t>
            </w:r>
            <w:r>
              <w:t>OTSS</w:t>
            </w:r>
            <w:r>
              <w:rPr>
                <w:spacing w:val="-6"/>
              </w:rPr>
              <w:t xml:space="preserve"> </w:t>
            </w:r>
            <w:r>
              <w:t xml:space="preserve">and </w:t>
            </w:r>
            <w:r>
              <w:rPr>
                <w:spacing w:val="-2"/>
              </w:rPr>
              <w:t>Accountability</w:t>
            </w:r>
          </w:p>
          <w:p w14:paraId="4C9B2934" w14:textId="77777777" w:rsidR="00A02F1E" w:rsidRDefault="006D1088" w:rsidP="00DE7F15">
            <w:pPr>
              <w:pStyle w:val="TableParagraph"/>
              <w:numPr>
                <w:ilvl w:val="0"/>
                <w:numId w:val="232"/>
              </w:numPr>
              <w:tabs>
                <w:tab w:val="left" w:pos="835"/>
              </w:tabs>
              <w:spacing w:before="4"/>
              <w:ind w:right="320"/>
            </w:pPr>
            <w:r>
              <w:t>Work</w:t>
            </w:r>
            <w:r>
              <w:rPr>
                <w:spacing w:val="-5"/>
              </w:rPr>
              <w:t xml:space="preserve"> </w:t>
            </w:r>
            <w:r>
              <w:t>with</w:t>
            </w:r>
            <w:r>
              <w:rPr>
                <w:spacing w:val="-6"/>
              </w:rPr>
              <w:t xml:space="preserve"> </w:t>
            </w:r>
            <w:r>
              <w:t>School</w:t>
            </w:r>
            <w:r>
              <w:rPr>
                <w:spacing w:val="-2"/>
              </w:rPr>
              <w:t xml:space="preserve"> </w:t>
            </w:r>
            <w:r>
              <w:t>Attendance</w:t>
            </w:r>
            <w:r>
              <w:rPr>
                <w:spacing w:val="-5"/>
              </w:rPr>
              <w:t xml:space="preserve"> </w:t>
            </w:r>
            <w:r>
              <w:t>Officer</w:t>
            </w:r>
            <w:r>
              <w:rPr>
                <w:spacing w:val="-7"/>
              </w:rPr>
              <w:t xml:space="preserve"> </w:t>
            </w:r>
            <w:r>
              <w:t>and</w:t>
            </w:r>
            <w:r>
              <w:rPr>
                <w:spacing w:val="-7"/>
              </w:rPr>
              <w:t xml:space="preserve"> </w:t>
            </w:r>
            <w:r>
              <w:t>Regional</w:t>
            </w:r>
            <w:r>
              <w:rPr>
                <w:spacing w:val="-5"/>
              </w:rPr>
              <w:t xml:space="preserve"> </w:t>
            </w:r>
            <w:r>
              <w:t>Supervisor</w:t>
            </w:r>
            <w:r>
              <w:rPr>
                <w:spacing w:val="-7"/>
              </w:rPr>
              <w:t xml:space="preserve"> </w:t>
            </w:r>
            <w:r>
              <w:t xml:space="preserve">to ensure attendance reports are accurate and </w:t>
            </w:r>
            <w:proofErr w:type="gramStart"/>
            <w:r>
              <w:t>up-to-date</w:t>
            </w:r>
            <w:proofErr w:type="gramEnd"/>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935" w14:textId="77777777" w:rsidR="00A02F1E" w:rsidRDefault="00A02F1E">
            <w:pPr>
              <w:pStyle w:val="TableParagraph"/>
              <w:spacing w:before="0"/>
              <w:ind w:left="0"/>
              <w:rPr>
                <w:rFonts w:ascii="Times New Roman"/>
              </w:rPr>
            </w:pPr>
          </w:p>
        </w:tc>
      </w:tr>
    </w:tbl>
    <w:p w14:paraId="2544D4BA" w14:textId="5F55602F" w:rsidR="00712EAF" w:rsidRDefault="00712EAF" w:rsidP="00712EAF">
      <w:pPr>
        <w:pStyle w:val="BodyText"/>
        <w:rPr>
          <w:b/>
          <w:sz w:val="20"/>
        </w:rPr>
      </w:pPr>
    </w:p>
    <w:p w14:paraId="6957CFDA" w14:textId="77777777" w:rsidR="00712EAF" w:rsidRDefault="00712EAF">
      <w:pPr>
        <w:rPr>
          <w:b/>
          <w:sz w:val="20"/>
        </w:rPr>
      </w:pPr>
      <w:r>
        <w:rPr>
          <w:b/>
          <w:sz w:val="20"/>
        </w:rPr>
        <w:br w:type="page"/>
      </w:r>
    </w:p>
    <w:p w14:paraId="74579754" w14:textId="77777777" w:rsidR="00712EAF" w:rsidRDefault="00712EAF" w:rsidP="00712EAF">
      <w:pPr>
        <w:pStyle w:val="BodyText"/>
        <w:rPr>
          <w:b/>
          <w:sz w:val="20"/>
        </w:rPr>
      </w:pPr>
    </w:p>
    <w:tbl>
      <w:tblPr>
        <w:tblW w:w="0" w:type="auto"/>
        <w:tblInd w:w="63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97"/>
        <w:gridCol w:w="6977"/>
      </w:tblGrid>
      <w:tr w:rsidR="00712EAF" w14:paraId="4228EB1F" w14:textId="77777777" w:rsidTr="1E241EA2">
        <w:trPr>
          <w:trHeight w:val="442"/>
        </w:trPr>
        <w:tc>
          <w:tcPr>
            <w:tcW w:w="13874" w:type="dxa"/>
            <w:gridSpan w:val="2"/>
            <w:shd w:val="clear" w:color="auto" w:fill="F4A41D"/>
          </w:tcPr>
          <w:p w14:paraId="5CA1B1A5" w14:textId="77777777" w:rsidR="00712EAF" w:rsidRDefault="00712EAF">
            <w:pPr>
              <w:pStyle w:val="TableParagraph"/>
              <w:spacing w:before="29"/>
              <w:ind w:left="115"/>
              <w:rPr>
                <w:b/>
                <w:sz w:val="28"/>
              </w:rPr>
            </w:pPr>
            <w:r>
              <w:rPr>
                <w:b/>
                <w:spacing w:val="17"/>
                <w:sz w:val="28"/>
              </w:rPr>
              <w:t>COUNSELING</w:t>
            </w:r>
          </w:p>
        </w:tc>
      </w:tr>
      <w:tr w:rsidR="00712EAF" w14:paraId="7C911B7C" w14:textId="77777777" w:rsidTr="1E241EA2">
        <w:trPr>
          <w:trHeight w:val="450"/>
        </w:trPr>
        <w:tc>
          <w:tcPr>
            <w:tcW w:w="6897" w:type="dxa"/>
            <w:tcBorders>
              <w:bottom w:val="single" w:sz="4" w:space="0" w:color="D0CECE"/>
              <w:right w:val="single" w:sz="4" w:space="0" w:color="D0CECE"/>
            </w:tcBorders>
          </w:tcPr>
          <w:p w14:paraId="36D0D87B" w14:textId="77777777" w:rsidR="00712EAF" w:rsidRDefault="00712EAF">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050DC6D2" w14:textId="77777777" w:rsidR="00712EAF" w:rsidRDefault="00712EAF">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712EAF" w14:paraId="3561F718" w14:textId="77777777" w:rsidTr="1E241EA2">
        <w:trPr>
          <w:trHeight w:val="1882"/>
        </w:trPr>
        <w:tc>
          <w:tcPr>
            <w:tcW w:w="6897" w:type="dxa"/>
            <w:tcBorders>
              <w:top w:val="single" w:sz="4" w:space="0" w:color="D0CECE"/>
              <w:left w:val="single" w:sz="4" w:space="0" w:color="C8C8C8"/>
              <w:bottom w:val="single" w:sz="4" w:space="0" w:color="C8C8C8"/>
              <w:right w:val="single" w:sz="4" w:space="0" w:color="D0CECE"/>
            </w:tcBorders>
          </w:tcPr>
          <w:p w14:paraId="7F5B897A" w14:textId="5BDEC2CD" w:rsidR="2A60C3E4" w:rsidRDefault="4450CE9F" w:rsidP="00DE7F15">
            <w:pPr>
              <w:pStyle w:val="TableParagraph"/>
              <w:numPr>
                <w:ilvl w:val="0"/>
                <w:numId w:val="297"/>
              </w:numPr>
              <w:tabs>
                <w:tab w:val="left" w:pos="835"/>
              </w:tabs>
              <w:rPr>
                <w:i/>
                <w:iCs/>
              </w:rPr>
            </w:pPr>
            <w:r>
              <w:t>Mental Health and Suicide Prevention Training</w:t>
            </w:r>
          </w:p>
          <w:p w14:paraId="5E0373AF" w14:textId="673BE75F" w:rsidR="2A60C3E4" w:rsidRDefault="22FCACD1" w:rsidP="00DE7F15">
            <w:pPr>
              <w:pStyle w:val="TableParagraph"/>
              <w:numPr>
                <w:ilvl w:val="0"/>
                <w:numId w:val="297"/>
              </w:numPr>
              <w:tabs>
                <w:tab w:val="left" w:pos="835"/>
              </w:tabs>
              <w:rPr>
                <w:i/>
                <w:iCs/>
              </w:rPr>
            </w:pPr>
            <w:r>
              <w:t>Classroom Instruction</w:t>
            </w:r>
            <w:r w:rsidR="35D96AEE">
              <w:t>/Psychoeducation</w:t>
            </w:r>
            <w:r>
              <w:t xml:space="preserve"> on Bullying Prevention – Tier I</w:t>
            </w:r>
            <w:r w:rsidR="3AA66AC9">
              <w:t xml:space="preserve"> </w:t>
            </w:r>
            <w:r w:rsidR="3AA66AC9" w:rsidRPr="36D9E94C">
              <w:rPr>
                <w:i/>
                <w:iCs/>
              </w:rPr>
              <w:t>(Bullying Prevention Month)</w:t>
            </w:r>
          </w:p>
          <w:p w14:paraId="1FA869C9" w14:textId="4B49404D" w:rsidR="74286EF6" w:rsidRDefault="74286EF6" w:rsidP="00DE7F15">
            <w:pPr>
              <w:pStyle w:val="TableParagraph"/>
              <w:numPr>
                <w:ilvl w:val="0"/>
                <w:numId w:val="297"/>
              </w:numPr>
              <w:tabs>
                <w:tab w:val="left" w:pos="835"/>
              </w:tabs>
              <w:rPr>
                <w:i/>
                <w:iCs/>
              </w:rPr>
            </w:pPr>
            <w:r w:rsidRPr="36D9E94C">
              <w:t>Classroom Instruction</w:t>
            </w:r>
            <w:r w:rsidR="32E3EDDC" w:rsidRPr="36D9E94C">
              <w:t>/Psychoeducation</w:t>
            </w:r>
            <w:r w:rsidRPr="36D9E94C">
              <w:t xml:space="preserve"> on Su</w:t>
            </w:r>
            <w:r w:rsidR="63A9FFF1" w:rsidRPr="36D9E94C">
              <w:t xml:space="preserve">bstance Abuse </w:t>
            </w:r>
            <w:r w:rsidRPr="36D9E94C">
              <w:t>Prevention – Tier 1</w:t>
            </w:r>
            <w:r w:rsidRPr="36D9E94C">
              <w:rPr>
                <w:i/>
                <w:iCs/>
              </w:rPr>
              <w:t xml:space="preserve"> (Red Ribbon Week)</w:t>
            </w:r>
          </w:p>
          <w:p w14:paraId="07E5FC28" w14:textId="7532CF9E" w:rsidR="2A60C3E4" w:rsidRDefault="09A2E307" w:rsidP="00DE7F15">
            <w:pPr>
              <w:pStyle w:val="TableParagraph"/>
              <w:numPr>
                <w:ilvl w:val="0"/>
                <w:numId w:val="297"/>
              </w:numPr>
              <w:tabs>
                <w:tab w:val="left" w:pos="835"/>
              </w:tabs>
            </w:pPr>
            <w:r>
              <w:t>Verification of Mental Health Training as outlined in HB 263</w:t>
            </w:r>
          </w:p>
          <w:p w14:paraId="127D23D2" w14:textId="37CAEE10" w:rsidR="7929ADED" w:rsidRDefault="5A5AE822" w:rsidP="00DE7F15">
            <w:pPr>
              <w:pStyle w:val="TableParagraph"/>
              <w:numPr>
                <w:ilvl w:val="0"/>
                <w:numId w:val="297"/>
              </w:numPr>
              <w:tabs>
                <w:tab w:val="left" w:pos="835"/>
              </w:tabs>
            </w:pPr>
            <w:r>
              <w:t xml:space="preserve">New Course Code Request </w:t>
            </w:r>
            <w:r w:rsidR="0B84194D">
              <w:t xml:space="preserve">for the </w:t>
            </w:r>
            <w:r>
              <w:t>2025</w:t>
            </w:r>
            <w:r w:rsidR="2083B4FE">
              <w:t>-20</w:t>
            </w:r>
            <w:r w:rsidR="42AE8848">
              <w:t>2</w:t>
            </w:r>
            <w:r w:rsidR="2083B4FE">
              <w:t>6</w:t>
            </w:r>
            <w:r>
              <w:t xml:space="preserve"> School Year</w:t>
            </w:r>
          </w:p>
          <w:p w14:paraId="50B227F4" w14:textId="59468BFD" w:rsidR="44FBBDD7" w:rsidRDefault="46B5B0E9" w:rsidP="00DE7F15">
            <w:pPr>
              <w:pStyle w:val="TableParagraph"/>
              <w:numPr>
                <w:ilvl w:val="0"/>
                <w:numId w:val="297"/>
              </w:numPr>
              <w:tabs>
                <w:tab w:val="left" w:pos="835"/>
              </w:tabs>
              <w:rPr>
                <w:i/>
                <w:iCs/>
              </w:rPr>
            </w:pPr>
            <w:r>
              <w:t xml:space="preserve">Individual Student Success Plans (ISP) </w:t>
            </w:r>
            <w:r w:rsidR="4AA40FA8">
              <w:t xml:space="preserve">- </w:t>
            </w:r>
            <w:r>
              <w:t>(</w:t>
            </w:r>
            <w:r w:rsidRPr="36D9E94C">
              <w:rPr>
                <w:i/>
                <w:iCs/>
              </w:rPr>
              <w:t>Ongoing)</w:t>
            </w:r>
          </w:p>
          <w:p w14:paraId="67D43E98" w14:textId="5BDD2C85" w:rsidR="16720AC7" w:rsidRDefault="3C6DC097" w:rsidP="00DE7F15">
            <w:pPr>
              <w:pStyle w:val="TableParagraph"/>
              <w:numPr>
                <w:ilvl w:val="0"/>
                <w:numId w:val="297"/>
              </w:numPr>
              <w:tabs>
                <w:tab w:val="left" w:pos="835"/>
              </w:tabs>
              <w:rPr>
                <w:color w:val="1F2937"/>
              </w:rPr>
            </w:pPr>
            <w:r w:rsidRPr="36D9E94C">
              <w:rPr>
                <w:color w:val="1F2937"/>
              </w:rPr>
              <w:t>Free Application for Federal Student Aid (</w:t>
            </w:r>
            <w:r w:rsidR="33B434B4" w:rsidRPr="36D9E94C">
              <w:rPr>
                <w:color w:val="1F2937"/>
              </w:rPr>
              <w:t>FAFSA</w:t>
            </w:r>
            <w:r w:rsidR="40906E66" w:rsidRPr="36D9E94C">
              <w:rPr>
                <w:color w:val="1F2937"/>
              </w:rPr>
              <w:t xml:space="preserve">) - </w:t>
            </w:r>
            <w:r w:rsidR="40906E66" w:rsidRPr="36D9E94C">
              <w:rPr>
                <w:i/>
                <w:iCs/>
                <w:color w:val="1F2937"/>
              </w:rPr>
              <w:t xml:space="preserve">Opens </w:t>
            </w:r>
            <w:r w:rsidR="33B434B4" w:rsidRPr="36D9E94C">
              <w:rPr>
                <w:color w:val="1F2937"/>
              </w:rPr>
              <w:t xml:space="preserve"> </w:t>
            </w:r>
          </w:p>
          <w:p w14:paraId="3956FF53" w14:textId="7680F23C" w:rsidR="00712EAF" w:rsidRDefault="00712EAF">
            <w:pPr>
              <w:pStyle w:val="TableParagraph"/>
              <w:tabs>
                <w:tab w:val="left" w:pos="835"/>
              </w:tabs>
            </w:pP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209FCD12" w14:textId="6B6017DA" w:rsidR="67D59534" w:rsidRDefault="67D59534" w:rsidP="00DE7F15">
            <w:pPr>
              <w:pStyle w:val="TableParagraph"/>
              <w:numPr>
                <w:ilvl w:val="0"/>
                <w:numId w:val="296"/>
              </w:numPr>
              <w:tabs>
                <w:tab w:val="left" w:pos="835"/>
                <w:tab w:val="left" w:pos="836"/>
              </w:tabs>
              <w:rPr>
                <w:rFonts w:asciiTheme="minorHAnsi" w:eastAsiaTheme="minorEastAsia" w:hAnsiTheme="minorHAnsi" w:cstheme="minorBidi"/>
              </w:rPr>
            </w:pPr>
            <w:r w:rsidRPr="5C0AA15F">
              <w:rPr>
                <w:rFonts w:asciiTheme="minorHAnsi" w:eastAsiaTheme="minorEastAsia" w:hAnsiTheme="minorHAnsi" w:cstheme="minorBidi"/>
                <w:i/>
                <w:iCs/>
              </w:rPr>
              <w:t>The Mental Health Assurance Form</w:t>
            </w:r>
            <w:r w:rsidRPr="5C0AA15F">
              <w:rPr>
                <w:rFonts w:asciiTheme="minorHAnsi" w:eastAsiaTheme="minorEastAsia" w:hAnsiTheme="minorHAnsi" w:cstheme="minorBidi"/>
              </w:rPr>
              <w:t xml:space="preserve"> due October 31</w:t>
            </w:r>
          </w:p>
          <w:p w14:paraId="42CEDCE3" w14:textId="2C474ECA" w:rsidR="00712EAF" w:rsidRDefault="708B44FF" w:rsidP="00DE7F15">
            <w:pPr>
              <w:pStyle w:val="TableParagraph"/>
              <w:numPr>
                <w:ilvl w:val="0"/>
                <w:numId w:val="296"/>
              </w:numPr>
              <w:tabs>
                <w:tab w:val="left" w:pos="835"/>
                <w:tab w:val="left" w:pos="836"/>
              </w:tabs>
              <w:rPr>
                <w:rFonts w:ascii="Wingdings" w:hAnsi="Wingdings"/>
                <w:sz w:val="21"/>
                <w:szCs w:val="21"/>
              </w:rPr>
            </w:pPr>
            <w:r>
              <w:t>Chandrea Walker</w:t>
            </w:r>
            <w:r w:rsidR="1A441C32">
              <w:t xml:space="preserve"> Everett</w:t>
            </w:r>
            <w:r w:rsidR="70439434">
              <w:t xml:space="preserve"> at </w:t>
            </w:r>
            <w:r w:rsidR="70439434" w:rsidRPr="1E241EA2">
              <w:rPr>
                <w:color w:val="0462C1"/>
                <w:u w:val="single"/>
              </w:rPr>
              <w:t>c</w:t>
            </w:r>
            <w:r w:rsidR="1A4FD585" w:rsidRPr="1E241EA2">
              <w:rPr>
                <w:color w:val="0462C1"/>
                <w:u w:val="single"/>
              </w:rPr>
              <w:t>swalker@mdek12.org</w:t>
            </w:r>
            <w:r w:rsidR="70439434" w:rsidRPr="1E241EA2">
              <w:rPr>
                <w:color w:val="0462C1"/>
              </w:rPr>
              <w:t xml:space="preserve"> </w:t>
            </w:r>
            <w:r w:rsidR="70439434">
              <w:t xml:space="preserve">and </w:t>
            </w:r>
            <w:hyperlink r:id="rId129">
              <w:r w:rsidR="70439434" w:rsidRPr="00490B59">
                <w:rPr>
                  <w:rStyle w:val="Hyperlink"/>
                  <w:color w:val="0070C0"/>
                </w:rPr>
                <w:t>MDE resources</w:t>
              </w:r>
              <w:r w:rsidR="70439434" w:rsidRPr="1E241EA2">
                <w:rPr>
                  <w:rStyle w:val="Hyperlink"/>
                </w:rPr>
                <w:t>.</w:t>
              </w:r>
            </w:hyperlink>
            <w:r w:rsidR="70439434" w:rsidRPr="1E241EA2">
              <w:rPr>
                <w:color w:val="4471C4"/>
              </w:rPr>
              <w:t xml:space="preserve"> </w:t>
            </w:r>
            <w:r w:rsidR="307E4B99" w:rsidRPr="1E241EA2">
              <w:rPr>
                <w:color w:val="4471C4"/>
              </w:rPr>
              <w:t xml:space="preserve"> </w:t>
            </w:r>
            <w:r w:rsidR="70439434">
              <w:t xml:space="preserve">Refer to the </w:t>
            </w:r>
            <w:hyperlink r:id="rId130">
              <w:r w:rsidR="70439434" w:rsidRPr="00490B59">
                <w:rPr>
                  <w:rStyle w:val="Hyperlink"/>
                  <w:color w:val="0070C0"/>
                  <w:sz w:val="21"/>
                  <w:szCs w:val="21"/>
                </w:rPr>
                <w:t>Improving The Mental Health of Mississippi's Children and Youth Guide</w:t>
              </w:r>
            </w:hyperlink>
            <w:r w:rsidR="70439434" w:rsidRPr="1E241EA2">
              <w:rPr>
                <w:sz w:val="21"/>
                <w:szCs w:val="21"/>
              </w:rPr>
              <w:t xml:space="preserve"> </w:t>
            </w:r>
            <w:r w:rsidR="70439434">
              <w:t>for specific directions with verifying completed training.</w:t>
            </w:r>
          </w:p>
          <w:p w14:paraId="43E7C9E6" w14:textId="4E596446" w:rsidR="24E4DE0B" w:rsidRDefault="520A3E83" w:rsidP="00DE7F15">
            <w:pPr>
              <w:pStyle w:val="TableParagraph"/>
              <w:numPr>
                <w:ilvl w:val="0"/>
                <w:numId w:val="296"/>
              </w:numPr>
              <w:tabs>
                <w:tab w:val="left" w:pos="835"/>
                <w:tab w:val="left" w:pos="836"/>
              </w:tabs>
              <w:spacing w:before="117"/>
              <w:ind w:right="1660"/>
            </w:pPr>
            <w:r>
              <w:t xml:space="preserve">The deadline for submitting a new course code </w:t>
            </w:r>
            <w:r w:rsidR="2A3072FB">
              <w:t>request for the 202</w:t>
            </w:r>
            <w:r w:rsidR="486834DC">
              <w:t>5</w:t>
            </w:r>
            <w:r w:rsidR="2A3072FB">
              <w:t>-202</w:t>
            </w:r>
            <w:r w:rsidR="5C61209C">
              <w:t>6</w:t>
            </w:r>
            <w:r w:rsidR="2A3072FB">
              <w:t xml:space="preserve"> school year, </w:t>
            </w:r>
            <w:r>
              <w:t>October</w:t>
            </w:r>
            <w:r w:rsidR="70A31B96">
              <w:t xml:space="preserve"> </w:t>
            </w:r>
            <w:r w:rsidR="3F94E6C6">
              <w:t>1</w:t>
            </w:r>
            <w:r w:rsidR="234DB8A3">
              <w:t>.</w:t>
            </w:r>
          </w:p>
          <w:p w14:paraId="413156BB" w14:textId="11F10E4F" w:rsidR="471AC1D6" w:rsidRDefault="5A4E41C9" w:rsidP="00DE7F15">
            <w:pPr>
              <w:pStyle w:val="TableParagraph"/>
              <w:numPr>
                <w:ilvl w:val="0"/>
                <w:numId w:val="296"/>
              </w:numPr>
              <w:tabs>
                <w:tab w:val="left" w:pos="835"/>
                <w:tab w:val="left" w:pos="836"/>
              </w:tabs>
              <w:spacing w:before="117"/>
              <w:ind w:right="1660"/>
            </w:pPr>
            <w:r w:rsidRPr="1E241EA2">
              <w:rPr>
                <w:color w:val="1F2937"/>
              </w:rPr>
              <w:t xml:space="preserve">Students can complete the FAFSA at </w:t>
            </w:r>
            <w:hyperlink r:id="rId131">
              <w:r w:rsidRPr="00490B59">
                <w:rPr>
                  <w:rStyle w:val="Hyperlink"/>
                  <w:b/>
                  <w:bCs/>
                  <w:color w:val="0070C0"/>
                </w:rPr>
                <w:t>studentaid.gov</w:t>
              </w:r>
            </w:hyperlink>
            <w:r w:rsidRPr="1E241EA2">
              <w:rPr>
                <w:color w:val="1F2937"/>
              </w:rPr>
              <w:t xml:space="preserve"> as soon as the application opens in October of </w:t>
            </w:r>
            <w:r w:rsidR="17B9A41D" w:rsidRPr="1E241EA2">
              <w:rPr>
                <w:color w:val="1F2937"/>
              </w:rPr>
              <w:t>their</w:t>
            </w:r>
            <w:r w:rsidRPr="1E241EA2">
              <w:rPr>
                <w:color w:val="1F2937"/>
              </w:rPr>
              <w:t xml:space="preserve"> senior year. Some Mississippi university scholarship programs require the FAFSA with deadlines as early as December 1</w:t>
            </w:r>
            <w:r w:rsidR="52407FB5" w:rsidRPr="1E241EA2">
              <w:rPr>
                <w:color w:val="1F2937"/>
              </w:rPr>
              <w:t>.</w:t>
            </w:r>
          </w:p>
          <w:p w14:paraId="598DF0F6" w14:textId="40AA4E81" w:rsidR="00712EAF" w:rsidRDefault="00712EAF" w:rsidP="5C0AA15F">
            <w:pPr>
              <w:pStyle w:val="TableParagraph"/>
              <w:tabs>
                <w:tab w:val="left" w:pos="835"/>
                <w:tab w:val="left" w:pos="836"/>
              </w:tabs>
              <w:ind w:left="475"/>
            </w:pPr>
          </w:p>
        </w:tc>
      </w:tr>
    </w:tbl>
    <w:p w14:paraId="4C9B2937" w14:textId="77777777" w:rsidR="00A02F1E" w:rsidRDefault="00A02F1E">
      <w:pPr>
        <w:pStyle w:val="BodyText"/>
        <w:rPr>
          <w:b/>
          <w:sz w:val="20"/>
        </w:rPr>
      </w:pPr>
    </w:p>
    <w:p w14:paraId="4C9B2938" w14:textId="77777777" w:rsidR="00A02F1E" w:rsidRDefault="00A02F1E">
      <w:pPr>
        <w:pStyle w:val="BodyText"/>
        <w:spacing w:before="12"/>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93A" w14:textId="77777777" w:rsidTr="235C2ED8">
        <w:trPr>
          <w:trHeight w:val="540"/>
        </w:trPr>
        <w:tc>
          <w:tcPr>
            <w:tcW w:w="13864" w:type="dxa"/>
            <w:gridSpan w:val="2"/>
            <w:shd w:val="clear" w:color="auto" w:fill="F4A41D"/>
          </w:tcPr>
          <w:p w14:paraId="4C9B2939" w14:textId="77777777" w:rsidR="00A02F1E" w:rsidRDefault="006D1088">
            <w:pPr>
              <w:pStyle w:val="TableParagraph"/>
              <w:spacing w:before="88"/>
              <w:ind w:left="115"/>
              <w:rPr>
                <w:b/>
                <w:sz w:val="28"/>
              </w:rPr>
            </w:pPr>
            <w:r>
              <w:rPr>
                <w:b/>
                <w:spacing w:val="8"/>
                <w:sz w:val="28"/>
              </w:rPr>
              <w:t>CTE</w:t>
            </w:r>
          </w:p>
        </w:tc>
      </w:tr>
      <w:tr w:rsidR="00A02F1E" w14:paraId="4C9B293D" w14:textId="77777777" w:rsidTr="235C2ED8">
        <w:trPr>
          <w:trHeight w:val="450"/>
        </w:trPr>
        <w:tc>
          <w:tcPr>
            <w:tcW w:w="6932" w:type="dxa"/>
            <w:tcBorders>
              <w:right w:val="single" w:sz="4" w:space="0" w:color="D0CECE"/>
            </w:tcBorders>
          </w:tcPr>
          <w:p w14:paraId="4C9B293B"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32" w:type="dxa"/>
            <w:tcBorders>
              <w:left w:val="single" w:sz="4" w:space="0" w:color="D0CECE"/>
            </w:tcBorders>
            <w:shd w:val="clear" w:color="auto" w:fill="F1F1F1"/>
          </w:tcPr>
          <w:p w14:paraId="4C9B293C" w14:textId="77777777" w:rsidR="00A02F1E" w:rsidRDefault="006D108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BB1BDD" w14:paraId="57A6C0A4" w14:textId="77777777" w:rsidTr="00A27B17">
        <w:trPr>
          <w:trHeight w:val="1216"/>
        </w:trPr>
        <w:tc>
          <w:tcPr>
            <w:tcW w:w="6932" w:type="dxa"/>
            <w:tcBorders>
              <w:bottom w:val="single" w:sz="4" w:space="0" w:color="D0CECE"/>
              <w:right w:val="single" w:sz="4" w:space="0" w:color="D0CECE"/>
            </w:tcBorders>
          </w:tcPr>
          <w:p w14:paraId="7A928AB4" w14:textId="77777777" w:rsidR="00E026DF" w:rsidRDefault="00E026DF" w:rsidP="00DE7F15">
            <w:pPr>
              <w:pStyle w:val="TableParagraph"/>
              <w:numPr>
                <w:ilvl w:val="0"/>
                <w:numId w:val="231"/>
              </w:numPr>
              <w:tabs>
                <w:tab w:val="left" w:pos="835"/>
              </w:tabs>
            </w:pPr>
            <w:r>
              <w:t>Verify</w:t>
            </w:r>
            <w:r>
              <w:rPr>
                <w:spacing w:val="-3"/>
              </w:rPr>
              <w:t xml:space="preserve"> </w:t>
            </w:r>
            <w:r>
              <w:t>CTE student</w:t>
            </w:r>
            <w:r>
              <w:rPr>
                <w:spacing w:val="-2"/>
              </w:rPr>
              <w:t xml:space="preserve"> </w:t>
            </w:r>
            <w:r>
              <w:t>indicator</w:t>
            </w:r>
            <w:r>
              <w:rPr>
                <w:spacing w:val="-4"/>
              </w:rPr>
              <w:t xml:space="preserve"> </w:t>
            </w:r>
            <w:r>
              <w:t>data</w:t>
            </w:r>
            <w:r>
              <w:rPr>
                <w:spacing w:val="-4"/>
              </w:rPr>
              <w:t xml:space="preserve"> </w:t>
            </w:r>
            <w:r>
              <w:t>on</w:t>
            </w:r>
            <w:r>
              <w:rPr>
                <w:spacing w:val="-3"/>
              </w:rPr>
              <w:t xml:space="preserve"> </w:t>
            </w:r>
            <w:r>
              <w:t>MSIS</w:t>
            </w:r>
            <w:r>
              <w:rPr>
                <w:spacing w:val="-4"/>
              </w:rPr>
              <w:t xml:space="preserve"> </w:t>
            </w:r>
            <w:r>
              <w:rPr>
                <w:spacing w:val="-2"/>
              </w:rPr>
              <w:t>reports</w:t>
            </w:r>
          </w:p>
          <w:p w14:paraId="0AD5E21F" w14:textId="671646C0" w:rsidR="00BB1BDD" w:rsidRPr="00C054EC" w:rsidRDefault="00BB1BDD" w:rsidP="00FE5D9C">
            <w:pPr>
              <w:pStyle w:val="TableParagraph"/>
              <w:numPr>
                <w:ilvl w:val="0"/>
                <w:numId w:val="231"/>
              </w:numPr>
              <w:tabs>
                <w:tab w:val="left" w:pos="835"/>
              </w:tabs>
            </w:pPr>
            <w:r>
              <w:t>Complete</w:t>
            </w:r>
            <w:r>
              <w:rPr>
                <w:spacing w:val="-3"/>
              </w:rPr>
              <w:t xml:space="preserve"> </w:t>
            </w:r>
            <w:proofErr w:type="gramStart"/>
            <w:r>
              <w:t>Perkins</w:t>
            </w:r>
            <w:proofErr w:type="gramEnd"/>
            <w:r>
              <w:rPr>
                <w:spacing w:val="-6"/>
              </w:rPr>
              <w:t xml:space="preserve"> </w:t>
            </w:r>
            <w:r>
              <w:t>equipment</w:t>
            </w:r>
            <w:r>
              <w:rPr>
                <w:spacing w:val="-3"/>
              </w:rPr>
              <w:t xml:space="preserve"> </w:t>
            </w:r>
            <w:r>
              <w:t>plan</w:t>
            </w:r>
            <w:r>
              <w:rPr>
                <w:spacing w:val="-5"/>
              </w:rPr>
              <w:t xml:space="preserve"> </w:t>
            </w:r>
            <w:r>
              <w:t>in</w:t>
            </w:r>
            <w:r>
              <w:rPr>
                <w:spacing w:val="-5"/>
              </w:rPr>
              <w:t xml:space="preserve"> </w:t>
            </w:r>
            <w:r>
              <w:t>Lotus</w:t>
            </w:r>
            <w:r>
              <w:rPr>
                <w:spacing w:val="-6"/>
              </w:rPr>
              <w:t xml:space="preserve"> </w:t>
            </w:r>
            <w:r>
              <w:t>Notes</w:t>
            </w:r>
            <w:r>
              <w:rPr>
                <w:spacing w:val="-4"/>
              </w:rPr>
              <w:t xml:space="preserve"> </w:t>
            </w:r>
            <w:r>
              <w:t>and</w:t>
            </w:r>
            <w:r>
              <w:rPr>
                <w:spacing w:val="-6"/>
              </w:rPr>
              <w:t xml:space="preserve"> </w:t>
            </w:r>
            <w:r>
              <w:t>begin purchasing once the plan is approved</w:t>
            </w:r>
          </w:p>
          <w:p w14:paraId="26141B32" w14:textId="3504FF2C" w:rsidR="00BB1BDD" w:rsidRPr="00C054EC" w:rsidRDefault="375C05DA" w:rsidP="00DE7F15">
            <w:pPr>
              <w:pStyle w:val="TableParagraph"/>
              <w:numPr>
                <w:ilvl w:val="0"/>
                <w:numId w:val="231"/>
              </w:numPr>
              <w:tabs>
                <w:tab w:val="left" w:pos="835"/>
              </w:tabs>
            </w:pPr>
            <w:r>
              <w:t>October 31 d</w:t>
            </w:r>
            <w:r w:rsidR="47980DCC">
              <w:t>eadline for Requesting Program Holds (1 –year maximum)</w:t>
            </w:r>
          </w:p>
        </w:tc>
        <w:tc>
          <w:tcPr>
            <w:tcW w:w="6932" w:type="dxa"/>
            <w:tcBorders>
              <w:left w:val="single" w:sz="4" w:space="0" w:color="D0CECE"/>
              <w:bottom w:val="single" w:sz="4" w:space="0" w:color="D0CECE"/>
            </w:tcBorders>
            <w:shd w:val="clear" w:color="auto" w:fill="F1F1F1"/>
          </w:tcPr>
          <w:p w14:paraId="45AD51B7" w14:textId="5A85DF25" w:rsidR="00BB1BDD" w:rsidRDefault="387669D9" w:rsidP="0B67B633">
            <w:pPr>
              <w:pStyle w:val="TableParagraph"/>
              <w:spacing w:before="75"/>
              <w:ind w:left="115" w:right="292"/>
              <w:rPr>
                <w:b/>
                <w:bCs/>
              </w:rPr>
            </w:pPr>
            <w:r>
              <w:t xml:space="preserve">Please contact the CTE office at 601-359-3974 or email </w:t>
            </w:r>
            <w:proofErr w:type="spellStart"/>
            <w:r w:rsidR="74678E5E">
              <w:t>DeSonya</w:t>
            </w:r>
            <w:proofErr w:type="spellEnd"/>
            <w:r w:rsidR="74678E5E">
              <w:t xml:space="preserve"> Andrews </w:t>
            </w:r>
            <w:r>
              <w:t>at</w:t>
            </w:r>
            <w:r w:rsidR="45E638AE">
              <w:t xml:space="preserve"> </w:t>
            </w:r>
            <w:hyperlink r:id="rId132">
              <w:r w:rsidR="45E638AE" w:rsidRPr="00490B59">
                <w:rPr>
                  <w:rStyle w:val="Hyperlink"/>
                  <w:color w:val="0070C0"/>
                </w:rPr>
                <w:t>dandrews@mdek12.og</w:t>
              </w:r>
            </w:hyperlink>
            <w:r w:rsidR="45E638AE">
              <w:t xml:space="preserve"> </w:t>
            </w:r>
            <w:r>
              <w:t>about</w:t>
            </w:r>
            <w:r>
              <w:rPr>
                <w:spacing w:val="-6"/>
              </w:rPr>
              <w:t xml:space="preserve"> </w:t>
            </w:r>
            <w:r>
              <w:t>teacher</w:t>
            </w:r>
            <w:r>
              <w:rPr>
                <w:spacing w:val="-8"/>
              </w:rPr>
              <w:t xml:space="preserve"> </w:t>
            </w:r>
            <w:r>
              <w:t>budget</w:t>
            </w:r>
            <w:r>
              <w:rPr>
                <w:spacing w:val="-5"/>
              </w:rPr>
              <w:t xml:space="preserve"> </w:t>
            </w:r>
            <w:r>
              <w:t>and</w:t>
            </w:r>
            <w:r>
              <w:rPr>
                <w:spacing w:val="-8"/>
              </w:rPr>
              <w:t xml:space="preserve"> </w:t>
            </w:r>
            <w:r>
              <w:t xml:space="preserve">Christy Todd at </w:t>
            </w:r>
            <w:hyperlink r:id="rId133">
              <w:r>
                <w:rPr>
                  <w:color w:val="0462C1"/>
                  <w:u w:val="single" w:color="0462C1"/>
                </w:rPr>
                <w:t>ctodd@mdek12.org</w:t>
              </w:r>
            </w:hyperlink>
            <w:r>
              <w:rPr>
                <w:color w:val="0462C1"/>
              </w:rPr>
              <w:t xml:space="preserve"> </w:t>
            </w:r>
            <w:r>
              <w:t>about equipment purchases</w:t>
            </w:r>
          </w:p>
          <w:p w14:paraId="6C641C83" w14:textId="62E4D563" w:rsidR="00BB1BDD" w:rsidRDefault="2F29133E" w:rsidP="00A27B17">
            <w:pPr>
              <w:pStyle w:val="TableParagraph"/>
              <w:spacing w:before="75"/>
              <w:ind w:left="115" w:right="292"/>
            </w:pPr>
            <w:r>
              <w:t xml:space="preserve">Brett Robinson </w:t>
            </w:r>
            <w:hyperlink r:id="rId134">
              <w:r w:rsidRPr="0B67B633">
                <w:rPr>
                  <w:rStyle w:val="Hyperlink"/>
                </w:rPr>
                <w:t>brobinson@mdek12.org</w:t>
              </w:r>
            </w:hyperlink>
            <w:r>
              <w:t xml:space="preserve"> about program holds.</w:t>
            </w:r>
          </w:p>
        </w:tc>
      </w:tr>
    </w:tbl>
    <w:p w14:paraId="4C9B293E" w14:textId="77777777" w:rsidR="00A02F1E" w:rsidRDefault="00A02F1E">
      <w:pPr>
        <w:sectPr w:rsidR="00A02F1E">
          <w:headerReference w:type="default" r:id="rId135"/>
          <w:type w:val="continuous"/>
          <w:pgSz w:w="15840" w:h="12240" w:orient="landscape"/>
          <w:pgMar w:top="700" w:right="600" w:bottom="1310" w:left="440" w:header="0" w:footer="494" w:gutter="0"/>
          <w:cols w:space="720"/>
        </w:sectPr>
      </w:pPr>
    </w:p>
    <w:p w14:paraId="4C9B2943" w14:textId="77777777" w:rsidR="00A02F1E" w:rsidRDefault="00A02F1E">
      <w:pPr>
        <w:pStyle w:val="BodyText"/>
        <w:rPr>
          <w:b/>
          <w:sz w:val="20"/>
        </w:rPr>
      </w:pPr>
    </w:p>
    <w:p w14:paraId="4C9B2944" w14:textId="2AB68148" w:rsidR="00FD5001" w:rsidRDefault="00FD5001">
      <w:pPr>
        <w:rPr>
          <w:b/>
          <w:sz w:val="18"/>
        </w:rPr>
      </w:pPr>
      <w:r>
        <w:rPr>
          <w:b/>
          <w:sz w:val="18"/>
        </w:rPr>
        <w:br w:type="page"/>
      </w:r>
    </w:p>
    <w:p w14:paraId="368A771B"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946" w14:textId="77777777">
        <w:trPr>
          <w:trHeight w:val="540"/>
        </w:trPr>
        <w:tc>
          <w:tcPr>
            <w:tcW w:w="13864" w:type="dxa"/>
            <w:gridSpan w:val="2"/>
            <w:shd w:val="clear" w:color="auto" w:fill="F4A41D"/>
          </w:tcPr>
          <w:p w14:paraId="4C9B2945" w14:textId="77777777" w:rsidR="00A02F1E" w:rsidRDefault="006D1088">
            <w:pPr>
              <w:pStyle w:val="TableParagraph"/>
              <w:spacing w:before="88"/>
              <w:ind w:left="115"/>
              <w:rPr>
                <w:b/>
                <w:sz w:val="28"/>
              </w:rPr>
            </w:pPr>
            <w:r>
              <w:rPr>
                <w:b/>
                <w:spacing w:val="16"/>
                <w:sz w:val="28"/>
              </w:rPr>
              <w:t>EARLY</w:t>
            </w:r>
            <w:r>
              <w:rPr>
                <w:b/>
                <w:spacing w:val="41"/>
                <w:sz w:val="28"/>
              </w:rPr>
              <w:t xml:space="preserve"> </w:t>
            </w:r>
            <w:r>
              <w:rPr>
                <w:b/>
                <w:spacing w:val="15"/>
                <w:sz w:val="28"/>
              </w:rPr>
              <w:t>CHILDHOOD</w:t>
            </w:r>
          </w:p>
        </w:tc>
      </w:tr>
      <w:tr w:rsidR="00A02F1E" w14:paraId="4C9B2949" w14:textId="77777777">
        <w:trPr>
          <w:trHeight w:val="465"/>
        </w:trPr>
        <w:tc>
          <w:tcPr>
            <w:tcW w:w="6932" w:type="dxa"/>
            <w:tcBorders>
              <w:left w:val="single" w:sz="4" w:space="0" w:color="C8C8C8"/>
              <w:bottom w:val="single" w:sz="4" w:space="0" w:color="D0CECE"/>
              <w:right w:val="single" w:sz="4" w:space="0" w:color="D0CECE"/>
            </w:tcBorders>
          </w:tcPr>
          <w:p w14:paraId="4C9B2947" w14:textId="77777777" w:rsidR="00A02F1E" w:rsidRDefault="006D1088">
            <w:pPr>
              <w:pStyle w:val="TableParagraph"/>
              <w:spacing w:before="91"/>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948" w14:textId="77777777" w:rsidR="00A02F1E" w:rsidRDefault="006D1088">
            <w:pPr>
              <w:pStyle w:val="TableParagraph"/>
              <w:spacing w:before="91"/>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95C" w14:textId="77777777" w:rsidTr="0055551F">
        <w:trPr>
          <w:trHeight w:val="1513"/>
        </w:trPr>
        <w:tc>
          <w:tcPr>
            <w:tcW w:w="6932" w:type="dxa"/>
            <w:tcBorders>
              <w:top w:val="single" w:sz="4" w:space="0" w:color="D0CECE"/>
              <w:left w:val="single" w:sz="4" w:space="0" w:color="C8C8C8"/>
              <w:bottom w:val="single" w:sz="4" w:space="0" w:color="C8C8C8"/>
              <w:right w:val="single" w:sz="4" w:space="0" w:color="D0CECE"/>
            </w:tcBorders>
          </w:tcPr>
          <w:p w14:paraId="4C9B294A" w14:textId="77777777" w:rsidR="00A02F1E" w:rsidRDefault="006D1088" w:rsidP="00A27B17">
            <w:pPr>
              <w:pStyle w:val="TableParagraph"/>
              <w:spacing w:before="40" w:after="40"/>
              <w:ind w:left="115" w:right="14"/>
            </w:pPr>
            <w:r>
              <w:t>Early</w:t>
            </w:r>
            <w:r>
              <w:rPr>
                <w:spacing w:val="-3"/>
              </w:rPr>
              <w:t xml:space="preserve"> </w:t>
            </w:r>
            <w:r>
              <w:t>Learning</w:t>
            </w:r>
            <w:r>
              <w:rPr>
                <w:spacing w:val="-3"/>
              </w:rPr>
              <w:t xml:space="preserve"> </w:t>
            </w:r>
            <w:r>
              <w:t>Collaborative</w:t>
            </w:r>
            <w:r>
              <w:rPr>
                <w:spacing w:val="-3"/>
              </w:rPr>
              <w:t xml:space="preserve"> </w:t>
            </w:r>
            <w:r>
              <w:rPr>
                <w:spacing w:val="-2"/>
              </w:rPr>
              <w:t>Sites</w:t>
            </w:r>
          </w:p>
          <w:p w14:paraId="4C9B294B" w14:textId="77777777" w:rsidR="00A02F1E" w:rsidRDefault="006D1088" w:rsidP="00DE7F15">
            <w:pPr>
              <w:pStyle w:val="TableParagraph"/>
              <w:numPr>
                <w:ilvl w:val="0"/>
                <w:numId w:val="230"/>
              </w:numPr>
              <w:tabs>
                <w:tab w:val="left" w:pos="835"/>
              </w:tabs>
              <w:spacing w:before="40" w:after="40"/>
              <w:ind w:right="14"/>
            </w:pPr>
            <w:r>
              <w:rPr>
                <w:b/>
              </w:rPr>
              <w:t>REQUIRED:</w:t>
            </w:r>
            <w:r>
              <w:rPr>
                <w:b/>
                <w:spacing w:val="-4"/>
              </w:rPr>
              <w:t xml:space="preserve"> </w:t>
            </w:r>
            <w:r>
              <w:t>Attend</w:t>
            </w:r>
            <w:r>
              <w:rPr>
                <w:spacing w:val="-8"/>
              </w:rPr>
              <w:t xml:space="preserve"> </w:t>
            </w:r>
            <w:r>
              <w:t>Early</w:t>
            </w:r>
            <w:r>
              <w:rPr>
                <w:spacing w:val="-2"/>
              </w:rPr>
              <w:t xml:space="preserve"> </w:t>
            </w:r>
            <w:r>
              <w:t>Learning</w:t>
            </w:r>
            <w:r>
              <w:rPr>
                <w:spacing w:val="-2"/>
              </w:rPr>
              <w:t xml:space="preserve"> </w:t>
            </w:r>
            <w:r>
              <w:t>Collaborative</w:t>
            </w:r>
            <w:r>
              <w:rPr>
                <w:spacing w:val="-2"/>
              </w:rPr>
              <w:t xml:space="preserve"> </w:t>
            </w:r>
            <w:r>
              <w:t>partner</w:t>
            </w:r>
            <w:r>
              <w:rPr>
                <w:spacing w:val="-4"/>
              </w:rPr>
              <w:t xml:space="preserve"> </w:t>
            </w:r>
            <w:r>
              <w:rPr>
                <w:spacing w:val="-2"/>
              </w:rPr>
              <w:t>meetings</w:t>
            </w:r>
          </w:p>
          <w:p w14:paraId="4C9B294C" w14:textId="65D88203" w:rsidR="00A02F1E" w:rsidRDefault="006D1088" w:rsidP="00DE7F15">
            <w:pPr>
              <w:pStyle w:val="TableParagraph"/>
              <w:numPr>
                <w:ilvl w:val="0"/>
                <w:numId w:val="230"/>
              </w:numPr>
              <w:tabs>
                <w:tab w:val="left" w:pos="835"/>
              </w:tabs>
              <w:spacing w:before="40" w:after="40"/>
              <w:ind w:right="14"/>
            </w:pPr>
            <w:r>
              <w:t>Meet with Early Learning Collaborative leads</w:t>
            </w:r>
            <w:r w:rsidR="48854416">
              <w:t>/State Invested Pre-K leads</w:t>
            </w:r>
            <w:r>
              <w:t xml:space="preserve"> to review monitoring documents, rate of readiness, Kindergarten Readiness,</w:t>
            </w:r>
            <w:r>
              <w:rPr>
                <w:spacing w:val="-8"/>
              </w:rPr>
              <w:t xml:space="preserve"> </w:t>
            </w:r>
            <w:r>
              <w:t>continuation</w:t>
            </w:r>
            <w:r>
              <w:rPr>
                <w:spacing w:val="-9"/>
              </w:rPr>
              <w:t xml:space="preserve"> </w:t>
            </w:r>
            <w:r>
              <w:t>application,</w:t>
            </w:r>
            <w:r>
              <w:rPr>
                <w:spacing w:val="-9"/>
              </w:rPr>
              <w:t xml:space="preserve"> </w:t>
            </w:r>
            <w:r>
              <w:t>coaching</w:t>
            </w:r>
            <w:r>
              <w:rPr>
                <w:spacing w:val="-8"/>
              </w:rPr>
              <w:t xml:space="preserve"> </w:t>
            </w:r>
            <w:r>
              <w:t>components,</w:t>
            </w:r>
            <w:r>
              <w:rPr>
                <w:spacing w:val="-8"/>
              </w:rPr>
              <w:t xml:space="preserve"> </w:t>
            </w:r>
            <w:r>
              <w:t>and CLASS policy</w:t>
            </w:r>
            <w:r w:rsidR="5B680100">
              <w:t xml:space="preserve"> as applicable</w:t>
            </w:r>
          </w:p>
          <w:p w14:paraId="4C9B294D" w14:textId="4499E588" w:rsidR="00A02F1E" w:rsidRDefault="006D1088" w:rsidP="00DE7F15">
            <w:pPr>
              <w:pStyle w:val="TableParagraph"/>
              <w:numPr>
                <w:ilvl w:val="0"/>
                <w:numId w:val="230"/>
              </w:numPr>
              <w:tabs>
                <w:tab w:val="left" w:pos="835"/>
              </w:tabs>
              <w:spacing w:before="40" w:after="40"/>
              <w:ind w:right="14"/>
            </w:pPr>
            <w:r>
              <w:t>Review Brigance III Developmental Screener with Early Learning Collaborative</w:t>
            </w:r>
            <w:r w:rsidR="4A17E6E7">
              <w:t>/State Invested Pre-K</w:t>
            </w:r>
            <w:r>
              <w:t xml:space="preserve"> classrooms</w:t>
            </w:r>
            <w:r>
              <w:rPr>
                <w:spacing w:val="-7"/>
              </w:rPr>
              <w:t xml:space="preserve"> </w:t>
            </w:r>
            <w:r>
              <w:t>to</w:t>
            </w:r>
            <w:r>
              <w:rPr>
                <w:spacing w:val="-7"/>
              </w:rPr>
              <w:t xml:space="preserve"> </w:t>
            </w:r>
            <w:r>
              <w:t>ensure</w:t>
            </w:r>
            <w:r>
              <w:rPr>
                <w:spacing w:val="-6"/>
              </w:rPr>
              <w:t xml:space="preserve"> </w:t>
            </w:r>
            <w:r>
              <w:t>assessment</w:t>
            </w:r>
            <w:r>
              <w:rPr>
                <w:spacing w:val="-5"/>
              </w:rPr>
              <w:t xml:space="preserve"> </w:t>
            </w:r>
            <w:r>
              <w:t>is</w:t>
            </w:r>
            <w:r>
              <w:rPr>
                <w:spacing w:val="-7"/>
              </w:rPr>
              <w:t xml:space="preserve"> </w:t>
            </w:r>
            <w:r>
              <w:t>provided</w:t>
            </w:r>
            <w:r>
              <w:rPr>
                <w:spacing w:val="-6"/>
              </w:rPr>
              <w:t xml:space="preserve"> </w:t>
            </w:r>
            <w:r>
              <w:t>within the timeline</w:t>
            </w:r>
          </w:p>
          <w:p w14:paraId="4C9B294E" w14:textId="710BB255" w:rsidR="00A02F1E" w:rsidRDefault="006D1088" w:rsidP="00DE7F15">
            <w:pPr>
              <w:pStyle w:val="TableParagraph"/>
              <w:numPr>
                <w:ilvl w:val="0"/>
                <w:numId w:val="230"/>
              </w:numPr>
              <w:tabs>
                <w:tab w:val="left" w:pos="835"/>
              </w:tabs>
              <w:spacing w:before="40" w:after="40"/>
              <w:ind w:right="14"/>
            </w:pPr>
            <w:r>
              <w:rPr>
                <w:b/>
              </w:rPr>
              <w:t>REQUIRED:</w:t>
            </w:r>
            <w:r>
              <w:rPr>
                <w:b/>
                <w:spacing w:val="-5"/>
              </w:rPr>
              <w:t xml:space="preserve"> </w:t>
            </w:r>
            <w:r w:rsidR="0EED85DB" w:rsidRPr="3D031A31">
              <w:rPr>
                <w:spacing w:val="-5"/>
              </w:rPr>
              <w:t>Conduct</w:t>
            </w:r>
            <w:r>
              <w:t xml:space="preserve"> face-to-face</w:t>
            </w:r>
            <w:r>
              <w:rPr>
                <w:spacing w:val="-9"/>
              </w:rPr>
              <w:t xml:space="preserve"> </w:t>
            </w:r>
            <w:r>
              <w:t>Brigance</w:t>
            </w:r>
            <w:r>
              <w:rPr>
                <w:spacing w:val="-6"/>
              </w:rPr>
              <w:t xml:space="preserve"> </w:t>
            </w:r>
            <w:r>
              <w:t>III</w:t>
            </w:r>
            <w:r>
              <w:rPr>
                <w:spacing w:val="-6"/>
              </w:rPr>
              <w:t xml:space="preserve"> </w:t>
            </w:r>
            <w:r>
              <w:t>Screeners</w:t>
            </w:r>
            <w:r>
              <w:rPr>
                <w:spacing w:val="-8"/>
              </w:rPr>
              <w:t xml:space="preserve"> </w:t>
            </w:r>
            <w:r>
              <w:t xml:space="preserve">in </w:t>
            </w:r>
            <w:r w:rsidR="339CB218">
              <w:t>all pre-kindergarten</w:t>
            </w:r>
            <w:r>
              <w:t xml:space="preserve"> classrooms</w:t>
            </w:r>
            <w:r w:rsidR="19E717AD">
              <w:t xml:space="preserve"> (as needed)</w:t>
            </w:r>
          </w:p>
          <w:p w14:paraId="4C9B294F" w14:textId="3172EA40" w:rsidR="00A02F1E" w:rsidRDefault="006D1088" w:rsidP="00DE7F15">
            <w:pPr>
              <w:pStyle w:val="TableParagraph"/>
              <w:numPr>
                <w:ilvl w:val="0"/>
                <w:numId w:val="230"/>
              </w:numPr>
              <w:tabs>
                <w:tab w:val="left" w:pos="835"/>
              </w:tabs>
              <w:spacing w:before="40" w:after="40"/>
              <w:ind w:right="14"/>
            </w:pPr>
            <w:proofErr w:type="gramStart"/>
            <w:r>
              <w:t>Continue</w:t>
            </w:r>
            <w:proofErr w:type="gramEnd"/>
            <w:r>
              <w:rPr>
                <w:spacing w:val="-5"/>
              </w:rPr>
              <w:t xml:space="preserve"> </w:t>
            </w:r>
            <w:r w:rsidR="221D68B7">
              <w:rPr>
                <w:spacing w:val="-5"/>
              </w:rPr>
              <w:t>e</w:t>
            </w:r>
            <w:r>
              <w:t>arly</w:t>
            </w:r>
            <w:r>
              <w:rPr>
                <w:spacing w:val="-3"/>
              </w:rPr>
              <w:t xml:space="preserve"> </w:t>
            </w:r>
            <w:r>
              <w:t>childhood</w:t>
            </w:r>
            <w:r>
              <w:rPr>
                <w:spacing w:val="-4"/>
              </w:rPr>
              <w:t xml:space="preserve"> </w:t>
            </w:r>
            <w:r>
              <w:rPr>
                <w:spacing w:val="-2"/>
              </w:rPr>
              <w:t>coaching</w:t>
            </w:r>
          </w:p>
          <w:p w14:paraId="4C9B2950" w14:textId="11429D7C" w:rsidR="00A02F1E" w:rsidRDefault="006D1088" w:rsidP="00DE7F15">
            <w:pPr>
              <w:pStyle w:val="TableParagraph"/>
              <w:numPr>
                <w:ilvl w:val="0"/>
                <w:numId w:val="230"/>
              </w:numPr>
              <w:tabs>
                <w:tab w:val="left" w:pos="835"/>
              </w:tabs>
              <w:spacing w:before="40" w:after="40"/>
              <w:ind w:right="14"/>
            </w:pPr>
            <w:r>
              <w:rPr>
                <w:b/>
              </w:rPr>
              <w:t xml:space="preserve">REQUIRED: </w:t>
            </w:r>
            <w:r>
              <w:t>Early Learning Collaborative</w:t>
            </w:r>
            <w:r w:rsidR="5146B674">
              <w:t>/State Invested Pre-kindergarten</w:t>
            </w:r>
            <w:r>
              <w:t xml:space="preserve"> submission of final classroom</w:t>
            </w:r>
            <w:r>
              <w:rPr>
                <w:spacing w:val="-6"/>
              </w:rPr>
              <w:t xml:space="preserve"> </w:t>
            </w:r>
            <w:r>
              <w:t>daily schedule</w:t>
            </w:r>
            <w:r>
              <w:rPr>
                <w:spacing w:val="-5"/>
              </w:rPr>
              <w:t xml:space="preserve"> </w:t>
            </w:r>
            <w:r w:rsidR="303EAB3B">
              <w:rPr>
                <w:spacing w:val="-5"/>
              </w:rPr>
              <w:t>and/</w:t>
            </w:r>
            <w:r>
              <w:t>or</w:t>
            </w:r>
            <w:r>
              <w:rPr>
                <w:spacing w:val="-7"/>
              </w:rPr>
              <w:t xml:space="preserve"> </w:t>
            </w:r>
            <w:r>
              <w:t>distance</w:t>
            </w:r>
            <w:r>
              <w:rPr>
                <w:spacing w:val="-5"/>
              </w:rPr>
              <w:t xml:space="preserve"> </w:t>
            </w:r>
            <w:r>
              <w:t>learning</w:t>
            </w:r>
            <w:r>
              <w:rPr>
                <w:spacing w:val="-5"/>
              </w:rPr>
              <w:t xml:space="preserve"> </w:t>
            </w:r>
            <w:r>
              <w:t>plan</w:t>
            </w:r>
            <w:r>
              <w:rPr>
                <w:spacing w:val="-6"/>
              </w:rPr>
              <w:t xml:space="preserve"> </w:t>
            </w:r>
            <w:r>
              <w:t>due</w:t>
            </w:r>
            <w:r>
              <w:rPr>
                <w:spacing w:val="-6"/>
              </w:rPr>
              <w:t xml:space="preserve"> </w:t>
            </w:r>
            <w:r>
              <w:t>to</w:t>
            </w:r>
            <w:r>
              <w:rPr>
                <w:spacing w:val="-6"/>
              </w:rPr>
              <w:t xml:space="preserve"> </w:t>
            </w:r>
            <w:r>
              <w:t>MDE (enter teacher and assistant teacher’s names on schedules)</w:t>
            </w:r>
          </w:p>
          <w:p w14:paraId="4C9B2951" w14:textId="77777777" w:rsidR="00A02F1E" w:rsidRDefault="006D1088" w:rsidP="00DE7F15">
            <w:pPr>
              <w:pStyle w:val="TableParagraph"/>
              <w:numPr>
                <w:ilvl w:val="0"/>
                <w:numId w:val="230"/>
              </w:numPr>
              <w:tabs>
                <w:tab w:val="left" w:pos="835"/>
              </w:tabs>
              <w:spacing w:before="40" w:after="40"/>
              <w:ind w:right="14"/>
            </w:pPr>
            <w:r>
              <w:rPr>
                <w:b/>
              </w:rPr>
              <w:t>REQUIRED:</w:t>
            </w:r>
            <w:r>
              <w:rPr>
                <w:b/>
                <w:spacing w:val="-4"/>
              </w:rPr>
              <w:t xml:space="preserve"> </w:t>
            </w:r>
            <w:r>
              <w:t>Annual</w:t>
            </w:r>
            <w:r>
              <w:rPr>
                <w:spacing w:val="-5"/>
              </w:rPr>
              <w:t xml:space="preserve"> </w:t>
            </w:r>
            <w:r>
              <w:t>NIEER</w:t>
            </w:r>
            <w:r>
              <w:rPr>
                <w:spacing w:val="-5"/>
              </w:rPr>
              <w:t xml:space="preserve"> </w:t>
            </w:r>
            <w:r>
              <w:t>(National</w:t>
            </w:r>
            <w:r>
              <w:rPr>
                <w:spacing w:val="-5"/>
              </w:rPr>
              <w:t xml:space="preserve"> </w:t>
            </w:r>
            <w:r>
              <w:t>Intuition</w:t>
            </w:r>
            <w:r>
              <w:rPr>
                <w:spacing w:val="-6"/>
              </w:rPr>
              <w:t xml:space="preserve"> </w:t>
            </w:r>
            <w:r>
              <w:t>of</w:t>
            </w:r>
            <w:r>
              <w:rPr>
                <w:spacing w:val="-8"/>
              </w:rPr>
              <w:t xml:space="preserve"> </w:t>
            </w:r>
            <w:r>
              <w:t>Early</w:t>
            </w:r>
            <w:r>
              <w:rPr>
                <w:spacing w:val="-5"/>
              </w:rPr>
              <w:t xml:space="preserve"> </w:t>
            </w:r>
            <w:r>
              <w:t>Education) Data Survey sent to Early Learning Collaboratives</w:t>
            </w:r>
          </w:p>
          <w:p w14:paraId="4C9B2952" w14:textId="77777777" w:rsidR="00A02F1E" w:rsidRDefault="006D1088" w:rsidP="00DE7F15">
            <w:pPr>
              <w:pStyle w:val="TableParagraph"/>
              <w:numPr>
                <w:ilvl w:val="0"/>
                <w:numId w:val="230"/>
              </w:numPr>
              <w:tabs>
                <w:tab w:val="left" w:pos="835"/>
              </w:tabs>
              <w:spacing w:before="40" w:after="40"/>
              <w:ind w:right="14"/>
            </w:pPr>
            <w:r>
              <w:t>Maintain</w:t>
            </w:r>
            <w:r>
              <w:rPr>
                <w:spacing w:val="-8"/>
              </w:rPr>
              <w:t xml:space="preserve"> </w:t>
            </w:r>
            <w:r>
              <w:t>administrative</w:t>
            </w:r>
            <w:r>
              <w:rPr>
                <w:spacing w:val="-8"/>
              </w:rPr>
              <w:t xml:space="preserve"> </w:t>
            </w:r>
            <w:r>
              <w:t>monitoring</w:t>
            </w:r>
            <w:r>
              <w:rPr>
                <w:spacing w:val="-8"/>
              </w:rPr>
              <w:t xml:space="preserve"> </w:t>
            </w:r>
            <w:r>
              <w:t>documents</w:t>
            </w:r>
            <w:r>
              <w:rPr>
                <w:spacing w:val="-10"/>
              </w:rPr>
              <w:t xml:space="preserve"> </w:t>
            </w:r>
            <w:r>
              <w:t>for</w:t>
            </w:r>
            <w:r>
              <w:rPr>
                <w:spacing w:val="-10"/>
              </w:rPr>
              <w:t xml:space="preserve"> </w:t>
            </w:r>
            <w:r>
              <w:t>collaborative classrooms provided by MDE</w:t>
            </w:r>
          </w:p>
          <w:p w14:paraId="4C9B2953" w14:textId="77777777" w:rsidR="00A02F1E" w:rsidRDefault="006D1088" w:rsidP="00A27B17">
            <w:pPr>
              <w:pStyle w:val="TableParagraph"/>
              <w:spacing w:before="40" w:after="40"/>
              <w:ind w:left="115" w:right="14"/>
            </w:pPr>
            <w:r>
              <w:t>All</w:t>
            </w:r>
            <w:r>
              <w:rPr>
                <w:spacing w:val="-3"/>
              </w:rPr>
              <w:t xml:space="preserve"> </w:t>
            </w:r>
            <w:r>
              <w:t>Pre-Kindergarten</w:t>
            </w:r>
            <w:r>
              <w:rPr>
                <w:spacing w:val="-2"/>
              </w:rPr>
              <w:t xml:space="preserve"> </w:t>
            </w:r>
            <w:r>
              <w:t>Sites</w:t>
            </w:r>
            <w:r>
              <w:rPr>
                <w:spacing w:val="-3"/>
              </w:rPr>
              <w:t xml:space="preserve"> </w:t>
            </w:r>
            <w:r>
              <w:t>in</w:t>
            </w:r>
            <w:r>
              <w:rPr>
                <w:spacing w:val="-2"/>
              </w:rPr>
              <w:t xml:space="preserve"> Schools</w:t>
            </w:r>
          </w:p>
          <w:p w14:paraId="69C33D9F" w14:textId="77777777" w:rsidR="00A02F1E" w:rsidRDefault="006D1088" w:rsidP="00DE7F15">
            <w:pPr>
              <w:pStyle w:val="TableParagraph"/>
              <w:numPr>
                <w:ilvl w:val="0"/>
                <w:numId w:val="230"/>
              </w:numPr>
              <w:tabs>
                <w:tab w:val="left" w:pos="835"/>
              </w:tabs>
              <w:spacing w:before="40" w:after="40"/>
              <w:ind w:right="107"/>
              <w:rPr>
                <w:i/>
              </w:rPr>
            </w:pPr>
            <w:r>
              <w:t>Review</w:t>
            </w:r>
            <w:r>
              <w:rPr>
                <w:spacing w:val="-6"/>
              </w:rPr>
              <w:t xml:space="preserve"> </w:t>
            </w:r>
            <w:r>
              <w:rPr>
                <w:i/>
              </w:rPr>
              <w:t>Early</w:t>
            </w:r>
            <w:r>
              <w:rPr>
                <w:i/>
                <w:spacing w:val="-9"/>
              </w:rPr>
              <w:t xml:space="preserve"> </w:t>
            </w:r>
            <w:r>
              <w:rPr>
                <w:i/>
              </w:rPr>
              <w:t>Learning</w:t>
            </w:r>
            <w:r>
              <w:rPr>
                <w:i/>
                <w:spacing w:val="-4"/>
              </w:rPr>
              <w:t xml:space="preserve"> </w:t>
            </w:r>
            <w:r>
              <w:rPr>
                <w:i/>
              </w:rPr>
              <w:t>Standards</w:t>
            </w:r>
            <w:r>
              <w:rPr>
                <w:i/>
                <w:spacing w:val="-6"/>
              </w:rPr>
              <w:t xml:space="preserve"> </w:t>
            </w:r>
            <w:r>
              <w:rPr>
                <w:i/>
              </w:rPr>
              <w:t>for</w:t>
            </w:r>
            <w:r>
              <w:rPr>
                <w:i/>
                <w:spacing w:val="-5"/>
              </w:rPr>
              <w:t xml:space="preserve"> </w:t>
            </w:r>
            <w:r>
              <w:rPr>
                <w:i/>
              </w:rPr>
              <w:t>Classrooms</w:t>
            </w:r>
            <w:r>
              <w:rPr>
                <w:i/>
                <w:spacing w:val="-6"/>
              </w:rPr>
              <w:t xml:space="preserve"> </w:t>
            </w:r>
            <w:r>
              <w:rPr>
                <w:i/>
              </w:rPr>
              <w:t>Serving</w:t>
            </w:r>
            <w:r>
              <w:rPr>
                <w:i/>
                <w:spacing w:val="-4"/>
              </w:rPr>
              <w:t xml:space="preserve"> </w:t>
            </w:r>
            <w:r>
              <w:rPr>
                <w:i/>
              </w:rPr>
              <w:t>Infants through 4-Year-Old Children</w:t>
            </w:r>
          </w:p>
          <w:p w14:paraId="021FEAE9" w14:textId="5EB6247B" w:rsidR="00F544D6" w:rsidRDefault="00F544D6" w:rsidP="00DE7F15">
            <w:pPr>
              <w:pStyle w:val="TableParagraph"/>
              <w:numPr>
                <w:ilvl w:val="0"/>
                <w:numId w:val="230"/>
              </w:numPr>
              <w:tabs>
                <w:tab w:val="left" w:pos="835"/>
              </w:tabs>
              <w:spacing w:before="40" w:after="40"/>
              <w:ind w:right="107"/>
              <w:rPr>
                <w:color w:val="0070C0"/>
              </w:rPr>
            </w:pPr>
            <w:r w:rsidRPr="0C333DA0">
              <w:rPr>
                <w:b/>
                <w:bCs/>
              </w:rPr>
              <w:t>REQUIRED</w:t>
            </w:r>
            <w:r w:rsidRPr="0C333DA0">
              <w:rPr>
                <w:b/>
                <w:bCs/>
                <w:sz w:val="21"/>
                <w:szCs w:val="21"/>
              </w:rPr>
              <w:t>:</w:t>
            </w:r>
            <w:r w:rsidRPr="0C333DA0">
              <w:rPr>
                <w:b/>
                <w:bCs/>
                <w:spacing w:val="-1"/>
                <w:sz w:val="21"/>
                <w:szCs w:val="21"/>
              </w:rPr>
              <w:t xml:space="preserve"> </w:t>
            </w:r>
            <w:r>
              <w:t>Submit</w:t>
            </w:r>
            <w:r>
              <w:rPr>
                <w:spacing w:val="-4"/>
              </w:rPr>
              <w:t xml:space="preserve"> </w:t>
            </w:r>
            <w:r w:rsidRPr="0C333DA0">
              <w:rPr>
                <w:i/>
                <w:iCs/>
              </w:rPr>
              <w:t>Early</w:t>
            </w:r>
            <w:r w:rsidRPr="0C333DA0">
              <w:rPr>
                <w:i/>
                <w:iCs/>
                <w:spacing w:val="-8"/>
              </w:rPr>
              <w:t xml:space="preserve"> </w:t>
            </w:r>
            <w:r w:rsidRPr="0C333DA0">
              <w:rPr>
                <w:i/>
                <w:iCs/>
              </w:rPr>
              <w:t>Learning</w:t>
            </w:r>
            <w:r w:rsidRPr="0C333DA0">
              <w:rPr>
                <w:i/>
                <w:iCs/>
                <w:spacing w:val="-4"/>
              </w:rPr>
              <w:t xml:space="preserve"> </w:t>
            </w:r>
            <w:r w:rsidRPr="0C333DA0">
              <w:rPr>
                <w:i/>
                <w:iCs/>
              </w:rPr>
              <w:t xml:space="preserve">Guidelines </w:t>
            </w:r>
            <w:r>
              <w:t xml:space="preserve">Assurances </w:t>
            </w:r>
            <w:hyperlink r:id="rId136">
              <w:r w:rsidR="0310A395" w:rsidRPr="0C333DA0">
                <w:rPr>
                  <w:rStyle w:val="Hyperlink"/>
                </w:rPr>
                <w:t>Forms</w:t>
              </w:r>
            </w:hyperlink>
          </w:p>
          <w:p w14:paraId="1D83A093" w14:textId="77777777" w:rsidR="00F544D6" w:rsidRDefault="00F544D6" w:rsidP="00DE7F15">
            <w:pPr>
              <w:pStyle w:val="TableParagraph"/>
              <w:numPr>
                <w:ilvl w:val="0"/>
                <w:numId w:val="230"/>
              </w:numPr>
              <w:tabs>
                <w:tab w:val="left" w:pos="835"/>
              </w:tabs>
              <w:spacing w:before="40" w:after="40"/>
              <w:ind w:right="107"/>
            </w:pPr>
            <w:r>
              <w:t>Review</w:t>
            </w:r>
            <w:r>
              <w:rPr>
                <w:spacing w:val="-8"/>
              </w:rPr>
              <w:t xml:space="preserve"> </w:t>
            </w:r>
            <w:r>
              <w:t>Brigance</w:t>
            </w:r>
            <w:r>
              <w:rPr>
                <w:spacing w:val="-6"/>
              </w:rPr>
              <w:t xml:space="preserve"> </w:t>
            </w:r>
            <w:r>
              <w:t>III</w:t>
            </w:r>
            <w:r>
              <w:rPr>
                <w:spacing w:val="-6"/>
              </w:rPr>
              <w:t xml:space="preserve"> </w:t>
            </w:r>
            <w:r>
              <w:t>and</w:t>
            </w:r>
            <w:r>
              <w:rPr>
                <w:spacing w:val="-5"/>
              </w:rPr>
              <w:t xml:space="preserve"> </w:t>
            </w:r>
            <w:r>
              <w:t>Kindergarten</w:t>
            </w:r>
            <w:r>
              <w:rPr>
                <w:spacing w:val="-6"/>
              </w:rPr>
              <w:t xml:space="preserve"> </w:t>
            </w:r>
            <w:r>
              <w:t>Readiness</w:t>
            </w:r>
            <w:r>
              <w:rPr>
                <w:spacing w:val="-7"/>
              </w:rPr>
              <w:t xml:space="preserve"> </w:t>
            </w:r>
            <w:r>
              <w:t>available</w:t>
            </w:r>
            <w:r>
              <w:rPr>
                <w:spacing w:val="-2"/>
              </w:rPr>
              <w:t xml:space="preserve"> </w:t>
            </w:r>
            <w:r>
              <w:t>for</w:t>
            </w:r>
            <w:r>
              <w:rPr>
                <w:spacing w:val="-8"/>
              </w:rPr>
              <w:t xml:space="preserve"> </w:t>
            </w:r>
            <w:r>
              <w:t xml:space="preserve">all </w:t>
            </w:r>
            <w:r>
              <w:rPr>
                <w:spacing w:val="-2"/>
              </w:rPr>
              <w:t>children</w:t>
            </w:r>
          </w:p>
          <w:p w14:paraId="5DB3D629" w14:textId="77777777" w:rsidR="00F544D6" w:rsidRDefault="00F544D6" w:rsidP="00DE7F15">
            <w:pPr>
              <w:pStyle w:val="TableParagraph"/>
              <w:numPr>
                <w:ilvl w:val="0"/>
                <w:numId w:val="230"/>
              </w:numPr>
              <w:tabs>
                <w:tab w:val="left" w:pos="835"/>
              </w:tabs>
              <w:spacing w:before="40" w:after="40"/>
              <w:ind w:right="107"/>
            </w:pPr>
            <w:r>
              <w:t>Collaborate</w:t>
            </w:r>
            <w:r>
              <w:rPr>
                <w:spacing w:val="-6"/>
              </w:rPr>
              <w:t xml:space="preserve"> </w:t>
            </w:r>
            <w:r>
              <w:t>and</w:t>
            </w:r>
            <w:r>
              <w:rPr>
                <w:spacing w:val="-7"/>
              </w:rPr>
              <w:t xml:space="preserve"> </w:t>
            </w:r>
            <w:r>
              <w:t>communicate</w:t>
            </w:r>
            <w:r>
              <w:rPr>
                <w:spacing w:val="-6"/>
              </w:rPr>
              <w:t xml:space="preserve"> </w:t>
            </w:r>
            <w:r>
              <w:t>with</w:t>
            </w:r>
            <w:r>
              <w:rPr>
                <w:spacing w:val="-7"/>
              </w:rPr>
              <w:t xml:space="preserve"> </w:t>
            </w:r>
            <w:r>
              <w:t>community</w:t>
            </w:r>
            <w:r>
              <w:rPr>
                <w:spacing w:val="-6"/>
              </w:rPr>
              <w:t xml:space="preserve"> </w:t>
            </w:r>
            <w:r>
              <w:t>Head</w:t>
            </w:r>
            <w:r>
              <w:rPr>
                <w:spacing w:val="-6"/>
              </w:rPr>
              <w:t xml:space="preserve"> </w:t>
            </w:r>
            <w:r>
              <w:t>Start</w:t>
            </w:r>
            <w:r>
              <w:rPr>
                <w:spacing w:val="-5"/>
              </w:rPr>
              <w:t xml:space="preserve"> </w:t>
            </w:r>
            <w:r>
              <w:t>and early learning entities</w:t>
            </w:r>
          </w:p>
          <w:p w14:paraId="4C9B2954" w14:textId="572BBA8F" w:rsidR="00F544D6" w:rsidRDefault="00F544D6" w:rsidP="00DE7F15">
            <w:pPr>
              <w:pStyle w:val="TableParagraph"/>
              <w:numPr>
                <w:ilvl w:val="0"/>
                <w:numId w:val="230"/>
              </w:numPr>
              <w:tabs>
                <w:tab w:val="left" w:pos="835"/>
              </w:tabs>
              <w:spacing w:before="40" w:after="40"/>
              <w:ind w:right="107"/>
              <w:rPr>
                <w:i/>
              </w:rPr>
            </w:pPr>
            <w:r>
              <w:rPr>
                <w:b/>
              </w:rPr>
              <w:t>REQUIRED</w:t>
            </w:r>
            <w:r>
              <w:t>:</w:t>
            </w:r>
            <w:r>
              <w:rPr>
                <w:spacing w:val="-10"/>
              </w:rPr>
              <w:t xml:space="preserve"> </w:t>
            </w:r>
            <w:r>
              <w:t>Conduct</w:t>
            </w:r>
            <w:r>
              <w:rPr>
                <w:spacing w:val="-6"/>
              </w:rPr>
              <w:t xml:space="preserve"> </w:t>
            </w:r>
            <w:r>
              <w:t>parent-teacher</w:t>
            </w:r>
            <w:r>
              <w:rPr>
                <w:spacing w:val="-9"/>
              </w:rPr>
              <w:t xml:space="preserve"> </w:t>
            </w:r>
            <w:r>
              <w:t>conferences</w:t>
            </w:r>
            <w:r>
              <w:rPr>
                <w:spacing w:val="-7"/>
              </w:rPr>
              <w:t xml:space="preserve"> </w:t>
            </w:r>
            <w:r>
              <w:t>in-person,</w:t>
            </w:r>
            <w:r>
              <w:rPr>
                <w:spacing w:val="-8"/>
              </w:rPr>
              <w:t xml:space="preserve"> </w:t>
            </w:r>
            <w:r>
              <w:t>by phone or virtually</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955" w14:textId="77777777" w:rsidR="00A02F1E" w:rsidRDefault="006D1088">
            <w:pPr>
              <w:pStyle w:val="TableParagraph"/>
              <w:spacing w:before="80"/>
              <w:ind w:left="140" w:right="317"/>
            </w:pPr>
            <w:r>
              <w:t xml:space="preserve">The MDE, through the Office of Early Childhood, is offering several </w:t>
            </w:r>
            <w:proofErr w:type="gramStart"/>
            <w:r>
              <w:t>trainings</w:t>
            </w:r>
            <w:proofErr w:type="gramEnd"/>
            <w:r>
              <w:t>.</w:t>
            </w:r>
            <w:r>
              <w:rPr>
                <w:spacing w:val="-5"/>
              </w:rPr>
              <w:t xml:space="preserve"> </w:t>
            </w:r>
            <w:r>
              <w:t>The</w:t>
            </w:r>
            <w:r>
              <w:rPr>
                <w:spacing w:val="-5"/>
              </w:rPr>
              <w:t xml:space="preserve"> </w:t>
            </w:r>
            <w:r>
              <w:t>current</w:t>
            </w:r>
            <w:r>
              <w:rPr>
                <w:spacing w:val="-3"/>
              </w:rPr>
              <w:t xml:space="preserve"> </w:t>
            </w:r>
            <w:r>
              <w:t>list</w:t>
            </w:r>
            <w:r>
              <w:rPr>
                <w:spacing w:val="-3"/>
              </w:rPr>
              <w:t xml:space="preserve"> </w:t>
            </w:r>
            <w:r>
              <w:t>of</w:t>
            </w:r>
            <w:r>
              <w:rPr>
                <w:spacing w:val="-7"/>
              </w:rPr>
              <w:t xml:space="preserve"> </w:t>
            </w:r>
            <w:proofErr w:type="gramStart"/>
            <w:r>
              <w:t>trainings</w:t>
            </w:r>
            <w:proofErr w:type="gramEnd"/>
            <w:r>
              <w:rPr>
                <w:spacing w:val="-6"/>
              </w:rPr>
              <w:t xml:space="preserve"> </w:t>
            </w:r>
            <w:r>
              <w:t>includes,</w:t>
            </w:r>
            <w:r>
              <w:rPr>
                <w:spacing w:val="-4"/>
              </w:rPr>
              <w:t xml:space="preserve"> </w:t>
            </w:r>
            <w:r>
              <w:t>but</w:t>
            </w:r>
            <w:r>
              <w:rPr>
                <w:spacing w:val="-4"/>
              </w:rPr>
              <w:t xml:space="preserve"> </w:t>
            </w:r>
            <w:r>
              <w:t>is</w:t>
            </w:r>
            <w:r>
              <w:rPr>
                <w:spacing w:val="-6"/>
              </w:rPr>
              <w:t xml:space="preserve"> </w:t>
            </w:r>
            <w:r>
              <w:t>not limited</w:t>
            </w:r>
            <w:r>
              <w:rPr>
                <w:spacing w:val="-4"/>
              </w:rPr>
              <w:t xml:space="preserve"> </w:t>
            </w:r>
            <w:r>
              <w:t>to:</w:t>
            </w:r>
          </w:p>
          <w:p w14:paraId="4C9B2956" w14:textId="77777777" w:rsidR="00A02F1E" w:rsidRDefault="006D1088" w:rsidP="00DE7F15">
            <w:pPr>
              <w:pStyle w:val="TableParagraph"/>
              <w:numPr>
                <w:ilvl w:val="0"/>
                <w:numId w:val="229"/>
              </w:numPr>
              <w:tabs>
                <w:tab w:val="left" w:pos="860"/>
                <w:tab w:val="left" w:pos="861"/>
              </w:tabs>
              <w:spacing w:before="124"/>
            </w:pPr>
            <w:r>
              <w:t>MS</w:t>
            </w:r>
            <w:r>
              <w:rPr>
                <w:spacing w:val="-4"/>
              </w:rPr>
              <w:t xml:space="preserve"> </w:t>
            </w:r>
            <w:r>
              <w:t>Early</w:t>
            </w:r>
            <w:r>
              <w:rPr>
                <w:spacing w:val="-2"/>
              </w:rPr>
              <w:t xml:space="preserve"> </w:t>
            </w:r>
            <w:r>
              <w:t>Learning</w:t>
            </w:r>
            <w:r>
              <w:rPr>
                <w:spacing w:val="-2"/>
              </w:rPr>
              <w:t xml:space="preserve"> </w:t>
            </w:r>
            <w:r>
              <w:t>Guidelines</w:t>
            </w:r>
            <w:r>
              <w:rPr>
                <w:spacing w:val="-2"/>
              </w:rPr>
              <w:t xml:space="preserve"> </w:t>
            </w:r>
            <w:r>
              <w:t>and</w:t>
            </w:r>
            <w:r>
              <w:rPr>
                <w:spacing w:val="-4"/>
              </w:rPr>
              <w:t xml:space="preserve"> </w:t>
            </w:r>
            <w:r>
              <w:rPr>
                <w:spacing w:val="-2"/>
              </w:rPr>
              <w:t>Standards</w:t>
            </w:r>
          </w:p>
          <w:p w14:paraId="4C9B2957" w14:textId="77777777" w:rsidR="00A02F1E" w:rsidRDefault="006D1088" w:rsidP="00DE7F15">
            <w:pPr>
              <w:pStyle w:val="TableParagraph"/>
              <w:numPr>
                <w:ilvl w:val="0"/>
                <w:numId w:val="229"/>
              </w:numPr>
              <w:tabs>
                <w:tab w:val="left" w:pos="860"/>
                <w:tab w:val="left" w:pos="861"/>
              </w:tabs>
              <w:spacing w:before="3" w:line="237" w:lineRule="auto"/>
              <w:ind w:right="447"/>
            </w:pPr>
            <w:r>
              <w:t>Introduction</w:t>
            </w:r>
            <w:r>
              <w:rPr>
                <w:spacing w:val="-7"/>
              </w:rPr>
              <w:t xml:space="preserve"> </w:t>
            </w:r>
            <w:r>
              <w:t>to</w:t>
            </w:r>
            <w:r>
              <w:rPr>
                <w:spacing w:val="-7"/>
              </w:rPr>
              <w:t xml:space="preserve"> </w:t>
            </w:r>
            <w:r>
              <w:t>the</w:t>
            </w:r>
            <w:r>
              <w:rPr>
                <w:spacing w:val="-7"/>
              </w:rPr>
              <w:t xml:space="preserve"> </w:t>
            </w:r>
            <w:r>
              <w:t>PreK</w:t>
            </w:r>
            <w:r>
              <w:rPr>
                <w:spacing w:val="-6"/>
              </w:rPr>
              <w:t xml:space="preserve"> </w:t>
            </w:r>
            <w:r>
              <w:t>CLASS</w:t>
            </w:r>
            <w:r>
              <w:rPr>
                <w:spacing w:val="-7"/>
              </w:rPr>
              <w:t xml:space="preserve"> </w:t>
            </w:r>
            <w:r>
              <w:t>(Classroom</w:t>
            </w:r>
            <w:r>
              <w:rPr>
                <w:spacing w:val="-7"/>
              </w:rPr>
              <w:t xml:space="preserve"> </w:t>
            </w:r>
            <w:r>
              <w:t>Assessment</w:t>
            </w:r>
            <w:r>
              <w:rPr>
                <w:spacing w:val="-5"/>
              </w:rPr>
              <w:t xml:space="preserve"> </w:t>
            </w:r>
            <w:r>
              <w:t>Scoring System) Tool</w:t>
            </w:r>
          </w:p>
          <w:p w14:paraId="583BD8B4" w14:textId="2280E277" w:rsidR="0F70B6FD" w:rsidRDefault="5C12FF46" w:rsidP="00FE5D9C">
            <w:pPr>
              <w:pStyle w:val="TableParagraph"/>
              <w:numPr>
                <w:ilvl w:val="0"/>
                <w:numId w:val="229"/>
              </w:numPr>
              <w:tabs>
                <w:tab w:val="left" w:pos="860"/>
                <w:tab w:val="left" w:pos="861"/>
              </w:tabs>
              <w:spacing w:before="3" w:line="237" w:lineRule="auto"/>
              <w:ind w:right="447"/>
            </w:pPr>
            <w:r>
              <w:t>MS Beginnings/Building Blocks</w:t>
            </w:r>
          </w:p>
          <w:p w14:paraId="4C9B2959" w14:textId="385143FA" w:rsidR="00A02F1E" w:rsidRPr="00F544D6" w:rsidRDefault="00A02F1E" w:rsidP="3D031A31">
            <w:pPr>
              <w:pStyle w:val="TableParagraph"/>
              <w:tabs>
                <w:tab w:val="left" w:pos="860"/>
                <w:tab w:val="left" w:pos="861"/>
              </w:tabs>
              <w:spacing w:before="1"/>
              <w:ind w:left="860" w:right="445"/>
            </w:pPr>
          </w:p>
          <w:p w14:paraId="0E57252D" w14:textId="54FFFBB0" w:rsidR="00A02F1E" w:rsidRDefault="006D1088">
            <w:pPr>
              <w:pStyle w:val="TableParagraph"/>
              <w:spacing w:before="123"/>
              <w:ind w:left="140"/>
            </w:pPr>
            <w:r>
              <w:t>Districts</w:t>
            </w:r>
            <w:r>
              <w:rPr>
                <w:spacing w:val="-8"/>
              </w:rPr>
              <w:t xml:space="preserve"> </w:t>
            </w:r>
            <w:r>
              <w:t>may</w:t>
            </w:r>
            <w:r>
              <w:rPr>
                <w:spacing w:val="-6"/>
              </w:rPr>
              <w:t xml:space="preserve"> </w:t>
            </w:r>
            <w:r>
              <w:t>request</w:t>
            </w:r>
            <w:r>
              <w:rPr>
                <w:spacing w:val="-5"/>
              </w:rPr>
              <w:t xml:space="preserve"> </w:t>
            </w:r>
            <w:r>
              <w:t>professional</w:t>
            </w:r>
            <w:r>
              <w:rPr>
                <w:spacing w:val="-6"/>
              </w:rPr>
              <w:t xml:space="preserve"> </w:t>
            </w:r>
            <w:r>
              <w:t>development</w:t>
            </w:r>
            <w:r>
              <w:rPr>
                <w:spacing w:val="-5"/>
              </w:rPr>
              <w:t xml:space="preserve"> </w:t>
            </w:r>
            <w:r>
              <w:t>technical</w:t>
            </w:r>
            <w:r>
              <w:rPr>
                <w:spacing w:val="-7"/>
              </w:rPr>
              <w:t xml:space="preserve"> </w:t>
            </w:r>
            <w:r>
              <w:t>assistance</w:t>
            </w:r>
            <w:r>
              <w:rPr>
                <w:spacing w:val="-6"/>
              </w:rPr>
              <w:t xml:space="preserve"> </w:t>
            </w:r>
            <w:r>
              <w:t xml:space="preserve">at </w:t>
            </w:r>
            <w:hyperlink r:id="rId137">
              <w:r>
                <w:rPr>
                  <w:color w:val="0462C1"/>
                  <w:u w:val="single" w:color="0462C1"/>
                </w:rPr>
                <w:t>earlychildhoodtrainings@mdek12.org</w:t>
              </w:r>
              <w:r>
                <w:t>.</w:t>
              </w:r>
            </w:hyperlink>
            <w:r>
              <w:t xml:space="preserve"> The Office of Early Childhood trainings are found at the following </w:t>
            </w:r>
            <w:proofErr w:type="spellStart"/>
            <w:r>
              <w:t>GoSignMeUp</w:t>
            </w:r>
            <w:proofErr w:type="spellEnd"/>
            <w:r>
              <w:t xml:space="preserve"> link: </w:t>
            </w:r>
            <w:hyperlink r:id="rId138">
              <w:r w:rsidRPr="00490B59">
                <w:rPr>
                  <w:color w:val="0070C0"/>
                  <w:spacing w:val="-2"/>
                  <w:u w:val="single" w:color="0000FF"/>
                </w:rPr>
                <w:t>gsmu.mdek12.org/Public/Course/Browse</w:t>
              </w:r>
            </w:hyperlink>
          </w:p>
          <w:p w14:paraId="104BE0DD" w14:textId="64D02D29" w:rsidR="00A02F1E" w:rsidRDefault="00A02F1E" w:rsidP="4B4421F4">
            <w:pPr>
              <w:pStyle w:val="TableParagraph"/>
              <w:spacing w:before="123"/>
              <w:ind w:left="140"/>
              <w:rPr>
                <w:color w:val="0070C0"/>
                <w:u w:val="single"/>
              </w:rPr>
            </w:pPr>
          </w:p>
          <w:p w14:paraId="7C6D150F" w14:textId="2FF4D870" w:rsidR="00A02F1E" w:rsidRDefault="0B88F141" w:rsidP="4B4421F4">
            <w:pPr>
              <w:spacing w:before="123"/>
              <w:ind w:left="105" w:right="2280"/>
            </w:pPr>
            <w:hyperlink r:id="rId139">
              <w:r w:rsidRPr="4B4421F4">
                <w:rPr>
                  <w:rStyle w:val="Hyperlink"/>
                  <w:b/>
                  <w:bCs/>
                  <w:color w:val="0000FF"/>
                </w:rPr>
                <w:t>Professional Learning Opportunities</w:t>
              </w:r>
            </w:hyperlink>
            <w:r>
              <w:t xml:space="preserve"> </w:t>
            </w:r>
          </w:p>
          <w:p w14:paraId="4C9B295B" w14:textId="2651CB0E" w:rsidR="00A02F1E" w:rsidRDefault="0B88F141" w:rsidP="4B4421F4">
            <w:pPr>
              <w:spacing w:before="123"/>
              <w:ind w:left="140"/>
            </w:pPr>
            <w:hyperlink r:id="rId140">
              <w:r w:rsidRPr="4B4421F4">
                <w:rPr>
                  <w:rStyle w:val="Hyperlink"/>
                  <w:b/>
                  <w:bCs/>
                  <w:color w:val="0000FF"/>
                </w:rPr>
                <w:t>Back-to-School Resource Documents</w:t>
              </w:r>
            </w:hyperlink>
          </w:p>
        </w:tc>
      </w:tr>
    </w:tbl>
    <w:p w14:paraId="664DEBC2" w14:textId="09128DFB" w:rsidR="00E56622" w:rsidRDefault="00E56622">
      <w:pPr>
        <w:rPr>
          <w:b/>
          <w:sz w:val="20"/>
        </w:rPr>
      </w:pPr>
    </w:p>
    <w:p w14:paraId="27DD83D1" w14:textId="77777777" w:rsidR="00FA5B65" w:rsidRDefault="00FA5B65">
      <w:pPr>
        <w:rPr>
          <w:b/>
          <w:sz w:val="20"/>
        </w:rPr>
      </w:pPr>
      <w:r>
        <w:rPr>
          <w:b/>
          <w:sz w:val="20"/>
        </w:rPr>
        <w:br w:type="page"/>
      </w:r>
    </w:p>
    <w:p w14:paraId="25CEC970" w14:textId="77777777" w:rsidR="00E56622" w:rsidRDefault="00E56622">
      <w:pPr>
        <w:rPr>
          <w:b/>
          <w:sz w:val="20"/>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233142" w14:paraId="7769A348" w14:textId="77777777" w:rsidTr="001E7B27">
        <w:trPr>
          <w:trHeight w:val="460"/>
        </w:trPr>
        <w:tc>
          <w:tcPr>
            <w:tcW w:w="13864" w:type="dxa"/>
            <w:gridSpan w:val="2"/>
            <w:tcBorders>
              <w:left w:val="single" w:sz="4" w:space="0" w:color="C8C8C8"/>
              <w:bottom w:val="single" w:sz="4" w:space="0" w:color="D0CECE"/>
              <w:right w:val="single" w:sz="4" w:space="0" w:color="C8C8C8"/>
            </w:tcBorders>
            <w:shd w:val="clear" w:color="auto" w:fill="F4A41D"/>
          </w:tcPr>
          <w:p w14:paraId="1440076D" w14:textId="53FC0CBD" w:rsidR="00233142" w:rsidRPr="002F0D6B" w:rsidRDefault="002F0D6B" w:rsidP="005F30F8">
            <w:pPr>
              <w:pStyle w:val="TableParagraph"/>
              <w:ind w:left="115"/>
              <w:rPr>
                <w:b/>
                <w:sz w:val="28"/>
                <w:szCs w:val="28"/>
              </w:rPr>
            </w:pPr>
            <w:r>
              <w:rPr>
                <w:b/>
                <w:sz w:val="28"/>
                <w:szCs w:val="28"/>
              </w:rPr>
              <w:t>E</w:t>
            </w:r>
            <w:r w:rsidR="00E50403">
              <w:rPr>
                <w:b/>
                <w:sz w:val="28"/>
                <w:szCs w:val="28"/>
              </w:rPr>
              <w:t>NGLISH LEARNER INSTRUCTION</w:t>
            </w:r>
          </w:p>
        </w:tc>
      </w:tr>
      <w:tr w:rsidR="00E56622" w14:paraId="3C0A71FD" w14:textId="77777777" w:rsidTr="005F30F8">
        <w:trPr>
          <w:trHeight w:val="460"/>
        </w:trPr>
        <w:tc>
          <w:tcPr>
            <w:tcW w:w="6932" w:type="dxa"/>
            <w:tcBorders>
              <w:left w:val="single" w:sz="4" w:space="0" w:color="C8C8C8"/>
              <w:bottom w:val="single" w:sz="4" w:space="0" w:color="D0CECE"/>
              <w:right w:val="single" w:sz="4" w:space="0" w:color="D0CECE"/>
            </w:tcBorders>
          </w:tcPr>
          <w:p w14:paraId="565A4E63" w14:textId="5B0E1648" w:rsidR="00E56622" w:rsidRDefault="00822AC9" w:rsidP="005F30F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617E0ECB" w14:textId="77777777" w:rsidR="00E56622" w:rsidRDefault="00E56622" w:rsidP="005F30F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E56622" w:rsidRPr="00A0735E" w14:paraId="78B1E227" w14:textId="77777777" w:rsidTr="00FA5B65">
        <w:trPr>
          <w:trHeight w:val="1054"/>
        </w:trPr>
        <w:tc>
          <w:tcPr>
            <w:tcW w:w="6932" w:type="dxa"/>
            <w:tcBorders>
              <w:top w:val="single" w:sz="4" w:space="0" w:color="D0CECE"/>
              <w:left w:val="single" w:sz="4" w:space="0" w:color="C8C8C8"/>
              <w:bottom w:val="single" w:sz="4" w:space="0" w:color="C8C8C8"/>
              <w:right w:val="single" w:sz="4" w:space="0" w:color="D0CECE"/>
            </w:tcBorders>
          </w:tcPr>
          <w:p w14:paraId="3B7A1B9F" w14:textId="77777777" w:rsidR="00E56622" w:rsidRDefault="00E56622" w:rsidP="003A030F">
            <w:pPr>
              <w:pStyle w:val="TableParagraph"/>
              <w:numPr>
                <w:ilvl w:val="0"/>
                <w:numId w:val="72"/>
              </w:numPr>
              <w:tabs>
                <w:tab w:val="left" w:pos="895"/>
              </w:tabs>
              <w:spacing w:before="86"/>
              <w:ind w:right="364"/>
              <w:rPr>
                <w:bCs/>
              </w:rPr>
            </w:pPr>
            <w:r w:rsidRPr="00905B50">
              <w:rPr>
                <w:bCs/>
              </w:rPr>
              <w:t xml:space="preserve">Continue EL services. </w:t>
            </w:r>
          </w:p>
          <w:p w14:paraId="3BD68768" w14:textId="77777777" w:rsidR="00365952" w:rsidRPr="00F30F6E" w:rsidRDefault="00365952" w:rsidP="003A030F">
            <w:pPr>
              <w:pStyle w:val="TableParagraph"/>
              <w:numPr>
                <w:ilvl w:val="0"/>
                <w:numId w:val="72"/>
              </w:numPr>
              <w:tabs>
                <w:tab w:val="left" w:pos="895"/>
              </w:tabs>
              <w:spacing w:before="86"/>
              <w:ind w:right="364"/>
              <w:rPr>
                <w:bCs/>
              </w:rPr>
            </w:pPr>
            <w:r>
              <w:rPr>
                <w:spacing w:val="-2"/>
              </w:rPr>
              <w:t>Review all EL data points to determine if any EL students should receive Tier II or Tier III interventions</w:t>
            </w:r>
          </w:p>
          <w:p w14:paraId="77C3D47E" w14:textId="0880E5F1" w:rsidR="00F30F6E" w:rsidRPr="00B7199C" w:rsidRDefault="00F30F6E" w:rsidP="003A030F">
            <w:pPr>
              <w:pStyle w:val="TableParagraph"/>
              <w:numPr>
                <w:ilvl w:val="0"/>
                <w:numId w:val="72"/>
              </w:numPr>
              <w:tabs>
                <w:tab w:val="left" w:pos="895"/>
              </w:tabs>
              <w:spacing w:before="86"/>
              <w:ind w:right="364"/>
              <w:rPr>
                <w:bCs/>
              </w:rPr>
            </w:pPr>
            <w:r>
              <w:rPr>
                <w:spacing w:val="-2"/>
              </w:rPr>
              <w:t>Conduct EL quarterly meetings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5E3937D4" w14:textId="77777777" w:rsidR="00E56622" w:rsidRDefault="00E56622" w:rsidP="00DE7F15">
            <w:pPr>
              <w:pStyle w:val="TableParagraph"/>
              <w:numPr>
                <w:ilvl w:val="0"/>
                <w:numId w:val="315"/>
              </w:numPr>
              <w:tabs>
                <w:tab w:val="left" w:pos="895"/>
                <w:tab w:val="left" w:pos="896"/>
              </w:tabs>
              <w:spacing w:before="86"/>
            </w:pPr>
            <w:r>
              <w:t>EL</w:t>
            </w:r>
            <w:r>
              <w:rPr>
                <w:spacing w:val="1"/>
              </w:rPr>
              <w:t xml:space="preserve"> </w:t>
            </w:r>
            <w:r w:rsidR="00F30F6E">
              <w:t>language service plan review</w:t>
            </w:r>
          </w:p>
          <w:p w14:paraId="2EBBE0F5" w14:textId="2E529F2A" w:rsidR="00F30F6E" w:rsidRPr="00A0735E" w:rsidRDefault="00F30F6E" w:rsidP="00DE7F15">
            <w:pPr>
              <w:pStyle w:val="TableParagraph"/>
              <w:numPr>
                <w:ilvl w:val="0"/>
                <w:numId w:val="315"/>
              </w:numPr>
              <w:tabs>
                <w:tab w:val="left" w:pos="895"/>
                <w:tab w:val="left" w:pos="896"/>
              </w:tabs>
              <w:spacing w:before="86"/>
            </w:pPr>
            <w:r>
              <w:t>Strategies for increasing vocabulary and oral language for ELs</w:t>
            </w:r>
          </w:p>
        </w:tc>
      </w:tr>
    </w:tbl>
    <w:p w14:paraId="4C9B2965" w14:textId="77777777" w:rsidR="00A02F1E" w:rsidRDefault="00A02F1E">
      <w:pPr>
        <w:pStyle w:val="BodyText"/>
        <w:spacing w:before="6"/>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967" w14:textId="77777777">
        <w:trPr>
          <w:trHeight w:val="540"/>
        </w:trPr>
        <w:tc>
          <w:tcPr>
            <w:tcW w:w="13864" w:type="dxa"/>
            <w:gridSpan w:val="2"/>
            <w:shd w:val="clear" w:color="auto" w:fill="F4A41D"/>
          </w:tcPr>
          <w:p w14:paraId="4C9B2966" w14:textId="77777777" w:rsidR="00A02F1E" w:rsidRDefault="006D1088">
            <w:pPr>
              <w:pStyle w:val="TableParagraph"/>
              <w:spacing w:before="88"/>
              <w:ind w:left="115"/>
              <w:rPr>
                <w:b/>
                <w:sz w:val="28"/>
              </w:rPr>
            </w:pPr>
            <w:r>
              <w:rPr>
                <w:b/>
                <w:spacing w:val="16"/>
                <w:sz w:val="28"/>
              </w:rPr>
              <w:t>FEDERAL</w:t>
            </w:r>
            <w:r>
              <w:rPr>
                <w:b/>
                <w:spacing w:val="47"/>
                <w:sz w:val="28"/>
              </w:rPr>
              <w:t xml:space="preserve"> </w:t>
            </w:r>
            <w:r>
              <w:rPr>
                <w:b/>
                <w:spacing w:val="14"/>
                <w:sz w:val="28"/>
              </w:rPr>
              <w:t>PROGRAMS</w:t>
            </w:r>
          </w:p>
        </w:tc>
      </w:tr>
      <w:tr w:rsidR="00A02F1E" w14:paraId="4C9B296A" w14:textId="77777777">
        <w:trPr>
          <w:trHeight w:val="460"/>
        </w:trPr>
        <w:tc>
          <w:tcPr>
            <w:tcW w:w="6932" w:type="dxa"/>
            <w:tcBorders>
              <w:left w:val="single" w:sz="4" w:space="0" w:color="C8C8C8"/>
              <w:bottom w:val="single" w:sz="4" w:space="0" w:color="D0CECE"/>
              <w:right w:val="single" w:sz="4" w:space="0" w:color="D0CECE"/>
            </w:tcBorders>
          </w:tcPr>
          <w:p w14:paraId="4C9B2968"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969"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972" w14:textId="77777777" w:rsidTr="00AB6C65">
        <w:trPr>
          <w:trHeight w:val="4159"/>
        </w:trPr>
        <w:tc>
          <w:tcPr>
            <w:tcW w:w="6932" w:type="dxa"/>
            <w:tcBorders>
              <w:top w:val="single" w:sz="4" w:space="0" w:color="D0CECE"/>
              <w:left w:val="single" w:sz="4" w:space="0" w:color="C8C8C8"/>
              <w:bottom w:val="single" w:sz="4" w:space="0" w:color="C8C8C8"/>
              <w:right w:val="single" w:sz="4" w:space="0" w:color="D0CECE"/>
            </w:tcBorders>
          </w:tcPr>
          <w:p w14:paraId="4C9B296B" w14:textId="77777777" w:rsidR="00A02F1E" w:rsidRDefault="006D1088" w:rsidP="00DE7F15">
            <w:pPr>
              <w:pStyle w:val="TableParagraph"/>
              <w:numPr>
                <w:ilvl w:val="0"/>
                <w:numId w:val="228"/>
              </w:numPr>
              <w:tabs>
                <w:tab w:val="left" w:pos="835"/>
              </w:tabs>
              <w:spacing w:before="120"/>
              <w:ind w:right="951"/>
            </w:pPr>
            <w:r>
              <w:t>Conduct</w:t>
            </w:r>
            <w:r>
              <w:rPr>
                <w:spacing w:val="-5"/>
              </w:rPr>
              <w:t xml:space="preserve"> </w:t>
            </w:r>
            <w:r>
              <w:t>Annual</w:t>
            </w:r>
            <w:r>
              <w:rPr>
                <w:spacing w:val="-6"/>
              </w:rPr>
              <w:t xml:space="preserve"> </w:t>
            </w:r>
            <w:r>
              <w:t>Fixed</w:t>
            </w:r>
            <w:r>
              <w:rPr>
                <w:spacing w:val="-6"/>
              </w:rPr>
              <w:t xml:space="preserve"> </w:t>
            </w:r>
            <w:r>
              <w:t>Asset</w:t>
            </w:r>
            <w:r>
              <w:rPr>
                <w:spacing w:val="-5"/>
              </w:rPr>
              <w:t xml:space="preserve"> </w:t>
            </w:r>
            <w:r>
              <w:t>Inventory</w:t>
            </w:r>
            <w:r>
              <w:rPr>
                <w:spacing w:val="-6"/>
              </w:rPr>
              <w:t xml:space="preserve"> </w:t>
            </w:r>
            <w:r>
              <w:t>Check</w:t>
            </w:r>
            <w:r>
              <w:rPr>
                <w:spacing w:val="-6"/>
              </w:rPr>
              <w:t xml:space="preserve"> </w:t>
            </w:r>
            <w:r>
              <w:t>according</w:t>
            </w:r>
            <w:r>
              <w:rPr>
                <w:spacing w:val="-6"/>
              </w:rPr>
              <w:t xml:space="preserve"> </w:t>
            </w:r>
            <w:r>
              <w:t>to district policy</w:t>
            </w:r>
          </w:p>
          <w:p w14:paraId="4C9B296C" w14:textId="77777777" w:rsidR="00A02F1E" w:rsidRDefault="006D1088" w:rsidP="00DE7F15">
            <w:pPr>
              <w:pStyle w:val="TableParagraph"/>
              <w:numPr>
                <w:ilvl w:val="0"/>
                <w:numId w:val="228"/>
              </w:numPr>
              <w:tabs>
                <w:tab w:val="left" w:pos="835"/>
              </w:tabs>
              <w:spacing w:before="120"/>
            </w:pPr>
            <w:r>
              <w:t>Verify</w:t>
            </w:r>
            <w:r>
              <w:rPr>
                <w:spacing w:val="-7"/>
              </w:rPr>
              <w:t xml:space="preserve"> </w:t>
            </w:r>
            <w:r>
              <w:t>Personnel</w:t>
            </w:r>
            <w:r>
              <w:rPr>
                <w:spacing w:val="-4"/>
              </w:rPr>
              <w:t xml:space="preserve"> </w:t>
            </w:r>
            <w:r>
              <w:t>in</w:t>
            </w:r>
            <w:r>
              <w:rPr>
                <w:spacing w:val="-5"/>
              </w:rPr>
              <w:t xml:space="preserve"> </w:t>
            </w:r>
            <w:r>
              <w:rPr>
                <w:spacing w:val="-4"/>
              </w:rPr>
              <w:t>MSIS</w:t>
            </w:r>
          </w:p>
          <w:p w14:paraId="27DA0178" w14:textId="22F98D7A" w:rsidR="00AB6C65" w:rsidRDefault="00AB6C65" w:rsidP="00DE7F15">
            <w:pPr>
              <w:pStyle w:val="TableParagraph"/>
              <w:numPr>
                <w:ilvl w:val="0"/>
                <w:numId w:val="228"/>
              </w:numPr>
              <w:tabs>
                <w:tab w:val="left" w:pos="835"/>
              </w:tabs>
              <w:spacing w:before="120"/>
              <w:ind w:right="211"/>
            </w:pPr>
            <w:r>
              <w:t>Verify</w:t>
            </w:r>
            <w:r>
              <w:rPr>
                <w:spacing w:val="-5"/>
              </w:rPr>
              <w:t xml:space="preserve"> appropriate </w:t>
            </w:r>
            <w:r>
              <w:t>student</w:t>
            </w:r>
            <w:r>
              <w:rPr>
                <w:spacing w:val="-3"/>
              </w:rPr>
              <w:t xml:space="preserve"> </w:t>
            </w:r>
            <w:r>
              <w:t>indicators</w:t>
            </w:r>
            <w:r>
              <w:rPr>
                <w:spacing w:val="-6"/>
              </w:rPr>
              <w:t xml:space="preserve"> </w:t>
            </w:r>
            <w:r>
              <w:t>(i.e.,</w:t>
            </w:r>
            <w:r>
              <w:rPr>
                <w:spacing w:val="-5"/>
              </w:rPr>
              <w:t xml:space="preserve"> </w:t>
            </w:r>
            <w:r>
              <w:t>EL,</w:t>
            </w:r>
            <w:r>
              <w:rPr>
                <w:spacing w:val="-5"/>
              </w:rPr>
              <w:t xml:space="preserve"> </w:t>
            </w:r>
            <w:r>
              <w:t>Immigrant,</w:t>
            </w:r>
            <w:r>
              <w:rPr>
                <w:spacing w:val="-5"/>
              </w:rPr>
              <w:t xml:space="preserve"> </w:t>
            </w:r>
            <w:r>
              <w:t>Homeless, Migrant, neglected and delinquent) are assigned to students in</w:t>
            </w:r>
            <w:r>
              <w:rPr>
                <w:spacing w:val="-5"/>
              </w:rPr>
              <w:t xml:space="preserve"> </w:t>
            </w:r>
            <w:r>
              <w:t>local</w:t>
            </w:r>
            <w:r>
              <w:rPr>
                <w:spacing w:val="-5"/>
              </w:rPr>
              <w:t xml:space="preserve"> student </w:t>
            </w:r>
            <w:r>
              <w:t>package</w:t>
            </w:r>
            <w:r>
              <w:rPr>
                <w:spacing w:val="-4"/>
              </w:rPr>
              <w:t xml:space="preserve"> (indicators will be transmitted nightly from the student package to </w:t>
            </w:r>
            <w:r>
              <w:t>MSIS for Month 1 student rosters) (On-going/should be done monthly prior to MSIS monthly approval)</w:t>
            </w:r>
          </w:p>
          <w:p w14:paraId="4C9B296E" w14:textId="31E135CF" w:rsidR="00A02F1E" w:rsidRDefault="006D1088" w:rsidP="00DE7F15">
            <w:pPr>
              <w:pStyle w:val="TableParagraph"/>
              <w:numPr>
                <w:ilvl w:val="0"/>
                <w:numId w:val="228"/>
              </w:numPr>
              <w:tabs>
                <w:tab w:val="left" w:pos="835"/>
              </w:tabs>
              <w:spacing w:before="120"/>
            </w:pPr>
            <w:r>
              <w:t>Collect</w:t>
            </w:r>
            <w:r>
              <w:rPr>
                <w:spacing w:val="-1"/>
              </w:rPr>
              <w:t xml:space="preserve"> </w:t>
            </w:r>
            <w:r>
              <w:t>all</w:t>
            </w:r>
            <w:r>
              <w:rPr>
                <w:spacing w:val="-2"/>
              </w:rPr>
              <w:t xml:space="preserve"> </w:t>
            </w:r>
            <w:r>
              <w:t>Title</w:t>
            </w:r>
            <w:r>
              <w:rPr>
                <w:spacing w:val="-2"/>
              </w:rPr>
              <w:t xml:space="preserve"> </w:t>
            </w:r>
            <w:r>
              <w:t>I</w:t>
            </w:r>
            <w:r>
              <w:rPr>
                <w:spacing w:val="-2"/>
              </w:rPr>
              <w:t xml:space="preserve"> </w:t>
            </w:r>
            <w:r>
              <w:t>Home</w:t>
            </w:r>
            <w:r>
              <w:rPr>
                <w:spacing w:val="-2"/>
              </w:rPr>
              <w:t xml:space="preserve"> </w:t>
            </w:r>
            <w:r>
              <w:t>School</w:t>
            </w:r>
            <w:r>
              <w:rPr>
                <w:spacing w:val="-1"/>
              </w:rPr>
              <w:t xml:space="preserve"> </w:t>
            </w:r>
            <w:r>
              <w:rPr>
                <w:spacing w:val="-2"/>
              </w:rPr>
              <w:t>Compact</w:t>
            </w:r>
          </w:p>
          <w:p w14:paraId="4C9B296F" w14:textId="77777777" w:rsidR="00A02F1E" w:rsidRDefault="006D1088" w:rsidP="00DE7F15">
            <w:pPr>
              <w:pStyle w:val="TableParagraph"/>
              <w:numPr>
                <w:ilvl w:val="0"/>
                <w:numId w:val="228"/>
              </w:numPr>
              <w:tabs>
                <w:tab w:val="left" w:pos="835"/>
              </w:tabs>
              <w:spacing w:before="0" w:after="30"/>
            </w:pPr>
            <w:r>
              <w:t>Annual</w:t>
            </w:r>
            <w:r>
              <w:rPr>
                <w:spacing w:val="-4"/>
              </w:rPr>
              <w:t xml:space="preserve"> </w:t>
            </w:r>
            <w:r>
              <w:t>Title</w:t>
            </w:r>
            <w:r>
              <w:rPr>
                <w:spacing w:val="-4"/>
              </w:rPr>
              <w:t xml:space="preserve"> </w:t>
            </w:r>
            <w:r>
              <w:t>I</w:t>
            </w:r>
            <w:r>
              <w:rPr>
                <w:spacing w:val="-3"/>
              </w:rPr>
              <w:t xml:space="preserve"> </w:t>
            </w:r>
            <w:proofErr w:type="gramStart"/>
            <w:r>
              <w:rPr>
                <w:spacing w:val="-2"/>
              </w:rPr>
              <w:t>Meeting</w:t>
            </w:r>
            <w:proofErr w:type="gramEnd"/>
          </w:p>
          <w:p w14:paraId="505A4973" w14:textId="77777777" w:rsidR="00A02F1E" w:rsidRDefault="006D1088" w:rsidP="00DE7F15">
            <w:pPr>
              <w:pStyle w:val="TableParagraph"/>
              <w:numPr>
                <w:ilvl w:val="0"/>
                <w:numId w:val="228"/>
              </w:numPr>
              <w:tabs>
                <w:tab w:val="left" w:pos="835"/>
              </w:tabs>
              <w:spacing w:before="0" w:after="30"/>
            </w:pPr>
            <w:r>
              <w:t>October</w:t>
            </w:r>
            <w:r>
              <w:rPr>
                <w:spacing w:val="-5"/>
              </w:rPr>
              <w:t xml:space="preserve"> </w:t>
            </w:r>
            <w:r>
              <w:t>15:</w:t>
            </w:r>
            <w:r>
              <w:rPr>
                <w:spacing w:val="-1"/>
              </w:rPr>
              <w:t xml:space="preserve"> </w:t>
            </w:r>
            <w:r>
              <w:t>Title</w:t>
            </w:r>
            <w:r>
              <w:rPr>
                <w:spacing w:val="-3"/>
              </w:rPr>
              <w:t xml:space="preserve"> </w:t>
            </w:r>
            <w:r>
              <w:t>I</w:t>
            </w:r>
            <w:r>
              <w:rPr>
                <w:spacing w:val="-3"/>
              </w:rPr>
              <w:t xml:space="preserve"> </w:t>
            </w:r>
            <w:r>
              <w:t>Comparability</w:t>
            </w:r>
            <w:r>
              <w:rPr>
                <w:spacing w:val="-3"/>
              </w:rPr>
              <w:t xml:space="preserve"> </w:t>
            </w:r>
            <w:r>
              <w:t>Report</w:t>
            </w:r>
            <w:r>
              <w:rPr>
                <w:spacing w:val="-2"/>
              </w:rPr>
              <w:t xml:space="preserve"> </w:t>
            </w:r>
            <w:r>
              <w:rPr>
                <w:spacing w:val="-5"/>
              </w:rPr>
              <w:t>due</w:t>
            </w:r>
          </w:p>
          <w:p w14:paraId="4C9B2970" w14:textId="6F1356E8" w:rsidR="00A02F1E" w:rsidRDefault="5D8A0B46" w:rsidP="00DE7F15">
            <w:pPr>
              <w:pStyle w:val="TableParagraph"/>
              <w:numPr>
                <w:ilvl w:val="0"/>
                <w:numId w:val="228"/>
              </w:numPr>
              <w:tabs>
                <w:tab w:val="left" w:pos="835"/>
              </w:tabs>
              <w:spacing w:before="0" w:after="30"/>
            </w:pPr>
            <w:r>
              <w:t>Annual Count Survey of Neglected and Delinquent Institution</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971" w14:textId="77777777" w:rsidR="00A02F1E" w:rsidRDefault="00A02F1E">
            <w:pPr>
              <w:pStyle w:val="TableParagraph"/>
              <w:spacing w:before="0"/>
              <w:ind w:left="0"/>
              <w:rPr>
                <w:rFonts w:ascii="Times New Roman"/>
              </w:rPr>
            </w:pPr>
          </w:p>
        </w:tc>
      </w:tr>
    </w:tbl>
    <w:p w14:paraId="384A8047" w14:textId="77777777" w:rsidR="00BB1BDD" w:rsidRDefault="00BB1BDD">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976" w14:textId="77777777">
        <w:trPr>
          <w:trHeight w:val="540"/>
        </w:trPr>
        <w:tc>
          <w:tcPr>
            <w:tcW w:w="13864" w:type="dxa"/>
            <w:gridSpan w:val="2"/>
            <w:shd w:val="clear" w:color="auto" w:fill="F4A41D"/>
          </w:tcPr>
          <w:p w14:paraId="4C9B2975" w14:textId="77777777" w:rsidR="00A02F1E" w:rsidRDefault="006D1088">
            <w:pPr>
              <w:pStyle w:val="TableParagraph"/>
              <w:spacing w:before="88"/>
              <w:ind w:left="115"/>
              <w:rPr>
                <w:b/>
                <w:sz w:val="28"/>
              </w:rPr>
            </w:pPr>
            <w:r>
              <w:rPr>
                <w:b/>
                <w:spacing w:val="14"/>
                <w:sz w:val="28"/>
              </w:rPr>
              <w:t>GIFTED</w:t>
            </w:r>
          </w:p>
        </w:tc>
      </w:tr>
      <w:tr w:rsidR="00A02F1E" w14:paraId="4C9B2979" w14:textId="77777777">
        <w:trPr>
          <w:trHeight w:val="460"/>
        </w:trPr>
        <w:tc>
          <w:tcPr>
            <w:tcW w:w="6932" w:type="dxa"/>
            <w:tcBorders>
              <w:left w:val="single" w:sz="4" w:space="0" w:color="C8C8C8"/>
              <w:bottom w:val="single" w:sz="4" w:space="0" w:color="D0CECE"/>
              <w:right w:val="single" w:sz="4" w:space="0" w:color="D0CECE"/>
            </w:tcBorders>
          </w:tcPr>
          <w:p w14:paraId="4C9B2977"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978"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97C" w14:textId="77777777" w:rsidTr="00FA5B65">
        <w:trPr>
          <w:trHeight w:val="1144"/>
        </w:trPr>
        <w:tc>
          <w:tcPr>
            <w:tcW w:w="6932" w:type="dxa"/>
            <w:tcBorders>
              <w:top w:val="single" w:sz="4" w:space="0" w:color="D0CECE"/>
              <w:left w:val="single" w:sz="4" w:space="0" w:color="C8C8C8"/>
              <w:bottom w:val="single" w:sz="4" w:space="0" w:color="C8C8C8"/>
              <w:right w:val="single" w:sz="4" w:space="0" w:color="D0CECE"/>
            </w:tcBorders>
          </w:tcPr>
          <w:p w14:paraId="4C9B297A" w14:textId="696AB1FC" w:rsidR="00A02F1E" w:rsidRDefault="007D04E9" w:rsidP="00DE7F15">
            <w:pPr>
              <w:pStyle w:val="TableParagraph"/>
              <w:numPr>
                <w:ilvl w:val="0"/>
                <w:numId w:val="227"/>
              </w:numPr>
              <w:tabs>
                <w:tab w:val="left" w:pos="835"/>
              </w:tabs>
            </w:pPr>
            <w:r>
              <w:t>GEP</w:t>
            </w:r>
            <w:r>
              <w:rPr>
                <w:spacing w:val="-4"/>
              </w:rPr>
              <w:t xml:space="preserve"> </w:t>
            </w:r>
            <w:r>
              <w:t>(Gifted</w:t>
            </w:r>
            <w:r>
              <w:rPr>
                <w:spacing w:val="-5"/>
              </w:rPr>
              <w:t xml:space="preserve"> </w:t>
            </w:r>
            <w:r>
              <w:t>Education</w:t>
            </w:r>
            <w:r>
              <w:rPr>
                <w:spacing w:val="-6"/>
              </w:rPr>
              <w:t xml:space="preserve"> </w:t>
            </w:r>
            <w:r>
              <w:t>Program)</w:t>
            </w:r>
            <w:r>
              <w:rPr>
                <w:spacing w:val="-7"/>
              </w:rPr>
              <w:t xml:space="preserve"> student schedules should be updated in local student data packages (student and teacher schedules will be transmitted nightly from the student package to MSIS)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236D9CBF" w14:textId="77777777" w:rsidR="00A02F1E" w:rsidRDefault="00985ABC" w:rsidP="00DE7F15">
            <w:pPr>
              <w:pStyle w:val="TableParagraph"/>
              <w:numPr>
                <w:ilvl w:val="0"/>
                <w:numId w:val="304"/>
              </w:numPr>
              <w:spacing w:before="0"/>
              <w:rPr>
                <w:rFonts w:asciiTheme="minorHAnsi" w:hAnsiTheme="minorHAnsi" w:cstheme="minorHAnsi"/>
              </w:rPr>
            </w:pPr>
            <w:r w:rsidRPr="00985ABC">
              <w:rPr>
                <w:rFonts w:asciiTheme="minorHAnsi" w:hAnsiTheme="minorHAnsi" w:cstheme="minorHAnsi"/>
              </w:rPr>
              <w:t>Identification Process</w:t>
            </w:r>
          </w:p>
          <w:p w14:paraId="4C9B297B" w14:textId="57F8CF18" w:rsidR="0004152D" w:rsidRPr="00985ABC" w:rsidRDefault="00C27A5D" w:rsidP="00DE7F15">
            <w:pPr>
              <w:pStyle w:val="TableParagraph"/>
              <w:numPr>
                <w:ilvl w:val="0"/>
                <w:numId w:val="304"/>
              </w:numPr>
              <w:spacing w:before="0"/>
              <w:rPr>
                <w:rFonts w:asciiTheme="minorHAnsi" w:hAnsiTheme="minorHAnsi" w:cstheme="minorHAnsi"/>
              </w:rPr>
            </w:pPr>
            <w:r>
              <w:rPr>
                <w:rFonts w:asciiTheme="minorHAnsi" w:hAnsiTheme="minorHAnsi" w:cstheme="minorHAnsi"/>
              </w:rPr>
              <w:t>Teacher Unit Allocations</w:t>
            </w:r>
          </w:p>
        </w:tc>
      </w:tr>
    </w:tbl>
    <w:p w14:paraId="679BD56F" w14:textId="1B8ADE5E" w:rsidR="00F544D6" w:rsidRDefault="00F544D6">
      <w:pPr>
        <w:pStyle w:val="BodyText"/>
        <w:rPr>
          <w:b/>
          <w:sz w:val="20"/>
        </w:rPr>
      </w:pPr>
    </w:p>
    <w:tbl>
      <w:tblPr>
        <w:tblW w:w="0" w:type="auto"/>
        <w:tblInd w:w="653"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97"/>
        <w:gridCol w:w="6887"/>
      </w:tblGrid>
      <w:tr w:rsidR="00F544D6" w14:paraId="2B9A8312" w14:textId="77777777" w:rsidTr="00BB1BDD">
        <w:trPr>
          <w:trHeight w:val="540"/>
        </w:trPr>
        <w:tc>
          <w:tcPr>
            <w:tcW w:w="13784" w:type="dxa"/>
            <w:gridSpan w:val="2"/>
            <w:shd w:val="clear" w:color="auto" w:fill="F4A41D"/>
          </w:tcPr>
          <w:p w14:paraId="605803E6" w14:textId="77777777" w:rsidR="00F544D6" w:rsidRDefault="00F544D6" w:rsidP="008140B7">
            <w:pPr>
              <w:pStyle w:val="TableParagraph"/>
              <w:spacing w:before="88"/>
              <w:ind w:left="115"/>
              <w:rPr>
                <w:b/>
                <w:sz w:val="28"/>
              </w:rPr>
            </w:pPr>
            <w:r>
              <w:rPr>
                <w:b/>
                <w:spacing w:val="16"/>
                <w:sz w:val="28"/>
              </w:rPr>
              <w:lastRenderedPageBreak/>
              <w:t>HEALTHY</w:t>
            </w:r>
            <w:r>
              <w:rPr>
                <w:b/>
                <w:spacing w:val="39"/>
                <w:sz w:val="28"/>
              </w:rPr>
              <w:t xml:space="preserve"> </w:t>
            </w:r>
            <w:r>
              <w:rPr>
                <w:b/>
                <w:spacing w:val="18"/>
                <w:sz w:val="28"/>
              </w:rPr>
              <w:t>SCHOOLS/CHILD</w:t>
            </w:r>
            <w:r>
              <w:rPr>
                <w:b/>
                <w:spacing w:val="41"/>
                <w:sz w:val="28"/>
              </w:rPr>
              <w:t xml:space="preserve"> </w:t>
            </w:r>
            <w:r>
              <w:rPr>
                <w:b/>
                <w:spacing w:val="14"/>
                <w:sz w:val="28"/>
              </w:rPr>
              <w:t>NUTRITION</w:t>
            </w:r>
          </w:p>
        </w:tc>
      </w:tr>
      <w:tr w:rsidR="00F544D6" w14:paraId="2F1EB5C2" w14:textId="77777777" w:rsidTr="00BB1BDD">
        <w:trPr>
          <w:trHeight w:val="460"/>
        </w:trPr>
        <w:tc>
          <w:tcPr>
            <w:tcW w:w="6897" w:type="dxa"/>
            <w:tcBorders>
              <w:left w:val="single" w:sz="4" w:space="0" w:color="C8C8C8"/>
              <w:bottom w:val="single" w:sz="4" w:space="0" w:color="D0CECE"/>
              <w:right w:val="single" w:sz="4" w:space="0" w:color="D0CECE"/>
            </w:tcBorders>
          </w:tcPr>
          <w:p w14:paraId="61A30E52" w14:textId="77777777" w:rsidR="00F544D6" w:rsidRDefault="00F544D6" w:rsidP="008140B7">
            <w:pPr>
              <w:pStyle w:val="TableParagraph"/>
              <w:ind w:left="165"/>
              <w:rPr>
                <w:b/>
              </w:rPr>
            </w:pPr>
            <w:r>
              <w:rPr>
                <w:b/>
              </w:rPr>
              <w:t>Focus</w:t>
            </w:r>
            <w:r>
              <w:rPr>
                <w:b/>
                <w:spacing w:val="-1"/>
              </w:rPr>
              <w:t xml:space="preserve"> </w:t>
            </w:r>
            <w:r>
              <w:rPr>
                <w:b/>
                <w:spacing w:val="-2"/>
              </w:rPr>
              <w:t>Tasks</w:t>
            </w:r>
          </w:p>
        </w:tc>
        <w:tc>
          <w:tcPr>
            <w:tcW w:w="6887" w:type="dxa"/>
            <w:tcBorders>
              <w:left w:val="single" w:sz="4" w:space="0" w:color="D0CECE"/>
              <w:bottom w:val="single" w:sz="4" w:space="0" w:color="D0CECE"/>
              <w:right w:val="single" w:sz="4" w:space="0" w:color="C8C8C8"/>
            </w:tcBorders>
            <w:shd w:val="clear" w:color="auto" w:fill="F1F1F1"/>
          </w:tcPr>
          <w:p w14:paraId="47695640" w14:textId="77777777" w:rsidR="00F544D6" w:rsidRDefault="00F544D6"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544D6" w14:paraId="098833F9" w14:textId="77777777" w:rsidTr="00FA5B65">
        <w:trPr>
          <w:trHeight w:val="2170"/>
        </w:trPr>
        <w:tc>
          <w:tcPr>
            <w:tcW w:w="6897" w:type="dxa"/>
            <w:tcBorders>
              <w:top w:val="single" w:sz="4" w:space="0" w:color="D0CECE"/>
              <w:left w:val="single" w:sz="4" w:space="0" w:color="C8C8C8"/>
              <w:bottom w:val="single" w:sz="4" w:space="0" w:color="C8C8C8"/>
              <w:right w:val="single" w:sz="4" w:space="0" w:color="D0CECE"/>
            </w:tcBorders>
          </w:tcPr>
          <w:p w14:paraId="2FFF4D57" w14:textId="77777777" w:rsidR="00F544D6" w:rsidRDefault="00F544D6" w:rsidP="00DE7F15">
            <w:pPr>
              <w:pStyle w:val="TableParagraph"/>
              <w:numPr>
                <w:ilvl w:val="0"/>
                <w:numId w:val="226"/>
              </w:numPr>
              <w:tabs>
                <w:tab w:val="left" w:pos="835"/>
              </w:tabs>
              <w:spacing w:before="120"/>
              <w:ind w:right="605"/>
              <w:rPr>
                <w:rFonts w:ascii="Wingdings" w:hAnsi="Wingdings"/>
              </w:rPr>
            </w:pPr>
            <w:r w:rsidRPr="00F544D6">
              <w:rPr>
                <w:b/>
              </w:rPr>
              <w:t>REQUIRED</w:t>
            </w:r>
            <w:r w:rsidRPr="00F544D6">
              <w:rPr>
                <w:b/>
                <w:spacing w:val="-7"/>
              </w:rPr>
              <w:t xml:space="preserve"> </w:t>
            </w:r>
            <w:r w:rsidRPr="00F544D6">
              <w:rPr>
                <w:b/>
              </w:rPr>
              <w:t>by</w:t>
            </w:r>
            <w:r w:rsidRPr="00F544D6">
              <w:rPr>
                <w:b/>
                <w:spacing w:val="-5"/>
              </w:rPr>
              <w:t xml:space="preserve"> </w:t>
            </w:r>
            <w:r w:rsidRPr="00F544D6">
              <w:rPr>
                <w:b/>
              </w:rPr>
              <w:t>October</w:t>
            </w:r>
            <w:r w:rsidRPr="00F544D6">
              <w:rPr>
                <w:b/>
                <w:spacing w:val="-4"/>
              </w:rPr>
              <w:t xml:space="preserve"> </w:t>
            </w:r>
            <w:r w:rsidRPr="00F544D6">
              <w:rPr>
                <w:b/>
              </w:rPr>
              <w:t>10:</w:t>
            </w:r>
            <w:r w:rsidRPr="00F544D6">
              <w:rPr>
                <w:b/>
                <w:spacing w:val="-4"/>
              </w:rPr>
              <w:t xml:space="preserve"> </w:t>
            </w:r>
            <w:r>
              <w:t>submit</w:t>
            </w:r>
            <w:r w:rsidRPr="00F544D6">
              <w:rPr>
                <w:spacing w:val="-5"/>
              </w:rPr>
              <w:t xml:space="preserve"> </w:t>
            </w:r>
            <w:r>
              <w:t>CN</w:t>
            </w:r>
            <w:r w:rsidRPr="00F544D6">
              <w:rPr>
                <w:spacing w:val="-8"/>
              </w:rPr>
              <w:t xml:space="preserve"> </w:t>
            </w:r>
            <w:r>
              <w:t>monthly</w:t>
            </w:r>
            <w:r w:rsidRPr="00F544D6">
              <w:rPr>
                <w:spacing w:val="-5"/>
              </w:rPr>
              <w:t xml:space="preserve"> </w:t>
            </w:r>
            <w:r>
              <w:t>claim</w:t>
            </w:r>
            <w:r w:rsidRPr="00F544D6">
              <w:rPr>
                <w:spacing w:val="-7"/>
              </w:rPr>
              <w:t xml:space="preserve"> </w:t>
            </w:r>
            <w:r>
              <w:t xml:space="preserve">for </w:t>
            </w:r>
            <w:r w:rsidRPr="00F544D6">
              <w:rPr>
                <w:spacing w:val="-2"/>
              </w:rPr>
              <w:t>reimbursement</w:t>
            </w:r>
          </w:p>
          <w:p w14:paraId="318F208F" w14:textId="19A49860" w:rsidR="2FFEC291" w:rsidRDefault="2FFEC291" w:rsidP="00DE7F15">
            <w:pPr>
              <w:pStyle w:val="TableParagraph"/>
              <w:numPr>
                <w:ilvl w:val="0"/>
                <w:numId w:val="226"/>
              </w:numPr>
              <w:tabs>
                <w:tab w:val="left" w:pos="835"/>
              </w:tabs>
              <w:spacing w:before="120"/>
              <w:ind w:right="605"/>
              <w:rPr>
                <w:rFonts w:ascii="Wingdings" w:hAnsi="Wingdings"/>
              </w:rPr>
            </w:pPr>
            <w:r w:rsidRPr="4841E9FB">
              <w:rPr>
                <w:b/>
                <w:bCs/>
              </w:rPr>
              <w:t xml:space="preserve">REQUIRED by October 30: </w:t>
            </w:r>
            <w:r>
              <w:t>Complete the District Sex-Related Education survey for SY 202</w:t>
            </w:r>
            <w:r w:rsidR="55559CD3">
              <w:t>5</w:t>
            </w:r>
            <w:r w:rsidR="09CAD7E6">
              <w:t>-</w:t>
            </w:r>
            <w:r>
              <w:t>202</w:t>
            </w:r>
            <w:r w:rsidR="00ED7220">
              <w:t>6</w:t>
            </w:r>
          </w:p>
          <w:p w14:paraId="440D8118" w14:textId="20D12DC6" w:rsidR="00F544D6" w:rsidRPr="00F544D6" w:rsidRDefault="00F544D6" w:rsidP="00DE7F15">
            <w:pPr>
              <w:pStyle w:val="TableParagraph"/>
              <w:numPr>
                <w:ilvl w:val="0"/>
                <w:numId w:val="226"/>
              </w:numPr>
              <w:tabs>
                <w:tab w:val="left" w:pos="835"/>
              </w:tabs>
              <w:spacing w:before="120"/>
              <w:ind w:right="605"/>
            </w:pPr>
            <w:r>
              <w:t xml:space="preserve">Conduct Direct Certification (SNAP eligible students) </w:t>
            </w:r>
            <w:r w:rsidR="11EBE985">
              <w:t>matches, files updated weekly</w:t>
            </w:r>
          </w:p>
        </w:tc>
        <w:tc>
          <w:tcPr>
            <w:tcW w:w="6887" w:type="dxa"/>
            <w:tcBorders>
              <w:top w:val="single" w:sz="4" w:space="0" w:color="D0CECE"/>
              <w:left w:val="single" w:sz="4" w:space="0" w:color="D0CECE"/>
              <w:bottom w:val="single" w:sz="4" w:space="0" w:color="C8C8C8"/>
              <w:right w:val="single" w:sz="4" w:space="0" w:color="C8C8C8"/>
            </w:tcBorders>
            <w:shd w:val="clear" w:color="auto" w:fill="F1F1F1"/>
          </w:tcPr>
          <w:p w14:paraId="551E6151" w14:textId="51788D9E" w:rsidR="00F544D6" w:rsidRDefault="581CEA4E" w:rsidP="008140B7">
            <w:pPr>
              <w:pStyle w:val="TableParagraph"/>
              <w:spacing w:before="86"/>
              <w:ind w:left="115"/>
            </w:pPr>
            <w:r>
              <w:t>SRE</w:t>
            </w:r>
            <w:r>
              <w:rPr>
                <w:spacing w:val="-3"/>
              </w:rPr>
              <w:t xml:space="preserve"> </w:t>
            </w:r>
            <w:r>
              <w:t>Survey</w:t>
            </w:r>
            <w:r>
              <w:rPr>
                <w:spacing w:val="-5"/>
              </w:rPr>
              <w:t xml:space="preserve"> </w:t>
            </w:r>
            <w:r>
              <w:t>Link</w:t>
            </w:r>
            <w:r w:rsidR="2A4E318C">
              <w:t xml:space="preserve"> will be sent via email October 1</w:t>
            </w:r>
          </w:p>
        </w:tc>
      </w:tr>
    </w:tbl>
    <w:p w14:paraId="4C9B2989" w14:textId="5FF4DE00" w:rsidR="00A02F1E" w:rsidRDefault="00F544D6" w:rsidP="00AB6C65">
      <w:pPr>
        <w:pStyle w:val="BodyText"/>
        <w:rPr>
          <w:b/>
          <w:sz w:val="18"/>
        </w:rPr>
      </w:pPr>
      <w:r>
        <w:rPr>
          <w:b/>
          <w:sz w:val="20"/>
        </w:rPr>
        <w:br/>
      </w:r>
    </w:p>
    <w:p w14:paraId="4FF57E1E" w14:textId="77777777" w:rsidR="00D26BE6" w:rsidRDefault="00D26BE6">
      <w:pPr>
        <w:rPr>
          <w:b/>
          <w:sz w:val="18"/>
        </w:rPr>
      </w:pPr>
      <w:r>
        <w:rPr>
          <w:b/>
          <w:sz w:val="18"/>
        </w:rPr>
        <w:br w:type="page"/>
      </w:r>
    </w:p>
    <w:p w14:paraId="00C35086" w14:textId="77777777" w:rsidR="00A02F1E" w:rsidRDefault="00A02F1E" w:rsidP="00AB6C65">
      <w:pPr>
        <w:pStyle w:val="BodyText"/>
        <w:rPr>
          <w:b/>
          <w:sz w:val="18"/>
        </w:rPr>
      </w:pPr>
    </w:p>
    <w:tbl>
      <w:tblPr>
        <w:tblW w:w="0" w:type="auto"/>
        <w:tblInd w:w="73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87"/>
        <w:gridCol w:w="6887"/>
      </w:tblGrid>
      <w:tr w:rsidR="00A02F1E" w14:paraId="4C9B298B" w14:textId="77777777" w:rsidTr="740EA8F8">
        <w:trPr>
          <w:trHeight w:val="540"/>
        </w:trPr>
        <w:tc>
          <w:tcPr>
            <w:tcW w:w="13774" w:type="dxa"/>
            <w:gridSpan w:val="2"/>
            <w:shd w:val="clear" w:color="auto" w:fill="F4A41D"/>
          </w:tcPr>
          <w:p w14:paraId="4C9B298A" w14:textId="77777777" w:rsidR="00A02F1E" w:rsidRDefault="006D1088">
            <w:pPr>
              <w:pStyle w:val="TableParagraph"/>
              <w:spacing w:before="88"/>
              <w:ind w:left="115"/>
              <w:rPr>
                <w:b/>
                <w:sz w:val="28"/>
              </w:rPr>
            </w:pPr>
            <w:r>
              <w:rPr>
                <w:b/>
                <w:spacing w:val="16"/>
                <w:sz w:val="28"/>
              </w:rPr>
              <w:t>INTERVENTION</w:t>
            </w:r>
          </w:p>
        </w:tc>
      </w:tr>
      <w:tr w:rsidR="00A02F1E" w14:paraId="4C9B298E" w14:textId="77777777" w:rsidTr="740EA8F8">
        <w:trPr>
          <w:trHeight w:val="460"/>
        </w:trPr>
        <w:tc>
          <w:tcPr>
            <w:tcW w:w="6887" w:type="dxa"/>
            <w:tcBorders>
              <w:left w:val="single" w:sz="4" w:space="0" w:color="C8C8C8"/>
              <w:bottom w:val="single" w:sz="4" w:space="0" w:color="D0CECE"/>
              <w:right w:val="single" w:sz="4" w:space="0" w:color="D0CECE"/>
            </w:tcBorders>
          </w:tcPr>
          <w:p w14:paraId="4C9B298C" w14:textId="77777777" w:rsidR="00A02F1E" w:rsidRDefault="006D1088">
            <w:pPr>
              <w:pStyle w:val="TableParagraph"/>
              <w:ind w:left="165"/>
              <w:rPr>
                <w:b/>
              </w:rPr>
            </w:pPr>
            <w:r>
              <w:rPr>
                <w:b/>
              </w:rPr>
              <w:t>Focus</w:t>
            </w:r>
            <w:r>
              <w:rPr>
                <w:b/>
                <w:spacing w:val="-1"/>
              </w:rPr>
              <w:t xml:space="preserve"> </w:t>
            </w:r>
            <w:r>
              <w:rPr>
                <w:b/>
                <w:spacing w:val="-2"/>
              </w:rPr>
              <w:t>Tasks</w:t>
            </w:r>
          </w:p>
        </w:tc>
        <w:tc>
          <w:tcPr>
            <w:tcW w:w="6887" w:type="dxa"/>
            <w:tcBorders>
              <w:left w:val="single" w:sz="4" w:space="0" w:color="D0CECE"/>
              <w:bottom w:val="single" w:sz="4" w:space="0" w:color="D0CECE"/>
              <w:right w:val="single" w:sz="4" w:space="0" w:color="C8C8C8"/>
            </w:tcBorders>
            <w:shd w:val="clear" w:color="auto" w:fill="F1F1F1"/>
          </w:tcPr>
          <w:p w14:paraId="4C9B298D" w14:textId="2B6D1532" w:rsidR="00A02F1E" w:rsidRDefault="006D1088" w:rsidP="740EA8F8">
            <w:pPr>
              <w:pStyle w:val="TableParagraph"/>
              <w:ind w:left="115"/>
              <w:rPr>
                <w:b/>
                <w:bCs/>
              </w:rPr>
            </w:pPr>
            <w:r w:rsidRPr="740EA8F8">
              <w:rPr>
                <w:b/>
                <w:bCs/>
              </w:rPr>
              <w:t>MDE</w:t>
            </w:r>
            <w:r w:rsidRPr="740EA8F8">
              <w:rPr>
                <w:b/>
                <w:bCs/>
                <w:spacing w:val="-4"/>
              </w:rPr>
              <w:t xml:space="preserve"> </w:t>
            </w:r>
            <w:r w:rsidRPr="740EA8F8">
              <w:rPr>
                <w:b/>
                <w:bCs/>
              </w:rPr>
              <w:t>Related</w:t>
            </w:r>
            <w:r w:rsidRPr="740EA8F8">
              <w:rPr>
                <w:b/>
                <w:bCs/>
                <w:spacing w:val="-5"/>
              </w:rPr>
              <w:t xml:space="preserve"> </w:t>
            </w:r>
            <w:r w:rsidRPr="740EA8F8">
              <w:rPr>
                <w:b/>
                <w:bCs/>
              </w:rPr>
              <w:t>Supports/Professional</w:t>
            </w:r>
            <w:r w:rsidRPr="740EA8F8">
              <w:rPr>
                <w:b/>
                <w:bCs/>
                <w:spacing w:val="-5"/>
              </w:rPr>
              <w:t xml:space="preserve"> </w:t>
            </w:r>
            <w:r w:rsidRPr="740EA8F8">
              <w:rPr>
                <w:b/>
                <w:bCs/>
              </w:rPr>
              <w:t>Learning</w:t>
            </w:r>
            <w:r w:rsidRPr="740EA8F8">
              <w:rPr>
                <w:b/>
                <w:bCs/>
                <w:spacing w:val="-5"/>
              </w:rPr>
              <w:t xml:space="preserve"> </w:t>
            </w:r>
            <w:r w:rsidRPr="740EA8F8">
              <w:rPr>
                <w:b/>
                <w:bCs/>
                <w:spacing w:val="-2"/>
              </w:rPr>
              <w:t>Topics</w:t>
            </w:r>
          </w:p>
        </w:tc>
      </w:tr>
      <w:tr w:rsidR="00A02F1E" w14:paraId="4C9B299D" w14:textId="77777777" w:rsidTr="740EA8F8">
        <w:trPr>
          <w:trHeight w:val="4834"/>
        </w:trPr>
        <w:tc>
          <w:tcPr>
            <w:tcW w:w="6887" w:type="dxa"/>
            <w:tcBorders>
              <w:top w:val="single" w:sz="4" w:space="0" w:color="D0CECE"/>
              <w:left w:val="single" w:sz="4" w:space="0" w:color="C8C8C8"/>
              <w:bottom w:val="single" w:sz="4" w:space="0" w:color="C8C8C8"/>
              <w:right w:val="single" w:sz="4" w:space="0" w:color="D0CECE"/>
            </w:tcBorders>
          </w:tcPr>
          <w:p w14:paraId="4C9B298F" w14:textId="77777777" w:rsidR="00A02F1E" w:rsidRDefault="006D1088" w:rsidP="00DE7F15">
            <w:pPr>
              <w:pStyle w:val="TableParagraph"/>
              <w:numPr>
                <w:ilvl w:val="0"/>
                <w:numId w:val="225"/>
              </w:numPr>
              <w:tabs>
                <w:tab w:val="left" w:pos="835"/>
              </w:tabs>
              <w:spacing w:before="86"/>
              <w:ind w:right="134"/>
            </w:pPr>
            <w:r>
              <w:t>Review</w:t>
            </w:r>
            <w:r>
              <w:rPr>
                <w:spacing w:val="-5"/>
              </w:rPr>
              <w:t xml:space="preserve"> </w:t>
            </w:r>
            <w:r>
              <w:t>student</w:t>
            </w:r>
            <w:r>
              <w:rPr>
                <w:spacing w:val="-2"/>
              </w:rPr>
              <w:t xml:space="preserve"> </w:t>
            </w:r>
            <w:r>
              <w:t>data</w:t>
            </w:r>
            <w:r>
              <w:rPr>
                <w:spacing w:val="-4"/>
              </w:rPr>
              <w:t xml:space="preserve"> </w:t>
            </w:r>
            <w:r>
              <w:t>that</w:t>
            </w:r>
            <w:r>
              <w:rPr>
                <w:spacing w:val="-2"/>
              </w:rPr>
              <w:t xml:space="preserve"> </w:t>
            </w:r>
            <w:r>
              <w:t>is</w:t>
            </w:r>
            <w:r>
              <w:rPr>
                <w:spacing w:val="-5"/>
              </w:rPr>
              <w:t xml:space="preserve"> </w:t>
            </w:r>
            <w:r>
              <w:t>provided</w:t>
            </w:r>
            <w:r>
              <w:rPr>
                <w:spacing w:val="-3"/>
              </w:rPr>
              <w:t xml:space="preserve"> </w:t>
            </w:r>
            <w:r>
              <w:t>from</w:t>
            </w:r>
            <w:r>
              <w:rPr>
                <w:spacing w:val="-4"/>
              </w:rPr>
              <w:t xml:space="preserve"> </w:t>
            </w:r>
            <w:r>
              <w:t>9-week</w:t>
            </w:r>
            <w:r>
              <w:rPr>
                <w:spacing w:val="-3"/>
              </w:rPr>
              <w:t xml:space="preserve"> </w:t>
            </w:r>
            <w:r>
              <w:t>grades</w:t>
            </w:r>
            <w:r>
              <w:rPr>
                <w:spacing w:val="-5"/>
              </w:rPr>
              <w:t xml:space="preserve"> </w:t>
            </w:r>
            <w:r>
              <w:t>to</w:t>
            </w:r>
            <w:r>
              <w:rPr>
                <w:spacing w:val="-4"/>
              </w:rPr>
              <w:t xml:space="preserve"> </w:t>
            </w:r>
            <w:r>
              <w:t xml:space="preserve">make decisions about students who may need additional Tier II </w:t>
            </w:r>
            <w:r>
              <w:rPr>
                <w:spacing w:val="-2"/>
              </w:rPr>
              <w:t>interventions</w:t>
            </w:r>
          </w:p>
          <w:p w14:paraId="4C9B2990" w14:textId="77777777" w:rsidR="00A02F1E" w:rsidRDefault="006D1088" w:rsidP="00DE7F15">
            <w:pPr>
              <w:pStyle w:val="TableParagraph"/>
              <w:numPr>
                <w:ilvl w:val="0"/>
                <w:numId w:val="225"/>
              </w:numPr>
              <w:tabs>
                <w:tab w:val="left" w:pos="835"/>
              </w:tabs>
              <w:spacing w:before="119" w:line="242" w:lineRule="auto"/>
              <w:ind w:right="238"/>
            </w:pPr>
            <w:r>
              <w:t>Schedule</w:t>
            </w:r>
            <w:r>
              <w:rPr>
                <w:spacing w:val="-4"/>
              </w:rPr>
              <w:t xml:space="preserve"> </w:t>
            </w:r>
            <w:r>
              <w:t>meetings</w:t>
            </w:r>
            <w:r>
              <w:rPr>
                <w:spacing w:val="-5"/>
              </w:rPr>
              <w:t xml:space="preserve"> </w:t>
            </w:r>
            <w:r>
              <w:t>for</w:t>
            </w:r>
            <w:r>
              <w:rPr>
                <w:spacing w:val="-4"/>
              </w:rPr>
              <w:t xml:space="preserve"> </w:t>
            </w:r>
            <w:r>
              <w:t>students</w:t>
            </w:r>
            <w:r>
              <w:rPr>
                <w:spacing w:val="-5"/>
              </w:rPr>
              <w:t xml:space="preserve"> </w:t>
            </w:r>
            <w:r>
              <w:t>who</w:t>
            </w:r>
            <w:r>
              <w:rPr>
                <w:spacing w:val="-4"/>
              </w:rPr>
              <w:t xml:space="preserve"> </w:t>
            </w:r>
            <w:r>
              <w:t>may</w:t>
            </w:r>
            <w:r>
              <w:rPr>
                <w:spacing w:val="-4"/>
              </w:rPr>
              <w:t xml:space="preserve"> </w:t>
            </w:r>
            <w:r>
              <w:t>need</w:t>
            </w:r>
            <w:r>
              <w:rPr>
                <w:spacing w:val="-4"/>
              </w:rPr>
              <w:t xml:space="preserve"> </w:t>
            </w:r>
            <w:r>
              <w:t>to</w:t>
            </w:r>
            <w:r>
              <w:rPr>
                <w:spacing w:val="-4"/>
              </w:rPr>
              <w:t xml:space="preserve"> </w:t>
            </w:r>
            <w:r>
              <w:t>be</w:t>
            </w:r>
            <w:r>
              <w:rPr>
                <w:spacing w:val="-4"/>
              </w:rPr>
              <w:t xml:space="preserve"> </w:t>
            </w:r>
            <w:proofErr w:type="gramStart"/>
            <w:r>
              <w:t>referred</w:t>
            </w:r>
            <w:proofErr w:type="gramEnd"/>
            <w:r>
              <w:rPr>
                <w:spacing w:val="-4"/>
              </w:rPr>
              <w:t xml:space="preserve"> </w:t>
            </w:r>
            <w:r>
              <w:t>for Tier II or Tier III interventions</w:t>
            </w:r>
          </w:p>
          <w:p w14:paraId="4C9B2991" w14:textId="280FD538" w:rsidR="00A02F1E" w:rsidRDefault="006D1088" w:rsidP="00DE7F15">
            <w:pPr>
              <w:pStyle w:val="TableParagraph"/>
              <w:numPr>
                <w:ilvl w:val="0"/>
                <w:numId w:val="225"/>
              </w:numPr>
              <w:tabs>
                <w:tab w:val="left" w:pos="835"/>
              </w:tabs>
              <w:spacing w:before="118"/>
              <w:ind w:right="128"/>
            </w:pPr>
            <w:r>
              <w:t>Schedule</w:t>
            </w:r>
            <w:r>
              <w:rPr>
                <w:spacing w:val="-5"/>
              </w:rPr>
              <w:t xml:space="preserve"> </w:t>
            </w:r>
            <w:r>
              <w:t>documented</w:t>
            </w:r>
            <w:r>
              <w:rPr>
                <w:spacing w:val="-5"/>
              </w:rPr>
              <w:t xml:space="preserve"> </w:t>
            </w:r>
            <w:r>
              <w:t>review</w:t>
            </w:r>
            <w:r>
              <w:rPr>
                <w:spacing w:val="-8"/>
              </w:rPr>
              <w:t xml:space="preserve"> </w:t>
            </w:r>
            <w:r>
              <w:t>meetings</w:t>
            </w:r>
            <w:r>
              <w:rPr>
                <w:spacing w:val="-7"/>
              </w:rPr>
              <w:t xml:space="preserve"> </w:t>
            </w:r>
            <w:r>
              <w:t>for</w:t>
            </w:r>
            <w:r>
              <w:rPr>
                <w:spacing w:val="-7"/>
              </w:rPr>
              <w:t xml:space="preserve"> </w:t>
            </w:r>
            <w:r>
              <w:t>students</w:t>
            </w:r>
            <w:r>
              <w:rPr>
                <w:spacing w:val="-7"/>
              </w:rPr>
              <w:t xml:space="preserve"> </w:t>
            </w:r>
            <w:r>
              <w:t>receiving</w:t>
            </w:r>
            <w:r>
              <w:rPr>
                <w:spacing w:val="-4"/>
              </w:rPr>
              <w:t xml:space="preserve"> </w:t>
            </w:r>
            <w:r>
              <w:t>Tier II (conducted no later than four weeks after implementation)</w:t>
            </w:r>
            <w:r w:rsidR="00EF1D19">
              <w:t xml:space="preserve"> or Tier III (conducted no later than eight weeks after implementation)</w:t>
            </w:r>
          </w:p>
          <w:p w14:paraId="4C9B2992" w14:textId="77777777" w:rsidR="00A02F1E" w:rsidRDefault="006D1088" w:rsidP="00DE7F15">
            <w:pPr>
              <w:pStyle w:val="TableParagraph"/>
              <w:numPr>
                <w:ilvl w:val="0"/>
                <w:numId w:val="225"/>
              </w:numPr>
              <w:tabs>
                <w:tab w:val="left" w:pos="835"/>
              </w:tabs>
              <w:spacing w:before="118"/>
            </w:pPr>
            <w:r>
              <w:t>Provide</w:t>
            </w:r>
            <w:r>
              <w:rPr>
                <w:spacing w:val="-4"/>
              </w:rPr>
              <w:t xml:space="preserve"> </w:t>
            </w:r>
            <w:r>
              <w:t>work</w:t>
            </w:r>
            <w:r>
              <w:rPr>
                <w:spacing w:val="-4"/>
              </w:rPr>
              <w:t xml:space="preserve"> </w:t>
            </w:r>
            <w:r>
              <w:rPr>
                <w:spacing w:val="-2"/>
              </w:rPr>
              <w:t>samples</w:t>
            </w:r>
          </w:p>
          <w:p w14:paraId="4C9B2993" w14:textId="77777777" w:rsidR="00A02F1E" w:rsidRDefault="006D1088" w:rsidP="00DE7F15">
            <w:pPr>
              <w:pStyle w:val="TableParagraph"/>
              <w:numPr>
                <w:ilvl w:val="0"/>
                <w:numId w:val="225"/>
              </w:numPr>
              <w:tabs>
                <w:tab w:val="left" w:pos="835"/>
              </w:tabs>
              <w:spacing w:before="122"/>
            </w:pPr>
            <w:r>
              <w:rPr>
                <w:b/>
              </w:rPr>
              <w:t>REQUIRED:</w:t>
            </w:r>
            <w:r>
              <w:rPr>
                <w:b/>
                <w:spacing w:val="-8"/>
              </w:rPr>
              <w:t xml:space="preserve"> </w:t>
            </w:r>
            <w:r>
              <w:t>Complete</w:t>
            </w:r>
            <w:r>
              <w:rPr>
                <w:spacing w:val="-3"/>
              </w:rPr>
              <w:t xml:space="preserve"> </w:t>
            </w:r>
            <w:r>
              <w:t>appropriate</w:t>
            </w:r>
            <w:r>
              <w:rPr>
                <w:spacing w:val="-3"/>
              </w:rPr>
              <w:t xml:space="preserve"> </w:t>
            </w:r>
            <w:r>
              <w:rPr>
                <w:spacing w:val="-2"/>
              </w:rPr>
              <w:t>documentation</w:t>
            </w:r>
          </w:p>
          <w:p w14:paraId="4C9B2995" w14:textId="04459F6C" w:rsidR="00A02F1E" w:rsidRDefault="006D1088" w:rsidP="00DE7F15">
            <w:pPr>
              <w:pStyle w:val="TableParagraph"/>
              <w:numPr>
                <w:ilvl w:val="0"/>
                <w:numId w:val="225"/>
              </w:numPr>
              <w:tabs>
                <w:tab w:val="left" w:pos="835"/>
              </w:tabs>
              <w:spacing w:before="121"/>
              <w:ind w:right="512"/>
            </w:pPr>
            <w:r w:rsidRPr="740EA8F8">
              <w:rPr>
                <w:b/>
                <w:bCs/>
              </w:rPr>
              <w:t>REQUIRED</w:t>
            </w:r>
            <w:r w:rsidRPr="740EA8F8">
              <w:rPr>
                <w:b/>
                <w:bCs/>
                <w:spacing w:val="-2"/>
              </w:rPr>
              <w:t xml:space="preserve"> </w:t>
            </w:r>
            <w:r w:rsidRPr="740EA8F8">
              <w:rPr>
                <w:b/>
                <w:bCs/>
              </w:rPr>
              <w:t xml:space="preserve">by October </w:t>
            </w:r>
            <w:r w:rsidR="3406D2BF" w:rsidRPr="740EA8F8">
              <w:rPr>
                <w:b/>
                <w:bCs/>
              </w:rPr>
              <w:t>1</w:t>
            </w:r>
            <w:r w:rsidR="00F30F6E">
              <w:rPr>
                <w:b/>
                <w:bCs/>
              </w:rPr>
              <w:t>8</w:t>
            </w:r>
            <w:r w:rsidRPr="740EA8F8">
              <w:rPr>
                <w:b/>
                <w:bCs/>
              </w:rPr>
              <w:t xml:space="preserve">: </w:t>
            </w:r>
            <w:r>
              <w:t>Screen ALL first-grade students</w:t>
            </w:r>
            <w:r>
              <w:rPr>
                <w:spacing w:val="-2"/>
              </w:rPr>
              <w:t xml:space="preserve"> </w:t>
            </w:r>
            <w:r>
              <w:t>for dyslexia</w:t>
            </w:r>
            <w:r>
              <w:rPr>
                <w:spacing w:val="-5"/>
              </w:rPr>
              <w:t xml:space="preserve"> </w:t>
            </w:r>
            <w:r>
              <w:t>utilizing</w:t>
            </w:r>
            <w:r>
              <w:rPr>
                <w:spacing w:val="-4"/>
              </w:rPr>
              <w:t xml:space="preserve"> </w:t>
            </w:r>
            <w:r>
              <w:t>one</w:t>
            </w:r>
            <w:r>
              <w:rPr>
                <w:spacing w:val="-5"/>
              </w:rPr>
              <w:t xml:space="preserve"> </w:t>
            </w:r>
            <w:r>
              <w:t>of</w:t>
            </w:r>
            <w:r>
              <w:rPr>
                <w:spacing w:val="-7"/>
              </w:rPr>
              <w:t xml:space="preserve"> </w:t>
            </w:r>
            <w:r>
              <w:t>the</w:t>
            </w:r>
            <w:r>
              <w:rPr>
                <w:spacing w:val="-5"/>
              </w:rPr>
              <w:t xml:space="preserve"> </w:t>
            </w:r>
            <w:r>
              <w:t>state-approved</w:t>
            </w:r>
            <w:r>
              <w:rPr>
                <w:spacing w:val="-5"/>
              </w:rPr>
              <w:t xml:space="preserve"> </w:t>
            </w:r>
            <w:r>
              <w:t>dyslexia</w:t>
            </w:r>
            <w:r>
              <w:rPr>
                <w:spacing w:val="-5"/>
              </w:rPr>
              <w:t xml:space="preserve"> </w:t>
            </w:r>
            <w:r>
              <w:t>screeners</w:t>
            </w:r>
          </w:p>
        </w:tc>
        <w:tc>
          <w:tcPr>
            <w:tcW w:w="6887" w:type="dxa"/>
            <w:tcBorders>
              <w:top w:val="single" w:sz="4" w:space="0" w:color="D0CECE"/>
              <w:left w:val="single" w:sz="4" w:space="0" w:color="D0CECE"/>
              <w:bottom w:val="single" w:sz="4" w:space="0" w:color="C8C8C8"/>
              <w:right w:val="single" w:sz="4" w:space="0" w:color="C8C8C8"/>
            </w:tcBorders>
            <w:shd w:val="clear" w:color="auto" w:fill="F1F1F1"/>
          </w:tcPr>
          <w:p w14:paraId="4C9B2996" w14:textId="77777777" w:rsidR="00A02F1E" w:rsidRDefault="006D1088" w:rsidP="00DE7F15">
            <w:pPr>
              <w:pStyle w:val="TableParagraph"/>
              <w:numPr>
                <w:ilvl w:val="0"/>
                <w:numId w:val="224"/>
              </w:numPr>
              <w:tabs>
                <w:tab w:val="left" w:pos="835"/>
                <w:tab w:val="left" w:pos="836"/>
              </w:tabs>
              <w:spacing w:before="86"/>
            </w:pPr>
            <w:r>
              <w:t>Foundational</w:t>
            </w:r>
            <w:r>
              <w:rPr>
                <w:spacing w:val="-4"/>
              </w:rPr>
              <w:t xml:space="preserve"> </w:t>
            </w:r>
            <w:r>
              <w:t>Skills</w:t>
            </w:r>
            <w:r>
              <w:rPr>
                <w:spacing w:val="-5"/>
              </w:rPr>
              <w:t xml:space="preserve"> </w:t>
            </w:r>
            <w:r>
              <w:t>(Phonological</w:t>
            </w:r>
            <w:r>
              <w:rPr>
                <w:spacing w:val="-4"/>
              </w:rPr>
              <w:t xml:space="preserve"> </w:t>
            </w:r>
            <w:r>
              <w:rPr>
                <w:spacing w:val="-2"/>
              </w:rPr>
              <w:t>Awareness)</w:t>
            </w:r>
          </w:p>
          <w:p w14:paraId="4C9B2997" w14:textId="77777777" w:rsidR="00A02F1E" w:rsidRDefault="006D1088" w:rsidP="00DE7F15">
            <w:pPr>
              <w:pStyle w:val="TableParagraph"/>
              <w:numPr>
                <w:ilvl w:val="0"/>
                <w:numId w:val="224"/>
              </w:numPr>
              <w:tabs>
                <w:tab w:val="left" w:pos="835"/>
                <w:tab w:val="left" w:pos="836"/>
              </w:tabs>
              <w:spacing w:before="121"/>
            </w:pPr>
            <w:r>
              <w:t>Content</w:t>
            </w:r>
            <w:r>
              <w:rPr>
                <w:spacing w:val="-2"/>
              </w:rPr>
              <w:t xml:space="preserve"> </w:t>
            </w:r>
            <w:r>
              <w:t>Instruction:</w:t>
            </w:r>
            <w:r>
              <w:rPr>
                <w:spacing w:val="-3"/>
              </w:rPr>
              <w:t xml:space="preserve"> </w:t>
            </w:r>
            <w:r>
              <w:t>Building</w:t>
            </w:r>
            <w:r>
              <w:rPr>
                <w:spacing w:val="-2"/>
              </w:rPr>
              <w:t xml:space="preserve"> </w:t>
            </w:r>
            <w:r>
              <w:t>Reading</w:t>
            </w:r>
            <w:r>
              <w:rPr>
                <w:spacing w:val="1"/>
              </w:rPr>
              <w:t xml:space="preserve"> </w:t>
            </w:r>
            <w:r>
              <w:rPr>
                <w:spacing w:val="-2"/>
              </w:rPr>
              <w:t>Skills</w:t>
            </w:r>
          </w:p>
          <w:p w14:paraId="4C9B299A" w14:textId="77777777" w:rsidR="00A02F1E" w:rsidRPr="00EF1D19" w:rsidRDefault="006D1088" w:rsidP="00DE7F15">
            <w:pPr>
              <w:pStyle w:val="TableParagraph"/>
              <w:numPr>
                <w:ilvl w:val="0"/>
                <w:numId w:val="224"/>
              </w:numPr>
              <w:tabs>
                <w:tab w:val="left" w:pos="835"/>
                <w:tab w:val="left" w:pos="836"/>
              </w:tabs>
              <w:spacing w:before="121"/>
            </w:pPr>
            <w:r>
              <w:t>Dyslexia</w:t>
            </w:r>
            <w:r>
              <w:rPr>
                <w:spacing w:val="-7"/>
              </w:rPr>
              <w:t xml:space="preserve"> </w:t>
            </w:r>
            <w:r>
              <w:t>Screener</w:t>
            </w:r>
            <w:r>
              <w:rPr>
                <w:spacing w:val="-5"/>
              </w:rPr>
              <w:t xml:space="preserve"> </w:t>
            </w:r>
            <w:r>
              <w:t>Guidance</w:t>
            </w:r>
            <w:r>
              <w:rPr>
                <w:spacing w:val="-4"/>
              </w:rPr>
              <w:t xml:space="preserve"> </w:t>
            </w:r>
            <w:r>
              <w:t>and</w:t>
            </w:r>
            <w:r>
              <w:rPr>
                <w:spacing w:val="-4"/>
              </w:rPr>
              <w:t xml:space="preserve"> </w:t>
            </w:r>
            <w:r>
              <w:rPr>
                <w:spacing w:val="-2"/>
              </w:rPr>
              <w:t>Review</w:t>
            </w:r>
          </w:p>
          <w:p w14:paraId="26D17537" w14:textId="7EF3BF9C" w:rsidR="00EF1D19" w:rsidRDefault="00EF1D19" w:rsidP="00DE7F15">
            <w:pPr>
              <w:pStyle w:val="TableParagraph"/>
              <w:numPr>
                <w:ilvl w:val="0"/>
                <w:numId w:val="224"/>
              </w:numPr>
              <w:tabs>
                <w:tab w:val="left" w:pos="835"/>
                <w:tab w:val="left" w:pos="836"/>
              </w:tabs>
              <w:spacing w:before="121"/>
            </w:pPr>
            <w:r>
              <w:rPr>
                <w:spacing w:val="-2"/>
              </w:rPr>
              <w:t xml:space="preserve">Social Emotional Learning (SEL) Standards </w:t>
            </w:r>
            <w:hyperlink r:id="rId141" w:history="1">
              <w:r w:rsidR="00BC7DDB" w:rsidRPr="005E69DF">
                <w:rPr>
                  <w:rStyle w:val="Hyperlink"/>
                  <w:color w:val="0070C0"/>
                  <w:spacing w:val="-2"/>
                </w:rPr>
                <w:t>mdek12.org/sites/default/files/Offices/Secondary%20Ed/sel_standards_final_updated.pdf</w:t>
              </w:r>
            </w:hyperlink>
            <w:r w:rsidR="00BC7DDB" w:rsidRPr="005E69DF">
              <w:rPr>
                <w:color w:val="0070C0"/>
                <w:spacing w:val="-2"/>
              </w:rPr>
              <w:t xml:space="preserve"> </w:t>
            </w:r>
          </w:p>
          <w:p w14:paraId="4C9B299C" w14:textId="22439D71" w:rsidR="00A02F1E" w:rsidRDefault="006D1088" w:rsidP="00DE7F15">
            <w:pPr>
              <w:pStyle w:val="TableParagraph"/>
              <w:numPr>
                <w:ilvl w:val="0"/>
                <w:numId w:val="224"/>
              </w:numPr>
              <w:tabs>
                <w:tab w:val="left" w:pos="835"/>
                <w:tab w:val="left" w:pos="836"/>
              </w:tabs>
              <w:spacing w:before="117"/>
              <w:ind w:right="245"/>
            </w:pPr>
            <w:r>
              <w:t>The</w:t>
            </w:r>
            <w:r>
              <w:rPr>
                <w:spacing w:val="-6"/>
              </w:rPr>
              <w:t xml:space="preserve"> </w:t>
            </w:r>
            <w:r>
              <w:t>MTSS</w:t>
            </w:r>
            <w:r>
              <w:rPr>
                <w:spacing w:val="-6"/>
              </w:rPr>
              <w:t xml:space="preserve"> </w:t>
            </w:r>
            <w:r>
              <w:t>Professional</w:t>
            </w:r>
            <w:r>
              <w:rPr>
                <w:spacing w:val="-5"/>
              </w:rPr>
              <w:t xml:space="preserve"> </w:t>
            </w:r>
            <w:r>
              <w:t>Development</w:t>
            </w:r>
            <w:r>
              <w:rPr>
                <w:spacing w:val="-5"/>
              </w:rPr>
              <w:t xml:space="preserve"> </w:t>
            </w:r>
            <w:r>
              <w:t>Request</w:t>
            </w:r>
            <w:r>
              <w:rPr>
                <w:spacing w:val="-5"/>
              </w:rPr>
              <w:t xml:space="preserve"> </w:t>
            </w:r>
            <w:r>
              <w:t>Form</w:t>
            </w:r>
            <w:r>
              <w:rPr>
                <w:spacing w:val="-6"/>
              </w:rPr>
              <w:t xml:space="preserve"> </w:t>
            </w:r>
            <w:r>
              <w:t>can</w:t>
            </w:r>
            <w:r>
              <w:rPr>
                <w:spacing w:val="-6"/>
              </w:rPr>
              <w:t xml:space="preserve"> </w:t>
            </w:r>
            <w:r>
              <w:t>be</w:t>
            </w:r>
            <w:r>
              <w:rPr>
                <w:spacing w:val="-5"/>
              </w:rPr>
              <w:t xml:space="preserve"> </w:t>
            </w:r>
            <w:r>
              <w:t>found at the following link</w:t>
            </w:r>
            <w:r w:rsidR="00786165">
              <w:t xml:space="preserve">: </w:t>
            </w:r>
            <w:hyperlink r:id="rId142">
              <w:r>
                <w:rPr>
                  <w:color w:val="0462C1"/>
                  <w:spacing w:val="-2"/>
                  <w:u w:val="single" w:color="0462C1"/>
                </w:rPr>
                <w:t>mdek12.org/OAE/OEER/</w:t>
              </w:r>
              <w:proofErr w:type="spellStart"/>
              <w:r>
                <w:rPr>
                  <w:color w:val="0462C1"/>
                  <w:spacing w:val="-2"/>
                  <w:u w:val="single" w:color="0462C1"/>
                </w:rPr>
                <w:t>InterventionServices</w:t>
              </w:r>
              <w:proofErr w:type="spellEnd"/>
            </w:hyperlink>
          </w:p>
        </w:tc>
      </w:tr>
    </w:tbl>
    <w:p w14:paraId="4C9B299E" w14:textId="77777777" w:rsidR="00A02F1E" w:rsidRDefault="00A02F1E">
      <w:pPr>
        <w:pStyle w:val="BodyText"/>
        <w:rPr>
          <w:b/>
          <w:sz w:val="20"/>
        </w:rPr>
      </w:pPr>
    </w:p>
    <w:tbl>
      <w:tblPr>
        <w:tblW w:w="0" w:type="auto"/>
        <w:tblInd w:w="73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87"/>
        <w:gridCol w:w="6887"/>
      </w:tblGrid>
      <w:tr w:rsidR="00F544D6" w14:paraId="4E0F4C81" w14:textId="77777777" w:rsidTr="008140B7">
        <w:trPr>
          <w:trHeight w:val="540"/>
        </w:trPr>
        <w:tc>
          <w:tcPr>
            <w:tcW w:w="13774" w:type="dxa"/>
            <w:gridSpan w:val="2"/>
            <w:shd w:val="clear" w:color="auto" w:fill="F4A41D"/>
          </w:tcPr>
          <w:p w14:paraId="37B8F803" w14:textId="77777777" w:rsidR="00F544D6" w:rsidRDefault="00F544D6" w:rsidP="008140B7">
            <w:pPr>
              <w:pStyle w:val="TableParagraph"/>
              <w:spacing w:before="88"/>
              <w:ind w:left="115"/>
              <w:rPr>
                <w:b/>
                <w:sz w:val="28"/>
              </w:rPr>
            </w:pPr>
            <w:r>
              <w:rPr>
                <w:b/>
                <w:spacing w:val="16"/>
                <w:sz w:val="28"/>
              </w:rPr>
              <w:t>LIBRARIES/LIBRARIANS</w:t>
            </w:r>
          </w:p>
        </w:tc>
      </w:tr>
      <w:tr w:rsidR="00F544D6" w14:paraId="70654B6A" w14:textId="77777777" w:rsidTr="00A951E6">
        <w:trPr>
          <w:trHeight w:val="460"/>
        </w:trPr>
        <w:tc>
          <w:tcPr>
            <w:tcW w:w="6887" w:type="dxa"/>
            <w:tcBorders>
              <w:left w:val="single" w:sz="4" w:space="0" w:color="C8C8C8"/>
              <w:right w:val="single" w:sz="4" w:space="0" w:color="D0CECE"/>
            </w:tcBorders>
          </w:tcPr>
          <w:p w14:paraId="3BF6C5C2" w14:textId="77777777" w:rsidR="00F544D6" w:rsidRDefault="00F544D6" w:rsidP="008140B7">
            <w:pPr>
              <w:pStyle w:val="TableParagraph"/>
              <w:ind w:left="165"/>
              <w:rPr>
                <w:b/>
              </w:rPr>
            </w:pPr>
            <w:r>
              <w:rPr>
                <w:b/>
              </w:rPr>
              <w:t>Focus</w:t>
            </w:r>
            <w:r>
              <w:rPr>
                <w:b/>
                <w:spacing w:val="-1"/>
              </w:rPr>
              <w:t xml:space="preserve"> </w:t>
            </w:r>
            <w:r>
              <w:rPr>
                <w:b/>
                <w:spacing w:val="-2"/>
              </w:rPr>
              <w:t>Tasks</w:t>
            </w:r>
          </w:p>
        </w:tc>
        <w:tc>
          <w:tcPr>
            <w:tcW w:w="6887" w:type="dxa"/>
            <w:tcBorders>
              <w:left w:val="single" w:sz="4" w:space="0" w:color="D0CECE"/>
              <w:right w:val="single" w:sz="4" w:space="0" w:color="C8C8C8"/>
            </w:tcBorders>
            <w:shd w:val="clear" w:color="auto" w:fill="F1F1F1"/>
          </w:tcPr>
          <w:p w14:paraId="050D759A" w14:textId="77777777" w:rsidR="00F544D6" w:rsidRDefault="00F544D6" w:rsidP="008140B7">
            <w:pPr>
              <w:pStyle w:val="TableParagraph"/>
              <w:ind w:left="115"/>
              <w:rPr>
                <w:b/>
              </w:rPr>
            </w:pPr>
            <w:r>
              <w:rPr>
                <w:b/>
              </w:rPr>
              <w:t>MDE</w:t>
            </w:r>
            <w:r>
              <w:rPr>
                <w:b/>
                <w:spacing w:val="-3"/>
              </w:rPr>
              <w:t xml:space="preserve"> </w:t>
            </w:r>
            <w:r>
              <w:rPr>
                <w:b/>
              </w:rPr>
              <w:t>Related</w:t>
            </w:r>
            <w:r>
              <w:rPr>
                <w:b/>
                <w:spacing w:val="-5"/>
              </w:rPr>
              <w:t xml:space="preserve"> </w:t>
            </w:r>
            <w:r>
              <w:rPr>
                <w:b/>
              </w:rPr>
              <w:t>Supports/Professional</w:t>
            </w:r>
            <w:r>
              <w:rPr>
                <w:b/>
                <w:spacing w:val="-6"/>
              </w:rPr>
              <w:t xml:space="preserve"> </w:t>
            </w:r>
            <w:r>
              <w:rPr>
                <w:b/>
              </w:rPr>
              <w:t>Learning</w:t>
            </w:r>
            <w:r>
              <w:rPr>
                <w:b/>
                <w:spacing w:val="-5"/>
              </w:rPr>
              <w:t xml:space="preserve"> </w:t>
            </w:r>
            <w:r>
              <w:rPr>
                <w:b/>
                <w:spacing w:val="-2"/>
              </w:rPr>
              <w:t>Topics</w:t>
            </w:r>
          </w:p>
        </w:tc>
      </w:tr>
      <w:tr w:rsidR="00A951E6" w14:paraId="312C9361" w14:textId="77777777" w:rsidTr="008140B7">
        <w:trPr>
          <w:trHeight w:val="460"/>
        </w:trPr>
        <w:tc>
          <w:tcPr>
            <w:tcW w:w="6887" w:type="dxa"/>
            <w:tcBorders>
              <w:left w:val="single" w:sz="4" w:space="0" w:color="C8C8C8"/>
              <w:bottom w:val="single" w:sz="4" w:space="0" w:color="D0CECE"/>
              <w:right w:val="single" w:sz="4" w:space="0" w:color="D0CECE"/>
            </w:tcBorders>
          </w:tcPr>
          <w:p w14:paraId="7B607CE8" w14:textId="77777777" w:rsidR="00A951E6" w:rsidRDefault="00A951E6" w:rsidP="008140B7">
            <w:pPr>
              <w:pStyle w:val="TableParagraph"/>
              <w:ind w:left="165"/>
              <w:rPr>
                <w:b/>
              </w:rPr>
            </w:pPr>
          </w:p>
        </w:tc>
        <w:tc>
          <w:tcPr>
            <w:tcW w:w="6887" w:type="dxa"/>
            <w:tcBorders>
              <w:left w:val="single" w:sz="4" w:space="0" w:color="D0CECE"/>
              <w:bottom w:val="single" w:sz="4" w:space="0" w:color="D0CECE"/>
              <w:right w:val="single" w:sz="4" w:space="0" w:color="C8C8C8"/>
            </w:tcBorders>
            <w:shd w:val="clear" w:color="auto" w:fill="F1F1F1"/>
          </w:tcPr>
          <w:p w14:paraId="3FA4D282" w14:textId="77777777" w:rsidR="00A951E6" w:rsidRDefault="00A951E6" w:rsidP="008140B7">
            <w:pPr>
              <w:pStyle w:val="TableParagraph"/>
              <w:ind w:left="115"/>
              <w:rPr>
                <w:b/>
              </w:rPr>
            </w:pPr>
          </w:p>
        </w:tc>
      </w:tr>
    </w:tbl>
    <w:p w14:paraId="4C9B29AC" w14:textId="77777777" w:rsidR="00A02F1E" w:rsidRDefault="00A02F1E">
      <w:pPr>
        <w:pStyle w:val="BodyText"/>
        <w:spacing w:before="5"/>
        <w:rPr>
          <w:b/>
          <w:sz w:val="15"/>
        </w:rPr>
      </w:pPr>
    </w:p>
    <w:p w14:paraId="385301BD" w14:textId="17F41B38" w:rsidR="00D26BE6" w:rsidRDefault="00D26BE6">
      <w:pPr>
        <w:rPr>
          <w:b/>
          <w:sz w:val="15"/>
        </w:rPr>
      </w:pPr>
      <w:r>
        <w:rPr>
          <w:b/>
          <w:sz w:val="15"/>
        </w:rPr>
        <w:br w:type="page"/>
      </w:r>
    </w:p>
    <w:p w14:paraId="0AC4F06A" w14:textId="77777777" w:rsidR="003622AF" w:rsidRDefault="003622AF">
      <w:pPr>
        <w:pStyle w:val="BodyText"/>
        <w:spacing w:before="5"/>
        <w:rPr>
          <w:b/>
          <w:sz w:val="15"/>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9AE" w14:textId="77777777">
        <w:trPr>
          <w:trHeight w:val="540"/>
        </w:trPr>
        <w:tc>
          <w:tcPr>
            <w:tcW w:w="13864" w:type="dxa"/>
            <w:gridSpan w:val="2"/>
            <w:shd w:val="clear" w:color="auto" w:fill="F4A41D"/>
          </w:tcPr>
          <w:p w14:paraId="4C9B29AD" w14:textId="77777777" w:rsidR="00A02F1E" w:rsidRDefault="006D1088">
            <w:pPr>
              <w:pStyle w:val="TableParagraph"/>
              <w:spacing w:before="88"/>
              <w:ind w:left="115"/>
              <w:rPr>
                <w:b/>
                <w:sz w:val="28"/>
              </w:rPr>
            </w:pPr>
            <w:r>
              <w:rPr>
                <w:b/>
                <w:spacing w:val="15"/>
                <w:sz w:val="28"/>
              </w:rPr>
              <w:t>LITERACY</w:t>
            </w:r>
          </w:p>
        </w:tc>
      </w:tr>
      <w:tr w:rsidR="00A02F1E" w14:paraId="4C9B29B1" w14:textId="77777777">
        <w:trPr>
          <w:trHeight w:val="460"/>
        </w:trPr>
        <w:tc>
          <w:tcPr>
            <w:tcW w:w="6932" w:type="dxa"/>
            <w:tcBorders>
              <w:left w:val="single" w:sz="4" w:space="0" w:color="C8C8C8"/>
              <w:bottom w:val="single" w:sz="4" w:space="0" w:color="D0CECE"/>
              <w:right w:val="single" w:sz="4" w:space="0" w:color="D0CECE"/>
            </w:tcBorders>
          </w:tcPr>
          <w:p w14:paraId="4C9B29AF"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9B0"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9BF" w14:textId="77777777">
        <w:trPr>
          <w:trHeight w:val="3250"/>
        </w:trPr>
        <w:tc>
          <w:tcPr>
            <w:tcW w:w="6932" w:type="dxa"/>
            <w:tcBorders>
              <w:top w:val="single" w:sz="4" w:space="0" w:color="D0CECE"/>
              <w:left w:val="single" w:sz="4" w:space="0" w:color="C8C8C8"/>
              <w:bottom w:val="single" w:sz="4" w:space="0" w:color="C8C8C8"/>
              <w:right w:val="single" w:sz="4" w:space="0" w:color="D0CECE"/>
            </w:tcBorders>
          </w:tcPr>
          <w:p w14:paraId="20D464DD" w14:textId="3697BF37" w:rsidR="0C041260" w:rsidRDefault="4EF7077D" w:rsidP="00DE7F15">
            <w:pPr>
              <w:pStyle w:val="TableParagraph"/>
              <w:numPr>
                <w:ilvl w:val="0"/>
                <w:numId w:val="223"/>
              </w:numPr>
              <w:tabs>
                <w:tab w:val="left" w:pos="835"/>
              </w:tabs>
              <w:spacing w:before="90"/>
            </w:pPr>
            <w:r w:rsidRPr="0C041260">
              <w:rPr>
                <w:b/>
                <w:bCs/>
              </w:rPr>
              <w:t>Required:</w:t>
            </w:r>
            <w:r>
              <w:t xml:space="preserve"> Per state law, parents must receive written notification of a substantial deficit in reading within ten (10) business days of administering the BOY screener.</w:t>
            </w:r>
          </w:p>
          <w:p w14:paraId="4C9B29B3" w14:textId="77777777" w:rsidR="00A02F1E" w:rsidRDefault="006D1088" w:rsidP="00DE7F15">
            <w:pPr>
              <w:pStyle w:val="TableParagraph"/>
              <w:numPr>
                <w:ilvl w:val="0"/>
                <w:numId w:val="223"/>
              </w:numPr>
              <w:tabs>
                <w:tab w:val="left" w:pos="835"/>
              </w:tabs>
              <w:spacing w:before="117"/>
            </w:pPr>
            <w:r>
              <w:t>Identify</w:t>
            </w:r>
            <w:r>
              <w:rPr>
                <w:spacing w:val="-4"/>
              </w:rPr>
              <w:t xml:space="preserve"> </w:t>
            </w:r>
            <w:r>
              <w:t>students</w:t>
            </w:r>
            <w:r>
              <w:rPr>
                <w:spacing w:val="-3"/>
              </w:rPr>
              <w:t xml:space="preserve"> </w:t>
            </w:r>
            <w:r>
              <w:t>who</w:t>
            </w:r>
            <w:r>
              <w:rPr>
                <w:spacing w:val="-3"/>
              </w:rPr>
              <w:t xml:space="preserve"> </w:t>
            </w:r>
            <w:r>
              <w:t>may</w:t>
            </w:r>
            <w:r>
              <w:rPr>
                <w:spacing w:val="-1"/>
              </w:rPr>
              <w:t xml:space="preserve"> </w:t>
            </w:r>
            <w:r>
              <w:t>qualify</w:t>
            </w:r>
            <w:r>
              <w:rPr>
                <w:spacing w:val="-2"/>
              </w:rPr>
              <w:t xml:space="preserve"> </w:t>
            </w:r>
            <w:r>
              <w:t>for</w:t>
            </w:r>
            <w:r>
              <w:rPr>
                <w:spacing w:val="-3"/>
              </w:rPr>
              <w:t xml:space="preserve"> </w:t>
            </w:r>
            <w:r>
              <w:t>a</w:t>
            </w:r>
            <w:r>
              <w:rPr>
                <w:spacing w:val="-2"/>
              </w:rPr>
              <w:t xml:space="preserve"> </w:t>
            </w:r>
            <w:r>
              <w:t>Good</w:t>
            </w:r>
            <w:r>
              <w:rPr>
                <w:spacing w:val="-2"/>
              </w:rPr>
              <w:t xml:space="preserve"> </w:t>
            </w:r>
            <w:r>
              <w:t>Cause</w:t>
            </w:r>
            <w:r>
              <w:rPr>
                <w:spacing w:val="-1"/>
              </w:rPr>
              <w:t xml:space="preserve"> </w:t>
            </w:r>
            <w:r>
              <w:rPr>
                <w:spacing w:val="-2"/>
              </w:rPr>
              <w:t>Exemption</w:t>
            </w:r>
          </w:p>
          <w:p w14:paraId="4C9B29B4" w14:textId="77777777" w:rsidR="00A02F1E" w:rsidRDefault="006D1088" w:rsidP="00DE7F15">
            <w:pPr>
              <w:pStyle w:val="TableParagraph"/>
              <w:numPr>
                <w:ilvl w:val="0"/>
                <w:numId w:val="223"/>
              </w:numPr>
              <w:tabs>
                <w:tab w:val="left" w:pos="835"/>
              </w:tabs>
              <w:spacing w:before="122"/>
              <w:ind w:right="438"/>
            </w:pPr>
            <w:r>
              <w:t>Review</w:t>
            </w:r>
            <w:r>
              <w:rPr>
                <w:spacing w:val="-6"/>
              </w:rPr>
              <w:t xml:space="preserve"> </w:t>
            </w:r>
            <w:r>
              <w:t>intervention</w:t>
            </w:r>
            <w:r>
              <w:rPr>
                <w:spacing w:val="-6"/>
              </w:rPr>
              <w:t xml:space="preserve"> </w:t>
            </w:r>
            <w:r>
              <w:t>progress</w:t>
            </w:r>
            <w:r>
              <w:rPr>
                <w:spacing w:val="-2"/>
              </w:rPr>
              <w:t xml:space="preserve"> </w:t>
            </w:r>
            <w:r>
              <w:t>for</w:t>
            </w:r>
            <w:r>
              <w:rPr>
                <w:spacing w:val="-7"/>
              </w:rPr>
              <w:t xml:space="preserve"> </w:t>
            </w:r>
            <w:r>
              <w:t>20-day</w:t>
            </w:r>
            <w:r>
              <w:rPr>
                <w:spacing w:val="-5"/>
              </w:rPr>
              <w:t xml:space="preserve"> </w:t>
            </w:r>
            <w:r>
              <w:t>students</w:t>
            </w:r>
            <w:r>
              <w:rPr>
                <w:spacing w:val="-7"/>
              </w:rPr>
              <w:t xml:space="preserve"> </w:t>
            </w:r>
            <w:r>
              <w:t>and</w:t>
            </w:r>
            <w:r>
              <w:rPr>
                <w:spacing w:val="-7"/>
              </w:rPr>
              <w:t xml:space="preserve"> </w:t>
            </w:r>
            <w:r>
              <w:t>4</w:t>
            </w:r>
            <w:proofErr w:type="spellStart"/>
            <w:r>
              <w:rPr>
                <w:position w:val="7"/>
                <w:sz w:val="14"/>
              </w:rPr>
              <w:t>th</w:t>
            </w:r>
            <w:proofErr w:type="spellEnd"/>
            <w:r>
              <w:rPr>
                <w:spacing w:val="18"/>
                <w:position w:val="7"/>
                <w:sz w:val="14"/>
              </w:rPr>
              <w:t xml:space="preserve"> </w:t>
            </w:r>
            <w:r>
              <w:t>grade Good Cause Exemptions</w:t>
            </w:r>
          </w:p>
          <w:p w14:paraId="4C9B29B5" w14:textId="77777777" w:rsidR="00A02F1E" w:rsidRDefault="006D1088" w:rsidP="00DE7F15">
            <w:pPr>
              <w:pStyle w:val="TableParagraph"/>
              <w:numPr>
                <w:ilvl w:val="0"/>
                <w:numId w:val="223"/>
              </w:numPr>
              <w:tabs>
                <w:tab w:val="left" w:pos="835"/>
              </w:tabs>
              <w:spacing w:before="117"/>
            </w:pPr>
            <w:r>
              <w:t>Review</w:t>
            </w:r>
            <w:r>
              <w:rPr>
                <w:spacing w:val="-6"/>
              </w:rPr>
              <w:t xml:space="preserve"> </w:t>
            </w:r>
            <w:r>
              <w:t>prior</w:t>
            </w:r>
            <w:r>
              <w:rPr>
                <w:spacing w:val="-3"/>
              </w:rPr>
              <w:t xml:space="preserve"> </w:t>
            </w:r>
            <w:r>
              <w:t>year</w:t>
            </w:r>
            <w:r>
              <w:rPr>
                <w:spacing w:val="-5"/>
              </w:rPr>
              <w:t xml:space="preserve"> </w:t>
            </w:r>
            <w:r>
              <w:t xml:space="preserve">MAAP </w:t>
            </w:r>
            <w:r>
              <w:rPr>
                <w:spacing w:val="-4"/>
              </w:rPr>
              <w:t>data</w:t>
            </w:r>
          </w:p>
          <w:p w14:paraId="4C9B29B6" w14:textId="77777777" w:rsidR="00A02F1E" w:rsidRDefault="006D1088" w:rsidP="00DE7F15">
            <w:pPr>
              <w:pStyle w:val="TableParagraph"/>
              <w:numPr>
                <w:ilvl w:val="0"/>
                <w:numId w:val="223"/>
              </w:numPr>
              <w:tabs>
                <w:tab w:val="left" w:pos="835"/>
              </w:tabs>
              <w:spacing w:before="122"/>
            </w:pPr>
            <w:r>
              <w:t>Plan</w:t>
            </w:r>
            <w:r>
              <w:rPr>
                <w:spacing w:val="-4"/>
              </w:rPr>
              <w:t xml:space="preserve"> </w:t>
            </w:r>
            <w:r>
              <w:t>Families</w:t>
            </w:r>
            <w:r>
              <w:rPr>
                <w:spacing w:val="-3"/>
              </w:rPr>
              <w:t xml:space="preserve"> </w:t>
            </w:r>
            <w:r>
              <w:t>as</w:t>
            </w:r>
            <w:r>
              <w:rPr>
                <w:spacing w:val="-5"/>
              </w:rPr>
              <w:t xml:space="preserve"> </w:t>
            </w:r>
            <w:r>
              <w:t>Partners:</w:t>
            </w:r>
            <w:r>
              <w:rPr>
                <w:spacing w:val="-2"/>
              </w:rPr>
              <w:t xml:space="preserve"> </w:t>
            </w:r>
            <w:r>
              <w:t>Regional</w:t>
            </w:r>
            <w:r>
              <w:rPr>
                <w:spacing w:val="-3"/>
              </w:rPr>
              <w:t xml:space="preserve"> </w:t>
            </w:r>
            <w:r>
              <w:t>Literacy</w:t>
            </w:r>
            <w:r>
              <w:rPr>
                <w:spacing w:val="-2"/>
              </w:rPr>
              <w:t xml:space="preserve"> Nights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9B7" w14:textId="77777777" w:rsidR="00A02F1E" w:rsidRDefault="006D1088" w:rsidP="00DE7F15">
            <w:pPr>
              <w:pStyle w:val="TableParagraph"/>
              <w:numPr>
                <w:ilvl w:val="0"/>
                <w:numId w:val="222"/>
              </w:numPr>
              <w:tabs>
                <w:tab w:val="left" w:pos="835"/>
                <w:tab w:val="left" w:pos="836"/>
              </w:tabs>
            </w:pPr>
            <w:r>
              <w:t>Science</w:t>
            </w:r>
            <w:r>
              <w:rPr>
                <w:spacing w:val="-2"/>
              </w:rPr>
              <w:t xml:space="preserve"> </w:t>
            </w:r>
            <w:r>
              <w:t>of</w:t>
            </w:r>
            <w:r>
              <w:rPr>
                <w:spacing w:val="-3"/>
              </w:rPr>
              <w:t xml:space="preserve"> </w:t>
            </w:r>
            <w:r>
              <w:t>Reading</w:t>
            </w:r>
            <w:r>
              <w:rPr>
                <w:spacing w:val="-1"/>
              </w:rPr>
              <w:t xml:space="preserve"> </w:t>
            </w:r>
            <w:r>
              <w:rPr>
                <w:spacing w:val="-2"/>
              </w:rPr>
              <w:t>Training</w:t>
            </w:r>
          </w:p>
          <w:p w14:paraId="4C9B29B8" w14:textId="77777777" w:rsidR="00A02F1E" w:rsidRDefault="006D1088" w:rsidP="00DE7F15">
            <w:pPr>
              <w:pStyle w:val="TableParagraph"/>
              <w:numPr>
                <w:ilvl w:val="0"/>
                <w:numId w:val="222"/>
              </w:numPr>
              <w:tabs>
                <w:tab w:val="left" w:pos="835"/>
                <w:tab w:val="left" w:pos="836"/>
              </w:tabs>
              <w:spacing w:before="2"/>
              <w:ind w:right="262"/>
            </w:pPr>
            <w:r>
              <w:t>Supporting</w:t>
            </w:r>
            <w:r>
              <w:rPr>
                <w:spacing w:val="-5"/>
              </w:rPr>
              <w:t xml:space="preserve"> </w:t>
            </w:r>
            <w:r>
              <w:t>Strong</w:t>
            </w:r>
            <w:r>
              <w:rPr>
                <w:spacing w:val="-5"/>
              </w:rPr>
              <w:t xml:space="preserve"> </w:t>
            </w:r>
            <w:r>
              <w:t>Readers</w:t>
            </w:r>
            <w:r>
              <w:rPr>
                <w:spacing w:val="-7"/>
              </w:rPr>
              <w:t xml:space="preserve"> </w:t>
            </w:r>
            <w:r>
              <w:t>in</w:t>
            </w:r>
            <w:r>
              <w:rPr>
                <w:spacing w:val="-6"/>
              </w:rPr>
              <w:t xml:space="preserve"> </w:t>
            </w:r>
            <w:r>
              <w:t>Adolescents</w:t>
            </w:r>
            <w:r>
              <w:rPr>
                <w:spacing w:val="-7"/>
              </w:rPr>
              <w:t xml:space="preserve"> </w:t>
            </w:r>
            <w:r>
              <w:t>(content</w:t>
            </w:r>
            <w:r>
              <w:rPr>
                <w:spacing w:val="-5"/>
              </w:rPr>
              <w:t xml:space="preserve"> </w:t>
            </w:r>
            <w:r>
              <w:t>area</w:t>
            </w:r>
            <w:r>
              <w:rPr>
                <w:spacing w:val="-3"/>
              </w:rPr>
              <w:t xml:space="preserve"> </w:t>
            </w:r>
            <w:r>
              <w:t>teachers and coaches)</w:t>
            </w:r>
          </w:p>
          <w:p w14:paraId="4C9B29B9" w14:textId="77777777" w:rsidR="00A02F1E" w:rsidRDefault="006D1088" w:rsidP="00DE7F15">
            <w:pPr>
              <w:pStyle w:val="TableParagraph"/>
              <w:numPr>
                <w:ilvl w:val="0"/>
                <w:numId w:val="222"/>
              </w:numPr>
              <w:tabs>
                <w:tab w:val="left" w:pos="835"/>
                <w:tab w:val="left" w:pos="836"/>
              </w:tabs>
              <w:spacing w:before="0"/>
              <w:ind w:right="179"/>
            </w:pPr>
            <w:r>
              <w:t>Explicit</w:t>
            </w:r>
            <w:r>
              <w:rPr>
                <w:spacing w:val="-4"/>
              </w:rPr>
              <w:t xml:space="preserve"> </w:t>
            </w:r>
            <w:r>
              <w:t>Lesson</w:t>
            </w:r>
            <w:r>
              <w:rPr>
                <w:spacing w:val="-5"/>
              </w:rPr>
              <w:t xml:space="preserve"> </w:t>
            </w:r>
            <w:r>
              <w:t>Planning</w:t>
            </w:r>
            <w:r>
              <w:rPr>
                <w:spacing w:val="-3"/>
              </w:rPr>
              <w:t xml:space="preserve"> </w:t>
            </w:r>
            <w:r>
              <w:t>for</w:t>
            </w:r>
            <w:r>
              <w:rPr>
                <w:spacing w:val="-6"/>
              </w:rPr>
              <w:t xml:space="preserve"> </w:t>
            </w:r>
            <w:r>
              <w:t>Whole</w:t>
            </w:r>
            <w:r>
              <w:rPr>
                <w:spacing w:val="-4"/>
              </w:rPr>
              <w:t xml:space="preserve"> </w:t>
            </w:r>
            <w:r>
              <w:t>Group</w:t>
            </w:r>
            <w:r>
              <w:rPr>
                <w:spacing w:val="-6"/>
              </w:rPr>
              <w:t xml:space="preserve"> </w:t>
            </w:r>
            <w:r>
              <w:t>and</w:t>
            </w:r>
            <w:r>
              <w:rPr>
                <w:spacing w:val="-1"/>
              </w:rPr>
              <w:t xml:space="preserve"> </w:t>
            </w:r>
            <w:r>
              <w:t>Small</w:t>
            </w:r>
            <w:r>
              <w:rPr>
                <w:spacing w:val="-4"/>
              </w:rPr>
              <w:t xml:space="preserve"> </w:t>
            </w:r>
            <w:r>
              <w:t>Group</w:t>
            </w:r>
            <w:r>
              <w:rPr>
                <w:spacing w:val="-5"/>
              </w:rPr>
              <w:t xml:space="preserve"> </w:t>
            </w:r>
            <w:r>
              <w:t>(tied</w:t>
            </w:r>
            <w:r>
              <w:rPr>
                <w:spacing w:val="-5"/>
              </w:rPr>
              <w:t xml:space="preserve"> </w:t>
            </w:r>
            <w:r>
              <w:t xml:space="preserve">to </w:t>
            </w:r>
            <w:r>
              <w:rPr>
                <w:spacing w:val="-2"/>
              </w:rPr>
              <w:t>MS-CCRS)</w:t>
            </w:r>
          </w:p>
          <w:p w14:paraId="4C9B29BA" w14:textId="77777777" w:rsidR="00A02F1E" w:rsidRDefault="006D1088" w:rsidP="00DE7F15">
            <w:pPr>
              <w:pStyle w:val="TableParagraph"/>
              <w:numPr>
                <w:ilvl w:val="0"/>
                <w:numId w:val="222"/>
              </w:numPr>
              <w:tabs>
                <w:tab w:val="left" w:pos="835"/>
                <w:tab w:val="left" w:pos="836"/>
              </w:tabs>
              <w:spacing w:before="1" w:line="267" w:lineRule="exact"/>
            </w:pPr>
            <w:r>
              <w:t>Learning</w:t>
            </w:r>
            <w:r>
              <w:rPr>
                <w:spacing w:val="-4"/>
              </w:rPr>
              <w:t xml:space="preserve"> </w:t>
            </w:r>
            <w:r>
              <w:rPr>
                <w:spacing w:val="-2"/>
              </w:rPr>
              <w:t>Walks</w:t>
            </w:r>
          </w:p>
          <w:p w14:paraId="4C9B29BB" w14:textId="77777777" w:rsidR="00A02F1E" w:rsidRDefault="006D1088" w:rsidP="00DE7F15">
            <w:pPr>
              <w:pStyle w:val="TableParagraph"/>
              <w:numPr>
                <w:ilvl w:val="0"/>
                <w:numId w:val="222"/>
              </w:numPr>
              <w:tabs>
                <w:tab w:val="left" w:pos="835"/>
                <w:tab w:val="left" w:pos="836"/>
              </w:tabs>
              <w:spacing w:before="0" w:line="267" w:lineRule="exact"/>
            </w:pPr>
            <w:r>
              <w:t>Progress</w:t>
            </w:r>
            <w:r>
              <w:rPr>
                <w:spacing w:val="-5"/>
              </w:rPr>
              <w:t xml:space="preserve"> </w:t>
            </w:r>
            <w:r>
              <w:rPr>
                <w:spacing w:val="-2"/>
              </w:rPr>
              <w:t>Monitoring</w:t>
            </w:r>
          </w:p>
          <w:p w14:paraId="4C9B29BC" w14:textId="77777777" w:rsidR="00A02F1E" w:rsidRDefault="006D1088" w:rsidP="00DE7F15">
            <w:pPr>
              <w:pStyle w:val="TableParagraph"/>
              <w:numPr>
                <w:ilvl w:val="0"/>
                <w:numId w:val="222"/>
              </w:numPr>
              <w:tabs>
                <w:tab w:val="left" w:pos="835"/>
                <w:tab w:val="left" w:pos="836"/>
              </w:tabs>
              <w:spacing w:before="1"/>
            </w:pPr>
            <w:r>
              <w:t>Data-Based</w:t>
            </w:r>
            <w:r>
              <w:rPr>
                <w:spacing w:val="-4"/>
              </w:rPr>
              <w:t xml:space="preserve"> </w:t>
            </w:r>
            <w:r>
              <w:t>Decision</w:t>
            </w:r>
            <w:r>
              <w:rPr>
                <w:spacing w:val="-4"/>
              </w:rPr>
              <w:t xml:space="preserve"> </w:t>
            </w:r>
            <w:r>
              <w:rPr>
                <w:spacing w:val="-2"/>
              </w:rPr>
              <w:t>Making</w:t>
            </w:r>
          </w:p>
          <w:p w14:paraId="4C9B29BD" w14:textId="77777777" w:rsidR="00A02F1E" w:rsidRDefault="006D1088" w:rsidP="00DE7F15">
            <w:pPr>
              <w:pStyle w:val="TableParagraph"/>
              <w:numPr>
                <w:ilvl w:val="0"/>
                <w:numId w:val="222"/>
              </w:numPr>
              <w:tabs>
                <w:tab w:val="left" w:pos="835"/>
                <w:tab w:val="left" w:pos="836"/>
              </w:tabs>
              <w:spacing w:before="2"/>
            </w:pPr>
            <w:r>
              <w:t>Reading-Writing</w:t>
            </w:r>
            <w:r>
              <w:rPr>
                <w:spacing w:val="-2"/>
              </w:rPr>
              <w:t xml:space="preserve"> Connection</w:t>
            </w:r>
          </w:p>
          <w:p w14:paraId="4C9B29BE" w14:textId="16FBC215" w:rsidR="00A02F1E" w:rsidRDefault="006D1088" w:rsidP="00DE7F15">
            <w:pPr>
              <w:pStyle w:val="TableParagraph"/>
              <w:numPr>
                <w:ilvl w:val="0"/>
                <w:numId w:val="222"/>
              </w:numPr>
              <w:tabs>
                <w:tab w:val="left" w:pos="835"/>
                <w:tab w:val="left" w:pos="836"/>
              </w:tabs>
              <w:spacing w:before="2"/>
              <w:ind w:right="1077"/>
            </w:pPr>
            <w:r>
              <w:t>Identifying</w:t>
            </w:r>
            <w:r>
              <w:rPr>
                <w:spacing w:val="-10"/>
              </w:rPr>
              <w:t xml:space="preserve"> </w:t>
            </w:r>
            <w:r>
              <w:t>Deficiencies</w:t>
            </w:r>
            <w:r>
              <w:rPr>
                <w:spacing w:val="-11"/>
              </w:rPr>
              <w:t xml:space="preserve"> </w:t>
            </w:r>
            <w:r>
              <w:t>and</w:t>
            </w:r>
            <w:r>
              <w:rPr>
                <w:spacing w:val="-12"/>
              </w:rPr>
              <w:t xml:space="preserve"> </w:t>
            </w:r>
            <w:r>
              <w:t>Implementing</w:t>
            </w:r>
            <w:r>
              <w:rPr>
                <w:spacing w:val="-10"/>
              </w:rPr>
              <w:t xml:space="preserve"> </w:t>
            </w:r>
            <w:r>
              <w:t xml:space="preserve">Interventions </w:t>
            </w:r>
            <w:r>
              <w:rPr>
                <w:color w:val="0462C1"/>
                <w:spacing w:val="-2"/>
                <w:u w:val="single" w:color="0462C1"/>
              </w:rPr>
              <w:t>mdek12/org/literacy</w:t>
            </w:r>
          </w:p>
        </w:tc>
      </w:tr>
    </w:tbl>
    <w:p w14:paraId="7F454E6B" w14:textId="77777777" w:rsidR="00A951E6" w:rsidRDefault="00A951E6">
      <w:pPr>
        <w:rPr>
          <w:b/>
          <w:sz w:val="17"/>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951E6" w14:paraId="0E6AE839" w14:textId="77777777" w:rsidTr="740EA8F8">
        <w:trPr>
          <w:trHeight w:val="540"/>
        </w:trPr>
        <w:tc>
          <w:tcPr>
            <w:tcW w:w="13864" w:type="dxa"/>
            <w:gridSpan w:val="2"/>
            <w:shd w:val="clear" w:color="auto" w:fill="F4A41D"/>
          </w:tcPr>
          <w:p w14:paraId="20DE6239" w14:textId="77777777" w:rsidR="00A951E6" w:rsidRDefault="00A951E6" w:rsidP="008140B7">
            <w:pPr>
              <w:pStyle w:val="TableParagraph"/>
              <w:spacing w:before="88"/>
              <w:ind w:left="115"/>
              <w:rPr>
                <w:b/>
                <w:sz w:val="28"/>
                <w:szCs w:val="28"/>
              </w:rPr>
            </w:pPr>
            <w:r w:rsidRPr="1C198FED">
              <w:rPr>
                <w:b/>
                <w:spacing w:val="11"/>
                <w:sz w:val="28"/>
                <w:szCs w:val="28"/>
              </w:rPr>
              <w:t>MSIS</w:t>
            </w:r>
          </w:p>
        </w:tc>
      </w:tr>
      <w:tr w:rsidR="00A951E6" w14:paraId="3BB037E9" w14:textId="77777777" w:rsidTr="740EA8F8">
        <w:trPr>
          <w:trHeight w:val="457"/>
        </w:trPr>
        <w:tc>
          <w:tcPr>
            <w:tcW w:w="6932" w:type="dxa"/>
            <w:tcBorders>
              <w:left w:val="single" w:sz="4" w:space="0" w:color="C8C8C8"/>
              <w:bottom w:val="single" w:sz="6" w:space="0" w:color="D0CECE"/>
              <w:right w:val="single" w:sz="4" w:space="0" w:color="D0CECE"/>
            </w:tcBorders>
          </w:tcPr>
          <w:p w14:paraId="365B7912" w14:textId="77777777" w:rsidR="00A951E6" w:rsidRDefault="00A951E6"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6" w:space="0" w:color="D0CECE"/>
              <w:right w:val="single" w:sz="4" w:space="0" w:color="C8C8C8"/>
            </w:tcBorders>
            <w:shd w:val="clear" w:color="auto" w:fill="F1F1F1"/>
          </w:tcPr>
          <w:p w14:paraId="6E408160" w14:textId="77777777" w:rsidR="00A951E6" w:rsidRDefault="00A951E6"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951E6" w14:paraId="0757E85D" w14:textId="77777777" w:rsidTr="00FA5B65">
        <w:trPr>
          <w:trHeight w:val="4730"/>
        </w:trPr>
        <w:tc>
          <w:tcPr>
            <w:tcW w:w="6932" w:type="dxa"/>
            <w:tcBorders>
              <w:top w:val="single" w:sz="6" w:space="0" w:color="D0CECE"/>
              <w:left w:val="single" w:sz="4" w:space="0" w:color="C8C8C8"/>
              <w:bottom w:val="single" w:sz="4" w:space="0" w:color="C8C8C8"/>
              <w:right w:val="single" w:sz="4" w:space="0" w:color="D0CECE"/>
            </w:tcBorders>
          </w:tcPr>
          <w:p w14:paraId="725DBF2E" w14:textId="019FD812" w:rsidR="00A951E6" w:rsidRDefault="1F5DD8B9" w:rsidP="00DE7F15">
            <w:pPr>
              <w:pStyle w:val="TableParagraph"/>
              <w:numPr>
                <w:ilvl w:val="0"/>
                <w:numId w:val="280"/>
              </w:numPr>
              <w:tabs>
                <w:tab w:val="left" w:pos="835"/>
              </w:tabs>
              <w:spacing w:before="83"/>
              <w:rPr>
                <w:b/>
                <w:sz w:val="21"/>
                <w:szCs w:val="21"/>
              </w:rPr>
            </w:pPr>
            <w:r w:rsidRPr="34CB6E3B">
              <w:rPr>
                <w:b/>
                <w:bCs/>
                <w:sz w:val="21"/>
                <w:szCs w:val="21"/>
              </w:rPr>
              <w:t>REQUIRED</w:t>
            </w:r>
            <w:r w:rsidRPr="34CB6E3B">
              <w:rPr>
                <w:b/>
                <w:bCs/>
                <w:spacing w:val="-4"/>
                <w:sz w:val="21"/>
                <w:szCs w:val="21"/>
              </w:rPr>
              <w:t xml:space="preserve"> </w:t>
            </w:r>
            <w:r w:rsidRPr="34CB6E3B">
              <w:rPr>
                <w:b/>
                <w:bCs/>
                <w:sz w:val="21"/>
                <w:szCs w:val="21"/>
              </w:rPr>
              <w:t>b</w:t>
            </w:r>
            <w:r w:rsidRPr="34CB6E3B">
              <w:rPr>
                <w:b/>
                <w:bCs/>
              </w:rPr>
              <w:t>y</w:t>
            </w:r>
            <w:r w:rsidRPr="34CB6E3B">
              <w:rPr>
                <w:b/>
                <w:bCs/>
                <w:spacing w:val="-2"/>
              </w:rPr>
              <w:t xml:space="preserve"> </w:t>
            </w:r>
            <w:r w:rsidRPr="34CB6E3B">
              <w:rPr>
                <w:b/>
                <w:bCs/>
              </w:rPr>
              <w:t>October</w:t>
            </w:r>
            <w:r w:rsidRPr="34CB6E3B">
              <w:rPr>
                <w:b/>
                <w:bCs/>
                <w:spacing w:val="-1"/>
              </w:rPr>
              <w:t xml:space="preserve"> </w:t>
            </w:r>
            <w:r w:rsidRPr="34CB6E3B">
              <w:rPr>
                <w:b/>
                <w:bCs/>
              </w:rPr>
              <w:t>10:</w:t>
            </w:r>
            <w:r w:rsidRPr="34CB6E3B">
              <w:rPr>
                <w:b/>
                <w:bCs/>
                <w:spacing w:val="-1"/>
              </w:rPr>
              <w:t xml:space="preserve"> </w:t>
            </w:r>
            <w:r w:rsidR="002C45C6" w:rsidRPr="002C45C6">
              <w:rPr>
                <w:spacing w:val="-1"/>
              </w:rPr>
              <w:t>Verify Month 01 student data is correct</w:t>
            </w:r>
            <w:r w:rsidR="007860EB">
              <w:rPr>
                <w:spacing w:val="-1"/>
              </w:rPr>
              <w:t xml:space="preserve"> on all related reports</w:t>
            </w:r>
            <w:r w:rsidR="002C45C6" w:rsidRPr="002C45C6">
              <w:rPr>
                <w:spacing w:val="-1"/>
              </w:rPr>
              <w:t>, clear any remaining errors, and certify Month 01 data</w:t>
            </w:r>
            <w:r w:rsidR="002C45C6">
              <w:rPr>
                <w:b/>
                <w:bCs/>
                <w:spacing w:val="-1"/>
              </w:rPr>
              <w:t xml:space="preserve"> </w:t>
            </w:r>
          </w:p>
          <w:p w14:paraId="1CCAC223" w14:textId="5AB20BC2" w:rsidR="00835E14" w:rsidRDefault="00835E14" w:rsidP="00DE7F15">
            <w:pPr>
              <w:pStyle w:val="TableParagraph"/>
              <w:numPr>
                <w:ilvl w:val="0"/>
                <w:numId w:val="280"/>
              </w:numPr>
              <w:tabs>
                <w:tab w:val="left" w:pos="835"/>
              </w:tabs>
              <w:spacing w:before="83"/>
              <w:rPr>
                <w:b/>
                <w:sz w:val="21"/>
                <w:szCs w:val="21"/>
              </w:rPr>
            </w:pPr>
            <w:r>
              <w:rPr>
                <w:b/>
                <w:bCs/>
                <w:sz w:val="21"/>
                <w:szCs w:val="21"/>
              </w:rPr>
              <w:t>REQUIRED by October 10:</w:t>
            </w:r>
            <w:r>
              <w:rPr>
                <w:b/>
                <w:sz w:val="21"/>
                <w:szCs w:val="21"/>
              </w:rPr>
              <w:t xml:space="preserve"> </w:t>
            </w:r>
            <w:r w:rsidRPr="00835E14">
              <w:rPr>
                <w:bCs/>
                <w:sz w:val="21"/>
                <w:szCs w:val="21"/>
              </w:rPr>
              <w:t>Review Kindergarten Entry Report and provide prior setting for all enrolled Kindergarteners via file upload</w:t>
            </w:r>
          </w:p>
          <w:p w14:paraId="117C4A3D" w14:textId="1FA6B795" w:rsidR="00A951E6" w:rsidRDefault="00A951E6" w:rsidP="00DE7F15">
            <w:pPr>
              <w:pStyle w:val="TableParagraph"/>
              <w:numPr>
                <w:ilvl w:val="0"/>
                <w:numId w:val="280"/>
              </w:numPr>
              <w:tabs>
                <w:tab w:val="left" w:pos="835"/>
              </w:tabs>
              <w:spacing w:before="116"/>
              <w:ind w:right="218"/>
              <w:rPr>
                <w:i/>
              </w:rPr>
            </w:pPr>
            <w:r w:rsidRPr="1C198FED">
              <w:rPr>
                <w:b/>
                <w:sz w:val="21"/>
                <w:szCs w:val="21"/>
              </w:rPr>
              <w:t xml:space="preserve">REQUIRED by </w:t>
            </w:r>
            <w:r>
              <w:rPr>
                <w:b/>
              </w:rPr>
              <w:t xml:space="preserve">October 15: </w:t>
            </w:r>
            <w:r w:rsidR="001F3353">
              <w:t xml:space="preserve">Submit </w:t>
            </w:r>
            <w:r w:rsidR="001A15EA">
              <w:t xml:space="preserve">FETS and Bond data files, review reports, </w:t>
            </w:r>
            <w:r w:rsidR="00C4303D">
              <w:t>and certify</w:t>
            </w:r>
            <w:r>
              <w:t xml:space="preserve"> Finan</w:t>
            </w:r>
            <w:r w:rsidR="00DC2BC8">
              <w:t>ce</w:t>
            </w:r>
            <w:r>
              <w:t xml:space="preserve"> Data</w:t>
            </w:r>
            <w:r w:rsidR="00DC2BC8">
              <w:t xml:space="preserve"> (FETS &amp; Bond </w:t>
            </w:r>
            <w:r w:rsidR="00E24433">
              <w:t>data)</w:t>
            </w:r>
            <w:r>
              <w:t xml:space="preserve"> </w:t>
            </w:r>
            <w:r w:rsidR="00C4303D">
              <w:rPr>
                <w:i/>
                <w:iCs/>
              </w:rPr>
              <w:br/>
              <w:t>(</w:t>
            </w:r>
            <w:r>
              <w:rPr>
                <w:i/>
              </w:rPr>
              <w:t>Note:</w:t>
            </w:r>
            <w:r>
              <w:rPr>
                <w:i/>
                <w:spacing w:val="-4"/>
              </w:rPr>
              <w:t xml:space="preserve"> </w:t>
            </w:r>
            <w:r>
              <w:rPr>
                <w:i/>
              </w:rPr>
              <w:t>On</w:t>
            </w:r>
            <w:r>
              <w:rPr>
                <w:i/>
                <w:spacing w:val="-3"/>
              </w:rPr>
              <w:t xml:space="preserve"> </w:t>
            </w:r>
            <w:r>
              <w:rPr>
                <w:i/>
              </w:rPr>
              <w:t>October</w:t>
            </w:r>
            <w:r>
              <w:rPr>
                <w:i/>
                <w:spacing w:val="-3"/>
              </w:rPr>
              <w:t xml:space="preserve"> </w:t>
            </w:r>
            <w:r>
              <w:rPr>
                <w:i/>
              </w:rPr>
              <w:t>16,</w:t>
            </w:r>
            <w:r>
              <w:rPr>
                <w:i/>
                <w:spacing w:val="-4"/>
              </w:rPr>
              <w:t xml:space="preserve"> </w:t>
            </w:r>
            <w:r>
              <w:rPr>
                <w:i/>
              </w:rPr>
              <w:t>a</w:t>
            </w:r>
            <w:r>
              <w:rPr>
                <w:i/>
                <w:spacing w:val="-3"/>
              </w:rPr>
              <w:t xml:space="preserve"> </w:t>
            </w:r>
            <w:r>
              <w:rPr>
                <w:i/>
              </w:rPr>
              <w:t>report</w:t>
            </w:r>
            <w:r>
              <w:rPr>
                <w:i/>
                <w:spacing w:val="-4"/>
              </w:rPr>
              <w:t xml:space="preserve"> </w:t>
            </w:r>
            <w:r>
              <w:rPr>
                <w:i/>
              </w:rPr>
              <w:t>is</w:t>
            </w:r>
            <w:r>
              <w:rPr>
                <w:i/>
                <w:spacing w:val="-5"/>
              </w:rPr>
              <w:t xml:space="preserve"> </w:t>
            </w:r>
            <w:r>
              <w:rPr>
                <w:i/>
              </w:rPr>
              <w:t>generated</w:t>
            </w:r>
            <w:r>
              <w:rPr>
                <w:i/>
                <w:spacing w:val="-8"/>
              </w:rPr>
              <w:t xml:space="preserve"> </w:t>
            </w:r>
            <w:r>
              <w:rPr>
                <w:i/>
              </w:rPr>
              <w:t>to</w:t>
            </w:r>
            <w:r>
              <w:rPr>
                <w:i/>
                <w:spacing w:val="-3"/>
              </w:rPr>
              <w:t xml:space="preserve"> </w:t>
            </w:r>
            <w:r>
              <w:rPr>
                <w:i/>
              </w:rPr>
              <w:t>Auditor’s</w:t>
            </w:r>
            <w:r>
              <w:rPr>
                <w:i/>
                <w:spacing w:val="-6"/>
              </w:rPr>
              <w:t xml:space="preserve"> </w:t>
            </w:r>
            <w:r>
              <w:rPr>
                <w:i/>
              </w:rPr>
              <w:t>Office</w:t>
            </w:r>
            <w:r>
              <w:rPr>
                <w:i/>
                <w:spacing w:val="-4"/>
              </w:rPr>
              <w:t xml:space="preserve"> </w:t>
            </w:r>
            <w:r>
              <w:rPr>
                <w:i/>
              </w:rPr>
              <w:t>and State Superintendent of all districts that have not submitted</w:t>
            </w:r>
            <w:r w:rsidR="00C4303D">
              <w:rPr>
                <w:i/>
                <w:iCs/>
              </w:rPr>
              <w:t>)</w:t>
            </w:r>
          </w:p>
          <w:p w14:paraId="1FA16345" w14:textId="39FE4141" w:rsidR="007C6AF4" w:rsidRPr="0062244F" w:rsidRDefault="007C6AF4" w:rsidP="00DE7F15">
            <w:pPr>
              <w:pStyle w:val="TableParagraph"/>
              <w:numPr>
                <w:ilvl w:val="0"/>
                <w:numId w:val="280"/>
              </w:numPr>
              <w:tabs>
                <w:tab w:val="left" w:pos="835"/>
              </w:tabs>
              <w:spacing w:before="116"/>
              <w:ind w:right="218"/>
              <w:rPr>
                <w:i/>
              </w:rPr>
            </w:pPr>
            <w:proofErr w:type="gramStart"/>
            <w:r w:rsidRPr="1C198FED">
              <w:rPr>
                <w:b/>
                <w:sz w:val="21"/>
                <w:szCs w:val="21"/>
              </w:rPr>
              <w:t>REQUIRED</w:t>
            </w:r>
            <w:proofErr w:type="gramEnd"/>
            <w:r w:rsidRPr="1C198FED">
              <w:rPr>
                <w:b/>
                <w:sz w:val="21"/>
                <w:szCs w:val="21"/>
              </w:rPr>
              <w:t xml:space="preserve"> by </w:t>
            </w:r>
            <w:r>
              <w:rPr>
                <w:b/>
              </w:rPr>
              <w:t xml:space="preserve">October 15: </w:t>
            </w:r>
            <w:r w:rsidR="00861CE5">
              <w:t>R</w:t>
            </w:r>
            <w:r>
              <w:t xml:space="preserve">eview </w:t>
            </w:r>
            <w:r w:rsidR="00861CE5">
              <w:t>National Board R</w:t>
            </w:r>
            <w:r>
              <w:t xml:space="preserve">eport and certify </w:t>
            </w:r>
            <w:r w:rsidR="00861CE5">
              <w:t>National Board</w:t>
            </w:r>
            <w:r>
              <w:t xml:space="preserve"> Data</w:t>
            </w:r>
          </w:p>
          <w:p w14:paraId="657B0F66" w14:textId="24728896" w:rsidR="00A951E6" w:rsidRDefault="006E0483" w:rsidP="00DE7F15">
            <w:pPr>
              <w:pStyle w:val="TableParagraph"/>
              <w:numPr>
                <w:ilvl w:val="0"/>
                <w:numId w:val="280"/>
              </w:numPr>
              <w:tabs>
                <w:tab w:val="left" w:pos="835"/>
              </w:tabs>
              <w:spacing w:before="120"/>
              <w:ind w:right="152"/>
            </w:pPr>
            <w:r w:rsidRPr="234F3258">
              <w:rPr>
                <w:b/>
                <w:bCs/>
                <w:sz w:val="21"/>
                <w:szCs w:val="21"/>
              </w:rPr>
              <w:t>Required</w:t>
            </w:r>
            <w:r w:rsidR="0A95D4A3" w:rsidRPr="234F3258">
              <w:rPr>
                <w:b/>
                <w:bCs/>
                <w:sz w:val="21"/>
                <w:szCs w:val="21"/>
              </w:rPr>
              <w:t xml:space="preserve"> by October </w:t>
            </w:r>
            <w:r w:rsidR="0062244F">
              <w:rPr>
                <w:b/>
                <w:bCs/>
                <w:sz w:val="21"/>
                <w:szCs w:val="21"/>
              </w:rPr>
              <w:t>31</w:t>
            </w:r>
            <w:r w:rsidR="0A95D4A3" w:rsidRPr="234F3258">
              <w:rPr>
                <w:b/>
                <w:bCs/>
                <w:sz w:val="21"/>
                <w:szCs w:val="21"/>
              </w:rPr>
              <w:t xml:space="preserve">: </w:t>
            </w:r>
            <w:r w:rsidR="0062244F">
              <w:rPr>
                <w:sz w:val="21"/>
                <w:szCs w:val="21"/>
              </w:rPr>
              <w:t xml:space="preserve">Review data on the Summer Activity Report and provide reason that students did not return via file upload </w:t>
            </w:r>
          </w:p>
          <w:p w14:paraId="7DCB299D" w14:textId="2A5F523E" w:rsidR="00B75FF2" w:rsidRDefault="00B75FF2" w:rsidP="00DE7F15">
            <w:pPr>
              <w:pStyle w:val="TableParagraph"/>
              <w:numPr>
                <w:ilvl w:val="0"/>
                <w:numId w:val="280"/>
              </w:numPr>
              <w:spacing w:before="120"/>
              <w:ind w:right="152"/>
            </w:pPr>
            <w:r>
              <w:t xml:space="preserve">Complete Monthly Data Review: MSIS IDs &amp; Ownership, Non-Public Student Entry, LEA &amp; School Management, Organization data, Student data, Course Section data, Discipline data, </w:t>
            </w:r>
            <w:r>
              <w:lastRenderedPageBreak/>
              <w:t>Personnel data, CTE data, Federal Programs Data, and Special Education Data</w:t>
            </w:r>
          </w:p>
          <w:p w14:paraId="6EEA2979" w14:textId="2370C32C" w:rsidR="00A951E6" w:rsidRPr="00C4303D" w:rsidRDefault="009063A8" w:rsidP="00DE7F15">
            <w:pPr>
              <w:pStyle w:val="TableParagraph"/>
              <w:numPr>
                <w:ilvl w:val="0"/>
                <w:numId w:val="280"/>
              </w:numPr>
              <w:ind w:right="202"/>
              <w:rPr>
                <w:b/>
              </w:rPr>
            </w:pPr>
            <w:r w:rsidRPr="00587B80">
              <w:t xml:space="preserve">Review the Data Quality Dashboard </w:t>
            </w:r>
            <w:r w:rsidR="00C4303D" w:rsidRPr="28BBF2F4">
              <w:t xml:space="preserve">and Accreditation Dashboard </w:t>
            </w:r>
            <w:r w:rsidRPr="00587B80">
              <w:t>for data errors and correct data in the appropriate source</w:t>
            </w:r>
          </w:p>
        </w:tc>
        <w:tc>
          <w:tcPr>
            <w:tcW w:w="6932" w:type="dxa"/>
            <w:tcBorders>
              <w:top w:val="single" w:sz="6" w:space="0" w:color="D0CECE"/>
              <w:left w:val="single" w:sz="4" w:space="0" w:color="D0CECE"/>
              <w:bottom w:val="single" w:sz="4" w:space="0" w:color="C8C8C8"/>
              <w:right w:val="single" w:sz="4" w:space="0" w:color="C8C8C8"/>
            </w:tcBorders>
            <w:shd w:val="clear" w:color="auto" w:fill="F1F1F1"/>
          </w:tcPr>
          <w:p w14:paraId="4533B3B5" w14:textId="77777777" w:rsidR="00C35102" w:rsidRPr="000E20CB" w:rsidRDefault="00C35102" w:rsidP="00DE7F15">
            <w:pPr>
              <w:pStyle w:val="TableParagraph"/>
              <w:numPr>
                <w:ilvl w:val="0"/>
                <w:numId w:val="338"/>
              </w:numPr>
              <w:tabs>
                <w:tab w:val="left" w:pos="835"/>
                <w:tab w:val="left" w:pos="836"/>
              </w:tabs>
              <w:spacing w:before="1" w:line="259" w:lineRule="auto"/>
              <w:rPr>
                <w:color w:val="0070C0"/>
              </w:rPr>
            </w:pPr>
            <w:hyperlink r:id="rId143">
              <w:r>
                <w:rPr>
                  <w:rStyle w:val="Hyperlink"/>
                  <w:color w:val="0070C0"/>
                </w:rPr>
                <w:t xml:space="preserve">MSIS </w:t>
              </w:r>
              <w:r w:rsidRPr="000E20CB">
                <w:rPr>
                  <w:rStyle w:val="Hyperlink"/>
                  <w:color w:val="0070C0"/>
                </w:rPr>
                <w:t>Annual Reporting Calendar</w:t>
              </w:r>
            </w:hyperlink>
          </w:p>
          <w:p w14:paraId="062AE067" w14:textId="77777777" w:rsidR="00F77403" w:rsidRDefault="00F77403" w:rsidP="00DE7F15">
            <w:pPr>
              <w:pStyle w:val="TableParagraph"/>
              <w:numPr>
                <w:ilvl w:val="0"/>
                <w:numId w:val="338"/>
              </w:numPr>
              <w:tabs>
                <w:tab w:val="left" w:pos="835"/>
                <w:tab w:val="left" w:pos="836"/>
              </w:tabs>
              <w:spacing w:before="2" w:line="259" w:lineRule="auto"/>
            </w:pPr>
            <w:r>
              <w:t>Training:</w:t>
            </w:r>
          </w:p>
          <w:p w14:paraId="756358A1" w14:textId="77777777" w:rsidR="00C35102" w:rsidRDefault="00C35102" w:rsidP="00DE7F15">
            <w:pPr>
              <w:pStyle w:val="TableParagraph"/>
              <w:numPr>
                <w:ilvl w:val="1"/>
                <w:numId w:val="338"/>
              </w:numPr>
              <w:tabs>
                <w:tab w:val="left" w:pos="835"/>
                <w:tab w:val="left" w:pos="836"/>
              </w:tabs>
              <w:spacing w:before="2" w:line="259" w:lineRule="auto"/>
            </w:pPr>
            <w:hyperlink r:id="rId144">
              <w:r>
                <w:rPr>
                  <w:rStyle w:val="Hyperlink"/>
                  <w:color w:val="0070C0"/>
                </w:rPr>
                <w:t>MSIS Training page</w:t>
              </w:r>
            </w:hyperlink>
            <w:r>
              <w:rPr>
                <w:spacing w:val="-2"/>
              </w:rPr>
              <w:t xml:space="preserve"> for upcoming events</w:t>
            </w:r>
          </w:p>
          <w:p w14:paraId="7F4C0FFF" w14:textId="77777777" w:rsidR="00C35102" w:rsidRDefault="00C35102" w:rsidP="00DE7F15">
            <w:pPr>
              <w:pStyle w:val="TableParagraph"/>
              <w:numPr>
                <w:ilvl w:val="1"/>
                <w:numId w:val="338"/>
              </w:numPr>
              <w:tabs>
                <w:tab w:val="left" w:pos="835"/>
                <w:tab w:val="left" w:pos="836"/>
              </w:tabs>
              <w:spacing w:before="2" w:line="259" w:lineRule="auto"/>
            </w:pPr>
            <w:hyperlink r:id="rId145">
              <w:r w:rsidRPr="000E20CB">
                <w:rPr>
                  <w:rStyle w:val="Hyperlink"/>
                  <w:color w:val="0070C0"/>
                </w:rPr>
                <w:t>MSIS Resources page</w:t>
              </w:r>
            </w:hyperlink>
            <w:r>
              <w:t xml:space="preserve"> for guides, manual, or videos and recordings</w:t>
            </w:r>
          </w:p>
          <w:p w14:paraId="0C94CA0E" w14:textId="7F5AF8A7" w:rsidR="00F77403" w:rsidRPr="00B0471E" w:rsidRDefault="00F77403" w:rsidP="00DE7F15">
            <w:pPr>
              <w:pStyle w:val="TableParagraph"/>
              <w:numPr>
                <w:ilvl w:val="1"/>
                <w:numId w:val="338"/>
              </w:numPr>
              <w:tabs>
                <w:tab w:val="left" w:pos="835"/>
                <w:tab w:val="left" w:pos="836"/>
              </w:tabs>
              <w:spacing w:before="2" w:line="259" w:lineRule="auto"/>
              <w:rPr>
                <w:u w:val="single"/>
              </w:rPr>
            </w:pPr>
            <w:r w:rsidRPr="00920FAB">
              <w:t xml:space="preserve">Email </w:t>
            </w:r>
            <w:r w:rsidR="00C35102">
              <w:t xml:space="preserve">training </w:t>
            </w:r>
            <w:r w:rsidRPr="00920FAB">
              <w:t xml:space="preserve">requests </w:t>
            </w:r>
            <w:r w:rsidR="00C35102">
              <w:t>to</w:t>
            </w:r>
            <w:r w:rsidRPr="00920FAB">
              <w:t xml:space="preserve"> </w:t>
            </w:r>
            <w:hyperlink r:id="rId146">
              <w:r w:rsidRPr="00786165">
                <w:rPr>
                  <w:rStyle w:val="Hyperlink"/>
                  <w:color w:val="0070C0"/>
                </w:rPr>
                <w:t>msis2@mdek12.org</w:t>
              </w:r>
            </w:hyperlink>
          </w:p>
          <w:p w14:paraId="14F25721" w14:textId="60022610" w:rsidR="00F77403" w:rsidRPr="00B0471E" w:rsidRDefault="00F77403" w:rsidP="00DE7F15">
            <w:pPr>
              <w:pStyle w:val="TableParagraph"/>
              <w:numPr>
                <w:ilvl w:val="0"/>
                <w:numId w:val="338"/>
              </w:numPr>
              <w:tabs>
                <w:tab w:val="left" w:pos="835"/>
                <w:tab w:val="left" w:pos="836"/>
              </w:tabs>
              <w:spacing w:before="2" w:line="259" w:lineRule="auto"/>
              <w:rPr>
                <w:u w:val="single"/>
              </w:rPr>
            </w:pPr>
            <w:r w:rsidRPr="00B0471E">
              <w:rPr>
                <w:color w:val="000000" w:themeColor="text1"/>
              </w:rPr>
              <w:t xml:space="preserve">Help Desk Support: Send requests for MSIS support to </w:t>
            </w:r>
            <w:hyperlink r:id="rId147">
              <w:r w:rsidRPr="00786165">
                <w:rPr>
                  <w:rStyle w:val="Hyperlink"/>
                  <w:color w:val="0070C0"/>
                </w:rPr>
                <w:t>mdeapps@mdek12.org</w:t>
              </w:r>
            </w:hyperlink>
          </w:p>
          <w:p w14:paraId="07F2C40D" w14:textId="4A21102E" w:rsidR="00A951E6" w:rsidRDefault="00A951E6" w:rsidP="38110411">
            <w:pPr>
              <w:pStyle w:val="TableParagraph"/>
              <w:tabs>
                <w:tab w:val="left" w:pos="835"/>
                <w:tab w:val="left" w:pos="836"/>
              </w:tabs>
              <w:spacing w:before="2" w:line="259" w:lineRule="auto"/>
              <w:ind w:left="1452"/>
            </w:pPr>
          </w:p>
        </w:tc>
      </w:tr>
    </w:tbl>
    <w:p w14:paraId="4C9B29D7"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9D9" w14:textId="77777777">
        <w:trPr>
          <w:trHeight w:val="540"/>
        </w:trPr>
        <w:tc>
          <w:tcPr>
            <w:tcW w:w="13864" w:type="dxa"/>
            <w:gridSpan w:val="2"/>
            <w:shd w:val="clear" w:color="auto" w:fill="F4A41D"/>
          </w:tcPr>
          <w:p w14:paraId="4C9B29D8" w14:textId="77777777" w:rsidR="00A02F1E" w:rsidRDefault="006D1088">
            <w:pPr>
              <w:pStyle w:val="TableParagraph"/>
              <w:spacing w:before="88"/>
              <w:ind w:left="115"/>
              <w:rPr>
                <w:b/>
                <w:sz w:val="28"/>
              </w:rPr>
            </w:pPr>
            <w:r>
              <w:rPr>
                <w:b/>
                <w:spacing w:val="15"/>
                <w:sz w:val="28"/>
              </w:rPr>
              <w:t>SAFE</w:t>
            </w:r>
            <w:r>
              <w:rPr>
                <w:b/>
                <w:spacing w:val="41"/>
                <w:sz w:val="28"/>
              </w:rPr>
              <w:t xml:space="preserve"> </w:t>
            </w:r>
            <w:r>
              <w:rPr>
                <w:b/>
                <w:spacing w:val="13"/>
                <w:sz w:val="28"/>
              </w:rPr>
              <w:t>AND</w:t>
            </w:r>
            <w:r>
              <w:rPr>
                <w:b/>
                <w:spacing w:val="41"/>
                <w:sz w:val="28"/>
              </w:rPr>
              <w:t xml:space="preserve"> </w:t>
            </w:r>
            <w:r>
              <w:rPr>
                <w:b/>
                <w:spacing w:val="14"/>
                <w:sz w:val="28"/>
              </w:rPr>
              <w:t>ORDERLY</w:t>
            </w:r>
          </w:p>
        </w:tc>
      </w:tr>
      <w:tr w:rsidR="00A02F1E" w14:paraId="4C9B29DC" w14:textId="77777777">
        <w:trPr>
          <w:trHeight w:val="460"/>
        </w:trPr>
        <w:tc>
          <w:tcPr>
            <w:tcW w:w="6932" w:type="dxa"/>
            <w:tcBorders>
              <w:left w:val="single" w:sz="4" w:space="0" w:color="C8C8C8"/>
              <w:bottom w:val="single" w:sz="4" w:space="0" w:color="D0CECE"/>
              <w:right w:val="single" w:sz="4" w:space="0" w:color="D0CECE"/>
            </w:tcBorders>
          </w:tcPr>
          <w:p w14:paraId="4C9B29DA"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9DB"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9E2" w14:textId="77777777" w:rsidTr="00A951E6">
        <w:trPr>
          <w:trHeight w:val="1990"/>
        </w:trPr>
        <w:tc>
          <w:tcPr>
            <w:tcW w:w="6932" w:type="dxa"/>
            <w:tcBorders>
              <w:top w:val="single" w:sz="4" w:space="0" w:color="D0CECE"/>
              <w:left w:val="single" w:sz="4" w:space="0" w:color="C8C8C8"/>
              <w:bottom w:val="single" w:sz="4" w:space="0" w:color="C8C8C8"/>
              <w:right w:val="single" w:sz="4" w:space="0" w:color="D0CECE"/>
            </w:tcBorders>
          </w:tcPr>
          <w:p w14:paraId="4C9B29DD" w14:textId="77777777" w:rsidR="00A02F1E" w:rsidRDefault="006D1088" w:rsidP="00DE7F15">
            <w:pPr>
              <w:pStyle w:val="TableParagraph"/>
              <w:numPr>
                <w:ilvl w:val="0"/>
                <w:numId w:val="220"/>
              </w:numPr>
              <w:tabs>
                <w:tab w:val="left" w:pos="835"/>
              </w:tabs>
              <w:spacing w:before="0" w:after="120"/>
            </w:pPr>
            <w:r>
              <w:t>Conduct</w:t>
            </w:r>
            <w:r>
              <w:rPr>
                <w:spacing w:val="-4"/>
              </w:rPr>
              <w:t xml:space="preserve"> </w:t>
            </w:r>
            <w:r>
              <w:t>monthly</w:t>
            </w:r>
            <w:r>
              <w:rPr>
                <w:spacing w:val="-4"/>
              </w:rPr>
              <w:t xml:space="preserve"> </w:t>
            </w:r>
            <w:r>
              <w:t>fire</w:t>
            </w:r>
            <w:r>
              <w:rPr>
                <w:spacing w:val="-4"/>
              </w:rPr>
              <w:t xml:space="preserve"> </w:t>
            </w:r>
            <w:r>
              <w:rPr>
                <w:spacing w:val="-2"/>
              </w:rPr>
              <w:t>drills</w:t>
            </w:r>
          </w:p>
          <w:p w14:paraId="4C9B29DE" w14:textId="77777777" w:rsidR="00A02F1E" w:rsidRDefault="006D1088" w:rsidP="00DE7F15">
            <w:pPr>
              <w:pStyle w:val="TableParagraph"/>
              <w:numPr>
                <w:ilvl w:val="0"/>
                <w:numId w:val="220"/>
              </w:numPr>
              <w:tabs>
                <w:tab w:val="left" w:pos="835"/>
              </w:tabs>
              <w:spacing w:before="0" w:after="120"/>
              <w:ind w:right="445"/>
            </w:pPr>
            <w:r>
              <w:t>Ensure</w:t>
            </w:r>
            <w:r>
              <w:rPr>
                <w:spacing w:val="-4"/>
              </w:rPr>
              <w:t xml:space="preserve"> </w:t>
            </w:r>
            <w:r>
              <w:t>Active</w:t>
            </w:r>
            <w:r>
              <w:rPr>
                <w:spacing w:val="-2"/>
              </w:rPr>
              <w:t xml:space="preserve"> </w:t>
            </w:r>
            <w:r>
              <w:t>Shooter</w:t>
            </w:r>
            <w:r>
              <w:rPr>
                <w:spacing w:val="-6"/>
              </w:rPr>
              <w:t xml:space="preserve"> </w:t>
            </w:r>
            <w:r>
              <w:t>drill</w:t>
            </w:r>
            <w:r>
              <w:rPr>
                <w:spacing w:val="-4"/>
              </w:rPr>
              <w:t xml:space="preserve"> </w:t>
            </w:r>
            <w:r>
              <w:t>is</w:t>
            </w:r>
            <w:r>
              <w:rPr>
                <w:spacing w:val="-6"/>
              </w:rPr>
              <w:t xml:space="preserve"> </w:t>
            </w:r>
            <w:r>
              <w:t>conducted</w:t>
            </w:r>
            <w:r>
              <w:rPr>
                <w:spacing w:val="-4"/>
              </w:rPr>
              <w:t xml:space="preserve"> </w:t>
            </w:r>
            <w:r>
              <w:t>within</w:t>
            </w:r>
            <w:r>
              <w:rPr>
                <w:spacing w:val="-5"/>
              </w:rPr>
              <w:t xml:space="preserve"> </w:t>
            </w:r>
            <w:r>
              <w:t>the</w:t>
            </w:r>
            <w:r>
              <w:rPr>
                <w:spacing w:val="-5"/>
              </w:rPr>
              <w:t xml:space="preserve"> </w:t>
            </w:r>
            <w:r>
              <w:t>first</w:t>
            </w:r>
            <w:r>
              <w:rPr>
                <w:spacing w:val="-3"/>
              </w:rPr>
              <w:t xml:space="preserve"> </w:t>
            </w:r>
            <w:r>
              <w:t>60</w:t>
            </w:r>
            <w:r>
              <w:rPr>
                <w:spacing w:val="-6"/>
              </w:rPr>
              <w:t xml:space="preserve"> </w:t>
            </w:r>
            <w:r>
              <w:t>days of the start of each school semester</w:t>
            </w:r>
          </w:p>
          <w:p w14:paraId="4C9B29DF" w14:textId="77777777" w:rsidR="00A02F1E" w:rsidRDefault="006D1088" w:rsidP="00DE7F15">
            <w:pPr>
              <w:pStyle w:val="TableParagraph"/>
              <w:numPr>
                <w:ilvl w:val="0"/>
                <w:numId w:val="220"/>
              </w:numPr>
              <w:tabs>
                <w:tab w:val="left" w:pos="835"/>
              </w:tabs>
              <w:spacing w:before="0" w:after="120"/>
              <w:ind w:right="997"/>
            </w:pPr>
            <w:r>
              <w:t>Conduct</w:t>
            </w:r>
            <w:r>
              <w:rPr>
                <w:spacing w:val="-4"/>
              </w:rPr>
              <w:t xml:space="preserve"> </w:t>
            </w:r>
            <w:r>
              <w:t>tornado</w:t>
            </w:r>
            <w:r>
              <w:rPr>
                <w:spacing w:val="-5"/>
              </w:rPr>
              <w:t xml:space="preserve"> </w:t>
            </w:r>
            <w:r>
              <w:t>drills</w:t>
            </w:r>
            <w:r>
              <w:rPr>
                <w:spacing w:val="-6"/>
              </w:rPr>
              <w:t xml:space="preserve"> </w:t>
            </w:r>
            <w:r>
              <w:t>(2</w:t>
            </w:r>
            <w:r>
              <w:rPr>
                <w:spacing w:val="-7"/>
              </w:rPr>
              <w:t xml:space="preserve"> </w:t>
            </w:r>
            <w:r>
              <w:t>per</w:t>
            </w:r>
            <w:r>
              <w:rPr>
                <w:spacing w:val="-7"/>
              </w:rPr>
              <w:t xml:space="preserve"> </w:t>
            </w:r>
            <w:r>
              <w:t>school</w:t>
            </w:r>
            <w:r>
              <w:rPr>
                <w:spacing w:val="-5"/>
              </w:rPr>
              <w:t xml:space="preserve"> </w:t>
            </w:r>
            <w:r>
              <w:t>year;</w:t>
            </w:r>
            <w:r>
              <w:rPr>
                <w:spacing w:val="-5"/>
              </w:rPr>
              <w:t xml:space="preserve"> </w:t>
            </w:r>
            <w:r>
              <w:t>1</w:t>
            </w:r>
            <w:r>
              <w:rPr>
                <w:spacing w:val="-2"/>
              </w:rPr>
              <w:t xml:space="preserve"> </w:t>
            </w:r>
            <w:r>
              <w:t>per</w:t>
            </w:r>
            <w:r>
              <w:rPr>
                <w:spacing w:val="-7"/>
              </w:rPr>
              <w:t xml:space="preserve"> </w:t>
            </w:r>
            <w:r>
              <w:t xml:space="preserve">semester </w:t>
            </w:r>
            <w:r>
              <w:rPr>
                <w:spacing w:val="-2"/>
              </w:rPr>
              <w:t>recommended)</w:t>
            </w:r>
          </w:p>
          <w:p w14:paraId="29D3ED11" w14:textId="77777777" w:rsidR="00A02F1E" w:rsidRDefault="006D1088" w:rsidP="00DE7F15">
            <w:pPr>
              <w:pStyle w:val="TableParagraph"/>
              <w:numPr>
                <w:ilvl w:val="0"/>
                <w:numId w:val="220"/>
              </w:numPr>
              <w:tabs>
                <w:tab w:val="left" w:pos="835"/>
              </w:tabs>
              <w:spacing w:before="0" w:after="120"/>
              <w:ind w:right="550"/>
            </w:pPr>
            <w:r>
              <w:t>Conduct</w:t>
            </w:r>
            <w:r>
              <w:rPr>
                <w:spacing w:val="-3"/>
              </w:rPr>
              <w:t xml:space="preserve"> </w:t>
            </w:r>
            <w:r>
              <w:t>emergency</w:t>
            </w:r>
            <w:r>
              <w:rPr>
                <w:spacing w:val="-4"/>
              </w:rPr>
              <w:t xml:space="preserve"> </w:t>
            </w:r>
            <w:r>
              <w:t>bus</w:t>
            </w:r>
            <w:r>
              <w:rPr>
                <w:spacing w:val="-6"/>
              </w:rPr>
              <w:t xml:space="preserve"> </w:t>
            </w:r>
            <w:r>
              <w:t>evacuation</w:t>
            </w:r>
            <w:r>
              <w:rPr>
                <w:spacing w:val="-5"/>
              </w:rPr>
              <w:t xml:space="preserve"> </w:t>
            </w:r>
            <w:r>
              <w:t>drills</w:t>
            </w:r>
            <w:r>
              <w:rPr>
                <w:spacing w:val="-6"/>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 per semester recommended)</w:t>
            </w:r>
          </w:p>
          <w:p w14:paraId="4C9B29E0" w14:textId="13E9A3E0" w:rsidR="00A02F1E" w:rsidRDefault="31A7E9DE" w:rsidP="00DE7F15">
            <w:pPr>
              <w:pStyle w:val="TableParagraph"/>
              <w:numPr>
                <w:ilvl w:val="0"/>
                <w:numId w:val="220"/>
              </w:numPr>
              <w:tabs>
                <w:tab w:val="left" w:pos="835"/>
              </w:tabs>
              <w:spacing w:before="0" w:after="120"/>
              <w:ind w:right="550"/>
            </w:pPr>
            <w:r>
              <w:t>Review district boundaries lines and report any discrepancies for reporting to the U.S. Census Bureau</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9E1" w14:textId="36A1E62D" w:rsidR="00A02F1E" w:rsidRDefault="006D1088">
            <w:pPr>
              <w:pStyle w:val="TableParagraph"/>
              <w:spacing w:before="86"/>
              <w:ind w:left="115"/>
            </w:pPr>
            <w:hyperlink r:id="rId148">
              <w:r>
                <w:rPr>
                  <w:color w:val="0462C1"/>
                  <w:spacing w:val="-2"/>
                  <w:u w:val="single" w:color="0462C1"/>
                </w:rPr>
                <w:t>mdek12.org/OSOS/Home</w:t>
              </w:r>
            </w:hyperlink>
          </w:p>
        </w:tc>
      </w:tr>
    </w:tbl>
    <w:p w14:paraId="4C9B29E3" w14:textId="30CEC7E6" w:rsidR="00F544D6" w:rsidRDefault="00F544D6">
      <w:pPr>
        <w:pStyle w:val="BodyText"/>
        <w:rPr>
          <w:b/>
          <w:sz w:val="20"/>
        </w:rPr>
      </w:pPr>
    </w:p>
    <w:tbl>
      <w:tblPr>
        <w:tblW w:w="0" w:type="auto"/>
        <w:tblInd w:w="645" w:type="dxa"/>
        <w:tblBorders>
          <w:top w:val="single" w:sz="6" w:space="0" w:color="A4A4A4"/>
          <w:left w:val="single" w:sz="6" w:space="0" w:color="A4A4A4"/>
          <w:bottom w:val="single" w:sz="6" w:space="0" w:color="A4A4A4"/>
          <w:right w:val="single" w:sz="6" w:space="0" w:color="A4A4A4"/>
          <w:insideH w:val="single" w:sz="6" w:space="0" w:color="A4A4A4"/>
          <w:insideV w:val="single" w:sz="6" w:space="0" w:color="A4A4A4"/>
        </w:tblBorders>
        <w:tblLayout w:type="fixed"/>
        <w:tblCellMar>
          <w:left w:w="0" w:type="dxa"/>
          <w:right w:w="0" w:type="dxa"/>
        </w:tblCellMar>
        <w:tblLook w:val="01E0" w:firstRow="1" w:lastRow="1" w:firstColumn="1" w:lastColumn="1" w:noHBand="0" w:noVBand="0"/>
      </w:tblPr>
      <w:tblGrid>
        <w:gridCol w:w="6932"/>
        <w:gridCol w:w="6932"/>
      </w:tblGrid>
      <w:tr w:rsidR="00A951E6" w14:paraId="57E6FC77" w14:textId="77777777" w:rsidTr="008140B7">
        <w:trPr>
          <w:trHeight w:val="572"/>
        </w:trPr>
        <w:tc>
          <w:tcPr>
            <w:tcW w:w="13864" w:type="dxa"/>
            <w:gridSpan w:val="2"/>
            <w:tcBorders>
              <w:left w:val="single" w:sz="4" w:space="0" w:color="A4A4A4"/>
              <w:bottom w:val="single" w:sz="4" w:space="0" w:color="A4A4A4"/>
              <w:right w:val="single" w:sz="4" w:space="0" w:color="A4A4A4"/>
            </w:tcBorders>
            <w:shd w:val="clear" w:color="auto" w:fill="F4A41D"/>
          </w:tcPr>
          <w:p w14:paraId="0DE65211" w14:textId="77777777" w:rsidR="00A951E6" w:rsidRDefault="00A951E6" w:rsidP="008140B7">
            <w:pPr>
              <w:pStyle w:val="TableParagraph"/>
              <w:spacing w:before="101"/>
              <w:ind w:left="110"/>
              <w:rPr>
                <w:b/>
                <w:sz w:val="28"/>
              </w:rPr>
            </w:pPr>
            <w:r>
              <w:rPr>
                <w:b/>
                <w:sz w:val="28"/>
              </w:rPr>
              <w:t>SCHOOL</w:t>
            </w:r>
            <w:r>
              <w:rPr>
                <w:b/>
                <w:spacing w:val="-2"/>
                <w:sz w:val="28"/>
              </w:rPr>
              <w:t xml:space="preserve"> </w:t>
            </w:r>
            <w:r>
              <w:rPr>
                <w:b/>
                <w:sz w:val="28"/>
              </w:rPr>
              <w:t>FINANCIAL</w:t>
            </w:r>
            <w:r>
              <w:rPr>
                <w:b/>
                <w:spacing w:val="-2"/>
                <w:sz w:val="28"/>
              </w:rPr>
              <w:t xml:space="preserve"> SERVICES</w:t>
            </w:r>
          </w:p>
        </w:tc>
      </w:tr>
      <w:tr w:rsidR="00A951E6" w14:paraId="1168C02E" w14:textId="77777777" w:rsidTr="008140B7">
        <w:trPr>
          <w:trHeight w:val="430"/>
        </w:trPr>
        <w:tc>
          <w:tcPr>
            <w:tcW w:w="6932" w:type="dxa"/>
            <w:tcBorders>
              <w:top w:val="single" w:sz="4" w:space="0" w:color="A4A4A4"/>
              <w:left w:val="single" w:sz="4" w:space="0" w:color="C8C8C8"/>
              <w:bottom w:val="single" w:sz="4" w:space="0" w:color="D0CECE"/>
              <w:right w:val="single" w:sz="4" w:space="0" w:color="D0CECE"/>
            </w:tcBorders>
          </w:tcPr>
          <w:p w14:paraId="5370341A" w14:textId="77777777" w:rsidR="00A951E6" w:rsidRDefault="00A951E6" w:rsidP="008140B7">
            <w:pPr>
              <w:pStyle w:val="TableParagraph"/>
              <w:spacing w:before="70"/>
              <w:ind w:left="160"/>
              <w:rPr>
                <w:b/>
              </w:rPr>
            </w:pPr>
            <w:r>
              <w:rPr>
                <w:b/>
              </w:rPr>
              <w:t>Focus</w:t>
            </w:r>
            <w:r>
              <w:rPr>
                <w:b/>
                <w:spacing w:val="-1"/>
              </w:rPr>
              <w:t xml:space="preserve"> </w:t>
            </w:r>
            <w:r>
              <w:rPr>
                <w:b/>
                <w:spacing w:val="-2"/>
              </w:rPr>
              <w:t>Tasks</w:t>
            </w:r>
          </w:p>
        </w:tc>
        <w:tc>
          <w:tcPr>
            <w:tcW w:w="6932" w:type="dxa"/>
            <w:tcBorders>
              <w:top w:val="single" w:sz="4" w:space="0" w:color="A4A4A4"/>
              <w:left w:val="single" w:sz="4" w:space="0" w:color="D0CECE"/>
              <w:bottom w:val="single" w:sz="4" w:space="0" w:color="D0CECE"/>
              <w:right w:val="single" w:sz="4" w:space="0" w:color="C8C8C8"/>
            </w:tcBorders>
            <w:shd w:val="clear" w:color="auto" w:fill="F1F1F1"/>
          </w:tcPr>
          <w:p w14:paraId="128B9F3E" w14:textId="77777777" w:rsidR="00A951E6" w:rsidRDefault="00A951E6" w:rsidP="008140B7">
            <w:pPr>
              <w:pStyle w:val="TableParagraph"/>
              <w:spacing w:before="70"/>
              <w:ind w:left="110"/>
              <w:rPr>
                <w:b/>
              </w:rPr>
            </w:pPr>
            <w:r>
              <w:rPr>
                <w:b/>
              </w:rPr>
              <w:t>MDE</w:t>
            </w:r>
            <w:r>
              <w:rPr>
                <w:b/>
                <w:spacing w:val="-3"/>
              </w:rPr>
              <w:t xml:space="preserve"> </w:t>
            </w:r>
            <w:r>
              <w:rPr>
                <w:b/>
              </w:rPr>
              <w:t>Related</w:t>
            </w:r>
            <w:r>
              <w:rPr>
                <w:b/>
                <w:spacing w:val="-5"/>
              </w:rPr>
              <w:t xml:space="preserve"> </w:t>
            </w:r>
            <w:r>
              <w:rPr>
                <w:b/>
              </w:rPr>
              <w:t>Supports/Professional</w:t>
            </w:r>
            <w:r>
              <w:rPr>
                <w:b/>
                <w:spacing w:val="-6"/>
              </w:rPr>
              <w:t xml:space="preserve"> </w:t>
            </w:r>
            <w:r>
              <w:rPr>
                <w:b/>
              </w:rPr>
              <w:t>Learning</w:t>
            </w:r>
            <w:r>
              <w:rPr>
                <w:b/>
                <w:spacing w:val="-5"/>
              </w:rPr>
              <w:t xml:space="preserve"> </w:t>
            </w:r>
            <w:r>
              <w:rPr>
                <w:b/>
                <w:spacing w:val="-2"/>
              </w:rPr>
              <w:t>Topics</w:t>
            </w:r>
          </w:p>
        </w:tc>
      </w:tr>
      <w:tr w:rsidR="00A951E6" w14:paraId="4B3916C5" w14:textId="77777777" w:rsidTr="008140B7">
        <w:trPr>
          <w:trHeight w:val="3097"/>
        </w:trPr>
        <w:tc>
          <w:tcPr>
            <w:tcW w:w="6932" w:type="dxa"/>
            <w:tcBorders>
              <w:top w:val="single" w:sz="4" w:space="0" w:color="D0CECE"/>
              <w:left w:val="single" w:sz="4" w:space="0" w:color="C8C8C8"/>
              <w:bottom w:val="single" w:sz="4" w:space="0" w:color="C8C8C8"/>
              <w:right w:val="single" w:sz="4" w:space="0" w:color="D0CECE"/>
            </w:tcBorders>
          </w:tcPr>
          <w:p w14:paraId="7AA15017" w14:textId="77777777" w:rsidR="00A951E6" w:rsidRDefault="00A951E6" w:rsidP="00DE7F15">
            <w:pPr>
              <w:pStyle w:val="TableParagraph"/>
              <w:numPr>
                <w:ilvl w:val="0"/>
                <w:numId w:val="219"/>
              </w:numPr>
              <w:tabs>
                <w:tab w:val="left" w:pos="830"/>
              </w:tabs>
              <w:spacing w:before="0" w:after="120"/>
              <w:ind w:left="835"/>
            </w:pPr>
            <w:r>
              <w:lastRenderedPageBreak/>
              <w:t>Ad</w:t>
            </w:r>
            <w:r>
              <w:rPr>
                <w:spacing w:val="-5"/>
              </w:rPr>
              <w:t xml:space="preserve"> </w:t>
            </w:r>
            <w:r>
              <w:t>Valorem</w:t>
            </w:r>
            <w:r>
              <w:rPr>
                <w:spacing w:val="1"/>
              </w:rPr>
              <w:t xml:space="preserve"> </w:t>
            </w:r>
            <w:r>
              <w:t>Tax</w:t>
            </w:r>
            <w:r>
              <w:rPr>
                <w:spacing w:val="-4"/>
              </w:rPr>
              <w:t xml:space="preserve"> </w:t>
            </w:r>
            <w:r>
              <w:t>Request</w:t>
            </w:r>
            <w:r>
              <w:rPr>
                <w:spacing w:val="-2"/>
              </w:rPr>
              <w:t xml:space="preserve"> Worksheet</w:t>
            </w:r>
          </w:p>
          <w:p w14:paraId="198A8914" w14:textId="77777777" w:rsidR="00A951E6" w:rsidRDefault="00A951E6" w:rsidP="00DE7F15">
            <w:pPr>
              <w:pStyle w:val="TableParagraph"/>
              <w:numPr>
                <w:ilvl w:val="0"/>
                <w:numId w:val="219"/>
              </w:numPr>
              <w:tabs>
                <w:tab w:val="left" w:pos="830"/>
              </w:tabs>
              <w:spacing w:before="0" w:after="120"/>
              <w:ind w:left="835" w:right="350"/>
            </w:pPr>
            <w:r>
              <w:t>Request</w:t>
            </w:r>
            <w:r>
              <w:rPr>
                <w:spacing w:val="-5"/>
              </w:rPr>
              <w:t xml:space="preserve"> </w:t>
            </w:r>
            <w:r>
              <w:t>reimbursement</w:t>
            </w:r>
            <w:r>
              <w:rPr>
                <w:spacing w:val="-5"/>
              </w:rPr>
              <w:t xml:space="preserve"> </w:t>
            </w:r>
            <w:r>
              <w:t>for</w:t>
            </w:r>
            <w:r>
              <w:rPr>
                <w:spacing w:val="-7"/>
              </w:rPr>
              <w:t xml:space="preserve"> </w:t>
            </w:r>
            <w:r>
              <w:t>National</w:t>
            </w:r>
            <w:r>
              <w:rPr>
                <w:spacing w:val="-5"/>
              </w:rPr>
              <w:t xml:space="preserve"> </w:t>
            </w:r>
            <w:r>
              <w:t>Board</w:t>
            </w:r>
            <w:r>
              <w:rPr>
                <w:spacing w:val="-6"/>
              </w:rPr>
              <w:t xml:space="preserve"> </w:t>
            </w:r>
            <w:r>
              <w:t>process</w:t>
            </w:r>
            <w:r>
              <w:rPr>
                <w:spacing w:val="-7"/>
              </w:rPr>
              <w:t xml:space="preserve"> </w:t>
            </w:r>
            <w:r>
              <w:t>cost</w:t>
            </w:r>
            <w:r>
              <w:rPr>
                <w:spacing w:val="-4"/>
              </w:rPr>
              <w:t xml:space="preserve"> </w:t>
            </w:r>
            <w:r>
              <w:t>fee</w:t>
            </w:r>
            <w:r>
              <w:rPr>
                <w:spacing w:val="-5"/>
              </w:rPr>
              <w:t xml:space="preserve"> </w:t>
            </w:r>
            <w:r>
              <w:t>and moving expense</w:t>
            </w:r>
          </w:p>
          <w:p w14:paraId="72B98E84" w14:textId="4744101A" w:rsidR="00A951E6" w:rsidRDefault="00A951E6" w:rsidP="00DE7F15">
            <w:pPr>
              <w:pStyle w:val="TableParagraph"/>
              <w:numPr>
                <w:ilvl w:val="0"/>
                <w:numId w:val="219"/>
              </w:numPr>
              <w:tabs>
                <w:tab w:val="left" w:pos="830"/>
              </w:tabs>
              <w:spacing w:before="0" w:after="120"/>
              <w:ind w:left="835" w:right="339"/>
            </w:pPr>
            <w:r>
              <w:rPr>
                <w:b/>
              </w:rPr>
              <w:t>Required</w:t>
            </w:r>
            <w:r>
              <w:rPr>
                <w:b/>
                <w:spacing w:val="-3"/>
              </w:rPr>
              <w:t xml:space="preserve"> </w:t>
            </w:r>
            <w:r>
              <w:rPr>
                <w:b/>
              </w:rPr>
              <w:t>by</w:t>
            </w:r>
            <w:r>
              <w:rPr>
                <w:b/>
                <w:spacing w:val="-11"/>
              </w:rPr>
              <w:t xml:space="preserve"> </w:t>
            </w:r>
            <w:r>
              <w:rPr>
                <w:b/>
              </w:rPr>
              <w:t>October</w:t>
            </w:r>
            <w:r>
              <w:rPr>
                <w:b/>
                <w:spacing w:val="-5"/>
              </w:rPr>
              <w:t xml:space="preserve"> </w:t>
            </w:r>
            <w:r>
              <w:rPr>
                <w:b/>
              </w:rPr>
              <w:t>15:</w:t>
            </w:r>
            <w:r>
              <w:rPr>
                <w:b/>
                <w:spacing w:val="-5"/>
              </w:rPr>
              <w:t xml:space="preserve"> </w:t>
            </w:r>
            <w:r>
              <w:t>Financial</w:t>
            </w:r>
            <w:r>
              <w:rPr>
                <w:spacing w:val="-6"/>
              </w:rPr>
              <w:t xml:space="preserve"> </w:t>
            </w:r>
            <w:r>
              <w:t>Exchange</w:t>
            </w:r>
            <w:r>
              <w:rPr>
                <w:spacing w:val="-6"/>
              </w:rPr>
              <w:t xml:space="preserve"> </w:t>
            </w:r>
            <w:r>
              <w:t>Transaction</w:t>
            </w:r>
            <w:r>
              <w:rPr>
                <w:spacing w:val="-7"/>
              </w:rPr>
              <w:t xml:space="preserve"> </w:t>
            </w:r>
            <w:r>
              <w:t xml:space="preserve">System (FETS) Data, Revenue Verification Form, Fund Balance Report, Cash Flow Report, Amended Budget </w:t>
            </w:r>
            <w:r w:rsidR="62A99009">
              <w:t>FY202</w:t>
            </w:r>
            <w:r w:rsidR="0C7BBD5E">
              <w:t>5</w:t>
            </w:r>
            <w:r>
              <w:t xml:space="preserve"> (combined &amp; </w:t>
            </w:r>
            <w:r>
              <w:rPr>
                <w:spacing w:val="-2"/>
              </w:rPr>
              <w:t>combining-signed</w:t>
            </w:r>
            <w:r w:rsidR="3B819305">
              <w:rPr>
                <w:spacing w:val="-2"/>
              </w:rPr>
              <w:t>)</w:t>
            </w:r>
          </w:p>
          <w:p w14:paraId="539D5E61" w14:textId="77777777" w:rsidR="00A951E6" w:rsidRDefault="00A951E6" w:rsidP="00DE7F15">
            <w:pPr>
              <w:pStyle w:val="TableParagraph"/>
              <w:numPr>
                <w:ilvl w:val="0"/>
                <w:numId w:val="219"/>
              </w:numPr>
              <w:tabs>
                <w:tab w:val="left" w:pos="830"/>
              </w:tabs>
              <w:spacing w:before="0" w:after="120"/>
              <w:ind w:left="835" w:right="454"/>
            </w:pPr>
            <w:r>
              <w:t>Master</w:t>
            </w:r>
            <w:r>
              <w:rPr>
                <w:spacing w:val="-7"/>
              </w:rPr>
              <w:t xml:space="preserve"> </w:t>
            </w:r>
            <w:r>
              <w:t>Teacher</w:t>
            </w:r>
            <w:r>
              <w:rPr>
                <w:spacing w:val="-7"/>
              </w:rPr>
              <w:t xml:space="preserve"> </w:t>
            </w:r>
            <w:r>
              <w:t>Certification</w:t>
            </w:r>
            <w:r>
              <w:rPr>
                <w:spacing w:val="-6"/>
              </w:rPr>
              <w:t xml:space="preserve"> </w:t>
            </w:r>
            <w:r>
              <w:t>input</w:t>
            </w:r>
            <w:r>
              <w:rPr>
                <w:spacing w:val="-5"/>
              </w:rPr>
              <w:t xml:space="preserve"> </w:t>
            </w:r>
            <w:r>
              <w:t>into</w:t>
            </w:r>
            <w:r>
              <w:rPr>
                <w:spacing w:val="-6"/>
              </w:rPr>
              <w:t xml:space="preserve"> </w:t>
            </w:r>
            <w:r>
              <w:t>MSIS</w:t>
            </w:r>
            <w:r>
              <w:rPr>
                <w:spacing w:val="-4"/>
              </w:rPr>
              <w:t xml:space="preserve"> </w:t>
            </w:r>
            <w:r>
              <w:t>to</w:t>
            </w:r>
            <w:r>
              <w:rPr>
                <w:spacing w:val="-6"/>
              </w:rPr>
              <w:t xml:space="preserve"> </w:t>
            </w:r>
            <w:r>
              <w:t>meet</w:t>
            </w:r>
            <w:r>
              <w:rPr>
                <w:spacing w:val="-3"/>
              </w:rPr>
              <w:t xml:space="preserve"> </w:t>
            </w:r>
            <w:r>
              <w:t>full</w:t>
            </w:r>
            <w:r>
              <w:rPr>
                <w:spacing w:val="-5"/>
              </w:rPr>
              <w:t xml:space="preserve"> </w:t>
            </w:r>
            <w:r>
              <w:t>salary supplement eligibility requirement</w:t>
            </w:r>
          </w:p>
          <w:p w14:paraId="573A95F7" w14:textId="77777777" w:rsidR="00A951E6" w:rsidRDefault="00A951E6" w:rsidP="00DE7F15">
            <w:pPr>
              <w:pStyle w:val="TableParagraph"/>
              <w:numPr>
                <w:ilvl w:val="0"/>
                <w:numId w:val="219"/>
              </w:numPr>
              <w:tabs>
                <w:tab w:val="left" w:pos="830"/>
              </w:tabs>
              <w:spacing w:before="0" w:after="120"/>
              <w:ind w:left="835"/>
            </w:pPr>
            <w:r>
              <w:t>Revenue</w:t>
            </w:r>
            <w:r>
              <w:rPr>
                <w:spacing w:val="-4"/>
              </w:rPr>
              <w:t xml:space="preserve"> </w:t>
            </w:r>
            <w:r>
              <w:t>Reconciliation</w:t>
            </w:r>
            <w:r>
              <w:rPr>
                <w:spacing w:val="-3"/>
              </w:rPr>
              <w:t xml:space="preserve"> </w:t>
            </w:r>
            <w:r>
              <w:rPr>
                <w:spacing w:val="-4"/>
              </w:rPr>
              <w:t>Form</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7D97FFB1" w14:textId="77777777" w:rsidR="00A951E6" w:rsidRDefault="00A951E6" w:rsidP="008140B7">
            <w:pPr>
              <w:pStyle w:val="TableParagraph"/>
              <w:spacing w:before="0"/>
              <w:ind w:left="0"/>
              <w:rPr>
                <w:rFonts w:ascii="Times New Roman"/>
              </w:rPr>
            </w:pPr>
          </w:p>
        </w:tc>
      </w:tr>
    </w:tbl>
    <w:p w14:paraId="6ED72885" w14:textId="78F0CB45" w:rsidR="00A951E6" w:rsidRDefault="00A951E6">
      <w:pPr>
        <w:rPr>
          <w:b/>
          <w:sz w:val="20"/>
        </w:rPr>
      </w:pPr>
    </w:p>
    <w:p w14:paraId="48B2FD64" w14:textId="77777777" w:rsidR="00A163BA" w:rsidRDefault="00A163BA">
      <w:pPr>
        <w:rPr>
          <w:b/>
          <w:sz w:val="20"/>
        </w:rPr>
      </w:pPr>
      <w:r>
        <w:rPr>
          <w:b/>
          <w:sz w:val="20"/>
        </w:rPr>
        <w:br w:type="page"/>
      </w:r>
    </w:p>
    <w:p w14:paraId="3099020F" w14:textId="77777777" w:rsidR="00A951E6" w:rsidRDefault="00A951E6">
      <w:pPr>
        <w:rPr>
          <w:b/>
          <w:sz w:val="20"/>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951E6" w14:paraId="11A2357A" w14:textId="77777777" w:rsidTr="008140B7">
        <w:trPr>
          <w:trHeight w:val="540"/>
        </w:trPr>
        <w:tc>
          <w:tcPr>
            <w:tcW w:w="13864" w:type="dxa"/>
            <w:gridSpan w:val="2"/>
            <w:shd w:val="clear" w:color="auto" w:fill="F4A41D"/>
          </w:tcPr>
          <w:p w14:paraId="4F3A7B8A" w14:textId="77777777" w:rsidR="00A951E6" w:rsidRDefault="00A951E6" w:rsidP="008140B7">
            <w:pPr>
              <w:pStyle w:val="TableParagraph"/>
              <w:spacing w:before="88"/>
              <w:ind w:left="115"/>
              <w:rPr>
                <w:b/>
                <w:sz w:val="28"/>
              </w:rPr>
            </w:pPr>
            <w:r>
              <w:rPr>
                <w:b/>
                <w:spacing w:val="16"/>
                <w:sz w:val="28"/>
              </w:rPr>
              <w:t>SCHOOL</w:t>
            </w:r>
            <w:r>
              <w:rPr>
                <w:b/>
                <w:spacing w:val="43"/>
                <w:sz w:val="28"/>
              </w:rPr>
              <w:t xml:space="preserve"> </w:t>
            </w:r>
            <w:r>
              <w:rPr>
                <w:b/>
                <w:spacing w:val="15"/>
                <w:sz w:val="28"/>
              </w:rPr>
              <w:t>IMPROVEMENT</w:t>
            </w:r>
          </w:p>
        </w:tc>
      </w:tr>
      <w:tr w:rsidR="00A951E6" w14:paraId="228F9269" w14:textId="77777777" w:rsidTr="008140B7">
        <w:trPr>
          <w:trHeight w:val="514"/>
        </w:trPr>
        <w:tc>
          <w:tcPr>
            <w:tcW w:w="6932" w:type="dxa"/>
            <w:tcBorders>
              <w:left w:val="single" w:sz="4" w:space="0" w:color="C8C8C8"/>
              <w:bottom w:val="single" w:sz="4" w:space="0" w:color="D0CECE"/>
              <w:right w:val="single" w:sz="4" w:space="0" w:color="D0CECE"/>
            </w:tcBorders>
          </w:tcPr>
          <w:p w14:paraId="16EA42B8" w14:textId="77777777" w:rsidR="00A951E6" w:rsidRDefault="00A951E6"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340E4591" w14:textId="77777777" w:rsidR="00A951E6" w:rsidRDefault="00A951E6"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951E6" w14:paraId="5CD6AB27" w14:textId="77777777" w:rsidTr="008140B7">
        <w:trPr>
          <w:trHeight w:val="1027"/>
        </w:trPr>
        <w:tc>
          <w:tcPr>
            <w:tcW w:w="6932" w:type="dxa"/>
            <w:tcBorders>
              <w:top w:val="single" w:sz="4" w:space="0" w:color="D0CECE"/>
              <w:left w:val="single" w:sz="4" w:space="0" w:color="C8C8C8"/>
              <w:bottom w:val="single" w:sz="4" w:space="0" w:color="C8C8C8"/>
              <w:right w:val="single" w:sz="4" w:space="0" w:color="D0CECE"/>
            </w:tcBorders>
          </w:tcPr>
          <w:p w14:paraId="78F08B9A" w14:textId="3F700D12" w:rsidR="00A951E6" w:rsidRDefault="002208FD" w:rsidP="00DE7F15">
            <w:pPr>
              <w:pStyle w:val="TableParagraph"/>
              <w:numPr>
                <w:ilvl w:val="0"/>
                <w:numId w:val="218"/>
              </w:numPr>
              <w:tabs>
                <w:tab w:val="left" w:pos="835"/>
              </w:tabs>
              <w:spacing w:before="120"/>
              <w:rPr>
                <w:rFonts w:ascii="Wingdings" w:hAnsi="Wingdings"/>
                <w:sz w:val="23"/>
              </w:rPr>
            </w:pPr>
            <w:r>
              <w:rPr>
                <w:sz w:val="23"/>
              </w:rPr>
              <w:t>Complete request</w:t>
            </w:r>
            <w:r>
              <w:rPr>
                <w:spacing w:val="-6"/>
                <w:sz w:val="23"/>
              </w:rPr>
              <w:t xml:space="preserve"> </w:t>
            </w:r>
            <w:r>
              <w:rPr>
                <w:sz w:val="23"/>
              </w:rPr>
              <w:t>for</w:t>
            </w:r>
            <w:r>
              <w:rPr>
                <w:spacing w:val="1"/>
                <w:sz w:val="23"/>
              </w:rPr>
              <w:t xml:space="preserve"> </w:t>
            </w:r>
            <w:r>
              <w:rPr>
                <w:sz w:val="23"/>
              </w:rPr>
              <w:t>funds (</w:t>
            </w:r>
            <w:r>
              <w:rPr>
                <w:i/>
                <w:sz w:val="23"/>
              </w:rPr>
              <w:t>1003</w:t>
            </w:r>
            <w:r>
              <w:rPr>
                <w:i/>
                <w:spacing w:val="-5"/>
                <w:sz w:val="23"/>
              </w:rPr>
              <w:t xml:space="preserve"> </w:t>
            </w:r>
            <w:r>
              <w:rPr>
                <w:i/>
                <w:sz w:val="23"/>
              </w:rPr>
              <w:t>grant</w:t>
            </w:r>
            <w:r>
              <w:rPr>
                <w:i/>
                <w:spacing w:val="-6"/>
                <w:sz w:val="23"/>
              </w:rPr>
              <w:t xml:space="preserve"> </w:t>
            </w:r>
            <w:r>
              <w:rPr>
                <w:i/>
                <w:sz w:val="23"/>
              </w:rPr>
              <w:t>funds</w:t>
            </w:r>
            <w:r>
              <w:rPr>
                <w:i/>
                <w:spacing w:val="-3"/>
                <w:sz w:val="23"/>
              </w:rPr>
              <w:t xml:space="preserve"> </w:t>
            </w:r>
            <w:r>
              <w:rPr>
                <w:i/>
                <w:spacing w:val="-2"/>
                <w:sz w:val="23"/>
              </w:rPr>
              <w:t>reimbursement</w:t>
            </w:r>
            <w:r>
              <w:rPr>
                <w:spacing w:val="-2"/>
                <w:sz w:val="23"/>
              </w:rPr>
              <w:t>)</w:t>
            </w:r>
          </w:p>
          <w:p w14:paraId="139908B8" w14:textId="5AF34A97" w:rsidR="004A5EAD" w:rsidRPr="004A5EAD" w:rsidRDefault="004A5EAD" w:rsidP="00FE5D9C">
            <w:pPr>
              <w:pStyle w:val="TableParagraph"/>
              <w:numPr>
                <w:ilvl w:val="0"/>
                <w:numId w:val="218"/>
              </w:numPr>
              <w:tabs>
                <w:tab w:val="left" w:pos="835"/>
              </w:tabs>
              <w:spacing w:before="120"/>
              <w:ind w:right="424"/>
              <w:rPr>
                <w:rFonts w:ascii="Wingdings" w:hAnsi="Wingdings"/>
                <w:sz w:val="23"/>
                <w:szCs w:val="23"/>
              </w:rPr>
            </w:pPr>
            <w:r w:rsidRPr="369D217F">
              <w:rPr>
                <w:b/>
                <w:bCs/>
                <w:spacing w:val="-4"/>
                <w:sz w:val="23"/>
                <w:szCs w:val="23"/>
              </w:rPr>
              <w:t>Tentative</w:t>
            </w:r>
            <w:r w:rsidRPr="00292CCB">
              <w:rPr>
                <w:spacing w:val="-4"/>
              </w:rPr>
              <w:t>: Release of school improvement identifications</w:t>
            </w:r>
            <w:r w:rsidR="003A778C">
              <w:rPr>
                <w:spacing w:val="-4"/>
              </w:rPr>
              <w:t>/exits</w:t>
            </w:r>
            <w:r w:rsidRPr="00292CCB">
              <w:rPr>
                <w:spacing w:val="-4"/>
              </w:rPr>
              <w:t xml:space="preserve"> based on </w:t>
            </w:r>
            <w:r w:rsidR="002208FD" w:rsidRPr="00292CCB">
              <w:rPr>
                <w:spacing w:val="-4"/>
              </w:rPr>
              <w:t>202</w:t>
            </w:r>
            <w:r w:rsidR="00153C77" w:rsidRPr="00292CCB">
              <w:rPr>
                <w:spacing w:val="-4"/>
              </w:rPr>
              <w:t>4</w:t>
            </w:r>
            <w:r w:rsidR="002208FD" w:rsidRPr="00292CCB">
              <w:rPr>
                <w:spacing w:val="-4"/>
              </w:rPr>
              <w:t>-</w:t>
            </w:r>
            <w:r w:rsidRPr="00292CCB">
              <w:rPr>
                <w:spacing w:val="-4"/>
              </w:rPr>
              <w:t>2025 school year data</w:t>
            </w:r>
            <w:r>
              <w:t xml:space="preserve"> </w:t>
            </w:r>
          </w:p>
          <w:p w14:paraId="568AC444" w14:textId="0AD2054C" w:rsidR="00CE130E" w:rsidRDefault="00CE130E" w:rsidP="003A3163">
            <w:pPr>
              <w:pStyle w:val="TableParagraph"/>
              <w:numPr>
                <w:ilvl w:val="0"/>
                <w:numId w:val="218"/>
              </w:numPr>
              <w:tabs>
                <w:tab w:val="left" w:pos="835"/>
              </w:tabs>
              <w:spacing w:before="120"/>
              <w:ind w:right="424"/>
              <w:rPr>
                <w:b/>
                <w:spacing w:val="-2"/>
              </w:rPr>
            </w:pPr>
            <w:r>
              <w:t>Identified</w:t>
            </w:r>
            <w:r>
              <w:rPr>
                <w:spacing w:val="-5"/>
              </w:rPr>
              <w:t xml:space="preserve"> </w:t>
            </w:r>
            <w:r>
              <w:t>schools</w:t>
            </w:r>
            <w:r>
              <w:rPr>
                <w:spacing w:val="-3"/>
              </w:rPr>
              <w:t xml:space="preserve"> </w:t>
            </w:r>
            <w:r>
              <w:t>update</w:t>
            </w:r>
            <w:r>
              <w:rPr>
                <w:spacing w:val="-1"/>
              </w:rPr>
              <w:t xml:space="preserve"> </w:t>
            </w:r>
            <w:r>
              <w:t>to</w:t>
            </w:r>
            <w:r>
              <w:rPr>
                <w:spacing w:val="-3"/>
              </w:rPr>
              <w:t xml:space="preserve"> </w:t>
            </w:r>
            <w:r>
              <w:t>local</w:t>
            </w:r>
            <w:r>
              <w:rPr>
                <w:spacing w:val="-2"/>
              </w:rPr>
              <w:t xml:space="preserve"> </w:t>
            </w:r>
            <w:r>
              <w:t>school</w:t>
            </w:r>
            <w:r>
              <w:rPr>
                <w:spacing w:val="-1"/>
              </w:rPr>
              <w:t xml:space="preserve"> </w:t>
            </w:r>
            <w:r>
              <w:rPr>
                <w:spacing w:val="-2"/>
              </w:rPr>
              <w:t>board</w:t>
            </w:r>
            <w:r w:rsidR="001A3035" w:rsidRPr="001A3035">
              <w:rPr>
                <w:spacing w:val="-2"/>
              </w:rPr>
              <w:t xml:space="preserve"> </w:t>
            </w:r>
            <w:r w:rsidRPr="001A3035">
              <w:rPr>
                <w:b/>
              </w:rPr>
              <w:t>(</w:t>
            </w:r>
            <w:r>
              <w:rPr>
                <w:b/>
              </w:rPr>
              <w:t>CSI and A</w:t>
            </w:r>
            <w:r>
              <w:rPr>
                <w:b/>
                <w:spacing w:val="-5"/>
              </w:rPr>
              <w:t>TSI s</w:t>
            </w:r>
            <w:r>
              <w:rPr>
                <w:b/>
                <w:spacing w:val="-2"/>
              </w:rPr>
              <w:t>chools)</w:t>
            </w:r>
          </w:p>
          <w:p w14:paraId="0D4EA73F" w14:textId="6623B341" w:rsidR="00FB6E1F" w:rsidRPr="00FB6E1F" w:rsidRDefault="00FB6E1F" w:rsidP="00DE7F15">
            <w:pPr>
              <w:pStyle w:val="TableParagraph"/>
              <w:numPr>
                <w:ilvl w:val="0"/>
                <w:numId w:val="218"/>
              </w:numPr>
              <w:tabs>
                <w:tab w:val="left" w:pos="835"/>
              </w:tabs>
              <w:spacing w:before="120"/>
            </w:pPr>
            <w:r w:rsidRPr="00FB6E1F">
              <w:t>2025-202</w:t>
            </w:r>
            <w:r w:rsidR="00DB5AE2">
              <w:t>6</w:t>
            </w:r>
            <w:r w:rsidRPr="00FB6E1F">
              <w:t xml:space="preserve"> school improvement monitoring cycle begins for schools that received FY2</w:t>
            </w:r>
            <w:r w:rsidR="00DB5AE2">
              <w:t>5</w:t>
            </w:r>
            <w:r w:rsidRPr="00FB6E1F">
              <w:t xml:space="preserve"> 1003 funds.</w:t>
            </w:r>
          </w:p>
          <w:p w14:paraId="0F12B3A0" w14:textId="77777777" w:rsidR="00A951E6" w:rsidRDefault="00A951E6" w:rsidP="008140B7">
            <w:pPr>
              <w:pStyle w:val="TableParagraph"/>
              <w:spacing w:before="0" w:line="257" w:lineRule="exact"/>
              <w:rPr>
                <w:b/>
              </w:rPr>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034D0379" w14:textId="77777777" w:rsidR="001A3035" w:rsidRDefault="001A3035" w:rsidP="003A3163">
            <w:pPr>
              <w:pStyle w:val="TableParagraph"/>
              <w:numPr>
                <w:ilvl w:val="0"/>
                <w:numId w:val="217"/>
              </w:numPr>
              <w:tabs>
                <w:tab w:val="left" w:pos="835"/>
              </w:tabs>
              <w:spacing w:before="120"/>
              <w:ind w:right="424"/>
              <w:rPr>
                <w:rFonts w:ascii="Wingdings" w:hAnsi="Wingdings"/>
                <w:sz w:val="23"/>
                <w:szCs w:val="23"/>
              </w:rPr>
            </w:pPr>
            <w:r w:rsidRPr="369D217F">
              <w:rPr>
                <w:sz w:val="23"/>
                <w:szCs w:val="23"/>
              </w:rPr>
              <w:t xml:space="preserve">2025-26 Identification/Exit Overview </w:t>
            </w:r>
            <w:r w:rsidRPr="369D217F">
              <w:rPr>
                <w:spacing w:val="-6"/>
                <w:sz w:val="23"/>
                <w:szCs w:val="23"/>
              </w:rPr>
              <w:t>for</w:t>
            </w:r>
            <w:r w:rsidRPr="369D217F">
              <w:rPr>
                <w:sz w:val="23"/>
                <w:szCs w:val="23"/>
              </w:rPr>
              <w:t xml:space="preserve"> CSI, TSI, and ATSI</w:t>
            </w:r>
          </w:p>
          <w:p w14:paraId="320B609E" w14:textId="761C4A92" w:rsidR="00A951E6" w:rsidRPr="00D5464C" w:rsidRDefault="00A951E6" w:rsidP="003A3163">
            <w:pPr>
              <w:pStyle w:val="TableParagraph"/>
              <w:numPr>
                <w:ilvl w:val="0"/>
                <w:numId w:val="217"/>
              </w:numPr>
              <w:tabs>
                <w:tab w:val="left" w:pos="835"/>
                <w:tab w:val="left" w:pos="836"/>
              </w:tabs>
              <w:spacing w:before="86"/>
              <w:rPr>
                <w:sz w:val="23"/>
                <w:szCs w:val="23"/>
              </w:rPr>
            </w:pPr>
            <w:r w:rsidRPr="369D217F">
              <w:rPr>
                <w:rFonts w:asciiTheme="minorHAnsi" w:hAnsiTheme="minorHAnsi" w:cstheme="minorBidi"/>
              </w:rPr>
              <w:t xml:space="preserve">Technical </w:t>
            </w:r>
            <w:r w:rsidR="002208FD" w:rsidRPr="369D217F">
              <w:rPr>
                <w:rFonts w:asciiTheme="minorHAnsi" w:hAnsiTheme="minorHAnsi" w:cstheme="minorBidi"/>
              </w:rPr>
              <w:t>assistance as requested from schools/districts</w:t>
            </w:r>
          </w:p>
          <w:p w14:paraId="1C4D4ED9" w14:textId="740FEEF4" w:rsidR="00A951E6" w:rsidRDefault="00A951E6" w:rsidP="369D217F">
            <w:pPr>
              <w:pStyle w:val="TableParagraph"/>
              <w:tabs>
                <w:tab w:val="left" w:pos="835"/>
                <w:tab w:val="left" w:pos="836"/>
              </w:tabs>
              <w:spacing w:before="86"/>
              <w:rPr>
                <w:sz w:val="23"/>
                <w:szCs w:val="23"/>
              </w:rPr>
            </w:pPr>
          </w:p>
        </w:tc>
      </w:tr>
    </w:tbl>
    <w:p w14:paraId="4C9B29FE" w14:textId="77777777" w:rsidR="00A02F1E" w:rsidRDefault="00A02F1E">
      <w:pPr>
        <w:pStyle w:val="BodyText"/>
        <w:rPr>
          <w:b/>
          <w:sz w:val="20"/>
        </w:rPr>
      </w:pPr>
    </w:p>
    <w:p w14:paraId="4C9B29FF"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A01" w14:textId="77777777" w:rsidTr="235C2ED8">
        <w:trPr>
          <w:trHeight w:val="540"/>
        </w:trPr>
        <w:tc>
          <w:tcPr>
            <w:tcW w:w="13864" w:type="dxa"/>
            <w:gridSpan w:val="2"/>
            <w:shd w:val="clear" w:color="auto" w:fill="F4A41D"/>
          </w:tcPr>
          <w:p w14:paraId="4C9B2A00" w14:textId="77777777" w:rsidR="00A02F1E" w:rsidRDefault="006D1088">
            <w:pPr>
              <w:pStyle w:val="TableParagraph"/>
              <w:spacing w:before="88"/>
              <w:ind w:left="115"/>
              <w:rPr>
                <w:b/>
                <w:sz w:val="28"/>
              </w:rPr>
            </w:pPr>
            <w:r>
              <w:rPr>
                <w:b/>
                <w:spacing w:val="17"/>
                <w:sz w:val="28"/>
              </w:rPr>
              <w:t>SECONDARY</w:t>
            </w:r>
            <w:r>
              <w:rPr>
                <w:b/>
                <w:spacing w:val="48"/>
                <w:sz w:val="28"/>
              </w:rPr>
              <w:t xml:space="preserve"> </w:t>
            </w:r>
            <w:r>
              <w:rPr>
                <w:b/>
                <w:spacing w:val="15"/>
                <w:sz w:val="28"/>
              </w:rPr>
              <w:t>EDUCATION</w:t>
            </w:r>
          </w:p>
        </w:tc>
      </w:tr>
      <w:tr w:rsidR="00A02F1E" w14:paraId="4C9B2A04" w14:textId="77777777" w:rsidTr="235C2ED8">
        <w:trPr>
          <w:trHeight w:val="460"/>
        </w:trPr>
        <w:tc>
          <w:tcPr>
            <w:tcW w:w="6932" w:type="dxa"/>
            <w:tcBorders>
              <w:left w:val="single" w:sz="4" w:space="0" w:color="C8C8C8"/>
              <w:bottom w:val="single" w:sz="4" w:space="0" w:color="D0CECE"/>
              <w:right w:val="single" w:sz="4" w:space="0" w:color="D0CECE"/>
            </w:tcBorders>
          </w:tcPr>
          <w:p w14:paraId="4C9B2A02"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A03"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0A" w14:textId="77777777" w:rsidTr="235C2ED8">
        <w:trPr>
          <w:trHeight w:val="1440"/>
        </w:trPr>
        <w:tc>
          <w:tcPr>
            <w:tcW w:w="6932" w:type="dxa"/>
            <w:tcBorders>
              <w:top w:val="single" w:sz="4" w:space="0" w:color="D0CECE"/>
              <w:left w:val="single" w:sz="4" w:space="0" w:color="C8C8C8"/>
              <w:bottom w:val="single" w:sz="4" w:space="0" w:color="C8C8C8"/>
              <w:right w:val="single" w:sz="4" w:space="0" w:color="D0CECE"/>
            </w:tcBorders>
          </w:tcPr>
          <w:p w14:paraId="4C9B2A06" w14:textId="77777777" w:rsidR="00A02F1E" w:rsidRDefault="006D1088" w:rsidP="00DE7F15">
            <w:pPr>
              <w:pStyle w:val="TableParagraph"/>
              <w:numPr>
                <w:ilvl w:val="0"/>
                <w:numId w:val="216"/>
              </w:numPr>
              <w:tabs>
                <w:tab w:val="left" w:pos="835"/>
              </w:tabs>
              <w:spacing w:before="116"/>
              <w:ind w:right="303"/>
            </w:pPr>
            <w:r>
              <w:t>Begin</w:t>
            </w:r>
            <w:r>
              <w:rPr>
                <w:spacing w:val="-7"/>
              </w:rPr>
              <w:t xml:space="preserve"> </w:t>
            </w:r>
            <w:r>
              <w:t>finalizing</w:t>
            </w:r>
            <w:r>
              <w:rPr>
                <w:spacing w:val="-5"/>
              </w:rPr>
              <w:t xml:space="preserve"> </w:t>
            </w:r>
            <w:r>
              <w:t>plans</w:t>
            </w:r>
            <w:r>
              <w:rPr>
                <w:spacing w:val="-3"/>
              </w:rPr>
              <w:t xml:space="preserve"> </w:t>
            </w:r>
            <w:r>
              <w:t>for</w:t>
            </w:r>
            <w:r>
              <w:rPr>
                <w:spacing w:val="-3"/>
              </w:rPr>
              <w:t xml:space="preserve"> </w:t>
            </w:r>
            <w:r>
              <w:t>supporting</w:t>
            </w:r>
            <w:r>
              <w:rPr>
                <w:spacing w:val="-5"/>
              </w:rPr>
              <w:t xml:space="preserve"> </w:t>
            </w:r>
            <w:r>
              <w:t>Grades</w:t>
            </w:r>
            <w:r>
              <w:rPr>
                <w:spacing w:val="-2"/>
              </w:rPr>
              <w:t xml:space="preserve"> </w:t>
            </w:r>
            <w:r>
              <w:t>6-HS</w:t>
            </w:r>
            <w:r>
              <w:rPr>
                <w:spacing w:val="-7"/>
              </w:rPr>
              <w:t xml:space="preserve"> </w:t>
            </w:r>
            <w:r>
              <w:t>students</w:t>
            </w:r>
            <w:r>
              <w:rPr>
                <w:spacing w:val="-7"/>
              </w:rPr>
              <w:t xml:space="preserve"> </w:t>
            </w:r>
            <w:r>
              <w:t>jointly enrolled in tested ELA/Math and Compensatory courses in preparation for the November-December MAAP administration</w:t>
            </w:r>
          </w:p>
          <w:p w14:paraId="7F5A4390" w14:textId="77777777" w:rsidR="00A02F1E" w:rsidRDefault="006D1088" w:rsidP="00DE7F15">
            <w:pPr>
              <w:pStyle w:val="TableParagraph"/>
              <w:numPr>
                <w:ilvl w:val="0"/>
                <w:numId w:val="216"/>
              </w:numPr>
              <w:tabs>
                <w:tab w:val="left" w:pos="835"/>
              </w:tabs>
              <w:spacing w:before="125"/>
            </w:pPr>
            <w:r>
              <w:t>Submit</w:t>
            </w:r>
            <w:r>
              <w:rPr>
                <w:spacing w:val="-4"/>
              </w:rPr>
              <w:t xml:space="preserve"> </w:t>
            </w:r>
            <w:r>
              <w:t>new</w:t>
            </w:r>
            <w:r>
              <w:rPr>
                <w:spacing w:val="-5"/>
              </w:rPr>
              <w:t xml:space="preserve"> </w:t>
            </w:r>
            <w:r>
              <w:t>course</w:t>
            </w:r>
            <w:r>
              <w:rPr>
                <w:spacing w:val="-2"/>
              </w:rPr>
              <w:t xml:space="preserve"> </w:t>
            </w:r>
            <w:r>
              <w:t>request</w:t>
            </w:r>
            <w:r>
              <w:rPr>
                <w:spacing w:val="-1"/>
              </w:rPr>
              <w:t xml:space="preserve"> </w:t>
            </w:r>
            <w:r>
              <w:t>for</w:t>
            </w:r>
            <w:r>
              <w:rPr>
                <w:spacing w:val="-5"/>
              </w:rPr>
              <w:t xml:space="preserve"> </w:t>
            </w:r>
            <w:r>
              <w:t>the</w:t>
            </w:r>
            <w:r>
              <w:rPr>
                <w:spacing w:val="-4"/>
              </w:rPr>
              <w:t xml:space="preserve"> </w:t>
            </w:r>
            <w:r w:rsidR="0403F914">
              <w:t>2025-2026</w:t>
            </w:r>
            <w:r>
              <w:rPr>
                <w:spacing w:val="-2"/>
              </w:rPr>
              <w:t xml:space="preserve"> </w:t>
            </w:r>
            <w:r>
              <w:t>school</w:t>
            </w:r>
            <w:r>
              <w:rPr>
                <w:spacing w:val="-2"/>
              </w:rPr>
              <w:t xml:space="preserve"> year.</w:t>
            </w:r>
          </w:p>
          <w:p w14:paraId="4C9B2A07" w14:textId="382BB2F2" w:rsidR="00A02F1E" w:rsidRDefault="3DBADA53" w:rsidP="00DE7F15">
            <w:pPr>
              <w:pStyle w:val="TableParagraph"/>
              <w:numPr>
                <w:ilvl w:val="0"/>
                <w:numId w:val="216"/>
              </w:numPr>
              <w:tabs>
                <w:tab w:val="left" w:pos="835"/>
              </w:tabs>
              <w:spacing w:before="125"/>
            </w:pPr>
            <w:r>
              <w:t>Consider student nominations for Presidential Scholar program</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708A8212" w14:textId="23C25BA5" w:rsidR="00A02F1E" w:rsidRDefault="6E2F69C2" w:rsidP="00DE7F15">
            <w:pPr>
              <w:pStyle w:val="TableParagraph"/>
              <w:numPr>
                <w:ilvl w:val="0"/>
                <w:numId w:val="215"/>
              </w:numPr>
              <w:tabs>
                <w:tab w:val="left" w:pos="835"/>
                <w:tab w:val="left" w:pos="836"/>
              </w:tabs>
              <w:spacing w:before="117"/>
              <w:ind w:right="1660"/>
              <w:rPr>
                <w:rFonts w:ascii="Wingdings" w:hAnsi="Wingdings"/>
              </w:rPr>
            </w:pPr>
            <w:r>
              <w:t xml:space="preserve">The deadline for submitting a new course code request is October 31 </w:t>
            </w:r>
          </w:p>
          <w:p w14:paraId="3BA3C35B" w14:textId="7C08250F" w:rsidR="00A02F1E" w:rsidRDefault="0A799C62" w:rsidP="00DE7F15">
            <w:pPr>
              <w:pStyle w:val="TableParagraph"/>
              <w:numPr>
                <w:ilvl w:val="0"/>
                <w:numId w:val="215"/>
              </w:numPr>
              <w:tabs>
                <w:tab w:val="left" w:pos="835"/>
                <w:tab w:val="left" w:pos="836"/>
              </w:tabs>
              <w:spacing w:before="117" w:line="259" w:lineRule="auto"/>
              <w:ind w:right="1660"/>
              <w:rPr>
                <w:color w:val="0462C1"/>
                <w:u w:val="single"/>
              </w:rPr>
            </w:pPr>
            <w:r>
              <w:t>Fo</w:t>
            </w:r>
            <w:r w:rsidR="006D1088">
              <w:t>r</w:t>
            </w:r>
            <w:r w:rsidR="006D1088">
              <w:rPr>
                <w:spacing w:val="-8"/>
              </w:rPr>
              <w:t xml:space="preserve"> </w:t>
            </w:r>
            <w:r w:rsidR="006D1088">
              <w:t>more</w:t>
            </w:r>
            <w:r w:rsidR="006D1088">
              <w:rPr>
                <w:spacing w:val="-6"/>
              </w:rPr>
              <w:t xml:space="preserve"> </w:t>
            </w:r>
            <w:r w:rsidR="006D1088">
              <w:t>information</w:t>
            </w:r>
            <w:r w:rsidR="006D1088">
              <w:rPr>
                <w:spacing w:val="-7"/>
              </w:rPr>
              <w:t xml:space="preserve"> </w:t>
            </w:r>
            <w:r w:rsidR="006D1088">
              <w:t>contact</w:t>
            </w:r>
            <w:r w:rsidR="006D1088">
              <w:rPr>
                <w:spacing w:val="-5"/>
              </w:rPr>
              <w:t xml:space="preserve"> </w:t>
            </w:r>
            <w:r w:rsidR="25D2F30F">
              <w:t>Limeul Eubanks</w:t>
            </w:r>
            <w:r w:rsidR="006D1088">
              <w:rPr>
                <w:spacing w:val="-5"/>
              </w:rPr>
              <w:t xml:space="preserve"> </w:t>
            </w:r>
            <w:r w:rsidR="006D1088">
              <w:t xml:space="preserve">at </w:t>
            </w:r>
            <w:hyperlink r:id="rId149">
              <w:r w:rsidR="59F2D1C1" w:rsidRPr="00786165">
                <w:rPr>
                  <w:rStyle w:val="Hyperlink"/>
                  <w:color w:val="0070C0"/>
                </w:rPr>
                <w:t>leubanks@mdek12.org</w:t>
              </w:r>
            </w:hyperlink>
          </w:p>
          <w:p w14:paraId="4C9B2A09" w14:textId="2EFC6839" w:rsidR="00A02F1E" w:rsidRDefault="56CCC40D" w:rsidP="00DE7F15">
            <w:pPr>
              <w:pStyle w:val="TableParagraph"/>
              <w:numPr>
                <w:ilvl w:val="0"/>
                <w:numId w:val="215"/>
              </w:numPr>
              <w:tabs>
                <w:tab w:val="left" w:pos="835"/>
                <w:tab w:val="left" w:pos="836"/>
              </w:tabs>
              <w:spacing w:before="117" w:line="259" w:lineRule="auto"/>
              <w:ind w:right="1660"/>
              <w:rPr>
                <w:color w:val="0462C1"/>
                <w:u w:val="single"/>
              </w:rPr>
            </w:pPr>
            <w:r w:rsidRPr="235C2ED8">
              <w:t xml:space="preserve">For more information contact </w:t>
            </w:r>
            <w:r w:rsidR="3D1DB866">
              <w:t>Ma’Kesha Adams</w:t>
            </w:r>
            <w:r w:rsidRPr="235C2ED8">
              <w:t xml:space="preserve"> at</w:t>
            </w:r>
            <w:r w:rsidRPr="235C2ED8">
              <w:rPr>
                <w:color w:val="0462C1"/>
                <w:u w:val="single"/>
              </w:rPr>
              <w:t xml:space="preserve"> </w:t>
            </w:r>
            <w:r w:rsidR="5A693E54" w:rsidRPr="00786165">
              <w:rPr>
                <w:color w:val="0070C0"/>
                <w:u w:val="single"/>
              </w:rPr>
              <w:t>madams</w:t>
            </w:r>
            <w:r w:rsidRPr="00786165">
              <w:rPr>
                <w:color w:val="0070C0"/>
                <w:u w:val="single"/>
              </w:rPr>
              <w:t>@mdek12.org</w:t>
            </w:r>
          </w:p>
        </w:tc>
      </w:tr>
    </w:tbl>
    <w:p w14:paraId="4C9B2A0B" w14:textId="77777777" w:rsidR="00A02F1E" w:rsidRDefault="00A02F1E">
      <w:pPr>
        <w:pStyle w:val="BodyText"/>
        <w:rPr>
          <w:b/>
          <w:sz w:val="20"/>
        </w:rPr>
      </w:pPr>
    </w:p>
    <w:p w14:paraId="4C9B2A0C" w14:textId="46036F3F" w:rsidR="00A02F1E" w:rsidRDefault="00F67302">
      <w:pPr>
        <w:rPr>
          <w:b/>
          <w:sz w:val="17"/>
        </w:rPr>
      </w:pPr>
      <w:r>
        <w:rPr>
          <w:b/>
          <w:sz w:val="17"/>
        </w:rPr>
        <w:br w:type="page"/>
      </w:r>
    </w:p>
    <w:p w14:paraId="0CCF902B" w14:textId="77777777" w:rsidR="00A02F1E" w:rsidRDefault="00A02F1E">
      <w:pPr>
        <w:pStyle w:val="BodyText"/>
        <w:rPr>
          <w:b/>
          <w:sz w:val="17"/>
        </w:rPr>
      </w:pPr>
    </w:p>
    <w:tbl>
      <w:tblPr>
        <w:tblW w:w="0" w:type="auto"/>
        <w:tblInd w:w="62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60"/>
        <w:gridCol w:w="6932"/>
      </w:tblGrid>
      <w:tr w:rsidR="00A02F1E" w14:paraId="4C9B2A0E" w14:textId="77777777" w:rsidTr="00A951E6">
        <w:trPr>
          <w:trHeight w:val="540"/>
        </w:trPr>
        <w:tc>
          <w:tcPr>
            <w:tcW w:w="13892" w:type="dxa"/>
            <w:gridSpan w:val="2"/>
            <w:shd w:val="clear" w:color="auto" w:fill="F4A41D"/>
          </w:tcPr>
          <w:p w14:paraId="4C9B2A0D" w14:textId="77777777" w:rsidR="00A02F1E" w:rsidRDefault="006D1088">
            <w:pPr>
              <w:pStyle w:val="TableParagraph"/>
              <w:spacing w:before="88"/>
              <w:ind w:left="115"/>
              <w:rPr>
                <w:b/>
                <w:sz w:val="28"/>
              </w:rPr>
            </w:pPr>
            <w:r>
              <w:rPr>
                <w:b/>
                <w:spacing w:val="17"/>
                <w:sz w:val="28"/>
              </w:rPr>
              <w:t>SPECIAL</w:t>
            </w:r>
            <w:r>
              <w:rPr>
                <w:b/>
                <w:spacing w:val="39"/>
                <w:sz w:val="28"/>
              </w:rPr>
              <w:t xml:space="preserve"> </w:t>
            </w:r>
            <w:r>
              <w:rPr>
                <w:b/>
                <w:spacing w:val="15"/>
                <w:sz w:val="28"/>
              </w:rPr>
              <w:t>EDUCATION</w:t>
            </w:r>
          </w:p>
        </w:tc>
      </w:tr>
      <w:tr w:rsidR="00A02F1E" w14:paraId="4C9B2A11" w14:textId="77777777" w:rsidTr="00A951E6">
        <w:trPr>
          <w:trHeight w:val="460"/>
        </w:trPr>
        <w:tc>
          <w:tcPr>
            <w:tcW w:w="6960" w:type="dxa"/>
            <w:tcBorders>
              <w:left w:val="single" w:sz="4" w:space="0" w:color="C8C8C8"/>
              <w:bottom w:val="single" w:sz="4" w:space="0" w:color="D0CECE"/>
              <w:right w:val="single" w:sz="4" w:space="0" w:color="D0CECE"/>
            </w:tcBorders>
          </w:tcPr>
          <w:p w14:paraId="4C9B2A0F"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A10" w14:textId="77777777" w:rsidR="00A02F1E" w:rsidRDefault="006D1088">
            <w:pPr>
              <w:pStyle w:val="TableParagraph"/>
              <w:spacing w:before="90"/>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18" w14:textId="77777777" w:rsidTr="00C65B2A">
        <w:trPr>
          <w:trHeight w:val="1584"/>
        </w:trPr>
        <w:tc>
          <w:tcPr>
            <w:tcW w:w="6960" w:type="dxa"/>
            <w:tcBorders>
              <w:top w:val="single" w:sz="4" w:space="0" w:color="D0CECE"/>
              <w:left w:val="single" w:sz="4" w:space="0" w:color="C8C8C8"/>
              <w:bottom w:val="single" w:sz="6" w:space="0" w:color="C8C8C8"/>
              <w:right w:val="single" w:sz="4" w:space="0" w:color="D0CECE"/>
            </w:tcBorders>
          </w:tcPr>
          <w:p w14:paraId="03A92930" w14:textId="7A3BED3B" w:rsidR="00435C07" w:rsidRDefault="00435C07" w:rsidP="00DE7F15">
            <w:pPr>
              <w:pStyle w:val="TableParagraph"/>
              <w:numPr>
                <w:ilvl w:val="0"/>
                <w:numId w:val="214"/>
              </w:numPr>
              <w:tabs>
                <w:tab w:val="left" w:pos="835"/>
              </w:tabs>
              <w:snapToGrid w:val="0"/>
              <w:spacing w:before="40" w:after="40"/>
              <w:ind w:right="302"/>
            </w:pPr>
            <w:r>
              <w:t>Conduct Annual Fixed Asset Inventory Check of IDEA equipment/property</w:t>
            </w:r>
            <w:r w:rsidR="7F69CEAE">
              <w:t>,</w:t>
            </w:r>
            <w:r>
              <w:t xml:space="preserve"> according to district policy</w:t>
            </w:r>
            <w:r w:rsidR="4420D730">
              <w:t>.</w:t>
            </w:r>
          </w:p>
          <w:p w14:paraId="4C9B2A12" w14:textId="06D0FFA2" w:rsidR="00A02F1E" w:rsidRDefault="4204D9EE" w:rsidP="00DE7F15">
            <w:pPr>
              <w:pStyle w:val="TableParagraph"/>
              <w:numPr>
                <w:ilvl w:val="0"/>
                <w:numId w:val="214"/>
              </w:numPr>
              <w:tabs>
                <w:tab w:val="left" w:pos="835"/>
              </w:tabs>
              <w:snapToGrid w:val="0"/>
              <w:spacing w:before="40" w:after="40"/>
              <w:ind w:right="302"/>
            </w:pPr>
            <w:r>
              <w:t xml:space="preserve">Work on </w:t>
            </w:r>
            <w:r w:rsidR="006E2AE1">
              <w:t>Special Education Reports in preparation</w:t>
            </w:r>
            <w:r w:rsidR="006D1088">
              <w:t xml:space="preserve"> for</w:t>
            </w:r>
            <w:r w:rsidR="006D1088">
              <w:rPr>
                <w:spacing w:val="-6"/>
              </w:rPr>
              <w:t xml:space="preserve"> </w:t>
            </w:r>
            <w:r w:rsidR="006D1088">
              <w:t>December</w:t>
            </w:r>
            <w:r w:rsidR="006D1088">
              <w:rPr>
                <w:spacing w:val="-6"/>
              </w:rPr>
              <w:t xml:space="preserve"> </w:t>
            </w:r>
            <w:r w:rsidR="006D1088">
              <w:t>Child</w:t>
            </w:r>
            <w:r w:rsidR="006D1088">
              <w:rPr>
                <w:spacing w:val="-5"/>
              </w:rPr>
              <w:t xml:space="preserve"> </w:t>
            </w:r>
            <w:r w:rsidR="006D1088">
              <w:t>Count</w:t>
            </w:r>
            <w:r w:rsidR="006D1088">
              <w:rPr>
                <w:spacing w:val="-3"/>
              </w:rPr>
              <w:t xml:space="preserve"> </w:t>
            </w:r>
            <w:r w:rsidR="006D1088">
              <w:t>using</w:t>
            </w:r>
            <w:r w:rsidR="006D1088">
              <w:rPr>
                <w:spacing w:val="-3"/>
              </w:rPr>
              <w:t xml:space="preserve"> </w:t>
            </w:r>
            <w:r w:rsidR="006D1088">
              <w:t>teacher corrections and additions sent in September</w:t>
            </w:r>
            <w:r w:rsidR="144BE353">
              <w:t>.</w:t>
            </w:r>
          </w:p>
          <w:p w14:paraId="4C9B2A13" w14:textId="43183756" w:rsidR="00A02F1E" w:rsidRDefault="006D1088" w:rsidP="00DE7F15">
            <w:pPr>
              <w:pStyle w:val="TableParagraph"/>
              <w:numPr>
                <w:ilvl w:val="0"/>
                <w:numId w:val="214"/>
              </w:numPr>
              <w:tabs>
                <w:tab w:val="left" w:pos="835"/>
              </w:tabs>
              <w:snapToGrid w:val="0"/>
              <w:spacing w:before="40" w:after="40"/>
              <w:ind w:right="302"/>
            </w:pPr>
            <w:r>
              <w:t>Begin</w:t>
            </w:r>
            <w:r>
              <w:rPr>
                <w:spacing w:val="-1"/>
              </w:rPr>
              <w:t xml:space="preserve"> </w:t>
            </w:r>
            <w:r>
              <w:t>verification/correction</w:t>
            </w:r>
            <w:r>
              <w:rPr>
                <w:spacing w:val="-1"/>
              </w:rPr>
              <w:t xml:space="preserve"> </w:t>
            </w:r>
            <w:r>
              <w:t>of</w:t>
            </w:r>
            <w:r>
              <w:rPr>
                <w:spacing w:val="-3"/>
              </w:rPr>
              <w:t xml:space="preserve"> </w:t>
            </w:r>
            <w:r>
              <w:t>teacher/student schedule conflicts</w:t>
            </w:r>
            <w:r>
              <w:rPr>
                <w:spacing w:val="-7"/>
              </w:rPr>
              <w:t xml:space="preserve"> </w:t>
            </w:r>
            <w:r>
              <w:t>to</w:t>
            </w:r>
            <w:r>
              <w:rPr>
                <w:spacing w:val="-6"/>
              </w:rPr>
              <w:t xml:space="preserve"> </w:t>
            </w:r>
            <w:r>
              <w:t>submit</w:t>
            </w:r>
            <w:r>
              <w:rPr>
                <w:spacing w:val="-5"/>
              </w:rPr>
              <w:t xml:space="preserve"> </w:t>
            </w:r>
            <w:r>
              <w:t>by</w:t>
            </w:r>
            <w:r>
              <w:rPr>
                <w:spacing w:val="-6"/>
              </w:rPr>
              <w:t xml:space="preserve"> </w:t>
            </w:r>
            <w:r>
              <w:t>November</w:t>
            </w:r>
            <w:r>
              <w:rPr>
                <w:spacing w:val="-7"/>
              </w:rPr>
              <w:t xml:space="preserve"> </w:t>
            </w:r>
            <w:r>
              <w:t>1</w:t>
            </w:r>
            <w:r>
              <w:rPr>
                <w:spacing w:val="-2"/>
              </w:rPr>
              <w:t xml:space="preserve"> </w:t>
            </w:r>
            <w:r>
              <w:t>(Month</w:t>
            </w:r>
            <w:r>
              <w:rPr>
                <w:spacing w:val="-6"/>
              </w:rPr>
              <w:t xml:space="preserve"> </w:t>
            </w:r>
            <w:r>
              <w:t>02</w:t>
            </w:r>
            <w:r>
              <w:rPr>
                <w:spacing w:val="-7"/>
              </w:rPr>
              <w:t xml:space="preserve"> </w:t>
            </w:r>
            <w:r>
              <w:t>submission)</w:t>
            </w:r>
            <w:r w:rsidR="525D46DC">
              <w:t>.</w:t>
            </w:r>
          </w:p>
          <w:p w14:paraId="73602E78" w14:textId="578042B0" w:rsidR="00A02F1E" w:rsidRDefault="006D1088" w:rsidP="00DE7F15">
            <w:pPr>
              <w:pStyle w:val="TableParagraph"/>
              <w:numPr>
                <w:ilvl w:val="0"/>
                <w:numId w:val="214"/>
              </w:numPr>
              <w:tabs>
                <w:tab w:val="left" w:pos="835"/>
              </w:tabs>
              <w:snapToGrid w:val="0"/>
              <w:spacing w:before="40" w:after="40"/>
              <w:ind w:right="302"/>
            </w:pPr>
            <w:r>
              <w:t>Work</w:t>
            </w:r>
            <w:r>
              <w:rPr>
                <w:spacing w:val="-5"/>
              </w:rPr>
              <w:t xml:space="preserve"> </w:t>
            </w:r>
            <w:r>
              <w:t>with</w:t>
            </w:r>
            <w:r>
              <w:rPr>
                <w:spacing w:val="-6"/>
              </w:rPr>
              <w:t xml:space="preserve"> </w:t>
            </w:r>
            <w:r>
              <w:t>teachers</w:t>
            </w:r>
            <w:r>
              <w:rPr>
                <w:spacing w:val="-7"/>
              </w:rPr>
              <w:t xml:space="preserve"> </w:t>
            </w:r>
            <w:r>
              <w:t>on</w:t>
            </w:r>
            <w:r>
              <w:rPr>
                <w:spacing w:val="-6"/>
              </w:rPr>
              <w:t xml:space="preserve"> </w:t>
            </w:r>
            <w:r>
              <w:t>co</w:t>
            </w:r>
            <w:r w:rsidR="1176A6A3">
              <w:t>nducting any needed IEP meetings</w:t>
            </w:r>
            <w:r>
              <w:t>, reevaluations, and Parent Survey</w:t>
            </w:r>
            <w:r w:rsidR="3B032EE4">
              <w:t>.</w:t>
            </w:r>
          </w:p>
          <w:p w14:paraId="4BE396F9" w14:textId="0E2A26D6" w:rsidR="00F544D6" w:rsidRDefault="00F544D6" w:rsidP="00DE7F15">
            <w:pPr>
              <w:pStyle w:val="TableParagraph"/>
              <w:numPr>
                <w:ilvl w:val="0"/>
                <w:numId w:val="214"/>
              </w:numPr>
              <w:tabs>
                <w:tab w:val="left" w:pos="835"/>
              </w:tabs>
              <w:snapToGrid w:val="0"/>
              <w:spacing w:before="40" w:after="40"/>
              <w:ind w:right="302"/>
            </w:pPr>
            <w:r>
              <w:t>Check</w:t>
            </w:r>
            <w:r>
              <w:rPr>
                <w:spacing w:val="-4"/>
              </w:rPr>
              <w:t xml:space="preserve"> </w:t>
            </w:r>
            <w:r>
              <w:t>expenditure</w:t>
            </w:r>
            <w:r>
              <w:rPr>
                <w:spacing w:val="-4"/>
              </w:rPr>
              <w:t xml:space="preserve"> </w:t>
            </w:r>
            <w:r>
              <w:t>reports</w:t>
            </w:r>
            <w:r>
              <w:rPr>
                <w:spacing w:val="-6"/>
              </w:rPr>
              <w:t xml:space="preserve"> </w:t>
            </w:r>
            <w:r>
              <w:t>for</w:t>
            </w:r>
            <w:r>
              <w:rPr>
                <w:spacing w:val="-6"/>
              </w:rPr>
              <w:t xml:space="preserve"> </w:t>
            </w:r>
            <w:r>
              <w:t>any</w:t>
            </w:r>
            <w:r>
              <w:rPr>
                <w:spacing w:val="-5"/>
              </w:rPr>
              <w:t xml:space="preserve"> </w:t>
            </w:r>
            <w:r>
              <w:t>needed</w:t>
            </w:r>
            <w:r>
              <w:rPr>
                <w:spacing w:val="-5"/>
              </w:rPr>
              <w:t xml:space="preserve"> </w:t>
            </w:r>
            <w:r>
              <w:t>revisions</w:t>
            </w:r>
            <w:r>
              <w:rPr>
                <w:spacing w:val="-6"/>
              </w:rPr>
              <w:t xml:space="preserve"> </w:t>
            </w:r>
            <w:r>
              <w:t>to</w:t>
            </w:r>
            <w:r>
              <w:rPr>
                <w:spacing w:val="-5"/>
              </w:rPr>
              <w:t xml:space="preserve"> </w:t>
            </w:r>
            <w:r>
              <w:t>IDEA Funding Applications in MCAPS</w:t>
            </w:r>
            <w:r w:rsidR="3891A8AF">
              <w:t>.</w:t>
            </w:r>
          </w:p>
          <w:p w14:paraId="75239F27" w14:textId="7A1276E9" w:rsidR="00F544D6" w:rsidRDefault="00F544D6" w:rsidP="00DE7F15">
            <w:pPr>
              <w:pStyle w:val="TableParagraph"/>
              <w:numPr>
                <w:ilvl w:val="0"/>
                <w:numId w:val="214"/>
              </w:numPr>
              <w:tabs>
                <w:tab w:val="left" w:pos="835"/>
              </w:tabs>
              <w:snapToGrid w:val="0"/>
              <w:spacing w:before="40" w:after="40"/>
              <w:ind w:right="302"/>
            </w:pPr>
            <w:r>
              <w:t>Ensure all IDEA program budgets are aligned with approved applications and accounting system (new programs, carry forward programs, continuing programs)</w:t>
            </w:r>
            <w:r w:rsidR="0FF457B1">
              <w:t>.</w:t>
            </w:r>
          </w:p>
          <w:p w14:paraId="729D8D0E" w14:textId="33150D21" w:rsidR="00F544D6" w:rsidRDefault="00F544D6" w:rsidP="00DE7F15">
            <w:pPr>
              <w:pStyle w:val="TableParagraph"/>
              <w:numPr>
                <w:ilvl w:val="0"/>
                <w:numId w:val="214"/>
              </w:numPr>
              <w:tabs>
                <w:tab w:val="left" w:pos="835"/>
              </w:tabs>
              <w:snapToGrid w:val="0"/>
              <w:spacing w:before="40" w:after="40"/>
              <w:ind w:right="302"/>
            </w:pPr>
            <w:r>
              <w:rPr>
                <w:b/>
              </w:rPr>
              <w:t>REQUIRED</w:t>
            </w:r>
            <w:r>
              <w:rPr>
                <w:b/>
                <w:spacing w:val="-9"/>
              </w:rPr>
              <w:t xml:space="preserve"> </w:t>
            </w:r>
            <w:r>
              <w:rPr>
                <w:b/>
              </w:rPr>
              <w:t>by</w:t>
            </w:r>
            <w:r>
              <w:rPr>
                <w:b/>
                <w:spacing w:val="-2"/>
              </w:rPr>
              <w:t xml:space="preserve"> </w:t>
            </w:r>
            <w:r>
              <w:rPr>
                <w:b/>
              </w:rPr>
              <w:t>October</w:t>
            </w:r>
            <w:r>
              <w:rPr>
                <w:b/>
                <w:spacing w:val="-4"/>
              </w:rPr>
              <w:t xml:space="preserve"> </w:t>
            </w:r>
            <w:r w:rsidR="4F386C86" w:rsidRPr="7D2D6D32">
              <w:rPr>
                <w:b/>
                <w:bCs/>
              </w:rPr>
              <w:t>1</w:t>
            </w:r>
            <w:r w:rsidR="48289F30" w:rsidRPr="7D2D6D32">
              <w:rPr>
                <w:b/>
                <w:bCs/>
              </w:rPr>
              <w:t>4</w:t>
            </w:r>
            <w:r>
              <w:rPr>
                <w:b/>
              </w:rPr>
              <w:t>:</w:t>
            </w:r>
            <w:r>
              <w:rPr>
                <w:b/>
                <w:spacing w:val="-4"/>
              </w:rPr>
              <w:t xml:space="preserve"> </w:t>
            </w:r>
            <w:r>
              <w:t>Timely</w:t>
            </w:r>
            <w:r>
              <w:rPr>
                <w:spacing w:val="-5"/>
              </w:rPr>
              <w:t xml:space="preserve"> </w:t>
            </w:r>
            <w:r>
              <w:t>submission</w:t>
            </w:r>
            <w:r>
              <w:rPr>
                <w:spacing w:val="-1"/>
              </w:rPr>
              <w:t xml:space="preserve"> </w:t>
            </w:r>
            <w:r>
              <w:t>of</w:t>
            </w:r>
            <w:r>
              <w:rPr>
                <w:spacing w:val="-8"/>
              </w:rPr>
              <w:t xml:space="preserve"> </w:t>
            </w:r>
            <w:r>
              <w:t>IDEA</w:t>
            </w:r>
            <w:r>
              <w:rPr>
                <w:spacing w:val="-8"/>
              </w:rPr>
              <w:t xml:space="preserve"> </w:t>
            </w:r>
            <w:r>
              <w:t>request</w:t>
            </w:r>
            <w:r>
              <w:rPr>
                <w:spacing w:val="-4"/>
              </w:rPr>
              <w:t xml:space="preserve"> </w:t>
            </w:r>
            <w:r>
              <w:t>for funds in MCAPS</w:t>
            </w:r>
            <w:r w:rsidR="3245C1D6">
              <w:t>.</w:t>
            </w:r>
          </w:p>
          <w:p w14:paraId="213955E3" w14:textId="17924295" w:rsidR="00F544D6" w:rsidRDefault="00F544D6" w:rsidP="00DE7F15">
            <w:pPr>
              <w:pStyle w:val="TableParagraph"/>
              <w:numPr>
                <w:ilvl w:val="0"/>
                <w:numId w:val="214"/>
              </w:numPr>
              <w:tabs>
                <w:tab w:val="left" w:pos="835"/>
              </w:tabs>
              <w:snapToGrid w:val="0"/>
              <w:spacing w:before="40" w:after="40"/>
              <w:ind w:right="302"/>
            </w:pPr>
            <w:r>
              <w:t>Check</w:t>
            </w:r>
            <w:r>
              <w:rPr>
                <w:spacing w:val="-4"/>
              </w:rPr>
              <w:t xml:space="preserve"> </w:t>
            </w:r>
            <w:r>
              <w:t>and</w:t>
            </w:r>
            <w:r>
              <w:rPr>
                <w:spacing w:val="-5"/>
              </w:rPr>
              <w:t xml:space="preserve"> </w:t>
            </w:r>
            <w:r>
              <w:t>verify</w:t>
            </w:r>
            <w:r>
              <w:rPr>
                <w:spacing w:val="-4"/>
              </w:rPr>
              <w:t xml:space="preserve"> </w:t>
            </w:r>
            <w:r>
              <w:t>IEP</w:t>
            </w:r>
            <w:r>
              <w:rPr>
                <w:spacing w:val="-3"/>
              </w:rPr>
              <w:t xml:space="preserve"> </w:t>
            </w:r>
            <w:r>
              <w:t>Progress</w:t>
            </w:r>
            <w:r>
              <w:rPr>
                <w:spacing w:val="-6"/>
              </w:rPr>
              <w:t xml:space="preserve"> </w:t>
            </w:r>
            <w:r>
              <w:t>Reports</w:t>
            </w:r>
            <w:r>
              <w:rPr>
                <w:spacing w:val="-6"/>
              </w:rPr>
              <w:t xml:space="preserve"> </w:t>
            </w:r>
            <w:r>
              <w:t>and</w:t>
            </w:r>
            <w:r>
              <w:rPr>
                <w:spacing w:val="-6"/>
              </w:rPr>
              <w:t xml:space="preserve"> </w:t>
            </w:r>
            <w:r>
              <w:t>verify</w:t>
            </w:r>
            <w:r>
              <w:rPr>
                <w:spacing w:val="-4"/>
              </w:rPr>
              <w:t xml:space="preserve"> </w:t>
            </w:r>
            <w:r>
              <w:t>that</w:t>
            </w:r>
            <w:r>
              <w:rPr>
                <w:spacing w:val="-3"/>
              </w:rPr>
              <w:t xml:space="preserve"> </w:t>
            </w:r>
            <w:r>
              <w:t>reports were provided to families as documented in IEPs</w:t>
            </w:r>
            <w:r w:rsidR="76188FFE">
              <w:t>.</w:t>
            </w:r>
          </w:p>
          <w:p w14:paraId="2FA0AC6C" w14:textId="1FFAD537" w:rsidR="00F544D6" w:rsidRDefault="00F544D6" w:rsidP="00DE7F15">
            <w:pPr>
              <w:pStyle w:val="TableParagraph"/>
              <w:numPr>
                <w:ilvl w:val="0"/>
                <w:numId w:val="214"/>
              </w:numPr>
              <w:tabs>
                <w:tab w:val="left" w:pos="835"/>
              </w:tabs>
              <w:snapToGrid w:val="0"/>
              <w:spacing w:before="40" w:after="40"/>
              <w:ind w:right="302"/>
            </w:pPr>
            <w:r>
              <w:t>Complete</w:t>
            </w:r>
            <w:r>
              <w:rPr>
                <w:spacing w:val="-4"/>
              </w:rPr>
              <w:t xml:space="preserve"> </w:t>
            </w:r>
            <w:r>
              <w:t>ESY</w:t>
            </w:r>
            <w:r>
              <w:rPr>
                <w:spacing w:val="-6"/>
              </w:rPr>
              <w:t xml:space="preserve"> </w:t>
            </w:r>
            <w:r>
              <w:t>training</w:t>
            </w:r>
            <w:r>
              <w:rPr>
                <w:spacing w:val="-4"/>
              </w:rPr>
              <w:t xml:space="preserve"> </w:t>
            </w:r>
            <w:r>
              <w:t>and</w:t>
            </w:r>
            <w:r>
              <w:rPr>
                <w:spacing w:val="-5"/>
              </w:rPr>
              <w:t xml:space="preserve"> </w:t>
            </w:r>
            <w:r>
              <w:t>remind</w:t>
            </w:r>
            <w:r>
              <w:rPr>
                <w:spacing w:val="-5"/>
              </w:rPr>
              <w:t xml:space="preserve"> </w:t>
            </w:r>
            <w:r>
              <w:t>teachers</w:t>
            </w:r>
            <w:r>
              <w:rPr>
                <w:spacing w:val="-5"/>
              </w:rPr>
              <w:t xml:space="preserve"> </w:t>
            </w:r>
            <w:r>
              <w:t>to</w:t>
            </w:r>
            <w:r>
              <w:rPr>
                <w:spacing w:val="-4"/>
              </w:rPr>
              <w:t xml:space="preserve"> </w:t>
            </w:r>
            <w:r>
              <w:t>collect</w:t>
            </w:r>
            <w:r>
              <w:rPr>
                <w:spacing w:val="-3"/>
              </w:rPr>
              <w:t xml:space="preserve"> </w:t>
            </w:r>
            <w:r>
              <w:t>ESY</w:t>
            </w:r>
            <w:r>
              <w:rPr>
                <w:spacing w:val="-6"/>
              </w:rPr>
              <w:t xml:space="preserve"> </w:t>
            </w:r>
            <w:r>
              <w:t>data</w:t>
            </w:r>
            <w:r>
              <w:rPr>
                <w:spacing w:val="-4"/>
              </w:rPr>
              <w:t xml:space="preserve"> </w:t>
            </w:r>
            <w:r>
              <w:t xml:space="preserve">for breaks of at least </w:t>
            </w:r>
            <w:r w:rsidR="375F1AC7">
              <w:t>one</w:t>
            </w:r>
            <w:r>
              <w:t xml:space="preserve"> week each to determine if a pattern of regression/recoupment exists for at least </w:t>
            </w:r>
            <w:r w:rsidR="5D680EF9">
              <w:t>two</w:t>
            </w:r>
            <w:r>
              <w:t xml:space="preserve"> breaks.</w:t>
            </w:r>
          </w:p>
          <w:p w14:paraId="42038599" w14:textId="42BB42F6" w:rsidR="00F544D6" w:rsidRDefault="00F544D6" w:rsidP="00DE7F15">
            <w:pPr>
              <w:pStyle w:val="TableParagraph"/>
              <w:numPr>
                <w:ilvl w:val="0"/>
                <w:numId w:val="214"/>
              </w:numPr>
              <w:tabs>
                <w:tab w:val="left" w:pos="835"/>
              </w:tabs>
              <w:snapToGrid w:val="0"/>
              <w:spacing w:before="40" w:after="40"/>
              <w:ind w:right="302"/>
            </w:pPr>
            <w:r>
              <w:t>Child</w:t>
            </w:r>
            <w:r>
              <w:rPr>
                <w:spacing w:val="-5"/>
              </w:rPr>
              <w:t xml:space="preserve"> </w:t>
            </w:r>
            <w:r>
              <w:t>Outcomes</w:t>
            </w:r>
            <w:r>
              <w:rPr>
                <w:spacing w:val="-4"/>
              </w:rPr>
              <w:t xml:space="preserve"> </w:t>
            </w:r>
            <w:r>
              <w:t>Summary</w:t>
            </w:r>
            <w:r>
              <w:rPr>
                <w:spacing w:val="-4"/>
              </w:rPr>
              <w:t xml:space="preserve"> </w:t>
            </w:r>
            <w:r>
              <w:t>(COS)</w:t>
            </w:r>
            <w:r>
              <w:rPr>
                <w:spacing w:val="-6"/>
              </w:rPr>
              <w:t xml:space="preserve"> </w:t>
            </w:r>
            <w:r>
              <w:t>process</w:t>
            </w:r>
            <w:r>
              <w:rPr>
                <w:spacing w:val="-6"/>
              </w:rPr>
              <w:t xml:space="preserve"> </w:t>
            </w:r>
            <w:r>
              <w:t>for</w:t>
            </w:r>
            <w:r>
              <w:rPr>
                <w:spacing w:val="-6"/>
              </w:rPr>
              <w:t xml:space="preserve"> </w:t>
            </w:r>
            <w:r>
              <w:t>Indicator</w:t>
            </w:r>
            <w:r>
              <w:rPr>
                <w:spacing w:val="-6"/>
              </w:rPr>
              <w:t xml:space="preserve"> </w:t>
            </w:r>
            <w:r>
              <w:t>7 (</w:t>
            </w:r>
            <w:r w:rsidR="46333A3E">
              <w:t>t</w:t>
            </w:r>
            <w:r>
              <w:t>his process should be completed over the entire school year, with entries being completed for preschool special education students that are newly enrolled, and exits being completed as students approach their sixth birthday)</w:t>
            </w:r>
            <w:r w:rsidR="5C345B11">
              <w:t>.</w:t>
            </w:r>
          </w:p>
          <w:p w14:paraId="6C84478A" w14:textId="3776DC02" w:rsidR="00C65B2A" w:rsidRDefault="362644C8" w:rsidP="003A3163">
            <w:pPr>
              <w:pStyle w:val="TableParagraph"/>
              <w:numPr>
                <w:ilvl w:val="0"/>
                <w:numId w:val="214"/>
              </w:numPr>
              <w:tabs>
                <w:tab w:val="left" w:pos="835"/>
              </w:tabs>
              <w:spacing w:before="40" w:after="40" w:line="259" w:lineRule="auto"/>
              <w:ind w:right="302"/>
            </w:pPr>
            <w:r>
              <w:t xml:space="preserve">Review Part C to B data in </w:t>
            </w:r>
            <w:r w:rsidR="482AAADB">
              <w:t>the Special Education Part C to B Report and submit updated data to MSIS via file upload.</w:t>
            </w:r>
          </w:p>
          <w:p w14:paraId="4C9B2A14" w14:textId="6FF0F506" w:rsidR="00F544D6" w:rsidRDefault="00F544D6" w:rsidP="00E43482">
            <w:pPr>
              <w:pStyle w:val="TableParagraph"/>
              <w:tabs>
                <w:tab w:val="left" w:pos="835"/>
              </w:tabs>
              <w:snapToGrid w:val="0"/>
              <w:spacing w:before="0"/>
              <w:ind w:left="115" w:right="302"/>
              <w:rPr>
                <w:highlight w:val="green"/>
              </w:rPr>
            </w:pPr>
          </w:p>
        </w:tc>
        <w:tc>
          <w:tcPr>
            <w:tcW w:w="6932" w:type="dxa"/>
            <w:tcBorders>
              <w:top w:val="single" w:sz="4" w:space="0" w:color="D0CECE"/>
              <w:left w:val="single" w:sz="4" w:space="0" w:color="D0CECE"/>
              <w:bottom w:val="single" w:sz="6" w:space="0" w:color="C8C8C8"/>
              <w:right w:val="single" w:sz="4" w:space="0" w:color="C8C8C8"/>
            </w:tcBorders>
            <w:shd w:val="clear" w:color="auto" w:fill="F1F1F1"/>
          </w:tcPr>
          <w:p w14:paraId="4C9B2A15" w14:textId="72C48A0A" w:rsidR="00A02F1E" w:rsidRDefault="006D1088" w:rsidP="00DE7F15">
            <w:pPr>
              <w:pStyle w:val="TableParagraph"/>
              <w:numPr>
                <w:ilvl w:val="0"/>
                <w:numId w:val="213"/>
              </w:numPr>
              <w:tabs>
                <w:tab w:val="left" w:pos="835"/>
                <w:tab w:val="left" w:pos="836"/>
              </w:tabs>
              <w:snapToGrid w:val="0"/>
              <w:spacing w:before="60" w:after="60"/>
              <w:ind w:right="501" w:hanging="360"/>
            </w:pPr>
            <w:r>
              <w:t>Policies</w:t>
            </w:r>
            <w:r>
              <w:rPr>
                <w:spacing w:val="-6"/>
              </w:rPr>
              <w:t xml:space="preserve"> </w:t>
            </w:r>
            <w:r>
              <w:t>and</w:t>
            </w:r>
            <w:r>
              <w:rPr>
                <w:spacing w:val="-7"/>
              </w:rPr>
              <w:t xml:space="preserve"> </w:t>
            </w:r>
            <w:r>
              <w:t>Procedures</w:t>
            </w:r>
            <w:r>
              <w:rPr>
                <w:spacing w:val="-6"/>
              </w:rPr>
              <w:t xml:space="preserve"> </w:t>
            </w:r>
            <w:r>
              <w:t>located</w:t>
            </w:r>
            <w:r>
              <w:rPr>
                <w:spacing w:val="-6"/>
              </w:rPr>
              <w:t xml:space="preserve"> </w:t>
            </w:r>
            <w:r>
              <w:t>at</w:t>
            </w:r>
            <w:r>
              <w:rPr>
                <w:spacing w:val="-5"/>
              </w:rPr>
              <w:t xml:space="preserve"> </w:t>
            </w:r>
            <w:hyperlink r:id="rId150">
              <w:r>
                <w:rPr>
                  <w:color w:val="0462C1"/>
                  <w:u w:val="single" w:color="0462C1"/>
                </w:rPr>
                <w:t>mdek12.org</w:t>
              </w:r>
              <w:r>
                <w:t>,</w:t>
              </w:r>
            </w:hyperlink>
            <w:r>
              <w:rPr>
                <w:spacing w:val="-6"/>
              </w:rPr>
              <w:t xml:space="preserve"> </w:t>
            </w:r>
            <w:r>
              <w:t>Office</w:t>
            </w:r>
            <w:r>
              <w:rPr>
                <w:spacing w:val="-6"/>
              </w:rPr>
              <w:t xml:space="preserve"> </w:t>
            </w:r>
            <w:r>
              <w:t>of Special Education</w:t>
            </w:r>
          </w:p>
          <w:p w14:paraId="4C9B2A16" w14:textId="77777777" w:rsidR="00A02F1E" w:rsidRDefault="006D1088" w:rsidP="00DE7F15">
            <w:pPr>
              <w:pStyle w:val="TableParagraph"/>
              <w:numPr>
                <w:ilvl w:val="0"/>
                <w:numId w:val="213"/>
              </w:numPr>
              <w:tabs>
                <w:tab w:val="left" w:pos="835"/>
                <w:tab w:val="left" w:pos="836"/>
              </w:tabs>
              <w:snapToGrid w:val="0"/>
              <w:spacing w:before="60" w:after="60"/>
              <w:ind w:hanging="360"/>
            </w:pPr>
            <w:r>
              <w:t>Contact</w:t>
            </w:r>
            <w:r>
              <w:rPr>
                <w:spacing w:val="-4"/>
              </w:rPr>
              <w:t xml:space="preserve"> </w:t>
            </w:r>
            <w:r>
              <w:t>OSE</w:t>
            </w:r>
            <w:r>
              <w:rPr>
                <w:spacing w:val="-3"/>
              </w:rPr>
              <w:t xml:space="preserve"> </w:t>
            </w:r>
            <w:r>
              <w:t>at</w:t>
            </w:r>
            <w:r>
              <w:rPr>
                <w:spacing w:val="-3"/>
              </w:rPr>
              <w:t xml:space="preserve"> </w:t>
            </w:r>
            <w:r>
              <w:t>601-359-</w:t>
            </w:r>
            <w:r>
              <w:rPr>
                <w:spacing w:val="-4"/>
              </w:rPr>
              <w:t>3498</w:t>
            </w:r>
          </w:p>
          <w:p w14:paraId="2C0C6AC0" w14:textId="78F085CF" w:rsidR="00A02F1E" w:rsidRPr="00F544D6" w:rsidRDefault="006D1088" w:rsidP="00DE7F15">
            <w:pPr>
              <w:pStyle w:val="TableParagraph"/>
              <w:numPr>
                <w:ilvl w:val="0"/>
                <w:numId w:val="213"/>
              </w:numPr>
              <w:tabs>
                <w:tab w:val="left" w:pos="835"/>
                <w:tab w:val="left" w:pos="836"/>
              </w:tabs>
              <w:snapToGrid w:val="0"/>
              <w:spacing w:before="60" w:after="60"/>
              <w:ind w:right="645" w:hanging="360"/>
            </w:pPr>
            <w:r>
              <w:t>Training</w:t>
            </w:r>
            <w:r>
              <w:rPr>
                <w:spacing w:val="-5"/>
              </w:rPr>
              <w:t xml:space="preserve"> </w:t>
            </w:r>
            <w:r>
              <w:t>information</w:t>
            </w:r>
            <w:r>
              <w:rPr>
                <w:spacing w:val="-6"/>
              </w:rPr>
              <w:t xml:space="preserve"> </w:t>
            </w:r>
            <w:r>
              <w:t>available</w:t>
            </w:r>
            <w:r>
              <w:rPr>
                <w:spacing w:val="-5"/>
              </w:rPr>
              <w:t xml:space="preserve"> </w:t>
            </w:r>
            <w:r>
              <w:t>on</w:t>
            </w:r>
            <w:r>
              <w:rPr>
                <w:spacing w:val="-6"/>
              </w:rPr>
              <w:t xml:space="preserve"> </w:t>
            </w:r>
            <w:r>
              <w:t>the</w:t>
            </w:r>
            <w:r>
              <w:rPr>
                <w:spacing w:val="-3"/>
              </w:rPr>
              <w:t xml:space="preserve"> </w:t>
            </w:r>
            <w:hyperlink r:id="rId151">
              <w:proofErr w:type="spellStart"/>
              <w:r>
                <w:rPr>
                  <w:color w:val="0462C1"/>
                  <w:u w:val="single" w:color="0462C1"/>
                </w:rPr>
                <w:t>Trumba</w:t>
              </w:r>
              <w:proofErr w:type="spellEnd"/>
              <w:r>
                <w:rPr>
                  <w:color w:val="0462C1"/>
                  <w:spacing w:val="-6"/>
                  <w:u w:val="single" w:color="0462C1"/>
                </w:rPr>
                <w:t xml:space="preserve"> </w:t>
              </w:r>
              <w:r>
                <w:rPr>
                  <w:color w:val="0462C1"/>
                  <w:u w:val="single" w:color="0462C1"/>
                </w:rPr>
                <w:t>calendar</w:t>
              </w:r>
              <w:r>
                <w:t>,</w:t>
              </w:r>
            </w:hyperlink>
            <w:r>
              <w:rPr>
                <w:spacing w:val="-5"/>
              </w:rPr>
              <w:t xml:space="preserve"> </w:t>
            </w:r>
            <w:hyperlink r:id="rId152">
              <w:r>
                <w:rPr>
                  <w:color w:val="0462C1"/>
                  <w:u w:val="single" w:color="0462C1"/>
                </w:rPr>
                <w:t>RESA</w:t>
              </w:r>
            </w:hyperlink>
            <w:r>
              <w:rPr>
                <w:color w:val="0462C1"/>
              </w:rPr>
              <w:t xml:space="preserve"> </w:t>
            </w:r>
            <w:hyperlink r:id="rId153">
              <w:r>
                <w:rPr>
                  <w:color w:val="0462C1"/>
                  <w:u w:val="single" w:color="0462C1"/>
                </w:rPr>
                <w:t>websites</w:t>
              </w:r>
            </w:hyperlink>
            <w:r>
              <w:rPr>
                <w:color w:val="0462C1"/>
              </w:rPr>
              <w:t xml:space="preserve"> </w:t>
            </w:r>
            <w:r>
              <w:t xml:space="preserve">and at </w:t>
            </w:r>
            <w:hyperlink r:id="rId154">
              <w:r>
                <w:rPr>
                  <w:color w:val="0462C1"/>
                  <w:u w:val="single" w:color="0462C1"/>
                </w:rPr>
                <w:t>gosignmeup.com</w:t>
              </w:r>
            </w:hyperlink>
          </w:p>
          <w:p w14:paraId="736806C3" w14:textId="314C9288" w:rsidR="00F544D6" w:rsidRDefault="00F544D6" w:rsidP="00DE7F15">
            <w:pPr>
              <w:pStyle w:val="TableParagraph"/>
              <w:numPr>
                <w:ilvl w:val="0"/>
                <w:numId w:val="212"/>
              </w:numPr>
              <w:tabs>
                <w:tab w:val="left" w:pos="835"/>
                <w:tab w:val="left" w:pos="836"/>
              </w:tabs>
              <w:snapToGrid w:val="0"/>
              <w:spacing w:before="60" w:after="60"/>
              <w:ind w:right="430" w:hanging="360"/>
            </w:pPr>
            <w:r>
              <w:t>New Director</w:t>
            </w:r>
            <w:r w:rsidR="16ACBE2C">
              <w:t>s</w:t>
            </w:r>
            <w:r>
              <w:t xml:space="preserve"> EDGAR 101 Training (Collaboration with the Office of Federal Programs and the Office of Career and Technical Education)</w:t>
            </w:r>
          </w:p>
          <w:p w14:paraId="78D85DD3" w14:textId="77777777" w:rsidR="00F544D6" w:rsidRDefault="00F544D6" w:rsidP="00DE7F15">
            <w:pPr>
              <w:pStyle w:val="TableParagraph"/>
              <w:numPr>
                <w:ilvl w:val="0"/>
                <w:numId w:val="212"/>
              </w:numPr>
              <w:tabs>
                <w:tab w:val="left" w:pos="835"/>
                <w:tab w:val="left" w:pos="836"/>
              </w:tabs>
              <w:snapToGrid w:val="0"/>
              <w:spacing w:before="60" w:after="60"/>
              <w:ind w:right="430" w:hanging="360"/>
            </w:pPr>
            <w:r>
              <w:t>Orton</w:t>
            </w:r>
            <w:r>
              <w:rPr>
                <w:spacing w:val="-8"/>
              </w:rPr>
              <w:t xml:space="preserve"> </w:t>
            </w:r>
            <w:proofErr w:type="gramStart"/>
            <w:r>
              <w:t>Gillingham</w:t>
            </w:r>
            <w:r>
              <w:rPr>
                <w:spacing w:val="-8"/>
              </w:rPr>
              <w:t xml:space="preserve"> </w:t>
            </w:r>
            <w:r>
              <w:t>based</w:t>
            </w:r>
            <w:proofErr w:type="gramEnd"/>
            <w:r>
              <w:rPr>
                <w:spacing w:val="-7"/>
              </w:rPr>
              <w:t xml:space="preserve"> </w:t>
            </w:r>
            <w:r>
              <w:t>instruction</w:t>
            </w:r>
            <w:r>
              <w:rPr>
                <w:spacing w:val="-8"/>
              </w:rPr>
              <w:t xml:space="preserve"> </w:t>
            </w:r>
            <w:r>
              <w:t>training</w:t>
            </w:r>
            <w:r>
              <w:rPr>
                <w:spacing w:val="-5"/>
              </w:rPr>
              <w:t xml:space="preserve"> </w:t>
            </w:r>
            <w:r>
              <w:t>offered</w:t>
            </w:r>
            <w:r>
              <w:rPr>
                <w:spacing w:val="-7"/>
              </w:rPr>
              <w:t xml:space="preserve"> </w:t>
            </w:r>
            <w:r>
              <w:t>throughout the year</w:t>
            </w:r>
          </w:p>
          <w:p w14:paraId="1F945294" w14:textId="77777777" w:rsidR="00F544D6" w:rsidRPr="00493799" w:rsidRDefault="00F544D6" w:rsidP="00DE7F15">
            <w:pPr>
              <w:pStyle w:val="TableParagraph"/>
              <w:numPr>
                <w:ilvl w:val="0"/>
                <w:numId w:val="212"/>
              </w:numPr>
              <w:tabs>
                <w:tab w:val="left" w:pos="835"/>
                <w:tab w:val="left" w:pos="836"/>
              </w:tabs>
              <w:snapToGrid w:val="0"/>
              <w:spacing w:before="60" w:after="60"/>
              <w:ind w:hanging="360"/>
            </w:pPr>
            <w:r>
              <w:t>New</w:t>
            </w:r>
            <w:r>
              <w:rPr>
                <w:spacing w:val="-6"/>
              </w:rPr>
              <w:t xml:space="preserve"> </w:t>
            </w:r>
            <w:r>
              <w:t>Special</w:t>
            </w:r>
            <w:r>
              <w:rPr>
                <w:spacing w:val="-3"/>
              </w:rPr>
              <w:t xml:space="preserve"> </w:t>
            </w:r>
            <w:r>
              <w:t>Education</w:t>
            </w:r>
            <w:r>
              <w:rPr>
                <w:spacing w:val="-5"/>
              </w:rPr>
              <w:t xml:space="preserve"> </w:t>
            </w:r>
            <w:r>
              <w:t>Directors</w:t>
            </w:r>
            <w:r>
              <w:rPr>
                <w:spacing w:val="-5"/>
              </w:rPr>
              <w:t xml:space="preserve"> </w:t>
            </w:r>
            <w:r>
              <w:rPr>
                <w:spacing w:val="-4"/>
              </w:rPr>
              <w:t>Supports</w:t>
            </w:r>
          </w:p>
          <w:p w14:paraId="1830B309" w14:textId="77777777" w:rsidR="00F544D6" w:rsidRPr="00A6127E" w:rsidRDefault="00F544D6" w:rsidP="00DE7F15">
            <w:pPr>
              <w:pStyle w:val="TableParagraph"/>
              <w:numPr>
                <w:ilvl w:val="0"/>
                <w:numId w:val="212"/>
              </w:numPr>
              <w:tabs>
                <w:tab w:val="left" w:pos="835"/>
                <w:tab w:val="left" w:pos="836"/>
              </w:tabs>
              <w:snapToGrid w:val="0"/>
              <w:spacing w:before="60" w:after="60"/>
              <w:ind w:hanging="360"/>
            </w:pPr>
            <w:r>
              <w:rPr>
                <w:spacing w:val="-4"/>
              </w:rPr>
              <w:t>New Special Education Teacher Mentor Supports</w:t>
            </w:r>
          </w:p>
          <w:p w14:paraId="1F512DBF" w14:textId="77777777" w:rsidR="00F544D6" w:rsidRDefault="00F544D6" w:rsidP="00DE7F15">
            <w:pPr>
              <w:pStyle w:val="TableParagraph"/>
              <w:numPr>
                <w:ilvl w:val="0"/>
                <w:numId w:val="212"/>
              </w:numPr>
              <w:tabs>
                <w:tab w:val="left" w:pos="835"/>
                <w:tab w:val="left" w:pos="836"/>
              </w:tabs>
              <w:snapToGrid w:val="0"/>
              <w:spacing w:before="60" w:after="60"/>
              <w:ind w:right="430" w:hanging="360"/>
            </w:pPr>
            <w:r>
              <w:t>Power Hour for Parents</w:t>
            </w:r>
          </w:p>
          <w:p w14:paraId="7FAEF653" w14:textId="04CC68BE" w:rsidR="00F544D6" w:rsidRDefault="00F544D6" w:rsidP="00DE7F15">
            <w:pPr>
              <w:pStyle w:val="TableParagraph"/>
              <w:numPr>
                <w:ilvl w:val="0"/>
                <w:numId w:val="212"/>
              </w:numPr>
              <w:tabs>
                <w:tab w:val="left" w:pos="835"/>
                <w:tab w:val="left" w:pos="836"/>
              </w:tabs>
              <w:snapToGrid w:val="0"/>
              <w:spacing w:before="60" w:after="60"/>
              <w:ind w:hanging="360"/>
            </w:pPr>
            <w:r>
              <w:t>New</w:t>
            </w:r>
            <w:r>
              <w:rPr>
                <w:spacing w:val="-5"/>
              </w:rPr>
              <w:t xml:space="preserve"> </w:t>
            </w:r>
            <w:r>
              <w:t>Special</w:t>
            </w:r>
            <w:r>
              <w:rPr>
                <w:spacing w:val="-3"/>
              </w:rPr>
              <w:t xml:space="preserve"> </w:t>
            </w:r>
            <w:r>
              <w:t>Education</w:t>
            </w:r>
            <w:r>
              <w:rPr>
                <w:spacing w:val="-4"/>
              </w:rPr>
              <w:t xml:space="preserve"> </w:t>
            </w:r>
            <w:r>
              <w:t>Directors</w:t>
            </w:r>
            <w:r w:rsidR="11C5276A">
              <w:rPr>
                <w:spacing w:val="-3"/>
              </w:rPr>
              <w:t xml:space="preserve"> –</w:t>
            </w:r>
            <w:r>
              <w:rPr>
                <w:spacing w:val="-3"/>
              </w:rPr>
              <w:t xml:space="preserve"> </w:t>
            </w:r>
            <w:r>
              <w:t>EDGAR</w:t>
            </w:r>
            <w:r>
              <w:rPr>
                <w:spacing w:val="-3"/>
              </w:rPr>
              <w:t xml:space="preserve"> </w:t>
            </w:r>
            <w:r>
              <w:t>overview</w:t>
            </w:r>
            <w:r>
              <w:rPr>
                <w:spacing w:val="-2"/>
              </w:rPr>
              <w:t xml:space="preserve"> </w:t>
            </w:r>
            <w:r w:rsidR="0580350C">
              <w:rPr>
                <w:spacing w:val="-2"/>
              </w:rPr>
              <w:t>(</w:t>
            </w:r>
            <w:r>
              <w:rPr>
                <w:spacing w:val="-5"/>
              </w:rPr>
              <w:t>TBA</w:t>
            </w:r>
            <w:r w:rsidR="3BA39B98">
              <w:rPr>
                <w:spacing w:val="-5"/>
              </w:rPr>
              <w:t>)</w:t>
            </w:r>
          </w:p>
          <w:p w14:paraId="276CD3A7" w14:textId="177BB3D7" w:rsidR="00F544D6" w:rsidRDefault="00F544D6" w:rsidP="003A3163">
            <w:pPr>
              <w:pStyle w:val="TableParagraph"/>
              <w:numPr>
                <w:ilvl w:val="0"/>
                <w:numId w:val="212"/>
              </w:numPr>
              <w:tabs>
                <w:tab w:val="left" w:pos="835"/>
                <w:tab w:val="left" w:pos="836"/>
              </w:tabs>
              <w:snapToGrid w:val="0"/>
              <w:spacing w:before="60" w:after="60"/>
              <w:ind w:hanging="360"/>
            </w:pPr>
            <w:r>
              <w:t>Virtual</w:t>
            </w:r>
            <w:r>
              <w:rPr>
                <w:spacing w:val="-8"/>
              </w:rPr>
              <w:t xml:space="preserve"> </w:t>
            </w:r>
            <w:r>
              <w:t>Office</w:t>
            </w:r>
            <w:r>
              <w:rPr>
                <w:spacing w:val="-6"/>
              </w:rPr>
              <w:t xml:space="preserve"> </w:t>
            </w:r>
            <w:r>
              <w:rPr>
                <w:spacing w:val="-4"/>
              </w:rPr>
              <w:t>Hours</w:t>
            </w:r>
          </w:p>
          <w:p w14:paraId="4C9B2A17" w14:textId="09214ACA" w:rsidR="00F544D6" w:rsidRDefault="02A66A67" w:rsidP="00DE7F15">
            <w:pPr>
              <w:pStyle w:val="TableParagraph"/>
              <w:numPr>
                <w:ilvl w:val="0"/>
                <w:numId w:val="212"/>
              </w:numPr>
              <w:tabs>
                <w:tab w:val="left" w:pos="835"/>
                <w:tab w:val="left" w:pos="836"/>
              </w:tabs>
              <w:snapToGrid w:val="0"/>
              <w:spacing w:before="60" w:after="60"/>
              <w:ind w:hanging="360"/>
            </w:pPr>
            <w:r>
              <w:t xml:space="preserve">Program Monitoring </w:t>
            </w:r>
            <w:r w:rsidR="00F544D6">
              <w:t>Virtual Office Hours</w:t>
            </w:r>
          </w:p>
        </w:tc>
      </w:tr>
    </w:tbl>
    <w:p w14:paraId="4C9B2A28" w14:textId="77777777" w:rsidR="00A02F1E" w:rsidRDefault="00A02F1E">
      <w:pPr>
        <w:pStyle w:val="BodyText"/>
        <w:spacing w:before="7"/>
        <w:rPr>
          <w:b/>
          <w:sz w:val="18"/>
        </w:rPr>
      </w:pPr>
    </w:p>
    <w:p w14:paraId="138025D7" w14:textId="77777777" w:rsidR="006533FC" w:rsidRDefault="006533FC">
      <w:pPr>
        <w:pStyle w:val="BodyText"/>
        <w:spacing w:before="7"/>
        <w:rPr>
          <w:b/>
          <w:sz w:val="18"/>
        </w:rPr>
      </w:pPr>
    </w:p>
    <w:p w14:paraId="2BA92D47" w14:textId="77777777" w:rsidR="006533FC" w:rsidRDefault="006533FC">
      <w:pPr>
        <w:pStyle w:val="BodyText"/>
        <w:spacing w:before="7"/>
        <w:rPr>
          <w:b/>
          <w:sz w:val="18"/>
        </w:rPr>
      </w:pPr>
    </w:p>
    <w:p w14:paraId="2BD9699C" w14:textId="77777777" w:rsidR="006533FC" w:rsidRDefault="006533FC">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A2A" w14:textId="77777777" w:rsidTr="311CEDAE">
        <w:trPr>
          <w:trHeight w:val="540"/>
        </w:trPr>
        <w:tc>
          <w:tcPr>
            <w:tcW w:w="13864" w:type="dxa"/>
            <w:gridSpan w:val="2"/>
            <w:shd w:val="clear" w:color="auto" w:fill="F4A41D"/>
          </w:tcPr>
          <w:p w14:paraId="4C9B2A29" w14:textId="77777777" w:rsidR="00A02F1E" w:rsidRDefault="006D1088">
            <w:pPr>
              <w:pStyle w:val="TableParagraph"/>
              <w:spacing w:before="88"/>
              <w:ind w:left="115"/>
              <w:rPr>
                <w:b/>
                <w:sz w:val="28"/>
              </w:rPr>
            </w:pPr>
            <w:r>
              <w:rPr>
                <w:b/>
                <w:spacing w:val="17"/>
                <w:sz w:val="28"/>
              </w:rPr>
              <w:lastRenderedPageBreak/>
              <w:t>TEACHING</w:t>
            </w:r>
            <w:r>
              <w:rPr>
                <w:b/>
                <w:spacing w:val="42"/>
                <w:sz w:val="28"/>
              </w:rPr>
              <w:t xml:space="preserve"> </w:t>
            </w:r>
            <w:r>
              <w:rPr>
                <w:b/>
                <w:spacing w:val="13"/>
                <w:sz w:val="28"/>
              </w:rPr>
              <w:t>AND</w:t>
            </w:r>
            <w:r>
              <w:rPr>
                <w:b/>
                <w:spacing w:val="40"/>
                <w:sz w:val="28"/>
              </w:rPr>
              <w:t xml:space="preserve"> </w:t>
            </w:r>
            <w:r>
              <w:rPr>
                <w:b/>
                <w:spacing w:val="14"/>
                <w:sz w:val="28"/>
              </w:rPr>
              <w:t>LEADING</w:t>
            </w:r>
          </w:p>
        </w:tc>
      </w:tr>
      <w:tr w:rsidR="00A02F1E" w14:paraId="4C9B2A2D" w14:textId="77777777" w:rsidTr="311CEDAE">
        <w:trPr>
          <w:trHeight w:val="460"/>
        </w:trPr>
        <w:tc>
          <w:tcPr>
            <w:tcW w:w="6932" w:type="dxa"/>
            <w:tcBorders>
              <w:left w:val="single" w:sz="4" w:space="0" w:color="C8C8C8"/>
              <w:bottom w:val="single" w:sz="4" w:space="0" w:color="D0CECE"/>
              <w:right w:val="single" w:sz="4" w:space="0" w:color="D0CECE"/>
            </w:tcBorders>
          </w:tcPr>
          <w:p w14:paraId="4C9B2A2B"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A2C"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33" w14:textId="77777777" w:rsidTr="311CEDAE">
        <w:trPr>
          <w:trHeight w:val="3330"/>
        </w:trPr>
        <w:tc>
          <w:tcPr>
            <w:tcW w:w="6932" w:type="dxa"/>
            <w:tcBorders>
              <w:top w:val="single" w:sz="4" w:space="0" w:color="D0CECE"/>
              <w:left w:val="single" w:sz="4" w:space="0" w:color="C8C8C8"/>
              <w:bottom w:val="single" w:sz="4" w:space="0" w:color="C8C8C8"/>
              <w:right w:val="single" w:sz="4" w:space="0" w:color="D0CECE"/>
            </w:tcBorders>
          </w:tcPr>
          <w:p w14:paraId="4C9B2A2E" w14:textId="77777777" w:rsidR="00A02F1E" w:rsidRDefault="006D1088" w:rsidP="00DE7F15">
            <w:pPr>
              <w:pStyle w:val="TableParagraph"/>
              <w:numPr>
                <w:ilvl w:val="0"/>
                <w:numId w:val="211"/>
              </w:numPr>
              <w:tabs>
                <w:tab w:val="left" w:pos="835"/>
              </w:tabs>
              <w:ind w:right="1058"/>
            </w:pPr>
            <w:r>
              <w:t>Attend</w:t>
            </w:r>
            <w:r>
              <w:rPr>
                <w:spacing w:val="-7"/>
              </w:rPr>
              <w:t xml:space="preserve"> </w:t>
            </w:r>
            <w:r>
              <w:t>in-person</w:t>
            </w:r>
            <w:r>
              <w:rPr>
                <w:spacing w:val="-8"/>
              </w:rPr>
              <w:t xml:space="preserve"> </w:t>
            </w:r>
            <w:r>
              <w:t>professional</w:t>
            </w:r>
            <w:r>
              <w:rPr>
                <w:spacing w:val="-7"/>
              </w:rPr>
              <w:t xml:space="preserve"> </w:t>
            </w:r>
            <w:r>
              <w:t>development</w:t>
            </w:r>
            <w:r>
              <w:rPr>
                <w:spacing w:val="-7"/>
              </w:rPr>
              <w:t xml:space="preserve"> </w:t>
            </w:r>
            <w:r>
              <w:t>for</w:t>
            </w:r>
            <w:r>
              <w:rPr>
                <w:spacing w:val="-5"/>
              </w:rPr>
              <w:t xml:space="preserve"> </w:t>
            </w:r>
            <w:r>
              <w:t>Office</w:t>
            </w:r>
            <w:r>
              <w:rPr>
                <w:spacing w:val="-7"/>
              </w:rPr>
              <w:t xml:space="preserve"> </w:t>
            </w:r>
            <w:r>
              <w:t>of Teaching and Leading Updates/Stakeholder Meeting</w:t>
            </w:r>
          </w:p>
          <w:p w14:paraId="4C9B2A2F" w14:textId="77777777" w:rsidR="00A02F1E" w:rsidRDefault="006D1088" w:rsidP="00DE7F15">
            <w:pPr>
              <w:pStyle w:val="TableParagraph"/>
              <w:numPr>
                <w:ilvl w:val="0"/>
                <w:numId w:val="211"/>
              </w:numPr>
              <w:tabs>
                <w:tab w:val="left" w:pos="835"/>
              </w:tabs>
              <w:spacing w:before="120"/>
              <w:ind w:right="783"/>
            </w:pPr>
            <w:r>
              <w:rPr>
                <w:b/>
              </w:rPr>
              <w:t xml:space="preserve">Required by October 1: </w:t>
            </w:r>
            <w:r>
              <w:t>Submission of Appendix B: Annual Report</w:t>
            </w:r>
            <w:r>
              <w:rPr>
                <w:spacing w:val="-4"/>
              </w:rPr>
              <w:t xml:space="preserve"> </w:t>
            </w:r>
            <w:r>
              <w:t>Form</w:t>
            </w:r>
            <w:r>
              <w:rPr>
                <w:spacing w:val="-6"/>
              </w:rPr>
              <w:t xml:space="preserve"> </w:t>
            </w:r>
            <w:r>
              <w:t>for</w:t>
            </w:r>
            <w:r>
              <w:rPr>
                <w:spacing w:val="-7"/>
              </w:rPr>
              <w:t xml:space="preserve"> </w:t>
            </w:r>
            <w:r>
              <w:t>Superintendent</w:t>
            </w:r>
            <w:r>
              <w:rPr>
                <w:spacing w:val="-5"/>
              </w:rPr>
              <w:t xml:space="preserve"> </w:t>
            </w:r>
            <w:r>
              <w:t>of</w:t>
            </w:r>
            <w:r>
              <w:rPr>
                <w:spacing w:val="-8"/>
              </w:rPr>
              <w:t xml:space="preserve"> </w:t>
            </w:r>
            <w:r>
              <w:t>Education</w:t>
            </w:r>
            <w:r>
              <w:rPr>
                <w:spacing w:val="-6"/>
              </w:rPr>
              <w:t xml:space="preserve"> </w:t>
            </w:r>
            <w:r>
              <w:t>for</w:t>
            </w:r>
            <w:r>
              <w:rPr>
                <w:spacing w:val="-7"/>
              </w:rPr>
              <w:t xml:space="preserve"> </w:t>
            </w:r>
            <w:r>
              <w:t>Reporting Infractions Under Miss. Code Ann. §37-3-2</w:t>
            </w:r>
          </w:p>
          <w:p w14:paraId="4C9B2A30" w14:textId="77777777" w:rsidR="00A02F1E" w:rsidRDefault="006D1088" w:rsidP="00DE7F15">
            <w:pPr>
              <w:pStyle w:val="TableParagraph"/>
              <w:numPr>
                <w:ilvl w:val="0"/>
                <w:numId w:val="211"/>
              </w:numPr>
              <w:tabs>
                <w:tab w:val="left" w:pos="835"/>
              </w:tabs>
              <w:spacing w:before="120"/>
              <w:ind w:right="1169"/>
            </w:pPr>
            <w:r>
              <w:t>MDE</w:t>
            </w:r>
            <w:r>
              <w:rPr>
                <w:spacing w:val="-4"/>
              </w:rPr>
              <w:t xml:space="preserve"> </w:t>
            </w:r>
            <w:r>
              <w:t>Mississippi</w:t>
            </w:r>
            <w:r>
              <w:rPr>
                <w:spacing w:val="-8"/>
              </w:rPr>
              <w:t xml:space="preserve"> </w:t>
            </w:r>
            <w:r>
              <w:t>Administrator</w:t>
            </w:r>
            <w:r>
              <w:rPr>
                <w:spacing w:val="-8"/>
              </w:rPr>
              <w:t xml:space="preserve"> </w:t>
            </w:r>
            <w:r>
              <w:t>and</w:t>
            </w:r>
            <w:r>
              <w:rPr>
                <w:spacing w:val="-8"/>
              </w:rPr>
              <w:t xml:space="preserve"> </w:t>
            </w:r>
            <w:r>
              <w:t>Teacher</w:t>
            </w:r>
            <w:r>
              <w:rPr>
                <w:spacing w:val="-3"/>
              </w:rPr>
              <w:t xml:space="preserve"> </w:t>
            </w:r>
            <w:r>
              <w:t>of</w:t>
            </w:r>
            <w:r>
              <w:rPr>
                <w:spacing w:val="-9"/>
              </w:rPr>
              <w:t xml:space="preserve"> </w:t>
            </w:r>
            <w:r>
              <w:t>the</w:t>
            </w:r>
            <w:r>
              <w:rPr>
                <w:spacing w:val="-7"/>
              </w:rPr>
              <w:t xml:space="preserve"> </w:t>
            </w:r>
            <w:r>
              <w:t>Year application disseminated to local school districts</w:t>
            </w:r>
          </w:p>
          <w:p w14:paraId="4FFECCE7" w14:textId="77777777" w:rsidR="00A02F1E" w:rsidRDefault="006D1088" w:rsidP="00DE7F15">
            <w:pPr>
              <w:pStyle w:val="TableParagraph"/>
              <w:numPr>
                <w:ilvl w:val="0"/>
                <w:numId w:val="211"/>
              </w:numPr>
              <w:tabs>
                <w:tab w:val="left" w:pos="835"/>
              </w:tabs>
              <w:spacing w:before="120"/>
              <w:ind w:right="440"/>
            </w:pPr>
            <w:r>
              <w:t>MDE</w:t>
            </w:r>
            <w:r>
              <w:rPr>
                <w:spacing w:val="-3"/>
              </w:rPr>
              <w:t xml:space="preserve"> </w:t>
            </w:r>
            <w:r>
              <w:t>Mississippi</w:t>
            </w:r>
            <w:r>
              <w:rPr>
                <w:spacing w:val="-6"/>
              </w:rPr>
              <w:t xml:space="preserve"> </w:t>
            </w:r>
            <w:r>
              <w:t>Parent</w:t>
            </w:r>
            <w:r>
              <w:rPr>
                <w:spacing w:val="-4"/>
              </w:rPr>
              <w:t xml:space="preserve"> </w:t>
            </w:r>
            <w:r>
              <w:t>of</w:t>
            </w:r>
            <w:r>
              <w:rPr>
                <w:spacing w:val="-7"/>
              </w:rPr>
              <w:t xml:space="preserve"> </w:t>
            </w:r>
            <w:r>
              <w:t>the</w:t>
            </w:r>
            <w:r>
              <w:rPr>
                <w:spacing w:val="-5"/>
              </w:rPr>
              <w:t xml:space="preserve"> </w:t>
            </w:r>
            <w:r>
              <w:t>Year</w:t>
            </w:r>
            <w:r>
              <w:rPr>
                <w:spacing w:val="-6"/>
              </w:rPr>
              <w:t xml:space="preserve"> </w:t>
            </w:r>
            <w:r>
              <w:t>application</w:t>
            </w:r>
            <w:r>
              <w:rPr>
                <w:spacing w:val="-5"/>
              </w:rPr>
              <w:t xml:space="preserve"> </w:t>
            </w:r>
            <w:r>
              <w:t>disseminated</w:t>
            </w:r>
            <w:r>
              <w:rPr>
                <w:spacing w:val="-4"/>
              </w:rPr>
              <w:t xml:space="preserve"> </w:t>
            </w:r>
            <w:r>
              <w:t>to local school districts</w:t>
            </w:r>
          </w:p>
          <w:p w14:paraId="4C9B2A31" w14:textId="7CCB8146" w:rsidR="00F544D6" w:rsidRDefault="00F544D6" w:rsidP="00DE7F15">
            <w:pPr>
              <w:pStyle w:val="TableParagraph"/>
              <w:numPr>
                <w:ilvl w:val="0"/>
                <w:numId w:val="211"/>
              </w:numPr>
              <w:tabs>
                <w:tab w:val="left" w:pos="835"/>
              </w:tabs>
              <w:spacing w:before="120"/>
              <w:ind w:right="440"/>
            </w:pPr>
            <w:r>
              <w:t xml:space="preserve">United States Senate Youth Program (USSYP) </w:t>
            </w:r>
            <w:r w:rsidR="3AA13BA5">
              <w:t>National Exam</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A32" w14:textId="3E4A50DB" w:rsidR="00A02F1E" w:rsidRDefault="006D1088" w:rsidP="00DE7F15">
            <w:pPr>
              <w:pStyle w:val="TableParagraph"/>
              <w:numPr>
                <w:ilvl w:val="0"/>
                <w:numId w:val="210"/>
              </w:numPr>
              <w:tabs>
                <w:tab w:val="left" w:pos="835"/>
                <w:tab w:val="left" w:pos="836"/>
              </w:tabs>
              <w:ind w:right="516"/>
            </w:pPr>
            <w:r>
              <w:t>Mississippi</w:t>
            </w:r>
            <w:r>
              <w:rPr>
                <w:spacing w:val="-6"/>
              </w:rPr>
              <w:t xml:space="preserve"> </w:t>
            </w:r>
            <w:r>
              <w:t>Administrator</w:t>
            </w:r>
            <w:r>
              <w:rPr>
                <w:spacing w:val="-6"/>
              </w:rPr>
              <w:t xml:space="preserve"> </w:t>
            </w:r>
            <w:r>
              <w:t>and</w:t>
            </w:r>
            <w:r>
              <w:rPr>
                <w:spacing w:val="-6"/>
              </w:rPr>
              <w:t xml:space="preserve"> </w:t>
            </w:r>
            <w:r>
              <w:t>Teacher</w:t>
            </w:r>
            <w:r>
              <w:rPr>
                <w:spacing w:val="-6"/>
              </w:rPr>
              <w:t xml:space="preserve"> </w:t>
            </w:r>
            <w:r>
              <w:t>of</w:t>
            </w:r>
            <w:r>
              <w:rPr>
                <w:spacing w:val="-7"/>
              </w:rPr>
              <w:t xml:space="preserve"> </w:t>
            </w:r>
            <w:r>
              <w:t>the</w:t>
            </w:r>
            <w:r>
              <w:rPr>
                <w:spacing w:val="-5"/>
              </w:rPr>
              <w:t xml:space="preserve"> </w:t>
            </w:r>
            <w:r>
              <w:t>Year</w:t>
            </w:r>
            <w:r>
              <w:rPr>
                <w:spacing w:val="-6"/>
              </w:rPr>
              <w:t xml:space="preserve"> </w:t>
            </w:r>
            <w:r>
              <w:t xml:space="preserve">applications </w:t>
            </w:r>
            <w:hyperlink r:id="rId155">
              <w:r>
                <w:rPr>
                  <w:color w:val="0462C1"/>
                  <w:spacing w:val="-2"/>
                  <w:u w:val="single" w:color="0462C1"/>
                </w:rPr>
                <w:t>mdek12.org/OTL/OTC/recognition</w:t>
              </w:r>
            </w:hyperlink>
          </w:p>
        </w:tc>
      </w:tr>
    </w:tbl>
    <w:p w14:paraId="276D1E2C" w14:textId="77777777" w:rsidR="00A02F1E" w:rsidRDefault="00A02F1E">
      <w:pPr>
        <w:rPr>
          <w:rFonts w:ascii="Times New Roman"/>
        </w:rPr>
      </w:pPr>
    </w:p>
    <w:p w14:paraId="74B3131F" w14:textId="77777777" w:rsidR="005F705E" w:rsidRDefault="005F705E">
      <w:pPr>
        <w:rPr>
          <w:rFonts w:ascii="Times New Roman"/>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D92C00" w14:paraId="0B7662BB" w14:textId="77777777">
        <w:trPr>
          <w:trHeight w:val="540"/>
        </w:trPr>
        <w:tc>
          <w:tcPr>
            <w:tcW w:w="13864" w:type="dxa"/>
            <w:gridSpan w:val="2"/>
            <w:shd w:val="clear" w:color="auto" w:fill="F4A41D"/>
          </w:tcPr>
          <w:p w14:paraId="0D623420" w14:textId="6D774A4D" w:rsidR="00D92C00" w:rsidRDefault="00D05DE9">
            <w:pPr>
              <w:pStyle w:val="TableParagraph"/>
              <w:spacing w:before="88"/>
              <w:ind w:left="115"/>
              <w:rPr>
                <w:b/>
                <w:sz w:val="28"/>
              </w:rPr>
            </w:pPr>
            <w:r>
              <w:rPr>
                <w:b/>
                <w:spacing w:val="17"/>
                <w:sz w:val="28"/>
              </w:rPr>
              <w:t>T</w:t>
            </w:r>
            <w:r w:rsidR="00D92C00">
              <w:rPr>
                <w:b/>
                <w:spacing w:val="17"/>
                <w:sz w:val="28"/>
              </w:rPr>
              <w:t>EXTBOOKS</w:t>
            </w:r>
          </w:p>
        </w:tc>
      </w:tr>
      <w:tr w:rsidR="00D92C00" w14:paraId="62D9EA18" w14:textId="77777777">
        <w:trPr>
          <w:trHeight w:val="460"/>
        </w:trPr>
        <w:tc>
          <w:tcPr>
            <w:tcW w:w="6932" w:type="dxa"/>
            <w:tcBorders>
              <w:left w:val="single" w:sz="4" w:space="0" w:color="C8C8C8"/>
              <w:bottom w:val="single" w:sz="4" w:space="0" w:color="D0CECE"/>
              <w:right w:val="single" w:sz="4" w:space="0" w:color="D0CECE"/>
            </w:tcBorders>
          </w:tcPr>
          <w:p w14:paraId="57B64EC3" w14:textId="77777777" w:rsidR="00D92C00" w:rsidRDefault="00D92C00">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07F87CD7" w14:textId="77777777" w:rsidR="00D92C00" w:rsidRDefault="00D92C00">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D92C00" w14:paraId="19B2E179" w14:textId="77777777">
        <w:trPr>
          <w:trHeight w:val="3330"/>
        </w:trPr>
        <w:tc>
          <w:tcPr>
            <w:tcW w:w="6932" w:type="dxa"/>
            <w:tcBorders>
              <w:top w:val="single" w:sz="4" w:space="0" w:color="D0CECE"/>
              <w:left w:val="single" w:sz="4" w:space="0" w:color="C8C8C8"/>
              <w:bottom w:val="single" w:sz="4" w:space="0" w:color="C8C8C8"/>
              <w:right w:val="single" w:sz="4" w:space="0" w:color="D0CECE"/>
            </w:tcBorders>
          </w:tcPr>
          <w:p w14:paraId="27568ACA" w14:textId="0801B65F" w:rsidR="00D92C00" w:rsidRDefault="00D05DE9" w:rsidP="00DE7F15">
            <w:pPr>
              <w:pStyle w:val="TableParagraph"/>
              <w:numPr>
                <w:ilvl w:val="0"/>
                <w:numId w:val="211"/>
              </w:numPr>
              <w:tabs>
                <w:tab w:val="left" w:pos="835"/>
              </w:tabs>
              <w:ind w:right="1058"/>
            </w:pPr>
            <w:r>
              <w:t xml:space="preserve">Local Adoption: </w:t>
            </w:r>
            <w:r w:rsidR="00AC6850">
              <w:t xml:space="preserve">Collect information on the </w:t>
            </w:r>
            <w:proofErr w:type="gramStart"/>
            <w:r w:rsidR="00AC6850">
              <w:t>current status</w:t>
            </w:r>
            <w:proofErr w:type="gramEnd"/>
            <w:r w:rsidR="00AC6850">
              <w:t xml:space="preserve"> of instructional materials in the district and compile student assessment data to make informed decisions regarding the upcoming HQIM adoption.    </w:t>
            </w:r>
            <w:r w:rsidR="00407DE2">
              <w:t xml:space="preserve">  </w:t>
            </w:r>
            <w:r w:rsidR="003B55E6">
              <w:t xml:space="preserve"> </w:t>
            </w:r>
            <w:r>
              <w:t xml:space="preserve"> </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3E1729FF" w14:textId="459DD1B0" w:rsidR="00D92C00" w:rsidRDefault="00D05DE9" w:rsidP="00DE7F15">
            <w:pPr>
              <w:pStyle w:val="TableParagraph"/>
              <w:numPr>
                <w:ilvl w:val="0"/>
                <w:numId w:val="210"/>
              </w:numPr>
              <w:tabs>
                <w:tab w:val="left" w:pos="835"/>
                <w:tab w:val="left" w:pos="836"/>
              </w:tabs>
              <w:ind w:right="516"/>
            </w:pPr>
            <w:hyperlink r:id="rId156" w:history="1">
              <w:r w:rsidRPr="001940AD">
                <w:rPr>
                  <w:rStyle w:val="Hyperlink"/>
                </w:rPr>
                <w:t>Logistics of Local Adoption</w:t>
              </w:r>
            </w:hyperlink>
          </w:p>
        </w:tc>
      </w:tr>
    </w:tbl>
    <w:p w14:paraId="4C9B2A38" w14:textId="77777777" w:rsidR="00D92C00" w:rsidRDefault="00D92C00">
      <w:pPr>
        <w:rPr>
          <w:rFonts w:ascii="Times New Roman"/>
        </w:rPr>
        <w:sectPr w:rsidR="00D92C00">
          <w:headerReference w:type="default" r:id="rId157"/>
          <w:type w:val="continuous"/>
          <w:pgSz w:w="15840" w:h="12240" w:orient="landscape"/>
          <w:pgMar w:top="700" w:right="600" w:bottom="680" w:left="440" w:header="0" w:footer="494" w:gutter="0"/>
          <w:cols w:space="720"/>
        </w:sectPr>
      </w:pPr>
    </w:p>
    <w:p w14:paraId="4C9B2A39" w14:textId="77777777" w:rsidR="00A02F1E" w:rsidRDefault="006D1088">
      <w:pPr>
        <w:spacing w:before="80"/>
        <w:ind w:left="245"/>
        <w:rPr>
          <w:b/>
          <w:sz w:val="84"/>
        </w:rPr>
      </w:pPr>
      <w:r>
        <w:rPr>
          <w:noProof/>
          <w:position w:val="-10"/>
        </w:rPr>
        <w:lastRenderedPageBreak/>
        <w:drawing>
          <wp:inline distT="0" distB="0" distL="0" distR="0" wp14:anchorId="4C9B3390" wp14:editId="4C9B3391">
            <wp:extent cx="457136" cy="470463"/>
            <wp:effectExtent l="0" t="0" r="0" b="0"/>
            <wp:docPr id="11" name="Picture 11" descr="wheat s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8" cstate="print"/>
                    <a:stretch>
                      <a:fillRect/>
                    </a:stretch>
                  </pic:blipFill>
                  <pic:spPr>
                    <a:xfrm>
                      <a:off x="0" y="0"/>
                      <a:ext cx="457136" cy="470463"/>
                    </a:xfrm>
                    <a:prstGeom prst="rect">
                      <a:avLst/>
                    </a:prstGeom>
                  </pic:spPr>
                </pic:pic>
              </a:graphicData>
            </a:graphic>
          </wp:inline>
        </w:drawing>
      </w:r>
      <w:r>
        <w:rPr>
          <w:rFonts w:ascii="Times New Roman"/>
          <w:spacing w:val="80"/>
          <w:sz w:val="20"/>
        </w:rPr>
        <w:t xml:space="preserve"> </w:t>
      </w:r>
      <w:r>
        <w:rPr>
          <w:b/>
          <w:color w:val="003A70"/>
          <w:spacing w:val="33"/>
          <w:sz w:val="84"/>
        </w:rPr>
        <w:t>NOVEMBER</w:t>
      </w:r>
    </w:p>
    <w:p w14:paraId="4C9B2A3A" w14:textId="77777777" w:rsidR="00A02F1E" w:rsidRDefault="00A02F1E">
      <w:pPr>
        <w:pStyle w:val="BodyText"/>
        <w:spacing w:before="8"/>
        <w:rPr>
          <w:b/>
          <w:sz w:val="19"/>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gridCol w:w="14"/>
      </w:tblGrid>
      <w:tr w:rsidR="00A02F1E" w14:paraId="4C9B2A3C" w14:textId="77777777" w:rsidTr="00712EAF">
        <w:trPr>
          <w:gridAfter w:val="1"/>
          <w:wAfter w:w="14" w:type="dxa"/>
          <w:trHeight w:val="540"/>
        </w:trPr>
        <w:tc>
          <w:tcPr>
            <w:tcW w:w="13864" w:type="dxa"/>
            <w:gridSpan w:val="2"/>
            <w:shd w:val="clear" w:color="auto" w:fill="69C7C3"/>
          </w:tcPr>
          <w:p w14:paraId="4C9B2A3B" w14:textId="77777777" w:rsidR="00A02F1E" w:rsidRDefault="006D1088">
            <w:pPr>
              <w:pStyle w:val="TableParagraph"/>
              <w:spacing w:before="93"/>
              <w:ind w:left="115"/>
              <w:rPr>
                <w:b/>
                <w:sz w:val="28"/>
              </w:rPr>
            </w:pPr>
            <w:r>
              <w:rPr>
                <w:b/>
                <w:spacing w:val="16"/>
                <w:sz w:val="28"/>
              </w:rPr>
              <w:t>ACCOUNTABILITY</w:t>
            </w:r>
          </w:p>
        </w:tc>
      </w:tr>
      <w:tr w:rsidR="00A02F1E" w14:paraId="4C9B2A3F" w14:textId="77777777" w:rsidTr="00712EAF">
        <w:trPr>
          <w:gridAfter w:val="1"/>
          <w:wAfter w:w="14" w:type="dxa"/>
          <w:trHeight w:val="465"/>
        </w:trPr>
        <w:tc>
          <w:tcPr>
            <w:tcW w:w="6932" w:type="dxa"/>
            <w:tcBorders>
              <w:left w:val="single" w:sz="4" w:space="0" w:color="C8C8C8"/>
              <w:bottom w:val="single" w:sz="4" w:space="0" w:color="D0CECE"/>
              <w:right w:val="single" w:sz="4" w:space="0" w:color="C8C8C8"/>
            </w:tcBorders>
          </w:tcPr>
          <w:p w14:paraId="4C9B2A3D"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2A3E"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50" w14:textId="77777777" w:rsidTr="00712EAF">
        <w:trPr>
          <w:trHeight w:val="8233"/>
        </w:trPr>
        <w:tc>
          <w:tcPr>
            <w:tcW w:w="6932" w:type="dxa"/>
            <w:tcBorders>
              <w:top w:val="single" w:sz="4" w:space="0" w:color="D0CECE"/>
              <w:left w:val="single" w:sz="4" w:space="0" w:color="C8C8C8"/>
              <w:bottom w:val="single" w:sz="4" w:space="0" w:color="C8C8C8"/>
              <w:right w:val="single" w:sz="4" w:space="0" w:color="C8C8C8"/>
            </w:tcBorders>
          </w:tcPr>
          <w:p w14:paraId="4C9B2A40" w14:textId="31263D49" w:rsidR="00A02F1E" w:rsidRDefault="0028678B" w:rsidP="00DE7F15">
            <w:pPr>
              <w:pStyle w:val="TableParagraph"/>
              <w:numPr>
                <w:ilvl w:val="0"/>
                <w:numId w:val="209"/>
              </w:numPr>
              <w:tabs>
                <w:tab w:val="left" w:pos="835"/>
              </w:tabs>
              <w:spacing w:before="60"/>
              <w:ind w:right="850"/>
            </w:pPr>
            <w:r>
              <w:t>Verify</w:t>
            </w:r>
            <w:r w:rsidR="006D1088">
              <w:rPr>
                <w:spacing w:val="-4"/>
              </w:rPr>
              <w:t xml:space="preserve"> </w:t>
            </w:r>
            <w:r w:rsidR="006D1088">
              <w:t>cohort</w:t>
            </w:r>
            <w:r w:rsidR="006D1088">
              <w:rPr>
                <w:spacing w:val="-4"/>
              </w:rPr>
              <w:t xml:space="preserve"> </w:t>
            </w:r>
            <w:r w:rsidR="006D1088">
              <w:t>report</w:t>
            </w:r>
            <w:r w:rsidR="006D1088">
              <w:rPr>
                <w:spacing w:val="-4"/>
              </w:rPr>
              <w:t xml:space="preserve"> </w:t>
            </w:r>
            <w:r w:rsidR="006D1088">
              <w:t>in</w:t>
            </w:r>
            <w:r w:rsidR="006D1088">
              <w:rPr>
                <w:spacing w:val="-5"/>
              </w:rPr>
              <w:t xml:space="preserve"> </w:t>
            </w:r>
            <w:r w:rsidR="006D1088">
              <w:t>MSIS</w:t>
            </w:r>
            <w:r w:rsidR="006D1088">
              <w:rPr>
                <w:spacing w:val="-6"/>
              </w:rPr>
              <w:t xml:space="preserve"> </w:t>
            </w:r>
            <w:r w:rsidR="006D1088">
              <w:t>for</w:t>
            </w:r>
            <w:r w:rsidR="006D1088">
              <w:rPr>
                <w:spacing w:val="-5"/>
              </w:rPr>
              <w:t xml:space="preserve"> </w:t>
            </w:r>
            <w:r w:rsidR="006D1088">
              <w:t>current</w:t>
            </w:r>
            <w:r w:rsidR="006D1088">
              <w:rPr>
                <w:spacing w:val="-4"/>
              </w:rPr>
              <w:t xml:space="preserve"> </w:t>
            </w:r>
            <w:r w:rsidR="006D1088">
              <w:t>year</w:t>
            </w:r>
            <w:r w:rsidR="006D1088">
              <w:rPr>
                <w:spacing w:val="-7"/>
              </w:rPr>
              <w:t xml:space="preserve"> </w:t>
            </w:r>
            <w:r w:rsidR="006D1088">
              <w:t>and previous 3 years</w:t>
            </w:r>
          </w:p>
        </w:tc>
        <w:tc>
          <w:tcPr>
            <w:tcW w:w="6946" w:type="dxa"/>
            <w:gridSpan w:val="2"/>
            <w:tcBorders>
              <w:top w:val="single" w:sz="4" w:space="0" w:color="D0CECE"/>
              <w:left w:val="single" w:sz="4" w:space="0" w:color="C8C8C8"/>
              <w:bottom w:val="single" w:sz="4" w:space="0" w:color="C8C8C8"/>
              <w:right w:val="single" w:sz="4" w:space="0" w:color="C8C8C8"/>
            </w:tcBorders>
            <w:shd w:val="clear" w:color="auto" w:fill="F1F1F1"/>
          </w:tcPr>
          <w:p w14:paraId="449863DD" w14:textId="0C21E32E" w:rsidR="00B2097B" w:rsidRDefault="00B2097B" w:rsidP="00E22706">
            <w:pPr>
              <w:pStyle w:val="TableParagraph"/>
              <w:spacing w:before="55" w:line="259" w:lineRule="auto"/>
              <w:ind w:left="140" w:right="163"/>
            </w:pPr>
            <w:r>
              <w:t>The</w:t>
            </w:r>
            <w:r>
              <w:rPr>
                <w:spacing w:val="-5"/>
              </w:rPr>
              <w:t xml:space="preserve"> </w:t>
            </w:r>
            <w:r>
              <w:t>Office</w:t>
            </w:r>
            <w:r>
              <w:rPr>
                <w:spacing w:val="-4"/>
              </w:rPr>
              <w:t xml:space="preserve"> </w:t>
            </w:r>
            <w:r>
              <w:t>of</w:t>
            </w:r>
            <w:r>
              <w:rPr>
                <w:spacing w:val="-7"/>
              </w:rPr>
              <w:t xml:space="preserve"> </w:t>
            </w:r>
            <w:r>
              <w:t>District</w:t>
            </w:r>
            <w:r>
              <w:rPr>
                <w:spacing w:val="-3"/>
              </w:rPr>
              <w:t xml:space="preserve"> </w:t>
            </w:r>
            <w:r>
              <w:t>and</w:t>
            </w:r>
            <w:r>
              <w:rPr>
                <w:spacing w:val="-6"/>
              </w:rPr>
              <w:t xml:space="preserve"> </w:t>
            </w:r>
            <w:r>
              <w:t>School</w:t>
            </w:r>
            <w:r>
              <w:rPr>
                <w:spacing w:val="-4"/>
              </w:rPr>
              <w:t xml:space="preserve"> </w:t>
            </w:r>
            <w:r>
              <w:t>Performance</w:t>
            </w:r>
            <w:r>
              <w:rPr>
                <w:spacing w:val="-4"/>
              </w:rPr>
              <w:t xml:space="preserve"> </w:t>
            </w:r>
            <w:r>
              <w:t>(ODSP)</w:t>
            </w:r>
            <w:r>
              <w:rPr>
                <w:spacing w:val="-6"/>
              </w:rPr>
              <w:t xml:space="preserve"> </w:t>
            </w:r>
            <w:r>
              <w:t xml:space="preserve">offers several on-site/virtual </w:t>
            </w:r>
            <w:proofErr w:type="gramStart"/>
            <w:r>
              <w:t>trainings</w:t>
            </w:r>
            <w:proofErr w:type="gramEnd"/>
            <w:r>
              <w:t xml:space="preserve"> for both district-level and school-level</w:t>
            </w:r>
            <w:r>
              <w:rPr>
                <w:spacing w:val="-1"/>
              </w:rPr>
              <w:t xml:space="preserve"> </w:t>
            </w:r>
            <w:r>
              <w:t>stakeholders.</w:t>
            </w:r>
            <w:r>
              <w:rPr>
                <w:spacing w:val="-2"/>
              </w:rPr>
              <w:t xml:space="preserve"> </w:t>
            </w:r>
            <w:r>
              <w:t>The</w:t>
            </w:r>
            <w:r>
              <w:rPr>
                <w:spacing w:val="-2"/>
              </w:rPr>
              <w:t xml:space="preserve"> </w:t>
            </w:r>
            <w:r>
              <w:t>current list of</w:t>
            </w:r>
            <w:r>
              <w:rPr>
                <w:spacing w:val="-4"/>
              </w:rPr>
              <w:t xml:space="preserve"> </w:t>
            </w:r>
            <w:proofErr w:type="gramStart"/>
            <w:r>
              <w:t>trainings</w:t>
            </w:r>
            <w:proofErr w:type="gramEnd"/>
            <w:r>
              <w:rPr>
                <w:spacing w:val="-3"/>
              </w:rPr>
              <w:t xml:space="preserve"> </w:t>
            </w:r>
            <w:r>
              <w:t>includes, but is</w:t>
            </w:r>
            <w:r>
              <w:rPr>
                <w:spacing w:val="-2"/>
              </w:rPr>
              <w:t xml:space="preserve"> </w:t>
            </w:r>
            <w:r>
              <w:t xml:space="preserve">not limited </w:t>
            </w:r>
            <w:r>
              <w:rPr>
                <w:spacing w:val="-4"/>
              </w:rPr>
              <w:t>to:</w:t>
            </w:r>
          </w:p>
          <w:p w14:paraId="253BF891" w14:textId="77777777" w:rsidR="00B2097B" w:rsidRDefault="00B2097B" w:rsidP="00DE7F15">
            <w:pPr>
              <w:pStyle w:val="TableParagraph"/>
              <w:numPr>
                <w:ilvl w:val="0"/>
                <w:numId w:val="268"/>
              </w:numPr>
              <w:tabs>
                <w:tab w:val="left" w:pos="860"/>
                <w:tab w:val="left" w:pos="861"/>
              </w:tabs>
              <w:spacing w:before="120"/>
              <w:ind w:left="895" w:hanging="450"/>
            </w:pPr>
            <w:r>
              <w:t>Introduction to the Mississippi Statewide Accountability System</w:t>
            </w:r>
          </w:p>
          <w:p w14:paraId="08BBA001" w14:textId="77777777" w:rsidR="00B2097B" w:rsidRDefault="00B2097B" w:rsidP="00DE7F15">
            <w:pPr>
              <w:pStyle w:val="TableParagraph"/>
              <w:numPr>
                <w:ilvl w:val="0"/>
                <w:numId w:val="268"/>
              </w:numPr>
              <w:tabs>
                <w:tab w:val="left" w:pos="860"/>
                <w:tab w:val="left" w:pos="861"/>
              </w:tabs>
              <w:spacing w:before="22"/>
              <w:ind w:left="895" w:hanging="450"/>
            </w:pPr>
            <w:r>
              <w:t>English Learner (EL) Accountability Training</w:t>
            </w:r>
          </w:p>
          <w:p w14:paraId="20F60B39" w14:textId="77777777" w:rsidR="00B2097B" w:rsidRDefault="00B2097B" w:rsidP="00DE7F15">
            <w:pPr>
              <w:pStyle w:val="TableParagraph"/>
              <w:numPr>
                <w:ilvl w:val="0"/>
                <w:numId w:val="268"/>
              </w:numPr>
              <w:tabs>
                <w:tab w:val="left" w:pos="860"/>
                <w:tab w:val="left" w:pos="861"/>
              </w:tabs>
              <w:spacing w:before="21"/>
              <w:ind w:left="895" w:hanging="450"/>
            </w:pPr>
            <w:r>
              <w:t>High School Accountability Training</w:t>
            </w:r>
          </w:p>
          <w:p w14:paraId="78E94F2A" w14:textId="77777777" w:rsidR="00E22706" w:rsidRDefault="00B2097B" w:rsidP="00E22706">
            <w:pPr>
              <w:pStyle w:val="TableParagraph"/>
              <w:spacing w:before="142" w:line="259" w:lineRule="auto"/>
              <w:ind w:left="115"/>
            </w:pPr>
            <w:r>
              <w:t>Also</w:t>
            </w:r>
            <w:r>
              <w:rPr>
                <w:spacing w:val="-6"/>
              </w:rPr>
              <w:t xml:space="preserve"> </w:t>
            </w:r>
            <w:r>
              <w:t>offered</w:t>
            </w:r>
            <w:r>
              <w:rPr>
                <w:spacing w:val="-5"/>
              </w:rPr>
              <w:t xml:space="preserve"> </w:t>
            </w:r>
            <w:r>
              <w:t>on</w:t>
            </w:r>
            <w:r>
              <w:rPr>
                <w:spacing w:val="-6"/>
              </w:rPr>
              <w:t xml:space="preserve"> </w:t>
            </w:r>
            <w:r>
              <w:t>the</w:t>
            </w:r>
            <w:r>
              <w:rPr>
                <w:spacing w:val="-2"/>
              </w:rPr>
              <w:t xml:space="preserve"> </w:t>
            </w:r>
            <w:r>
              <w:t>webpage</w:t>
            </w:r>
            <w:r>
              <w:rPr>
                <w:spacing w:val="-5"/>
              </w:rPr>
              <w:t xml:space="preserve"> </w:t>
            </w:r>
            <w:r>
              <w:t>(</w:t>
            </w:r>
            <w:r>
              <w:rPr>
                <w:spacing w:val="-6"/>
              </w:rPr>
              <w:t xml:space="preserve"> </w:t>
            </w:r>
            <w:hyperlink r:id="rId159">
              <w:r w:rsidR="00E22706">
                <w:rPr>
                  <w:color w:val="0462C1"/>
                  <w:u w:val="single" w:color="0462C1"/>
                </w:rPr>
                <w:t>mdek12.org/OA/ODSP</w:t>
              </w:r>
            </w:hyperlink>
            <w:r w:rsidR="00E22706">
              <w:rPr>
                <w:color w:val="0462C1"/>
                <w:spacing w:val="-2"/>
              </w:rPr>
              <w:t xml:space="preserve"> </w:t>
            </w:r>
            <w:r w:rsidR="00E22706">
              <w:t>)</w:t>
            </w:r>
            <w:r w:rsidR="00E22706">
              <w:rPr>
                <w:spacing w:val="-7"/>
              </w:rPr>
              <w:t xml:space="preserve"> </w:t>
            </w:r>
            <w:r w:rsidR="00E22706">
              <w:t>are</w:t>
            </w:r>
            <w:r w:rsidR="00E22706">
              <w:rPr>
                <w:spacing w:val="-5"/>
              </w:rPr>
              <w:t xml:space="preserve"> </w:t>
            </w:r>
            <w:r w:rsidR="00E22706">
              <w:t xml:space="preserve">several resource links for both district-level and school-level stakeholders. </w:t>
            </w:r>
          </w:p>
          <w:p w14:paraId="4C9B2A4F" w14:textId="1EF9606C" w:rsidR="00A02F1E" w:rsidRDefault="00A02F1E" w:rsidP="00AD191C">
            <w:pPr>
              <w:pStyle w:val="TableParagraph"/>
              <w:spacing w:before="0" w:line="276" w:lineRule="auto"/>
              <w:ind w:left="140" w:right="213"/>
              <w:jc w:val="both"/>
            </w:pPr>
          </w:p>
        </w:tc>
      </w:tr>
    </w:tbl>
    <w:p w14:paraId="4C9B2A51" w14:textId="77777777" w:rsidR="00A02F1E" w:rsidRDefault="00A02F1E" w:rsidP="00712EAF">
      <w:pPr>
        <w:spacing w:line="276" w:lineRule="auto"/>
        <w:jc w:val="both"/>
        <w:sectPr w:rsidR="00A02F1E">
          <w:headerReference w:type="default" r:id="rId160"/>
          <w:footerReference w:type="default" r:id="rId161"/>
          <w:pgSz w:w="15840" w:h="12240" w:orient="landscape"/>
          <w:pgMar w:top="640" w:right="600" w:bottom="700" w:left="440" w:header="0" w:footer="504" w:gutter="0"/>
          <w:cols w:space="720"/>
        </w:sectPr>
      </w:pPr>
    </w:p>
    <w:p w14:paraId="4C9B2A56" w14:textId="77777777" w:rsidR="00A02F1E" w:rsidRPr="00022782" w:rsidRDefault="00A02F1E">
      <w:pPr>
        <w:pStyle w:val="BodyText"/>
        <w:spacing w:before="6"/>
        <w:rPr>
          <w:b/>
          <w:sz w:val="6"/>
          <w:szCs w:val="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A58" w14:textId="77777777" w:rsidTr="621EF898">
        <w:trPr>
          <w:trHeight w:val="540"/>
        </w:trPr>
        <w:tc>
          <w:tcPr>
            <w:tcW w:w="13864" w:type="dxa"/>
            <w:gridSpan w:val="2"/>
            <w:shd w:val="clear" w:color="auto" w:fill="69C7C3"/>
          </w:tcPr>
          <w:p w14:paraId="4C9B2A57" w14:textId="77777777" w:rsidR="00A02F1E" w:rsidRDefault="006D1088">
            <w:pPr>
              <w:pStyle w:val="TableParagraph"/>
              <w:spacing w:before="93"/>
              <w:ind w:left="115"/>
              <w:rPr>
                <w:b/>
                <w:sz w:val="28"/>
              </w:rPr>
            </w:pPr>
            <w:r>
              <w:rPr>
                <w:b/>
                <w:spacing w:val="16"/>
                <w:sz w:val="28"/>
              </w:rPr>
              <w:t>ACCREDITATION</w:t>
            </w:r>
          </w:p>
        </w:tc>
      </w:tr>
      <w:tr w:rsidR="00A02F1E" w14:paraId="4C9B2A5B" w14:textId="77777777" w:rsidTr="621EF898">
        <w:trPr>
          <w:trHeight w:val="465"/>
        </w:trPr>
        <w:tc>
          <w:tcPr>
            <w:tcW w:w="6932" w:type="dxa"/>
            <w:tcBorders>
              <w:left w:val="single" w:sz="4" w:space="0" w:color="C8C8C8"/>
              <w:bottom w:val="single" w:sz="4" w:space="0" w:color="D0CECE"/>
              <w:right w:val="single" w:sz="4" w:space="0" w:color="C8C8C8"/>
            </w:tcBorders>
          </w:tcPr>
          <w:p w14:paraId="4C9B2A59"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2A5A"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5E" w14:textId="77777777" w:rsidTr="621EF898">
        <w:trPr>
          <w:trHeight w:val="725"/>
        </w:trPr>
        <w:tc>
          <w:tcPr>
            <w:tcW w:w="6932" w:type="dxa"/>
            <w:tcBorders>
              <w:top w:val="single" w:sz="4" w:space="0" w:color="D0CECE"/>
              <w:left w:val="single" w:sz="4" w:space="0" w:color="C8C8C8"/>
              <w:bottom w:val="single" w:sz="4" w:space="0" w:color="C8C8C8"/>
              <w:right w:val="single" w:sz="4" w:space="0" w:color="C8C8C8"/>
            </w:tcBorders>
          </w:tcPr>
          <w:p w14:paraId="4C9B2A5C" w14:textId="3352687D" w:rsidR="00A02F1E" w:rsidRDefault="16BCE0D4" w:rsidP="621EF898">
            <w:pPr>
              <w:pStyle w:val="TableParagraph"/>
              <w:numPr>
                <w:ilvl w:val="0"/>
                <w:numId w:val="235"/>
              </w:numPr>
              <w:tabs>
                <w:tab w:val="left" w:pos="835"/>
              </w:tabs>
              <w:spacing w:before="80" w:line="242" w:lineRule="auto"/>
              <w:ind w:right="537"/>
            </w:pPr>
            <w:r>
              <w:t>Clear any outstanding accreditation citations on record</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4C9B2A5D" w14:textId="77777777" w:rsidR="00A02F1E" w:rsidRDefault="00A02F1E">
            <w:pPr>
              <w:pStyle w:val="TableParagraph"/>
              <w:spacing w:before="0"/>
              <w:ind w:left="0"/>
              <w:rPr>
                <w:rFonts w:ascii="Times New Roman"/>
              </w:rPr>
            </w:pPr>
          </w:p>
        </w:tc>
      </w:tr>
    </w:tbl>
    <w:p w14:paraId="4C9B2A60"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A62" w14:textId="77777777" w:rsidTr="76D4CE08">
        <w:trPr>
          <w:trHeight w:val="545"/>
        </w:trPr>
        <w:tc>
          <w:tcPr>
            <w:tcW w:w="13864" w:type="dxa"/>
            <w:gridSpan w:val="2"/>
            <w:shd w:val="clear" w:color="auto" w:fill="69C7C3"/>
          </w:tcPr>
          <w:p w14:paraId="4C9B2A61" w14:textId="77777777" w:rsidR="00A02F1E" w:rsidRDefault="006D1088">
            <w:pPr>
              <w:pStyle w:val="TableParagraph"/>
              <w:spacing w:before="93"/>
              <w:ind w:left="115"/>
              <w:rPr>
                <w:b/>
                <w:sz w:val="28"/>
              </w:rPr>
            </w:pPr>
            <w:r>
              <w:rPr>
                <w:b/>
                <w:spacing w:val="15"/>
                <w:sz w:val="28"/>
              </w:rPr>
              <w:t>ASSESSMENT</w:t>
            </w:r>
          </w:p>
        </w:tc>
      </w:tr>
      <w:tr w:rsidR="00A02F1E" w14:paraId="4C9B2A65" w14:textId="77777777" w:rsidTr="76D4CE08">
        <w:trPr>
          <w:trHeight w:val="460"/>
        </w:trPr>
        <w:tc>
          <w:tcPr>
            <w:tcW w:w="6932" w:type="dxa"/>
            <w:tcBorders>
              <w:left w:val="single" w:sz="4" w:space="0" w:color="C8C8C8"/>
              <w:bottom w:val="single" w:sz="4" w:space="0" w:color="D0CECE"/>
              <w:right w:val="single" w:sz="4" w:space="0" w:color="C8C8C8"/>
            </w:tcBorders>
          </w:tcPr>
          <w:p w14:paraId="4C9B2A63"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2A64"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7D" w14:textId="77777777" w:rsidTr="76D4CE08">
        <w:trPr>
          <w:trHeight w:val="2066"/>
        </w:trPr>
        <w:tc>
          <w:tcPr>
            <w:tcW w:w="6932" w:type="dxa"/>
            <w:tcBorders>
              <w:top w:val="single" w:sz="4" w:space="0" w:color="D0CECE"/>
              <w:left w:val="single" w:sz="4" w:space="0" w:color="C8C8C8"/>
              <w:bottom w:val="single" w:sz="4" w:space="0" w:color="C8C8C8"/>
              <w:right w:val="single" w:sz="4" w:space="0" w:color="C8C8C8"/>
            </w:tcBorders>
          </w:tcPr>
          <w:p w14:paraId="4C9B2A66" w14:textId="2C7DB591" w:rsidR="00A02F1E" w:rsidRDefault="006D1088" w:rsidP="00DE7F15">
            <w:pPr>
              <w:pStyle w:val="TableParagraph"/>
              <w:numPr>
                <w:ilvl w:val="0"/>
                <w:numId w:val="207"/>
              </w:numPr>
              <w:tabs>
                <w:tab w:val="left" w:pos="835"/>
              </w:tabs>
              <w:spacing w:before="60" w:after="60"/>
            </w:pPr>
            <w:r>
              <w:rPr>
                <w:b/>
              </w:rPr>
              <w:t>MAAP</w:t>
            </w:r>
            <w:r>
              <w:t>:</w:t>
            </w:r>
            <w:r>
              <w:rPr>
                <w:spacing w:val="-4"/>
              </w:rPr>
              <w:t xml:space="preserve"> </w:t>
            </w:r>
            <w:r w:rsidR="00CB2D92">
              <w:t xml:space="preserve">DTCs must </w:t>
            </w:r>
            <w:r w:rsidR="00FC119B">
              <w:t>notify</w:t>
            </w:r>
            <w:r w:rsidR="00B2605D">
              <w:t xml:space="preserve"> the STCs about the vendor</w:t>
            </w:r>
            <w:r w:rsidR="00CB2D92">
              <w:t xml:space="preserve"> </w:t>
            </w:r>
            <w:r>
              <w:t>STC</w:t>
            </w:r>
            <w:r>
              <w:rPr>
                <w:spacing w:val="-2"/>
              </w:rPr>
              <w:t xml:space="preserve"> </w:t>
            </w:r>
            <w:r>
              <w:t>Training</w:t>
            </w:r>
            <w:r>
              <w:rPr>
                <w:spacing w:val="-3"/>
              </w:rPr>
              <w:t xml:space="preserve"> </w:t>
            </w:r>
            <w:r>
              <w:t>Webinars (</w:t>
            </w:r>
            <w:r w:rsidR="2C9A17C8">
              <w:t>TBD</w:t>
            </w:r>
            <w:r>
              <w:rPr>
                <w:spacing w:val="-4"/>
              </w:rPr>
              <w:t>)</w:t>
            </w:r>
            <w:r w:rsidR="00B2605D">
              <w:rPr>
                <w:spacing w:val="-4"/>
              </w:rPr>
              <w:t xml:space="preserve"> for Fall EOC </w:t>
            </w:r>
          </w:p>
          <w:p w14:paraId="4C9B2A67" w14:textId="0086FC94" w:rsidR="00A02F1E" w:rsidRPr="00DD4628" w:rsidRDefault="16FF0314" w:rsidP="00DE7F15">
            <w:pPr>
              <w:pStyle w:val="TableParagraph"/>
              <w:numPr>
                <w:ilvl w:val="0"/>
                <w:numId w:val="207"/>
              </w:numPr>
              <w:tabs>
                <w:tab w:val="left" w:pos="835"/>
              </w:tabs>
              <w:spacing w:before="60" w:after="60"/>
              <w:ind w:right="120"/>
            </w:pPr>
            <w:r w:rsidRPr="06E8BC42">
              <w:rPr>
                <w:b/>
                <w:bCs/>
              </w:rPr>
              <w:t>TBD</w:t>
            </w:r>
            <w:r w:rsidR="556B5905" w:rsidRPr="06E8BC42">
              <w:rPr>
                <w:b/>
                <w:bCs/>
              </w:rPr>
              <w:t xml:space="preserve"> MAAP</w:t>
            </w:r>
            <w:r w:rsidR="006D1088">
              <w:rPr>
                <w:b/>
              </w:rPr>
              <w:t>:</w:t>
            </w:r>
            <w:r w:rsidR="006D1088">
              <w:rPr>
                <w:b/>
                <w:spacing w:val="-9"/>
              </w:rPr>
              <w:t xml:space="preserve"> </w:t>
            </w:r>
            <w:r w:rsidR="006D1088">
              <w:rPr>
                <w:b/>
              </w:rPr>
              <w:t>Administration</w:t>
            </w:r>
            <w:r w:rsidR="006D1088">
              <w:rPr>
                <w:b/>
                <w:spacing w:val="-1"/>
              </w:rPr>
              <w:t xml:space="preserve"> </w:t>
            </w:r>
            <w:r w:rsidR="006D1088">
              <w:t xml:space="preserve">Window Opens for Fall </w:t>
            </w:r>
            <w:r w:rsidR="006D1088" w:rsidRPr="00DD4628">
              <w:t>administrations (DTCs/STCs can set up testing sessions, enter accommodations, etc.)</w:t>
            </w:r>
          </w:p>
          <w:p w14:paraId="4C9B2A68" w14:textId="528C8843" w:rsidR="00A02F1E" w:rsidRPr="00DD4628" w:rsidRDefault="189D6C9F" w:rsidP="00DE7F15">
            <w:pPr>
              <w:pStyle w:val="TableParagraph"/>
              <w:numPr>
                <w:ilvl w:val="0"/>
                <w:numId w:val="207"/>
              </w:numPr>
              <w:tabs>
                <w:tab w:val="left" w:pos="835"/>
              </w:tabs>
              <w:spacing w:before="60" w:after="60"/>
              <w:ind w:right="258"/>
            </w:pPr>
            <w:r w:rsidRPr="00DD4628">
              <w:rPr>
                <w:b/>
                <w:bCs/>
              </w:rPr>
              <w:t>MAAP:</w:t>
            </w:r>
            <w:r w:rsidRPr="00DD4628">
              <w:rPr>
                <w:b/>
                <w:bCs/>
                <w:spacing w:val="39"/>
              </w:rPr>
              <w:t xml:space="preserve"> </w:t>
            </w:r>
            <w:r w:rsidRPr="00DD4628">
              <w:t>End-of-Course</w:t>
            </w:r>
            <w:r w:rsidRPr="00DD4628">
              <w:rPr>
                <w:spacing w:val="-4"/>
              </w:rPr>
              <w:t xml:space="preserve"> </w:t>
            </w:r>
            <w:r w:rsidRPr="00DD4628">
              <w:t>Fall</w:t>
            </w:r>
            <w:r w:rsidRPr="00DD4628">
              <w:rPr>
                <w:spacing w:val="-5"/>
              </w:rPr>
              <w:t xml:space="preserve"> </w:t>
            </w:r>
            <w:r w:rsidRPr="00DD4628">
              <w:t>Test</w:t>
            </w:r>
            <w:r w:rsidRPr="00DD4628">
              <w:rPr>
                <w:spacing w:val="-5"/>
              </w:rPr>
              <w:t xml:space="preserve"> </w:t>
            </w:r>
            <w:r w:rsidRPr="00DD4628">
              <w:t>Window</w:t>
            </w:r>
            <w:r w:rsidR="45EC5098" w:rsidRPr="00DD4628">
              <w:t xml:space="preserve"> (</w:t>
            </w:r>
            <w:r w:rsidR="7B341D5D" w:rsidRPr="00DD4628">
              <w:t>TBD</w:t>
            </w:r>
            <w:r w:rsidR="11BF77EE" w:rsidRPr="00DD4628">
              <w:t>)</w:t>
            </w:r>
          </w:p>
          <w:p w14:paraId="4C9B2A69" w14:textId="77777777" w:rsidR="00A02F1E" w:rsidRDefault="7F6DB504" w:rsidP="00DE7F15">
            <w:pPr>
              <w:pStyle w:val="TableParagraph"/>
              <w:numPr>
                <w:ilvl w:val="1"/>
                <w:numId w:val="207"/>
              </w:numPr>
              <w:tabs>
                <w:tab w:val="left" w:pos="1556"/>
              </w:tabs>
              <w:spacing w:before="60" w:after="60"/>
              <w:ind w:left="1416" w:right="697"/>
            </w:pPr>
            <w:r>
              <w:t>Additional</w:t>
            </w:r>
            <w:r>
              <w:rPr>
                <w:spacing w:val="-8"/>
              </w:rPr>
              <w:t xml:space="preserve"> </w:t>
            </w:r>
            <w:r>
              <w:t>Order</w:t>
            </w:r>
            <w:r>
              <w:rPr>
                <w:spacing w:val="-10"/>
              </w:rPr>
              <w:t xml:space="preserve"> </w:t>
            </w:r>
            <w:r>
              <w:t>Window</w:t>
            </w:r>
            <w:r>
              <w:rPr>
                <w:spacing w:val="-11"/>
              </w:rPr>
              <w:t xml:space="preserve"> </w:t>
            </w:r>
            <w:r>
              <w:t>opens</w:t>
            </w:r>
            <w:r>
              <w:rPr>
                <w:spacing w:val="-5"/>
              </w:rPr>
              <w:t xml:space="preserve"> </w:t>
            </w:r>
            <w:r>
              <w:t>for</w:t>
            </w:r>
            <w:r>
              <w:rPr>
                <w:spacing w:val="-5"/>
              </w:rPr>
              <w:t xml:space="preserve"> </w:t>
            </w:r>
            <w:r>
              <w:t>ordering</w:t>
            </w:r>
            <w:r>
              <w:rPr>
                <w:spacing w:val="-7"/>
              </w:rPr>
              <w:t xml:space="preserve"> </w:t>
            </w:r>
            <w:r>
              <w:t>testing material (Large Print, Braille, etc.)</w:t>
            </w:r>
          </w:p>
          <w:p w14:paraId="4C9B2A6A" w14:textId="401F486F" w:rsidR="00A02F1E" w:rsidRDefault="189D6C9F" w:rsidP="00DE7F15">
            <w:pPr>
              <w:pStyle w:val="TableParagraph"/>
              <w:numPr>
                <w:ilvl w:val="0"/>
                <w:numId w:val="207"/>
              </w:numPr>
              <w:tabs>
                <w:tab w:val="left" w:pos="835"/>
              </w:tabs>
              <w:spacing w:before="60" w:after="60"/>
              <w:ind w:right="213"/>
            </w:pPr>
            <w:r w:rsidRPr="76D4CE08">
              <w:rPr>
                <w:b/>
                <w:bCs/>
              </w:rPr>
              <w:t>MAAP-A:</w:t>
            </w:r>
            <w:r w:rsidRPr="76D4CE08">
              <w:rPr>
                <w:b/>
                <w:bCs/>
                <w:spacing w:val="-5"/>
              </w:rPr>
              <w:t xml:space="preserve"> </w:t>
            </w:r>
            <w:r>
              <w:t>Fall</w:t>
            </w:r>
            <w:r>
              <w:rPr>
                <w:spacing w:val="-4"/>
              </w:rPr>
              <w:t xml:space="preserve"> </w:t>
            </w:r>
            <w:r>
              <w:t>Re-Test</w:t>
            </w:r>
            <w:r>
              <w:rPr>
                <w:spacing w:val="-4"/>
              </w:rPr>
              <w:t xml:space="preserve"> </w:t>
            </w:r>
            <w:r>
              <w:t>Window</w:t>
            </w:r>
            <w:r w:rsidR="57BD2E6A">
              <w:t xml:space="preserve"> </w:t>
            </w:r>
            <w:r w:rsidR="0B85F685">
              <w:t>(TBD)</w:t>
            </w:r>
            <w:r>
              <w:rPr>
                <w:spacing w:val="-4"/>
              </w:rPr>
              <w:t xml:space="preserve"> </w:t>
            </w:r>
            <w:r>
              <w:t>Fall (4X4 only or for students needing PL2-3 for Alternate Diploma)</w:t>
            </w:r>
          </w:p>
          <w:p w14:paraId="4C9B2A6B" w14:textId="41A19F11" w:rsidR="00A02F1E" w:rsidRDefault="006D1088" w:rsidP="00DE7F15">
            <w:pPr>
              <w:pStyle w:val="TableParagraph"/>
              <w:numPr>
                <w:ilvl w:val="0"/>
                <w:numId w:val="207"/>
              </w:numPr>
              <w:tabs>
                <w:tab w:val="left" w:pos="835"/>
              </w:tabs>
              <w:spacing w:before="60" w:after="60"/>
              <w:ind w:right="213"/>
            </w:pPr>
            <w:r>
              <w:rPr>
                <w:b/>
              </w:rPr>
              <w:t>LBPA:</w:t>
            </w:r>
            <w:r>
              <w:rPr>
                <w:b/>
                <w:spacing w:val="-5"/>
              </w:rPr>
              <w:t xml:space="preserve"> </w:t>
            </w:r>
            <w:r>
              <w:t>Administer</w:t>
            </w:r>
            <w:r>
              <w:rPr>
                <w:spacing w:val="-6"/>
              </w:rPr>
              <w:t xml:space="preserve"> </w:t>
            </w:r>
            <w:r>
              <w:t>Middle</w:t>
            </w:r>
            <w:r>
              <w:rPr>
                <w:spacing w:val="-5"/>
              </w:rPr>
              <w:t xml:space="preserve"> </w:t>
            </w:r>
            <w:r>
              <w:t>of</w:t>
            </w:r>
            <w:r>
              <w:rPr>
                <w:spacing w:val="-3"/>
              </w:rPr>
              <w:t xml:space="preserve"> </w:t>
            </w:r>
            <w:r>
              <w:t>Year</w:t>
            </w:r>
            <w:r>
              <w:rPr>
                <w:spacing w:val="-6"/>
              </w:rPr>
              <w:t xml:space="preserve"> </w:t>
            </w:r>
            <w:r>
              <w:t>(MOY)</w:t>
            </w:r>
            <w:r>
              <w:rPr>
                <w:spacing w:val="-6"/>
              </w:rPr>
              <w:t xml:space="preserve"> </w:t>
            </w:r>
            <w:r>
              <w:t>K</w:t>
            </w:r>
            <w:r w:rsidR="12C2BB0A">
              <w:t>indergarten Readiness Assessment and 1</w:t>
            </w:r>
            <w:r w:rsidR="54C35FF6" w:rsidRPr="0B67B633">
              <w:rPr>
                <w:vertAlign w:val="superscript"/>
              </w:rPr>
              <w:t>st</w:t>
            </w:r>
            <w:r>
              <w:t>-3</w:t>
            </w:r>
            <w:r w:rsidR="614FE6F2" w:rsidRPr="0B67B633">
              <w:rPr>
                <w:vertAlign w:val="superscript"/>
              </w:rPr>
              <w:t>rd</w:t>
            </w:r>
            <w:r w:rsidR="614FE6F2">
              <w:t xml:space="preserve"> grade</w:t>
            </w:r>
            <w:r>
              <w:rPr>
                <w:spacing w:val="-6"/>
              </w:rPr>
              <w:t xml:space="preserve"> </w:t>
            </w:r>
            <w:r>
              <w:t>Screeners</w:t>
            </w:r>
            <w:r>
              <w:rPr>
                <w:spacing w:val="-6"/>
              </w:rPr>
              <w:t xml:space="preserve"> </w:t>
            </w:r>
            <w:r>
              <w:t>(</w:t>
            </w:r>
            <w:r w:rsidR="2C953E51">
              <w:t>11.17.25-12.19.25</w:t>
            </w:r>
            <w:r>
              <w:t>)</w:t>
            </w:r>
          </w:p>
          <w:p w14:paraId="0937E6C2" w14:textId="72EF10E6" w:rsidR="00A02F1E" w:rsidRDefault="006D1088" w:rsidP="00DE7F15">
            <w:pPr>
              <w:pStyle w:val="TableParagraph"/>
              <w:numPr>
                <w:ilvl w:val="0"/>
                <w:numId w:val="207"/>
              </w:numPr>
              <w:tabs>
                <w:tab w:val="left" w:pos="835"/>
              </w:tabs>
              <w:spacing w:before="60" w:after="60"/>
              <w:ind w:right="111"/>
            </w:pPr>
            <w:r w:rsidRPr="75EE6A55">
              <w:rPr>
                <w:b/>
                <w:bCs/>
              </w:rPr>
              <w:t>ELPT:</w:t>
            </w:r>
            <w:r w:rsidRPr="75EE6A55">
              <w:rPr>
                <w:b/>
                <w:bCs/>
                <w:spacing w:val="-7"/>
              </w:rPr>
              <w:t xml:space="preserve"> </w:t>
            </w:r>
            <w:r w:rsidR="52BDD4E4">
              <w:t>Identification of potential ELs with the ELPA21 Screener/ELPA21 Alt Screener (ongoing)</w:t>
            </w:r>
          </w:p>
          <w:p w14:paraId="1176D571" w14:textId="415DF406" w:rsidR="00A02F1E" w:rsidRDefault="52BDD4E4" w:rsidP="00DE7F15">
            <w:pPr>
              <w:pStyle w:val="TableParagraph"/>
              <w:numPr>
                <w:ilvl w:val="1"/>
                <w:numId w:val="207"/>
              </w:numPr>
              <w:tabs>
                <w:tab w:val="left" w:pos="835"/>
              </w:tabs>
              <w:spacing w:before="60" w:after="60"/>
              <w:ind w:right="111"/>
            </w:pPr>
            <w:r>
              <w:t xml:space="preserve">Update EL Roster Screen in preparation of pre-ID </w:t>
            </w:r>
            <w:r w:rsidR="415FC64D">
              <w:t xml:space="preserve">file </w:t>
            </w:r>
          </w:p>
          <w:p w14:paraId="4C9B2A6D" w14:textId="77777777" w:rsidR="00A02F1E" w:rsidRDefault="006D1088" w:rsidP="00DE7F15">
            <w:pPr>
              <w:pStyle w:val="TableParagraph"/>
              <w:numPr>
                <w:ilvl w:val="0"/>
                <w:numId w:val="207"/>
              </w:numPr>
              <w:tabs>
                <w:tab w:val="left" w:pos="835"/>
              </w:tabs>
              <w:spacing w:before="60" w:after="60"/>
              <w:rPr>
                <w:b/>
              </w:rPr>
            </w:pPr>
            <w:r>
              <w:rPr>
                <w:b/>
                <w:spacing w:val="-4"/>
              </w:rPr>
              <w:t>ACT:</w:t>
            </w:r>
          </w:p>
          <w:p w14:paraId="4C9B2A6E" w14:textId="0785BC82" w:rsidR="00A02F1E" w:rsidRDefault="006D1088" w:rsidP="009739FA">
            <w:pPr>
              <w:pStyle w:val="TableParagraph"/>
              <w:spacing w:before="60" w:after="60"/>
              <w:rPr>
                <w:b/>
                <w:bCs/>
              </w:rPr>
            </w:pPr>
            <w:r w:rsidRPr="67C4B7AC">
              <w:rPr>
                <w:b/>
                <w:bCs/>
              </w:rPr>
              <w:t>ACT</w:t>
            </w:r>
            <w:r w:rsidRPr="67C4B7AC">
              <w:rPr>
                <w:b/>
                <w:bCs/>
                <w:spacing w:val="-5"/>
              </w:rPr>
              <w:t xml:space="preserve"> </w:t>
            </w:r>
            <w:r w:rsidRPr="67C4B7AC">
              <w:rPr>
                <w:b/>
                <w:bCs/>
              </w:rPr>
              <w:t>Webinar</w:t>
            </w:r>
            <w:r w:rsidRPr="67C4B7AC">
              <w:rPr>
                <w:b/>
                <w:bCs/>
                <w:spacing w:val="1"/>
              </w:rPr>
              <w:t xml:space="preserve"> </w:t>
            </w:r>
            <w:r w:rsidRPr="67C4B7AC">
              <w:rPr>
                <w:b/>
                <w:bCs/>
              </w:rPr>
              <w:t>–</w:t>
            </w:r>
            <w:r w:rsidRPr="67C4B7AC">
              <w:rPr>
                <w:b/>
                <w:bCs/>
                <w:spacing w:val="-2"/>
              </w:rPr>
              <w:t xml:space="preserve"> </w:t>
            </w:r>
            <w:r w:rsidR="00894E4A" w:rsidRPr="67C4B7AC">
              <w:rPr>
                <w:b/>
                <w:bCs/>
                <w:spacing w:val="-2"/>
              </w:rPr>
              <w:t xml:space="preserve">Accommodation </w:t>
            </w:r>
            <w:r w:rsidRPr="67C4B7AC">
              <w:rPr>
                <w:b/>
                <w:bCs/>
              </w:rPr>
              <w:t>Training –</w:t>
            </w:r>
            <w:r w:rsidRPr="67C4B7AC">
              <w:rPr>
                <w:b/>
                <w:bCs/>
                <w:spacing w:val="-2"/>
              </w:rPr>
              <w:t xml:space="preserve"> </w:t>
            </w:r>
            <w:r w:rsidR="2D18E87F" w:rsidRPr="67C4B7AC">
              <w:rPr>
                <w:b/>
                <w:bCs/>
                <w:spacing w:val="-2"/>
              </w:rPr>
              <w:t xml:space="preserve">November 11, </w:t>
            </w:r>
            <w:proofErr w:type="gramStart"/>
            <w:r w:rsidR="2D18E87F" w:rsidRPr="67C4B7AC">
              <w:rPr>
                <w:b/>
                <w:bCs/>
                <w:spacing w:val="-2"/>
              </w:rPr>
              <w:t>2025</w:t>
            </w:r>
            <w:proofErr w:type="gramEnd"/>
            <w:r w:rsidR="2D18E87F" w:rsidRPr="67C4B7AC">
              <w:rPr>
                <w:b/>
                <w:bCs/>
                <w:spacing w:val="-2"/>
              </w:rPr>
              <w:t xml:space="preserve"> at 12:00 PM CT</w:t>
            </w:r>
          </w:p>
          <w:p w14:paraId="4C9B2A6F" w14:textId="337DF7AA" w:rsidR="00A02F1E" w:rsidRDefault="00DA25B3" w:rsidP="009739FA">
            <w:pPr>
              <w:pStyle w:val="TableParagraph"/>
              <w:spacing w:before="60" w:after="60"/>
              <w:ind w:left="815"/>
              <w:rPr>
                <w:b/>
              </w:rPr>
            </w:pPr>
            <w:r>
              <w:rPr>
                <w:b/>
              </w:rPr>
              <w:t>ACT Now portal</w:t>
            </w:r>
            <w:r w:rsidR="006D1088">
              <w:rPr>
                <w:b/>
                <w:spacing w:val="-8"/>
              </w:rPr>
              <w:t xml:space="preserve"> </w:t>
            </w:r>
            <w:r w:rsidR="006D1088">
              <w:rPr>
                <w:b/>
              </w:rPr>
              <w:t>opens</w:t>
            </w:r>
            <w:r w:rsidR="006D1088">
              <w:rPr>
                <w:b/>
                <w:spacing w:val="-4"/>
              </w:rPr>
              <w:t xml:space="preserve"> </w:t>
            </w:r>
            <w:r w:rsidR="006D1088">
              <w:rPr>
                <w:b/>
              </w:rPr>
              <w:t>for</w:t>
            </w:r>
            <w:r w:rsidR="006D1088">
              <w:rPr>
                <w:b/>
                <w:spacing w:val="-4"/>
              </w:rPr>
              <w:t xml:space="preserve"> </w:t>
            </w:r>
            <w:r w:rsidR="006D1088">
              <w:rPr>
                <w:b/>
              </w:rPr>
              <w:t>ACT</w:t>
            </w:r>
            <w:r w:rsidR="006D1088">
              <w:rPr>
                <w:b/>
                <w:spacing w:val="-9"/>
              </w:rPr>
              <w:t xml:space="preserve"> </w:t>
            </w:r>
            <w:r w:rsidR="006D1088">
              <w:rPr>
                <w:b/>
              </w:rPr>
              <w:t>administrative</w:t>
            </w:r>
            <w:r w:rsidR="006D1088">
              <w:rPr>
                <w:b/>
                <w:spacing w:val="-6"/>
              </w:rPr>
              <w:t xml:space="preserve"> </w:t>
            </w:r>
            <w:r w:rsidR="006D1088">
              <w:rPr>
                <w:b/>
                <w:spacing w:val="-2"/>
              </w:rPr>
              <w:t>tasks</w:t>
            </w:r>
            <w:r w:rsidR="00993A50">
              <w:rPr>
                <w:b/>
                <w:spacing w:val="-2"/>
              </w:rPr>
              <w:t>:</w:t>
            </w:r>
          </w:p>
          <w:p w14:paraId="4C9B2A70" w14:textId="2993A518" w:rsidR="00A02F1E" w:rsidRDefault="3D32B865" w:rsidP="00DE7F15">
            <w:pPr>
              <w:pStyle w:val="TableParagraph"/>
              <w:numPr>
                <w:ilvl w:val="1"/>
                <w:numId w:val="207"/>
              </w:numPr>
              <w:tabs>
                <w:tab w:val="left" w:pos="1556"/>
              </w:tabs>
              <w:snapToGrid w:val="0"/>
              <w:spacing w:before="20" w:after="20"/>
              <w:ind w:left="1411" w:hanging="362"/>
            </w:pPr>
            <w:r>
              <w:t>Manage</w:t>
            </w:r>
            <w:r>
              <w:rPr>
                <w:spacing w:val="-2"/>
              </w:rPr>
              <w:t xml:space="preserve"> </w:t>
            </w:r>
            <w:r>
              <w:t>Participation</w:t>
            </w:r>
            <w:r>
              <w:rPr>
                <w:spacing w:val="-3"/>
              </w:rPr>
              <w:t xml:space="preserve"> </w:t>
            </w:r>
            <w:r>
              <w:t>for</w:t>
            </w:r>
            <w:r>
              <w:rPr>
                <w:spacing w:val="-3"/>
              </w:rPr>
              <w:t xml:space="preserve"> </w:t>
            </w:r>
            <w:r>
              <w:t>ACT</w:t>
            </w:r>
            <w:r>
              <w:rPr>
                <w:spacing w:val="-5"/>
              </w:rPr>
              <w:t xml:space="preserve"> </w:t>
            </w:r>
            <w:r w:rsidR="7D486D72">
              <w:rPr>
                <w:spacing w:val="-5"/>
              </w:rPr>
              <w:t>(Select Dates for Testing</w:t>
            </w:r>
            <w:r w:rsidR="12383BB6">
              <w:rPr>
                <w:spacing w:val="-5"/>
              </w:rPr>
              <w:t xml:space="preserve"> on </w:t>
            </w:r>
            <w:r w:rsidR="008D5437">
              <w:rPr>
                <w:spacing w:val="-5"/>
              </w:rPr>
              <w:t>TBD</w:t>
            </w:r>
          </w:p>
          <w:p w14:paraId="7955D7C7" w14:textId="23B21C2D" w:rsidR="00A02F1E" w:rsidRPr="006A1AC3" w:rsidRDefault="7F6DB504" w:rsidP="00DE7F15">
            <w:pPr>
              <w:pStyle w:val="TableParagraph"/>
              <w:numPr>
                <w:ilvl w:val="1"/>
                <w:numId w:val="207"/>
              </w:numPr>
              <w:tabs>
                <w:tab w:val="left" w:pos="1556"/>
              </w:tabs>
              <w:snapToGrid w:val="0"/>
              <w:spacing w:before="20" w:after="20"/>
              <w:ind w:left="1411" w:right="453"/>
            </w:pPr>
            <w:r>
              <w:t>Attend</w:t>
            </w:r>
            <w:r>
              <w:rPr>
                <w:spacing w:val="-6"/>
              </w:rPr>
              <w:t xml:space="preserve"> </w:t>
            </w:r>
            <w:r>
              <w:t>test</w:t>
            </w:r>
            <w:r>
              <w:rPr>
                <w:spacing w:val="-6"/>
              </w:rPr>
              <w:t xml:space="preserve"> </w:t>
            </w:r>
            <w:r>
              <w:t>administration</w:t>
            </w:r>
            <w:r>
              <w:rPr>
                <w:spacing w:val="-7"/>
              </w:rPr>
              <w:t xml:space="preserve"> </w:t>
            </w:r>
            <w:r>
              <w:t>and</w:t>
            </w:r>
            <w:r>
              <w:rPr>
                <w:spacing w:val="-7"/>
              </w:rPr>
              <w:t xml:space="preserve"> </w:t>
            </w:r>
            <w:r>
              <w:t>accommodations</w:t>
            </w:r>
            <w:r>
              <w:rPr>
                <w:spacing w:val="-8"/>
              </w:rPr>
              <w:t xml:space="preserve"> </w:t>
            </w:r>
            <w:r>
              <w:t>Q</w:t>
            </w:r>
            <w:r>
              <w:rPr>
                <w:spacing w:val="-5"/>
              </w:rPr>
              <w:t xml:space="preserve"> </w:t>
            </w:r>
            <w:r>
              <w:t>&amp;</w:t>
            </w:r>
            <w:r>
              <w:rPr>
                <w:spacing w:val="-7"/>
              </w:rPr>
              <w:t xml:space="preserve"> </w:t>
            </w:r>
            <w:r>
              <w:t xml:space="preserve">A </w:t>
            </w:r>
            <w:r w:rsidR="3D32B865">
              <w:rPr>
                <w:spacing w:val="-2"/>
              </w:rPr>
              <w:t>webinar</w:t>
            </w:r>
            <w:r w:rsidR="03176E2B">
              <w:rPr>
                <w:spacing w:val="-2"/>
              </w:rPr>
              <w:t xml:space="preserve"> on </w:t>
            </w:r>
            <w:r w:rsidR="008D5437">
              <w:rPr>
                <w:spacing w:val="-2"/>
              </w:rPr>
              <w:t>TBD</w:t>
            </w:r>
          </w:p>
          <w:p w14:paraId="6D43E09B" w14:textId="77777777" w:rsidR="006A1AC3" w:rsidRDefault="006A1AC3" w:rsidP="00DE7F15">
            <w:pPr>
              <w:pStyle w:val="TableParagraph"/>
              <w:numPr>
                <w:ilvl w:val="0"/>
                <w:numId w:val="205"/>
              </w:numPr>
              <w:tabs>
                <w:tab w:val="left" w:pos="1556"/>
              </w:tabs>
              <w:snapToGrid w:val="0"/>
              <w:spacing w:before="20" w:after="20"/>
              <w:ind w:left="1411" w:right="543"/>
              <w:jc w:val="both"/>
            </w:pPr>
            <w:r>
              <w:t>Continue</w:t>
            </w:r>
            <w:r>
              <w:rPr>
                <w:spacing w:val="-11"/>
              </w:rPr>
              <w:t xml:space="preserve"> </w:t>
            </w:r>
            <w:r>
              <w:t>requesting</w:t>
            </w:r>
            <w:r>
              <w:rPr>
                <w:spacing w:val="-9"/>
              </w:rPr>
              <w:t xml:space="preserve"> </w:t>
            </w:r>
            <w:r>
              <w:t>ACT</w:t>
            </w:r>
            <w:r>
              <w:rPr>
                <w:spacing w:val="-12"/>
              </w:rPr>
              <w:t xml:space="preserve"> </w:t>
            </w:r>
            <w:r>
              <w:t>authorized</w:t>
            </w:r>
            <w:r>
              <w:rPr>
                <w:spacing w:val="-10"/>
              </w:rPr>
              <w:t xml:space="preserve"> </w:t>
            </w:r>
            <w:proofErr w:type="gramStart"/>
            <w:r>
              <w:t>accommodations</w:t>
            </w:r>
            <w:proofErr w:type="gramEnd"/>
            <w:r>
              <w:t xml:space="preserve"> through</w:t>
            </w:r>
            <w:r>
              <w:rPr>
                <w:spacing w:val="-7"/>
              </w:rPr>
              <w:t xml:space="preserve"> </w:t>
            </w:r>
            <w:r>
              <w:t>ACT's</w:t>
            </w:r>
            <w:r>
              <w:rPr>
                <w:spacing w:val="-8"/>
              </w:rPr>
              <w:t xml:space="preserve"> </w:t>
            </w:r>
            <w:r>
              <w:t>Test</w:t>
            </w:r>
            <w:r>
              <w:rPr>
                <w:spacing w:val="-6"/>
              </w:rPr>
              <w:t xml:space="preserve"> </w:t>
            </w:r>
            <w:r>
              <w:t>Accessibility</w:t>
            </w:r>
            <w:r>
              <w:rPr>
                <w:spacing w:val="-6"/>
              </w:rPr>
              <w:t xml:space="preserve"> </w:t>
            </w:r>
            <w:r>
              <w:t>and</w:t>
            </w:r>
            <w:r>
              <w:rPr>
                <w:spacing w:val="-2"/>
              </w:rPr>
              <w:t xml:space="preserve"> </w:t>
            </w:r>
            <w:r>
              <w:t xml:space="preserve">Accommodations </w:t>
            </w:r>
            <w:r>
              <w:rPr>
                <w:spacing w:val="-2"/>
              </w:rPr>
              <w:lastRenderedPageBreak/>
              <w:t>System</w:t>
            </w:r>
          </w:p>
          <w:p w14:paraId="600C8920" w14:textId="77777777" w:rsidR="006A1AC3" w:rsidRDefault="006A1AC3" w:rsidP="00DE7F15">
            <w:pPr>
              <w:pStyle w:val="TableParagraph"/>
              <w:numPr>
                <w:ilvl w:val="0"/>
                <w:numId w:val="205"/>
              </w:numPr>
              <w:tabs>
                <w:tab w:val="left" w:pos="1556"/>
              </w:tabs>
              <w:snapToGrid w:val="0"/>
              <w:spacing w:before="20" w:after="20"/>
              <w:ind w:left="1411" w:right="612"/>
              <w:jc w:val="both"/>
            </w:pPr>
            <w:r>
              <w:t>Complete</w:t>
            </w:r>
            <w:r>
              <w:rPr>
                <w:spacing w:val="-6"/>
              </w:rPr>
              <w:t xml:space="preserve"> </w:t>
            </w:r>
            <w:r>
              <w:t>online</w:t>
            </w:r>
            <w:r>
              <w:rPr>
                <w:spacing w:val="-6"/>
              </w:rPr>
              <w:t xml:space="preserve"> </w:t>
            </w:r>
            <w:r>
              <w:t>site</w:t>
            </w:r>
            <w:r>
              <w:rPr>
                <w:spacing w:val="-6"/>
              </w:rPr>
              <w:t xml:space="preserve"> </w:t>
            </w:r>
            <w:r>
              <w:t>readiness</w:t>
            </w:r>
            <w:r>
              <w:rPr>
                <w:spacing w:val="-8"/>
              </w:rPr>
              <w:t xml:space="preserve"> </w:t>
            </w:r>
            <w:r>
              <w:t>tasks</w:t>
            </w:r>
            <w:r>
              <w:rPr>
                <w:spacing w:val="-8"/>
              </w:rPr>
              <w:t xml:space="preserve"> </w:t>
            </w:r>
            <w:r>
              <w:t>if interested in online testing</w:t>
            </w:r>
          </w:p>
          <w:p w14:paraId="09EAC9EA" w14:textId="088CA3DD" w:rsidR="07D4D008" w:rsidRDefault="07D4D008" w:rsidP="67C4B7AC">
            <w:pPr>
              <w:pStyle w:val="TableParagraph"/>
              <w:numPr>
                <w:ilvl w:val="0"/>
                <w:numId w:val="204"/>
              </w:numPr>
              <w:tabs>
                <w:tab w:val="left" w:pos="1556"/>
              </w:tabs>
              <w:spacing w:before="20" w:after="20"/>
              <w:ind w:right="612"/>
              <w:jc w:val="both"/>
              <w:rPr>
                <w:b/>
                <w:bCs/>
              </w:rPr>
            </w:pPr>
            <w:r w:rsidRPr="67C4B7AC">
              <w:rPr>
                <w:b/>
                <w:bCs/>
              </w:rPr>
              <w:t>ACT Work Keys:</w:t>
            </w:r>
          </w:p>
          <w:p w14:paraId="3E2EDB98" w14:textId="72AE8AC4" w:rsidR="07D4D008" w:rsidRDefault="07D4D008" w:rsidP="67C4B7AC">
            <w:pPr>
              <w:pStyle w:val="TableParagraph"/>
              <w:numPr>
                <w:ilvl w:val="1"/>
                <w:numId w:val="204"/>
              </w:numPr>
              <w:tabs>
                <w:tab w:val="left" w:pos="1556"/>
              </w:tabs>
              <w:spacing w:before="20" w:after="20"/>
              <w:ind w:right="612"/>
              <w:jc w:val="both"/>
            </w:pPr>
            <w:r>
              <w:t>Paper Testing window ends November 21, 2025.</w:t>
            </w:r>
          </w:p>
          <w:p w14:paraId="5BF58357" w14:textId="236F3ECA" w:rsidR="006A1AC3" w:rsidRPr="004A763A" w:rsidRDefault="0A2547A2" w:rsidP="00DE7F15">
            <w:pPr>
              <w:pStyle w:val="TableParagraph"/>
              <w:numPr>
                <w:ilvl w:val="0"/>
                <w:numId w:val="204"/>
              </w:numPr>
              <w:tabs>
                <w:tab w:val="left" w:pos="835"/>
              </w:tabs>
              <w:spacing w:before="0" w:after="120"/>
              <w:ind w:right="389"/>
            </w:pPr>
            <w:r w:rsidRPr="76D4CE08">
              <w:rPr>
                <w:b/>
                <w:bCs/>
              </w:rPr>
              <w:t>MDE</w:t>
            </w:r>
            <w:r w:rsidRPr="76D4CE08">
              <w:rPr>
                <w:b/>
                <w:bCs/>
                <w:spacing w:val="-3"/>
              </w:rPr>
              <w:t xml:space="preserve"> </w:t>
            </w:r>
            <w:r w:rsidRPr="76D4CE08">
              <w:rPr>
                <w:b/>
                <w:bCs/>
              </w:rPr>
              <w:t>Test</w:t>
            </w:r>
            <w:r w:rsidRPr="76D4CE08">
              <w:rPr>
                <w:b/>
                <w:bCs/>
                <w:spacing w:val="-6"/>
              </w:rPr>
              <w:t xml:space="preserve"> </w:t>
            </w:r>
            <w:r w:rsidRPr="76D4CE08">
              <w:rPr>
                <w:b/>
                <w:bCs/>
              </w:rPr>
              <w:t>Security:</w:t>
            </w:r>
            <w:r w:rsidRPr="76D4CE08">
              <w:rPr>
                <w:b/>
                <w:bCs/>
                <w:spacing w:val="-3"/>
              </w:rPr>
              <w:t xml:space="preserve"> </w:t>
            </w:r>
            <w:r>
              <w:t>Upload</w:t>
            </w:r>
            <w:r>
              <w:rPr>
                <w:spacing w:val="-4"/>
              </w:rPr>
              <w:t xml:space="preserve"> </w:t>
            </w:r>
            <w:r>
              <w:t>a</w:t>
            </w:r>
            <w:r>
              <w:rPr>
                <w:spacing w:val="-5"/>
              </w:rPr>
              <w:t xml:space="preserve"> </w:t>
            </w:r>
            <w:r>
              <w:t>testing</w:t>
            </w:r>
            <w:r>
              <w:rPr>
                <w:spacing w:val="-4"/>
              </w:rPr>
              <w:t xml:space="preserve"> </w:t>
            </w:r>
            <w:r>
              <w:t>schedule</w:t>
            </w:r>
            <w:r>
              <w:rPr>
                <w:spacing w:val="-4"/>
              </w:rPr>
              <w:t xml:space="preserve"> </w:t>
            </w:r>
            <w:r>
              <w:t>for</w:t>
            </w:r>
            <w:r>
              <w:rPr>
                <w:spacing w:val="-6"/>
              </w:rPr>
              <w:t xml:space="preserve"> </w:t>
            </w:r>
            <w:r>
              <w:t>the</w:t>
            </w:r>
            <w:r>
              <w:rPr>
                <w:spacing w:val="-5"/>
              </w:rPr>
              <w:t xml:space="preserve"> </w:t>
            </w:r>
            <w:r>
              <w:t>MAAP</w:t>
            </w:r>
            <w:r>
              <w:rPr>
                <w:spacing w:val="-4"/>
              </w:rPr>
              <w:t xml:space="preserve"> </w:t>
            </w:r>
            <w:r>
              <w:t xml:space="preserve">Fall Administration by </w:t>
            </w:r>
            <w:r w:rsidR="41F5E18A">
              <w:t>TBD</w:t>
            </w:r>
            <w:r w:rsidRPr="004A763A">
              <w:t>; Testing Audits</w:t>
            </w:r>
          </w:p>
          <w:p w14:paraId="74BC7DF7" w14:textId="77777777" w:rsidR="006A1AC3" w:rsidRPr="004A763A" w:rsidRDefault="006A1AC3" w:rsidP="00DE7F15">
            <w:pPr>
              <w:pStyle w:val="TableParagraph"/>
              <w:numPr>
                <w:ilvl w:val="0"/>
                <w:numId w:val="204"/>
              </w:numPr>
              <w:tabs>
                <w:tab w:val="left" w:pos="835"/>
              </w:tabs>
              <w:spacing w:before="0" w:after="120"/>
              <w:ind w:right="865"/>
            </w:pPr>
            <w:r w:rsidRPr="004A763A">
              <w:t>Upload</w:t>
            </w:r>
            <w:r w:rsidRPr="004A763A">
              <w:rPr>
                <w:spacing w:val="-6"/>
              </w:rPr>
              <w:t xml:space="preserve"> </w:t>
            </w:r>
            <w:r w:rsidRPr="004A763A">
              <w:t>reports</w:t>
            </w:r>
            <w:r w:rsidRPr="004A763A">
              <w:rPr>
                <w:spacing w:val="-8"/>
              </w:rPr>
              <w:t xml:space="preserve"> </w:t>
            </w:r>
            <w:r w:rsidRPr="004A763A">
              <w:t>to</w:t>
            </w:r>
            <w:r w:rsidRPr="004A763A">
              <w:rPr>
                <w:spacing w:val="-7"/>
              </w:rPr>
              <w:t xml:space="preserve"> </w:t>
            </w:r>
            <w:r w:rsidRPr="004A763A">
              <w:t>Caveon</w:t>
            </w:r>
            <w:r w:rsidRPr="004A763A">
              <w:rPr>
                <w:spacing w:val="-6"/>
              </w:rPr>
              <w:t xml:space="preserve"> </w:t>
            </w:r>
            <w:r w:rsidRPr="004A763A">
              <w:t>Core</w:t>
            </w:r>
            <w:r w:rsidRPr="004A763A">
              <w:rPr>
                <w:spacing w:val="-6"/>
              </w:rPr>
              <w:t xml:space="preserve"> </w:t>
            </w:r>
            <w:r w:rsidRPr="004A763A">
              <w:t>during</w:t>
            </w:r>
            <w:r w:rsidRPr="004A763A">
              <w:rPr>
                <w:spacing w:val="-5"/>
              </w:rPr>
              <w:t xml:space="preserve"> </w:t>
            </w:r>
            <w:r w:rsidRPr="004A763A">
              <w:t>testing</w:t>
            </w:r>
            <w:r w:rsidRPr="004A763A">
              <w:rPr>
                <w:spacing w:val="-5"/>
              </w:rPr>
              <w:t xml:space="preserve"> </w:t>
            </w:r>
            <w:r w:rsidRPr="004A763A">
              <w:t>(irregularity, district request forms, etc.)</w:t>
            </w:r>
          </w:p>
          <w:p w14:paraId="4C9B2A71" w14:textId="45A50D8C" w:rsidR="006A1AC3" w:rsidRDefault="006A1AC3" w:rsidP="00DE7F15">
            <w:pPr>
              <w:pStyle w:val="TableParagraph"/>
              <w:numPr>
                <w:ilvl w:val="0"/>
                <w:numId w:val="204"/>
              </w:numPr>
              <w:tabs>
                <w:tab w:val="left" w:pos="835"/>
              </w:tabs>
              <w:spacing w:before="0" w:after="120"/>
              <w:ind w:right="865"/>
              <w:rPr>
                <w:b/>
              </w:rPr>
            </w:pPr>
            <w:r w:rsidRPr="0B67B633">
              <w:rPr>
                <w:b/>
                <w:bCs/>
              </w:rPr>
              <w:t>NAEP:</w:t>
            </w:r>
            <w:r w:rsidRPr="0B67B633">
              <w:rPr>
                <w:b/>
                <w:bCs/>
                <w:spacing w:val="-4"/>
              </w:rPr>
              <w:t xml:space="preserve"> </w:t>
            </w:r>
            <w:r w:rsidR="531E4606" w:rsidRPr="0B67B633">
              <w:rPr>
                <w:spacing w:val="-4"/>
              </w:rPr>
              <w:t xml:space="preserve">NAEP State Coordinator </w:t>
            </w:r>
            <w:r w:rsidR="46109919" w:rsidRPr="0B67B633">
              <w:rPr>
                <w:spacing w:val="-4"/>
              </w:rPr>
              <w:t>works with</w:t>
            </w:r>
            <w:r w:rsidR="46109919" w:rsidRPr="06DF59C7">
              <w:rPr>
                <w:b/>
                <w:spacing w:val="-4"/>
              </w:rPr>
              <w:t xml:space="preserve"> </w:t>
            </w:r>
            <w:r w:rsidR="46109919" w:rsidRPr="0B67B633">
              <w:rPr>
                <w:b/>
                <w:bCs/>
                <w:spacing w:val="-4"/>
              </w:rPr>
              <w:t xml:space="preserve">Selected </w:t>
            </w:r>
            <w:r w:rsidR="46109919" w:rsidRPr="0B67B633">
              <w:rPr>
                <w:spacing w:val="-4"/>
              </w:rPr>
              <w:t xml:space="preserve">School Coordinators to verify student enrollment and </w:t>
            </w:r>
            <w:r w:rsidR="531E4606" w:rsidRPr="0B67B633">
              <w:rPr>
                <w:spacing w:val="-4"/>
              </w:rPr>
              <w:t>submits Statewide Data File on behalf of all selected schools.</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3FE9087A" w14:textId="0C236F2C" w:rsidR="00BC1FC6" w:rsidRDefault="3C0C3887" w:rsidP="00DE7F15">
            <w:pPr>
              <w:pStyle w:val="TableParagraph"/>
              <w:numPr>
                <w:ilvl w:val="0"/>
                <w:numId w:val="206"/>
              </w:numPr>
              <w:tabs>
                <w:tab w:val="left" w:pos="835"/>
                <w:tab w:val="left" w:pos="836"/>
              </w:tabs>
              <w:spacing w:before="117"/>
              <w:ind w:right="112"/>
              <w:rPr>
                <w:rFonts w:ascii="Wingdings" w:hAnsi="Wingdings"/>
              </w:rPr>
            </w:pPr>
            <w:r>
              <w:lastRenderedPageBreak/>
              <w:t>TBD– MAAP Customer Support</w:t>
            </w:r>
          </w:p>
          <w:p w14:paraId="4D188545" w14:textId="77777777" w:rsidR="00BC1FC6" w:rsidRDefault="00D8201B" w:rsidP="00DE7F15">
            <w:pPr>
              <w:pStyle w:val="TableParagraph"/>
              <w:numPr>
                <w:ilvl w:val="0"/>
                <w:numId w:val="206"/>
              </w:numPr>
              <w:tabs>
                <w:tab w:val="left" w:pos="835"/>
                <w:tab w:val="left" w:pos="836"/>
              </w:tabs>
              <w:spacing w:before="117"/>
              <w:ind w:right="112"/>
              <w:rPr>
                <w:rFonts w:ascii="Wingdings" w:hAnsi="Wingdings"/>
              </w:rPr>
            </w:pPr>
            <w:r>
              <w:t>ACT</w:t>
            </w:r>
            <w:r w:rsidRPr="00BC1FC6">
              <w:rPr>
                <w:spacing w:val="-7"/>
              </w:rPr>
              <w:t xml:space="preserve"> </w:t>
            </w:r>
            <w:r>
              <w:t>Customer</w:t>
            </w:r>
            <w:r w:rsidRPr="00BC1FC6">
              <w:rPr>
                <w:spacing w:val="-6"/>
              </w:rPr>
              <w:t xml:space="preserve"> </w:t>
            </w:r>
            <w:r>
              <w:t>Support</w:t>
            </w:r>
            <w:r w:rsidRPr="00BC1FC6">
              <w:rPr>
                <w:spacing w:val="-2"/>
              </w:rPr>
              <w:t xml:space="preserve"> </w:t>
            </w:r>
            <w:r w:rsidRPr="00BC1FC6">
              <w:rPr>
                <w:spacing w:val="-10"/>
              </w:rPr>
              <w:t xml:space="preserve">– Mississippi Link: </w:t>
            </w:r>
            <w:hyperlink r:id="rId162" w:history="1">
              <w:r w:rsidRPr="006871E6">
                <w:rPr>
                  <w:rStyle w:val="Hyperlink"/>
                  <w:color w:val="0070C0"/>
                </w:rPr>
                <w:t>Mississippi (act.org)</w:t>
              </w:r>
            </w:hyperlink>
          </w:p>
          <w:p w14:paraId="689E6432" w14:textId="424430FF" w:rsidR="00D8201B" w:rsidRPr="00BC1FC6" w:rsidRDefault="00D8201B" w:rsidP="00DE7F15">
            <w:pPr>
              <w:pStyle w:val="TableParagraph"/>
              <w:numPr>
                <w:ilvl w:val="0"/>
                <w:numId w:val="206"/>
              </w:numPr>
              <w:tabs>
                <w:tab w:val="left" w:pos="835"/>
                <w:tab w:val="left" w:pos="836"/>
              </w:tabs>
              <w:spacing w:before="117"/>
              <w:ind w:right="112"/>
              <w:rPr>
                <w:rFonts w:ascii="Wingdings" w:hAnsi="Wingdings"/>
              </w:rPr>
            </w:pPr>
            <w:proofErr w:type="gramStart"/>
            <w:r>
              <w:t>Accommodations</w:t>
            </w:r>
            <w:proofErr w:type="gramEnd"/>
            <w:r w:rsidRPr="00BC1FC6">
              <w:rPr>
                <w:spacing w:val="-12"/>
              </w:rPr>
              <w:t xml:space="preserve"> </w:t>
            </w:r>
            <w:r>
              <w:t>and/or</w:t>
            </w:r>
            <w:r w:rsidRPr="00BC1FC6">
              <w:rPr>
                <w:spacing w:val="-12"/>
              </w:rPr>
              <w:t xml:space="preserve"> </w:t>
            </w:r>
            <w:r>
              <w:t>EL</w:t>
            </w:r>
            <w:r w:rsidRPr="00BC1FC6">
              <w:rPr>
                <w:spacing w:val="-9"/>
              </w:rPr>
              <w:t xml:space="preserve"> </w:t>
            </w:r>
            <w:r>
              <w:t>Supports:</w:t>
            </w:r>
            <w:r w:rsidRPr="00BC1FC6">
              <w:rPr>
                <w:spacing w:val="-11"/>
              </w:rPr>
              <w:t xml:space="preserve"> </w:t>
            </w:r>
          </w:p>
          <w:p w14:paraId="1F76B3CC" w14:textId="6AEEE57A" w:rsidR="00D8201B" w:rsidRPr="00DE4F9D" w:rsidRDefault="00DE4F9D">
            <w:pPr>
              <w:pStyle w:val="TableParagraph"/>
              <w:numPr>
                <w:ilvl w:val="0"/>
                <w:numId w:val="206"/>
              </w:numPr>
              <w:tabs>
                <w:tab w:val="left" w:pos="835"/>
                <w:tab w:val="left" w:pos="836"/>
              </w:tabs>
              <w:spacing w:before="117"/>
              <w:ind w:right="112"/>
              <w:rPr>
                <w:rFonts w:ascii="Wingdings" w:hAnsi="Wingdings"/>
              </w:rPr>
            </w:pPr>
            <w:r w:rsidRPr="00DE4F9D">
              <w:rPr>
                <w:spacing w:val="-11"/>
              </w:rPr>
              <w:t xml:space="preserve">ACT: </w:t>
            </w:r>
            <w:hyperlink r:id="rId163" w:history="1">
              <w:r w:rsidR="00D8201B" w:rsidRPr="006871E6">
                <w:rPr>
                  <w:rStyle w:val="Hyperlink"/>
                  <w:color w:val="0070C0"/>
                </w:rPr>
                <w:t>Submitting an Initial Request (act.org)</w:t>
              </w:r>
            </w:hyperlink>
          </w:p>
          <w:p w14:paraId="4C9B2A78" w14:textId="77777777" w:rsidR="00A02F1E" w:rsidRPr="006871E6" w:rsidRDefault="00A02F1E">
            <w:pPr>
              <w:pStyle w:val="TableParagraph"/>
              <w:spacing w:before="3"/>
              <w:ind w:left="0"/>
              <w:rPr>
                <w:b/>
                <w:color w:val="0070C0"/>
              </w:rPr>
            </w:pPr>
          </w:p>
          <w:p w14:paraId="4C9B2A7C" w14:textId="44EBE510" w:rsidR="00A02F1E" w:rsidRDefault="00A02F1E" w:rsidP="00957BD7">
            <w:pPr>
              <w:pStyle w:val="TableParagraph"/>
              <w:tabs>
                <w:tab w:val="left" w:pos="835"/>
                <w:tab w:val="left" w:pos="836"/>
              </w:tabs>
              <w:spacing w:before="0" w:line="268" w:lineRule="exact"/>
              <w:ind w:left="0"/>
              <w:rPr>
                <w:rFonts w:ascii="Wingdings" w:hAnsi="Wingdings"/>
                <w:sz w:val="21"/>
                <w:szCs w:val="21"/>
              </w:rPr>
            </w:pPr>
          </w:p>
        </w:tc>
      </w:tr>
    </w:tbl>
    <w:p w14:paraId="4C9B2A87"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47"/>
        <w:gridCol w:w="6917"/>
      </w:tblGrid>
      <w:tr w:rsidR="00A02F1E" w14:paraId="4C9B2A89" w14:textId="77777777" w:rsidTr="4FE8EE9A">
        <w:trPr>
          <w:trHeight w:val="505"/>
        </w:trPr>
        <w:tc>
          <w:tcPr>
            <w:tcW w:w="13864" w:type="dxa"/>
            <w:gridSpan w:val="2"/>
            <w:shd w:val="clear" w:color="auto" w:fill="69C7C3"/>
          </w:tcPr>
          <w:p w14:paraId="4C9B2A88" w14:textId="77777777" w:rsidR="00A02F1E" w:rsidRDefault="006D1088" w:rsidP="00C36411">
            <w:pPr>
              <w:pStyle w:val="TableParagraph"/>
              <w:spacing w:before="88" w:line="259" w:lineRule="auto"/>
              <w:ind w:left="115" w:right="833"/>
              <w:rPr>
                <w:b/>
                <w:sz w:val="28"/>
              </w:rPr>
            </w:pPr>
            <w:r>
              <w:rPr>
                <w:b/>
                <w:sz w:val="28"/>
              </w:rPr>
              <w:t>COMPULSORY</w:t>
            </w:r>
            <w:r>
              <w:rPr>
                <w:b/>
                <w:spacing w:val="-10"/>
                <w:sz w:val="28"/>
              </w:rPr>
              <w:t xml:space="preserve"> </w:t>
            </w:r>
            <w:r>
              <w:rPr>
                <w:b/>
                <w:sz w:val="28"/>
              </w:rPr>
              <w:t>SCHOOL</w:t>
            </w:r>
            <w:r>
              <w:rPr>
                <w:b/>
                <w:spacing w:val="-9"/>
                <w:sz w:val="28"/>
              </w:rPr>
              <w:t xml:space="preserve"> </w:t>
            </w:r>
            <w:r>
              <w:rPr>
                <w:b/>
                <w:sz w:val="28"/>
              </w:rPr>
              <w:t>ATTENDANCE</w:t>
            </w:r>
            <w:r>
              <w:rPr>
                <w:b/>
                <w:spacing w:val="-11"/>
                <w:sz w:val="28"/>
              </w:rPr>
              <w:t xml:space="preserve"> </w:t>
            </w:r>
            <w:r>
              <w:rPr>
                <w:b/>
                <w:sz w:val="28"/>
              </w:rPr>
              <w:t>ENFORCEMENT</w:t>
            </w:r>
            <w:r>
              <w:rPr>
                <w:b/>
                <w:spacing w:val="-8"/>
                <w:sz w:val="28"/>
              </w:rPr>
              <w:t xml:space="preserve"> </w:t>
            </w:r>
            <w:r>
              <w:rPr>
                <w:b/>
                <w:sz w:val="28"/>
              </w:rPr>
              <w:t>&amp; DROPOUT PREVENTION</w:t>
            </w:r>
          </w:p>
        </w:tc>
      </w:tr>
      <w:tr w:rsidR="00A02F1E" w14:paraId="4C9B2A8C" w14:textId="77777777" w:rsidTr="4FE8EE9A">
        <w:trPr>
          <w:trHeight w:val="450"/>
        </w:trPr>
        <w:tc>
          <w:tcPr>
            <w:tcW w:w="6947" w:type="dxa"/>
            <w:tcBorders>
              <w:bottom w:val="single" w:sz="4" w:space="0" w:color="D0CECE"/>
              <w:right w:val="single" w:sz="4" w:space="0" w:color="D0CECE"/>
            </w:tcBorders>
          </w:tcPr>
          <w:p w14:paraId="4C9B2A8A"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17" w:type="dxa"/>
            <w:tcBorders>
              <w:left w:val="single" w:sz="4" w:space="0" w:color="D0CECE"/>
              <w:bottom w:val="single" w:sz="4" w:space="0" w:color="D0CECE"/>
            </w:tcBorders>
            <w:shd w:val="clear" w:color="auto" w:fill="F1F1F1"/>
          </w:tcPr>
          <w:p w14:paraId="4C9B2A8B" w14:textId="77777777" w:rsidR="00A02F1E" w:rsidRDefault="006D108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8F" w14:textId="77777777" w:rsidTr="4FE8EE9A">
        <w:trPr>
          <w:trHeight w:val="830"/>
        </w:trPr>
        <w:tc>
          <w:tcPr>
            <w:tcW w:w="6947" w:type="dxa"/>
            <w:tcBorders>
              <w:top w:val="single" w:sz="4" w:space="0" w:color="D0CECE"/>
              <w:left w:val="single" w:sz="4" w:space="0" w:color="C8C8C8"/>
              <w:bottom w:val="single" w:sz="4" w:space="0" w:color="C8C8C8"/>
              <w:right w:val="single" w:sz="4" w:space="0" w:color="D0CECE"/>
            </w:tcBorders>
          </w:tcPr>
          <w:p w14:paraId="4C9B2A8D" w14:textId="5659B885" w:rsidR="00A02F1E" w:rsidRDefault="006D1088" w:rsidP="00DE7F15">
            <w:pPr>
              <w:pStyle w:val="TableParagraph"/>
              <w:numPr>
                <w:ilvl w:val="0"/>
                <w:numId w:val="203"/>
              </w:numPr>
              <w:tabs>
                <w:tab w:val="left" w:pos="835"/>
              </w:tabs>
              <w:spacing w:line="242" w:lineRule="auto"/>
              <w:ind w:right="335"/>
            </w:pPr>
            <w:r>
              <w:t>Work</w:t>
            </w:r>
            <w:r>
              <w:rPr>
                <w:spacing w:val="-5"/>
              </w:rPr>
              <w:t xml:space="preserve"> </w:t>
            </w:r>
            <w:r>
              <w:t>with</w:t>
            </w:r>
            <w:r>
              <w:rPr>
                <w:spacing w:val="-6"/>
              </w:rPr>
              <w:t xml:space="preserve"> </w:t>
            </w:r>
            <w:proofErr w:type="gramStart"/>
            <w:r>
              <w:t>School</w:t>
            </w:r>
            <w:proofErr w:type="gramEnd"/>
            <w:r>
              <w:rPr>
                <w:spacing w:val="-2"/>
              </w:rPr>
              <w:t xml:space="preserve"> </w:t>
            </w:r>
            <w:r>
              <w:t>Attendance</w:t>
            </w:r>
            <w:r>
              <w:rPr>
                <w:spacing w:val="-5"/>
              </w:rPr>
              <w:t xml:space="preserve"> </w:t>
            </w:r>
            <w:r>
              <w:t>Officer</w:t>
            </w:r>
            <w:r>
              <w:rPr>
                <w:spacing w:val="-7"/>
              </w:rPr>
              <w:t xml:space="preserve"> </w:t>
            </w:r>
            <w:r>
              <w:t>and</w:t>
            </w:r>
            <w:r>
              <w:rPr>
                <w:spacing w:val="-7"/>
              </w:rPr>
              <w:t xml:space="preserve"> </w:t>
            </w:r>
            <w:r>
              <w:t>Regional</w:t>
            </w:r>
            <w:r>
              <w:rPr>
                <w:spacing w:val="-5"/>
              </w:rPr>
              <w:t xml:space="preserve"> </w:t>
            </w:r>
            <w:r>
              <w:t>Supervisor</w:t>
            </w:r>
            <w:r>
              <w:rPr>
                <w:spacing w:val="-7"/>
              </w:rPr>
              <w:t xml:space="preserve"> </w:t>
            </w:r>
            <w:r>
              <w:t xml:space="preserve">to ensure attendance reports are accurate and </w:t>
            </w:r>
            <w:r w:rsidR="169D75C0">
              <w:t>up to date</w:t>
            </w:r>
            <w:r w:rsidR="034D5CAF">
              <w:t>.</w:t>
            </w:r>
          </w:p>
        </w:tc>
        <w:tc>
          <w:tcPr>
            <w:tcW w:w="6917" w:type="dxa"/>
            <w:tcBorders>
              <w:top w:val="single" w:sz="4" w:space="0" w:color="D0CECE"/>
              <w:left w:val="single" w:sz="4" w:space="0" w:color="D0CECE"/>
              <w:bottom w:val="single" w:sz="4" w:space="0" w:color="C8C8C8"/>
              <w:right w:val="single" w:sz="4" w:space="0" w:color="C8C8C8"/>
            </w:tcBorders>
            <w:shd w:val="clear" w:color="auto" w:fill="F1F1F1"/>
          </w:tcPr>
          <w:p w14:paraId="4C9B2A8E" w14:textId="77777777" w:rsidR="00A02F1E" w:rsidRDefault="00A02F1E">
            <w:pPr>
              <w:pStyle w:val="TableParagraph"/>
              <w:spacing w:before="0"/>
              <w:ind w:left="0"/>
              <w:rPr>
                <w:rFonts w:ascii="Times New Roman"/>
              </w:rPr>
            </w:pPr>
          </w:p>
        </w:tc>
      </w:tr>
    </w:tbl>
    <w:p w14:paraId="0EB1B746" w14:textId="77777777" w:rsidR="00712EAF" w:rsidRDefault="00712EAF" w:rsidP="00712EAF">
      <w:pPr>
        <w:pStyle w:val="BodyText"/>
        <w:rPr>
          <w:b/>
          <w:sz w:val="20"/>
        </w:rPr>
      </w:pPr>
    </w:p>
    <w:tbl>
      <w:tblPr>
        <w:tblW w:w="0" w:type="auto"/>
        <w:tblInd w:w="63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97"/>
        <w:gridCol w:w="6977"/>
      </w:tblGrid>
      <w:tr w:rsidR="00712EAF" w14:paraId="2B796848" w14:textId="77777777" w:rsidTr="235C2ED8">
        <w:trPr>
          <w:trHeight w:val="442"/>
        </w:trPr>
        <w:tc>
          <w:tcPr>
            <w:tcW w:w="13874" w:type="dxa"/>
            <w:gridSpan w:val="2"/>
            <w:shd w:val="clear" w:color="auto" w:fill="69C7C3"/>
          </w:tcPr>
          <w:p w14:paraId="52D0B33F" w14:textId="77777777" w:rsidR="00712EAF" w:rsidRDefault="00712EAF">
            <w:pPr>
              <w:pStyle w:val="TableParagraph"/>
              <w:spacing w:before="29"/>
              <w:ind w:left="115"/>
              <w:rPr>
                <w:b/>
                <w:sz w:val="28"/>
              </w:rPr>
            </w:pPr>
            <w:r>
              <w:rPr>
                <w:b/>
                <w:spacing w:val="17"/>
                <w:sz w:val="28"/>
              </w:rPr>
              <w:t>COUNSELING</w:t>
            </w:r>
          </w:p>
        </w:tc>
      </w:tr>
      <w:tr w:rsidR="00712EAF" w14:paraId="6C6D716A" w14:textId="77777777" w:rsidTr="235C2ED8">
        <w:trPr>
          <w:trHeight w:val="450"/>
        </w:trPr>
        <w:tc>
          <w:tcPr>
            <w:tcW w:w="6897" w:type="dxa"/>
            <w:tcBorders>
              <w:bottom w:val="single" w:sz="4" w:space="0" w:color="D0CECE"/>
              <w:right w:val="single" w:sz="4" w:space="0" w:color="D0CECE"/>
            </w:tcBorders>
          </w:tcPr>
          <w:p w14:paraId="6BA25750" w14:textId="77777777" w:rsidR="00712EAF" w:rsidRDefault="00712EAF">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4DFC8B01" w14:textId="77777777" w:rsidR="00712EAF" w:rsidRDefault="00712EAF">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712EAF" w14:paraId="2D591C30" w14:textId="77777777" w:rsidTr="00C36411">
        <w:trPr>
          <w:trHeight w:val="856"/>
        </w:trPr>
        <w:tc>
          <w:tcPr>
            <w:tcW w:w="6897" w:type="dxa"/>
            <w:tcBorders>
              <w:top w:val="single" w:sz="4" w:space="0" w:color="D0CECE"/>
              <w:left w:val="single" w:sz="4" w:space="0" w:color="C8C8C8"/>
              <w:bottom w:val="single" w:sz="4" w:space="0" w:color="C8C8C8"/>
              <w:right w:val="single" w:sz="4" w:space="0" w:color="D0CECE"/>
            </w:tcBorders>
          </w:tcPr>
          <w:p w14:paraId="6F725B7A" w14:textId="5D61CB83" w:rsidR="624E58E7" w:rsidRDefault="6879415D" w:rsidP="00DE7F15">
            <w:pPr>
              <w:pStyle w:val="TableParagraph"/>
              <w:numPr>
                <w:ilvl w:val="0"/>
                <w:numId w:val="297"/>
              </w:numPr>
              <w:tabs>
                <w:tab w:val="left" w:pos="835"/>
              </w:tabs>
              <w:rPr>
                <w:i/>
                <w:iCs/>
              </w:rPr>
            </w:pPr>
            <w:r>
              <w:t>Individual Student Success Plans (ISP) (</w:t>
            </w:r>
            <w:r w:rsidRPr="36D9E94C">
              <w:rPr>
                <w:i/>
                <w:iCs/>
              </w:rPr>
              <w:t>Ongoing)</w:t>
            </w:r>
          </w:p>
          <w:p w14:paraId="77E6B4F7" w14:textId="48D7F7CE" w:rsidR="00712EAF" w:rsidRPr="00DB33B9" w:rsidRDefault="00712EAF" w:rsidP="235C2ED8">
            <w:pPr>
              <w:pStyle w:val="TableParagraph"/>
              <w:tabs>
                <w:tab w:val="left" w:pos="835"/>
              </w:tabs>
              <w:ind w:left="720"/>
            </w:pP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2C4A57E0" w14:textId="6D85E0B1" w:rsidR="00712EAF" w:rsidRDefault="54395640" w:rsidP="00DE7F15">
            <w:pPr>
              <w:pStyle w:val="TableParagraph"/>
              <w:numPr>
                <w:ilvl w:val="0"/>
                <w:numId w:val="296"/>
              </w:numPr>
              <w:tabs>
                <w:tab w:val="left" w:pos="835"/>
                <w:tab w:val="left" w:pos="836"/>
              </w:tabs>
            </w:pPr>
            <w:r>
              <w:t xml:space="preserve">For more information contact </w:t>
            </w:r>
            <w:r w:rsidR="0F95BC05">
              <w:t>Chandrea Walker</w:t>
            </w:r>
            <w:r>
              <w:t xml:space="preserve"> </w:t>
            </w:r>
            <w:r w:rsidR="6BFD4F12">
              <w:t>Everett</w:t>
            </w:r>
            <w:r w:rsidR="3F068852">
              <w:t xml:space="preserve"> </w:t>
            </w:r>
            <w:r>
              <w:t xml:space="preserve">at </w:t>
            </w:r>
            <w:hyperlink r:id="rId164">
              <w:r w:rsidR="28EB80FF" w:rsidRPr="004A763A">
                <w:rPr>
                  <w:rStyle w:val="Hyperlink"/>
                  <w:color w:val="0070C0"/>
                </w:rPr>
                <w:t>cswalker@mdek12.org</w:t>
              </w:r>
            </w:hyperlink>
          </w:p>
          <w:p w14:paraId="68B9720C" w14:textId="3E3ADCAB" w:rsidR="00712EAF" w:rsidRDefault="00712EAF" w:rsidP="235C2ED8">
            <w:pPr>
              <w:pStyle w:val="TableParagraph"/>
              <w:tabs>
                <w:tab w:val="left" w:pos="835"/>
                <w:tab w:val="left" w:pos="836"/>
              </w:tabs>
            </w:pPr>
          </w:p>
        </w:tc>
      </w:tr>
    </w:tbl>
    <w:p w14:paraId="4C9B2A91" w14:textId="7CA021BC" w:rsidR="006A1AC3" w:rsidRDefault="006A1AC3">
      <w:pPr>
        <w:pStyle w:val="BodyText"/>
        <w:spacing w:before="11"/>
        <w:rPr>
          <w:b/>
          <w:sz w:val="16"/>
        </w:rPr>
      </w:pPr>
    </w:p>
    <w:p w14:paraId="263B2F7F" w14:textId="77777777" w:rsidR="006A1AC3" w:rsidRDefault="006A1AC3">
      <w:pPr>
        <w:rPr>
          <w:b/>
          <w:sz w:val="16"/>
        </w:rPr>
      </w:pPr>
      <w:r>
        <w:rPr>
          <w:b/>
          <w:sz w:val="16"/>
        </w:rPr>
        <w:br w:type="page"/>
      </w:r>
    </w:p>
    <w:p w14:paraId="79CE5BAE"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A93" w14:textId="77777777" w:rsidTr="235C2ED8">
        <w:trPr>
          <w:trHeight w:val="540"/>
        </w:trPr>
        <w:tc>
          <w:tcPr>
            <w:tcW w:w="13864" w:type="dxa"/>
            <w:gridSpan w:val="2"/>
            <w:shd w:val="clear" w:color="auto" w:fill="69C7C3"/>
          </w:tcPr>
          <w:p w14:paraId="4C9B2A92" w14:textId="77777777" w:rsidR="00A02F1E" w:rsidRDefault="006D1088">
            <w:pPr>
              <w:pStyle w:val="TableParagraph"/>
              <w:spacing w:before="88"/>
              <w:ind w:left="115"/>
              <w:rPr>
                <w:b/>
                <w:sz w:val="28"/>
              </w:rPr>
            </w:pPr>
            <w:r>
              <w:rPr>
                <w:b/>
                <w:spacing w:val="8"/>
                <w:sz w:val="28"/>
              </w:rPr>
              <w:t>CTE</w:t>
            </w:r>
          </w:p>
        </w:tc>
      </w:tr>
      <w:tr w:rsidR="00A02F1E" w14:paraId="4C9B2A96" w14:textId="77777777" w:rsidTr="235C2ED8">
        <w:trPr>
          <w:trHeight w:val="450"/>
        </w:trPr>
        <w:tc>
          <w:tcPr>
            <w:tcW w:w="6932" w:type="dxa"/>
            <w:tcBorders>
              <w:bottom w:val="single" w:sz="4" w:space="0" w:color="D0CECE"/>
              <w:right w:val="single" w:sz="4" w:space="0" w:color="D0CECE"/>
            </w:tcBorders>
          </w:tcPr>
          <w:p w14:paraId="4C9B2A94"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tcBorders>
            <w:shd w:val="clear" w:color="auto" w:fill="F1F1F1"/>
          </w:tcPr>
          <w:p w14:paraId="4C9B2A95" w14:textId="77777777" w:rsidR="00A02F1E" w:rsidRDefault="006D108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9C" w14:textId="77777777" w:rsidTr="235C2ED8">
        <w:trPr>
          <w:trHeight w:val="1801"/>
        </w:trPr>
        <w:tc>
          <w:tcPr>
            <w:tcW w:w="6932" w:type="dxa"/>
            <w:tcBorders>
              <w:top w:val="single" w:sz="4" w:space="0" w:color="D0CECE"/>
              <w:left w:val="single" w:sz="4" w:space="0" w:color="C8C8C8"/>
              <w:bottom w:val="single" w:sz="4" w:space="0" w:color="C8C8C8"/>
              <w:right w:val="single" w:sz="4" w:space="0" w:color="D0CECE"/>
            </w:tcBorders>
          </w:tcPr>
          <w:p w14:paraId="296C316A" w14:textId="77777777" w:rsidR="00C0427E" w:rsidRDefault="00C0427E" w:rsidP="00DE7F15">
            <w:pPr>
              <w:pStyle w:val="TableParagraph"/>
              <w:numPr>
                <w:ilvl w:val="0"/>
                <w:numId w:val="202"/>
              </w:numPr>
              <w:tabs>
                <w:tab w:val="left" w:pos="835"/>
              </w:tabs>
            </w:pPr>
            <w:r>
              <w:t>Verify</w:t>
            </w:r>
            <w:r>
              <w:rPr>
                <w:spacing w:val="-3"/>
              </w:rPr>
              <w:t xml:space="preserve"> </w:t>
            </w:r>
            <w:r>
              <w:t>CTE student</w:t>
            </w:r>
            <w:r>
              <w:rPr>
                <w:spacing w:val="-2"/>
              </w:rPr>
              <w:t xml:space="preserve"> </w:t>
            </w:r>
            <w:r>
              <w:t>indicator</w:t>
            </w:r>
            <w:r>
              <w:rPr>
                <w:spacing w:val="-4"/>
              </w:rPr>
              <w:t xml:space="preserve"> </w:t>
            </w:r>
            <w:r>
              <w:t>data</w:t>
            </w:r>
            <w:r>
              <w:rPr>
                <w:spacing w:val="-4"/>
              </w:rPr>
              <w:t xml:space="preserve"> </w:t>
            </w:r>
            <w:r>
              <w:t>on</w:t>
            </w:r>
            <w:r>
              <w:rPr>
                <w:spacing w:val="-3"/>
              </w:rPr>
              <w:t xml:space="preserve"> </w:t>
            </w:r>
            <w:r>
              <w:t>MSIS</w:t>
            </w:r>
            <w:r>
              <w:rPr>
                <w:spacing w:val="-4"/>
              </w:rPr>
              <w:t xml:space="preserve"> </w:t>
            </w:r>
            <w:r>
              <w:rPr>
                <w:spacing w:val="-2"/>
              </w:rPr>
              <w:t>reports</w:t>
            </w:r>
          </w:p>
          <w:p w14:paraId="4C9B2A98" w14:textId="77777777" w:rsidR="00A02F1E" w:rsidRPr="00C36411" w:rsidRDefault="006D1088" w:rsidP="00DE7F15">
            <w:pPr>
              <w:pStyle w:val="TableParagraph"/>
              <w:numPr>
                <w:ilvl w:val="0"/>
                <w:numId w:val="202"/>
              </w:numPr>
              <w:tabs>
                <w:tab w:val="left" w:pos="835"/>
              </w:tabs>
              <w:spacing w:before="122"/>
              <w:ind w:right="655"/>
            </w:pPr>
            <w:r w:rsidRPr="00C36411">
              <w:t>Continue</w:t>
            </w:r>
            <w:r w:rsidRPr="00C36411">
              <w:rPr>
                <w:spacing w:val="-6"/>
              </w:rPr>
              <w:t xml:space="preserve"> </w:t>
            </w:r>
            <w:r w:rsidRPr="00C36411">
              <w:t>Perkins</w:t>
            </w:r>
            <w:r w:rsidRPr="00C36411">
              <w:rPr>
                <w:spacing w:val="-4"/>
              </w:rPr>
              <w:t xml:space="preserve"> </w:t>
            </w:r>
            <w:r w:rsidRPr="00C36411">
              <w:t>equipment</w:t>
            </w:r>
            <w:r w:rsidRPr="00C36411">
              <w:rPr>
                <w:spacing w:val="-10"/>
              </w:rPr>
              <w:t xml:space="preserve"> </w:t>
            </w:r>
            <w:r w:rsidRPr="00C36411">
              <w:t>and</w:t>
            </w:r>
            <w:r w:rsidRPr="00C36411">
              <w:rPr>
                <w:spacing w:val="-8"/>
              </w:rPr>
              <w:t xml:space="preserve"> </w:t>
            </w:r>
            <w:r w:rsidRPr="00C36411">
              <w:t>other</w:t>
            </w:r>
            <w:r w:rsidRPr="00C36411">
              <w:rPr>
                <w:spacing w:val="-4"/>
              </w:rPr>
              <w:t xml:space="preserve"> </w:t>
            </w:r>
            <w:proofErr w:type="gramStart"/>
            <w:r w:rsidRPr="00C36411">
              <w:t>costs</w:t>
            </w:r>
            <w:proofErr w:type="gramEnd"/>
            <w:r w:rsidRPr="00C36411">
              <w:rPr>
                <w:spacing w:val="-4"/>
              </w:rPr>
              <w:t xml:space="preserve"> </w:t>
            </w:r>
            <w:r w:rsidRPr="00C36411">
              <w:t>purchases and submit reimbursement requests by established deadlines</w:t>
            </w:r>
          </w:p>
          <w:p w14:paraId="733DEF86" w14:textId="77777777" w:rsidR="00A02F1E" w:rsidRPr="00C36411" w:rsidRDefault="006D1088" w:rsidP="00DE7F15">
            <w:pPr>
              <w:pStyle w:val="TableParagraph"/>
              <w:numPr>
                <w:ilvl w:val="0"/>
                <w:numId w:val="202"/>
              </w:numPr>
              <w:tabs>
                <w:tab w:val="left" w:pos="835"/>
              </w:tabs>
              <w:spacing w:before="118"/>
              <w:ind w:right="736"/>
            </w:pPr>
            <w:proofErr w:type="gramStart"/>
            <w:r w:rsidRPr="00C36411">
              <w:t>Review</w:t>
            </w:r>
            <w:proofErr w:type="gramEnd"/>
            <w:r w:rsidRPr="00C36411">
              <w:rPr>
                <w:spacing w:val="-5"/>
              </w:rPr>
              <w:t xml:space="preserve"> </w:t>
            </w:r>
            <w:r w:rsidRPr="00C36411">
              <w:t>CTE</w:t>
            </w:r>
            <w:r w:rsidRPr="00C36411">
              <w:rPr>
                <w:spacing w:val="-3"/>
              </w:rPr>
              <w:t xml:space="preserve"> </w:t>
            </w:r>
            <w:r w:rsidRPr="00C36411">
              <w:t>District</w:t>
            </w:r>
            <w:r w:rsidRPr="00C36411">
              <w:rPr>
                <w:spacing w:val="-7"/>
              </w:rPr>
              <w:t xml:space="preserve"> </w:t>
            </w:r>
            <w:r w:rsidRPr="00C36411">
              <w:t>Summary</w:t>
            </w:r>
            <w:r w:rsidRPr="00C36411">
              <w:rPr>
                <w:spacing w:val="-9"/>
              </w:rPr>
              <w:t xml:space="preserve"> </w:t>
            </w:r>
            <w:r w:rsidRPr="00C36411">
              <w:t>Report</w:t>
            </w:r>
            <w:r w:rsidRPr="00C36411">
              <w:rPr>
                <w:spacing w:val="-7"/>
              </w:rPr>
              <w:t xml:space="preserve"> </w:t>
            </w:r>
            <w:r w:rsidRPr="00C36411">
              <w:t>Data</w:t>
            </w:r>
            <w:r w:rsidRPr="00C36411">
              <w:rPr>
                <w:spacing w:val="-4"/>
              </w:rPr>
              <w:t xml:space="preserve"> </w:t>
            </w:r>
            <w:r w:rsidRPr="00C36411">
              <w:t>for the</w:t>
            </w:r>
            <w:r w:rsidRPr="00C36411">
              <w:rPr>
                <w:spacing w:val="-6"/>
              </w:rPr>
              <w:t xml:space="preserve"> </w:t>
            </w:r>
            <w:r w:rsidRPr="00C36411">
              <w:t>previous school year and complete improvement plans as required</w:t>
            </w:r>
          </w:p>
          <w:p w14:paraId="4C9B2A99" w14:textId="2A1ACFD5" w:rsidR="001B253D" w:rsidRDefault="001B253D" w:rsidP="00DE7F15">
            <w:pPr>
              <w:pStyle w:val="TableParagraph"/>
              <w:numPr>
                <w:ilvl w:val="0"/>
                <w:numId w:val="202"/>
              </w:numPr>
              <w:tabs>
                <w:tab w:val="left" w:pos="835"/>
              </w:tabs>
              <w:spacing w:before="118"/>
              <w:ind w:right="736"/>
              <w:rPr>
                <w:b/>
              </w:rPr>
            </w:pPr>
            <w:r w:rsidRPr="00C36411">
              <w:t>Begin</w:t>
            </w:r>
            <w:r w:rsidRPr="00C36411">
              <w:rPr>
                <w:spacing w:val="-1"/>
              </w:rPr>
              <w:t xml:space="preserve"> </w:t>
            </w:r>
            <w:r w:rsidRPr="00C36411">
              <w:t>collecting</w:t>
            </w:r>
            <w:r w:rsidRPr="00C36411">
              <w:rPr>
                <w:spacing w:val="-7"/>
              </w:rPr>
              <w:t xml:space="preserve"> </w:t>
            </w:r>
            <w:r w:rsidRPr="00C36411">
              <w:t>student</w:t>
            </w:r>
            <w:r w:rsidRPr="00C36411">
              <w:rPr>
                <w:spacing w:val="-4"/>
              </w:rPr>
              <w:t xml:space="preserve"> </w:t>
            </w:r>
            <w:r w:rsidRPr="00C36411">
              <w:t>interest</w:t>
            </w:r>
            <w:r w:rsidRPr="00C36411">
              <w:rPr>
                <w:spacing w:val="-4"/>
              </w:rPr>
              <w:t xml:space="preserve"> </w:t>
            </w:r>
            <w:r w:rsidRPr="00C36411">
              <w:t>data</w:t>
            </w:r>
            <w:r w:rsidRPr="00C36411">
              <w:rPr>
                <w:spacing w:val="-1"/>
              </w:rPr>
              <w:t xml:space="preserve"> </w:t>
            </w:r>
            <w:r w:rsidRPr="00C36411">
              <w:t>and</w:t>
            </w:r>
            <w:r w:rsidRPr="00C36411">
              <w:rPr>
                <w:spacing w:val="-1"/>
              </w:rPr>
              <w:t xml:space="preserve"> </w:t>
            </w:r>
            <w:r w:rsidRPr="00C36411">
              <w:t>labor</w:t>
            </w:r>
            <w:r w:rsidRPr="00C36411">
              <w:rPr>
                <w:spacing w:val="-5"/>
              </w:rPr>
              <w:t xml:space="preserve"> </w:t>
            </w:r>
            <w:r w:rsidRPr="00C36411">
              <w:t>market</w:t>
            </w:r>
            <w:r w:rsidRPr="00C36411">
              <w:rPr>
                <w:spacing w:val="-8"/>
              </w:rPr>
              <w:t xml:space="preserve"> </w:t>
            </w:r>
            <w:r w:rsidRPr="00C36411">
              <w:t>data</w:t>
            </w:r>
            <w:r w:rsidRPr="00C36411">
              <w:rPr>
                <w:spacing w:val="-1"/>
              </w:rPr>
              <w:t xml:space="preserve"> </w:t>
            </w:r>
            <w:r w:rsidRPr="00C36411">
              <w:t>to assist</w:t>
            </w:r>
            <w:r w:rsidRPr="00C36411">
              <w:rPr>
                <w:spacing w:val="-6"/>
              </w:rPr>
              <w:t xml:space="preserve"> </w:t>
            </w:r>
            <w:r w:rsidRPr="00C36411">
              <w:t>in</w:t>
            </w:r>
            <w:r w:rsidRPr="00C36411">
              <w:rPr>
                <w:spacing w:val="-6"/>
              </w:rPr>
              <w:t xml:space="preserve"> </w:t>
            </w:r>
            <w:r w:rsidRPr="00C36411">
              <w:t>determining</w:t>
            </w:r>
            <w:r w:rsidRPr="00C36411">
              <w:rPr>
                <w:spacing w:val="-2"/>
              </w:rPr>
              <w:t xml:space="preserve"> </w:t>
            </w:r>
            <w:r w:rsidRPr="00C36411">
              <w:t>new</w:t>
            </w:r>
            <w:r w:rsidRPr="00C36411">
              <w:rPr>
                <w:spacing w:val="-8"/>
              </w:rPr>
              <w:t xml:space="preserve"> </w:t>
            </w:r>
            <w:r w:rsidRPr="00C36411">
              <w:t>and</w:t>
            </w:r>
            <w:r w:rsidRPr="00C36411">
              <w:rPr>
                <w:spacing w:val="-3"/>
              </w:rPr>
              <w:t xml:space="preserve"> </w:t>
            </w:r>
            <w:r w:rsidRPr="00C36411">
              <w:t>conversion</w:t>
            </w:r>
            <w:r w:rsidRPr="00C36411">
              <w:rPr>
                <w:spacing w:val="-3"/>
              </w:rPr>
              <w:t xml:space="preserve"> </w:t>
            </w:r>
            <w:r w:rsidRPr="00C36411">
              <w:t>CTE</w:t>
            </w:r>
            <w:r w:rsidRPr="00C36411">
              <w:rPr>
                <w:spacing w:val="-7"/>
              </w:rPr>
              <w:t xml:space="preserve"> </w:t>
            </w:r>
            <w:r w:rsidRPr="00C36411">
              <w:t>programs</w:t>
            </w:r>
            <w:r w:rsidRPr="00C36411">
              <w:rPr>
                <w:spacing w:val="-7"/>
              </w:rPr>
              <w:t xml:space="preserve"> </w:t>
            </w:r>
            <w:r w:rsidRPr="00C36411">
              <w:t>for</w:t>
            </w:r>
            <w:r w:rsidRPr="00C36411">
              <w:rPr>
                <w:spacing w:val="-3"/>
              </w:rPr>
              <w:t xml:space="preserve"> </w:t>
            </w:r>
            <w:r w:rsidRPr="00C36411">
              <w:t>the next school year</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A9A" w14:textId="4739B91C" w:rsidR="00A02F1E" w:rsidRDefault="006D1088" w:rsidP="00DE7F15">
            <w:pPr>
              <w:pStyle w:val="TableParagraph"/>
              <w:numPr>
                <w:ilvl w:val="0"/>
                <w:numId w:val="201"/>
              </w:numPr>
              <w:tabs>
                <w:tab w:val="left" w:pos="835"/>
                <w:tab w:val="left" w:pos="836"/>
              </w:tabs>
              <w:spacing w:line="259" w:lineRule="auto"/>
              <w:ind w:right="290"/>
            </w:pPr>
            <w:r>
              <w:t xml:space="preserve">Please contact the CTE office at 601-359-3974 or email </w:t>
            </w:r>
            <w:proofErr w:type="spellStart"/>
            <w:r w:rsidR="5485571A">
              <w:t>DeSonya</w:t>
            </w:r>
            <w:proofErr w:type="spellEnd"/>
            <w:r w:rsidR="5485571A">
              <w:t xml:space="preserve"> Andrews </w:t>
            </w:r>
            <w:r>
              <w:t>at</w:t>
            </w:r>
            <w:r>
              <w:rPr>
                <w:spacing w:val="-5"/>
              </w:rPr>
              <w:t xml:space="preserve"> </w:t>
            </w:r>
            <w:hyperlink r:id="rId165">
              <w:r w:rsidR="13CAA505" w:rsidRPr="004A763A">
                <w:rPr>
                  <w:rStyle w:val="Hyperlink"/>
                  <w:color w:val="0070C0"/>
                </w:rPr>
                <w:t>dandrews@mdek12.org</w:t>
              </w:r>
            </w:hyperlink>
            <w:r w:rsidR="13CAA505">
              <w:rPr>
                <w:spacing w:val="-5"/>
              </w:rPr>
              <w:t xml:space="preserve"> </w:t>
            </w:r>
            <w:r>
              <w:t>about</w:t>
            </w:r>
            <w:r>
              <w:rPr>
                <w:spacing w:val="-6"/>
              </w:rPr>
              <w:t xml:space="preserve"> </w:t>
            </w:r>
            <w:r>
              <w:t>teacher</w:t>
            </w:r>
            <w:r>
              <w:rPr>
                <w:spacing w:val="-8"/>
              </w:rPr>
              <w:t xml:space="preserve"> </w:t>
            </w:r>
            <w:r>
              <w:t>budget</w:t>
            </w:r>
            <w:r>
              <w:rPr>
                <w:spacing w:val="-5"/>
              </w:rPr>
              <w:t xml:space="preserve"> </w:t>
            </w:r>
            <w:r>
              <w:t>and</w:t>
            </w:r>
            <w:r>
              <w:rPr>
                <w:spacing w:val="-8"/>
              </w:rPr>
              <w:t xml:space="preserve"> </w:t>
            </w:r>
            <w:r>
              <w:t xml:space="preserve">Christy Todd at </w:t>
            </w:r>
            <w:hyperlink r:id="rId166">
              <w:r>
                <w:rPr>
                  <w:color w:val="0462C1"/>
                  <w:u w:val="single" w:color="0462C1"/>
                </w:rPr>
                <w:t>ctodd@mdek12.org</w:t>
              </w:r>
            </w:hyperlink>
            <w:r>
              <w:rPr>
                <w:color w:val="0462C1"/>
              </w:rPr>
              <w:t xml:space="preserve"> </w:t>
            </w:r>
            <w:r>
              <w:t>about equipment purchases</w:t>
            </w:r>
          </w:p>
          <w:p w14:paraId="4C9B2A9B" w14:textId="1B9F4839" w:rsidR="00A02F1E" w:rsidRDefault="006D1088" w:rsidP="00DE7F15">
            <w:pPr>
              <w:pStyle w:val="TableParagraph"/>
              <w:numPr>
                <w:ilvl w:val="0"/>
                <w:numId w:val="201"/>
              </w:numPr>
              <w:tabs>
                <w:tab w:val="left" w:pos="835"/>
                <w:tab w:val="left" w:pos="836"/>
              </w:tabs>
              <w:spacing w:before="1" w:line="259" w:lineRule="auto"/>
              <w:ind w:right="722"/>
            </w:pPr>
            <w:r>
              <w:t>For</w:t>
            </w:r>
            <w:r>
              <w:rPr>
                <w:spacing w:val="-8"/>
              </w:rPr>
              <w:t xml:space="preserve"> </w:t>
            </w:r>
            <w:r>
              <w:t>questions</w:t>
            </w:r>
            <w:r>
              <w:rPr>
                <w:spacing w:val="-8"/>
              </w:rPr>
              <w:t xml:space="preserve"> </w:t>
            </w:r>
            <w:r>
              <w:t>concerning</w:t>
            </w:r>
            <w:r>
              <w:rPr>
                <w:spacing w:val="-6"/>
              </w:rPr>
              <w:t xml:space="preserve"> </w:t>
            </w:r>
            <w:r>
              <w:t>labor</w:t>
            </w:r>
            <w:r>
              <w:rPr>
                <w:spacing w:val="-8"/>
              </w:rPr>
              <w:t xml:space="preserve"> </w:t>
            </w:r>
            <w:r>
              <w:t>market</w:t>
            </w:r>
            <w:r>
              <w:rPr>
                <w:spacing w:val="-5"/>
              </w:rPr>
              <w:t xml:space="preserve"> </w:t>
            </w:r>
            <w:r>
              <w:t>data,</w:t>
            </w:r>
            <w:r>
              <w:rPr>
                <w:spacing w:val="-7"/>
              </w:rPr>
              <w:t xml:space="preserve"> </w:t>
            </w:r>
            <w:r>
              <w:t>contact</w:t>
            </w:r>
            <w:r>
              <w:rPr>
                <w:spacing w:val="-5"/>
              </w:rPr>
              <w:t xml:space="preserve"> </w:t>
            </w:r>
            <w:r w:rsidR="6F215367">
              <w:rPr>
                <w:spacing w:val="-5"/>
              </w:rPr>
              <w:t>Brett Robinson</w:t>
            </w:r>
            <w:r>
              <w:rPr>
                <w:spacing w:val="-5"/>
              </w:rPr>
              <w:t xml:space="preserve"> at </w:t>
            </w:r>
            <w:hyperlink r:id="rId167">
              <w:r w:rsidR="6F215367" w:rsidRPr="004A763A">
                <w:rPr>
                  <w:rStyle w:val="Hyperlink"/>
                  <w:color w:val="0070C0"/>
                </w:rPr>
                <w:t>brobinson@mdek12.org</w:t>
              </w:r>
            </w:hyperlink>
            <w:r w:rsidR="6F215367">
              <w:rPr>
                <w:spacing w:val="-5"/>
              </w:rPr>
              <w:t xml:space="preserve"> </w:t>
            </w:r>
          </w:p>
        </w:tc>
      </w:tr>
    </w:tbl>
    <w:p w14:paraId="4C9B2AA2" w14:textId="77777777" w:rsidR="00A02F1E" w:rsidRDefault="00A02F1E">
      <w:pPr>
        <w:pStyle w:val="BodyText"/>
        <w:spacing w:before="2"/>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10"/>
        <w:gridCol w:w="6854"/>
      </w:tblGrid>
      <w:tr w:rsidR="00A02F1E" w14:paraId="4C9B2AA4" w14:textId="77777777">
        <w:trPr>
          <w:trHeight w:val="545"/>
        </w:trPr>
        <w:tc>
          <w:tcPr>
            <w:tcW w:w="13864" w:type="dxa"/>
            <w:gridSpan w:val="2"/>
            <w:shd w:val="clear" w:color="auto" w:fill="69C7C3"/>
          </w:tcPr>
          <w:p w14:paraId="4C9B2AA3" w14:textId="77777777" w:rsidR="00A02F1E" w:rsidRDefault="006D1088">
            <w:pPr>
              <w:pStyle w:val="TableParagraph"/>
              <w:spacing w:before="93"/>
              <w:ind w:left="115"/>
              <w:rPr>
                <w:b/>
                <w:sz w:val="28"/>
              </w:rPr>
            </w:pPr>
            <w:r>
              <w:rPr>
                <w:b/>
                <w:spacing w:val="12"/>
                <w:sz w:val="28"/>
              </w:rPr>
              <w:t>EARLY</w:t>
            </w:r>
            <w:r>
              <w:rPr>
                <w:b/>
                <w:spacing w:val="41"/>
                <w:sz w:val="28"/>
              </w:rPr>
              <w:t xml:space="preserve"> </w:t>
            </w:r>
            <w:r>
              <w:rPr>
                <w:b/>
                <w:spacing w:val="15"/>
                <w:sz w:val="28"/>
              </w:rPr>
              <w:t>CHILDHOOD</w:t>
            </w:r>
          </w:p>
        </w:tc>
      </w:tr>
      <w:tr w:rsidR="00A02F1E" w14:paraId="4C9B2AA7" w14:textId="77777777" w:rsidTr="007629ED">
        <w:trPr>
          <w:trHeight w:val="460"/>
        </w:trPr>
        <w:tc>
          <w:tcPr>
            <w:tcW w:w="7010" w:type="dxa"/>
            <w:tcBorders>
              <w:left w:val="single" w:sz="4" w:space="0" w:color="C8C8C8"/>
              <w:bottom w:val="single" w:sz="4" w:space="0" w:color="D0CECE"/>
              <w:right w:val="single" w:sz="4" w:space="0" w:color="D0CECE"/>
            </w:tcBorders>
          </w:tcPr>
          <w:p w14:paraId="4C9B2AA5"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854" w:type="dxa"/>
            <w:tcBorders>
              <w:left w:val="single" w:sz="4" w:space="0" w:color="D0CECE"/>
              <w:bottom w:val="single" w:sz="4" w:space="0" w:color="D0CECE"/>
              <w:right w:val="single" w:sz="4" w:space="0" w:color="C8C8C8"/>
            </w:tcBorders>
            <w:shd w:val="clear" w:color="auto" w:fill="F1F1F1"/>
          </w:tcPr>
          <w:p w14:paraId="4C9B2AA6"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712EAF" w14:paraId="198F0528" w14:textId="77777777" w:rsidTr="001B253D">
        <w:trPr>
          <w:trHeight w:val="2143"/>
        </w:trPr>
        <w:tc>
          <w:tcPr>
            <w:tcW w:w="7010" w:type="dxa"/>
            <w:tcBorders>
              <w:left w:val="single" w:sz="4" w:space="0" w:color="C8C8C8"/>
              <w:bottom w:val="single" w:sz="4" w:space="0" w:color="D0CECE"/>
              <w:right w:val="single" w:sz="4" w:space="0" w:color="D0CECE"/>
            </w:tcBorders>
          </w:tcPr>
          <w:p w14:paraId="4189BA77" w14:textId="7EA96844" w:rsidR="00712EAF" w:rsidRDefault="00712EAF" w:rsidP="00712EAF">
            <w:pPr>
              <w:pStyle w:val="TableParagraph"/>
              <w:ind w:left="115"/>
            </w:pPr>
            <w:r>
              <w:t>Early</w:t>
            </w:r>
            <w:r>
              <w:rPr>
                <w:spacing w:val="-3"/>
              </w:rPr>
              <w:t xml:space="preserve"> </w:t>
            </w:r>
            <w:r>
              <w:t>Learning</w:t>
            </w:r>
            <w:r>
              <w:rPr>
                <w:spacing w:val="-3"/>
              </w:rPr>
              <w:t xml:space="preserve"> </w:t>
            </w:r>
            <w:r>
              <w:t>Collaborative</w:t>
            </w:r>
            <w:r>
              <w:rPr>
                <w:spacing w:val="-3"/>
              </w:rPr>
              <w:t xml:space="preserve"> </w:t>
            </w:r>
            <w:r>
              <w:rPr>
                <w:spacing w:val="-2"/>
              </w:rPr>
              <w:t>Sites</w:t>
            </w:r>
            <w:r w:rsidR="7E3E19EB">
              <w:rPr>
                <w:spacing w:val="-2"/>
              </w:rPr>
              <w:t>/ State Invested Pre-K</w:t>
            </w:r>
          </w:p>
          <w:p w14:paraId="5BC32DD0" w14:textId="7D177B3E" w:rsidR="00712EAF" w:rsidRDefault="00712EAF" w:rsidP="00DE7F15">
            <w:pPr>
              <w:pStyle w:val="TableParagraph"/>
              <w:numPr>
                <w:ilvl w:val="0"/>
                <w:numId w:val="200"/>
              </w:numPr>
              <w:tabs>
                <w:tab w:val="left" w:pos="835"/>
              </w:tabs>
              <w:spacing w:before="117"/>
              <w:ind w:right="396"/>
            </w:pPr>
            <w:r>
              <w:t>Meet with Early Learning Collaborative</w:t>
            </w:r>
            <w:r w:rsidR="6B33F98A">
              <w:t>/ State Invested Pre-K</w:t>
            </w:r>
            <w:r>
              <w:t xml:space="preserve"> leads to review monitoring documents, rate of readiness, Kindergarten Readiness,</w:t>
            </w:r>
            <w:r>
              <w:rPr>
                <w:spacing w:val="-8"/>
              </w:rPr>
              <w:t xml:space="preserve"> </w:t>
            </w:r>
            <w:r>
              <w:t>continuation</w:t>
            </w:r>
            <w:r>
              <w:rPr>
                <w:spacing w:val="-9"/>
              </w:rPr>
              <w:t xml:space="preserve"> </w:t>
            </w:r>
            <w:r>
              <w:t>application,</w:t>
            </w:r>
            <w:r>
              <w:rPr>
                <w:spacing w:val="-9"/>
              </w:rPr>
              <w:t xml:space="preserve"> </w:t>
            </w:r>
            <w:r>
              <w:t>coaching</w:t>
            </w:r>
            <w:r>
              <w:rPr>
                <w:spacing w:val="-8"/>
              </w:rPr>
              <w:t xml:space="preserve"> </w:t>
            </w:r>
            <w:r>
              <w:t>components,</w:t>
            </w:r>
            <w:r>
              <w:rPr>
                <w:spacing w:val="-8"/>
              </w:rPr>
              <w:t xml:space="preserve"> </w:t>
            </w:r>
            <w:r>
              <w:t>and CLASS policy</w:t>
            </w:r>
          </w:p>
          <w:p w14:paraId="69C16272" w14:textId="77777777" w:rsidR="00712EAF" w:rsidRDefault="00712EAF" w:rsidP="00DE7F15">
            <w:pPr>
              <w:pStyle w:val="TableParagraph"/>
              <w:numPr>
                <w:ilvl w:val="0"/>
                <w:numId w:val="200"/>
              </w:numPr>
              <w:tabs>
                <w:tab w:val="left" w:pos="835"/>
              </w:tabs>
              <w:spacing w:before="126"/>
            </w:pPr>
            <w:r>
              <w:rPr>
                <w:b/>
              </w:rPr>
              <w:t>REQUIRED</w:t>
            </w:r>
            <w:r>
              <w:t>:</w:t>
            </w:r>
            <w:r>
              <w:rPr>
                <w:spacing w:val="-5"/>
              </w:rPr>
              <w:t xml:space="preserve"> </w:t>
            </w:r>
            <w:r>
              <w:t>Attend</w:t>
            </w:r>
            <w:r>
              <w:rPr>
                <w:spacing w:val="-3"/>
              </w:rPr>
              <w:t xml:space="preserve"> </w:t>
            </w:r>
            <w:r>
              <w:t>Early</w:t>
            </w:r>
            <w:r>
              <w:rPr>
                <w:spacing w:val="-3"/>
              </w:rPr>
              <w:t xml:space="preserve"> </w:t>
            </w:r>
            <w:r>
              <w:t>Learning</w:t>
            </w:r>
            <w:r>
              <w:rPr>
                <w:spacing w:val="-3"/>
              </w:rPr>
              <w:t xml:space="preserve"> </w:t>
            </w:r>
            <w:r>
              <w:t>Collaborative</w:t>
            </w:r>
            <w:r>
              <w:rPr>
                <w:spacing w:val="-3"/>
              </w:rPr>
              <w:t xml:space="preserve"> </w:t>
            </w:r>
            <w:r>
              <w:t>partner</w:t>
            </w:r>
            <w:r>
              <w:rPr>
                <w:spacing w:val="-4"/>
              </w:rPr>
              <w:t xml:space="preserve"> </w:t>
            </w:r>
            <w:r>
              <w:rPr>
                <w:spacing w:val="-2"/>
              </w:rPr>
              <w:t>meetings</w:t>
            </w:r>
          </w:p>
          <w:p w14:paraId="3AEAA01B" w14:textId="295F261D" w:rsidR="00712EAF" w:rsidRDefault="00712EAF" w:rsidP="00DE7F15">
            <w:pPr>
              <w:pStyle w:val="TableParagraph"/>
              <w:numPr>
                <w:ilvl w:val="0"/>
                <w:numId w:val="200"/>
              </w:numPr>
              <w:tabs>
                <w:tab w:val="left" w:pos="835"/>
              </w:tabs>
              <w:spacing w:before="117"/>
              <w:ind w:right="226"/>
            </w:pPr>
            <w:r>
              <w:t>Review Brigance III Developmental Screener with Early Learning Collaborative</w:t>
            </w:r>
            <w:r w:rsidR="763F3574">
              <w:t>/State Invested Pre-K</w:t>
            </w:r>
            <w:r>
              <w:rPr>
                <w:spacing w:val="-6"/>
              </w:rPr>
              <w:t xml:space="preserve"> </w:t>
            </w:r>
            <w:r>
              <w:t>classrooms</w:t>
            </w:r>
            <w:r>
              <w:rPr>
                <w:spacing w:val="-7"/>
              </w:rPr>
              <w:t xml:space="preserve"> </w:t>
            </w:r>
            <w:r>
              <w:t>to</w:t>
            </w:r>
            <w:r>
              <w:rPr>
                <w:spacing w:val="-7"/>
              </w:rPr>
              <w:t xml:space="preserve"> </w:t>
            </w:r>
            <w:r>
              <w:t>ensure</w:t>
            </w:r>
            <w:r>
              <w:rPr>
                <w:spacing w:val="-6"/>
              </w:rPr>
              <w:t xml:space="preserve"> </w:t>
            </w:r>
            <w:r>
              <w:t>assessment</w:t>
            </w:r>
            <w:r>
              <w:rPr>
                <w:spacing w:val="-5"/>
              </w:rPr>
              <w:t xml:space="preserve"> </w:t>
            </w:r>
            <w:r>
              <w:t>is</w:t>
            </w:r>
            <w:r>
              <w:rPr>
                <w:spacing w:val="-7"/>
              </w:rPr>
              <w:t xml:space="preserve"> </w:t>
            </w:r>
            <w:r>
              <w:t>provided</w:t>
            </w:r>
            <w:r>
              <w:rPr>
                <w:spacing w:val="-6"/>
              </w:rPr>
              <w:t xml:space="preserve"> </w:t>
            </w:r>
            <w:r>
              <w:t>within the timeline</w:t>
            </w:r>
          </w:p>
          <w:p w14:paraId="560D0CD7" w14:textId="77777777" w:rsidR="00712EAF" w:rsidRDefault="00712EAF" w:rsidP="00DE7F15">
            <w:pPr>
              <w:pStyle w:val="TableParagraph"/>
              <w:numPr>
                <w:ilvl w:val="0"/>
                <w:numId w:val="200"/>
              </w:numPr>
              <w:tabs>
                <w:tab w:val="left" w:pos="835"/>
              </w:tabs>
              <w:spacing w:before="119" w:line="242" w:lineRule="auto"/>
              <w:ind w:right="1326"/>
            </w:pPr>
            <w:r>
              <w:t>Deadline</w:t>
            </w:r>
            <w:r>
              <w:rPr>
                <w:spacing w:val="-5"/>
              </w:rPr>
              <w:t xml:space="preserve"> </w:t>
            </w:r>
            <w:r>
              <w:t>to</w:t>
            </w:r>
            <w:r>
              <w:rPr>
                <w:spacing w:val="-5"/>
              </w:rPr>
              <w:t xml:space="preserve"> </w:t>
            </w:r>
            <w:r>
              <w:t>enter</w:t>
            </w:r>
            <w:r>
              <w:rPr>
                <w:spacing w:val="-6"/>
              </w:rPr>
              <w:t xml:space="preserve"> </w:t>
            </w:r>
            <w:r>
              <w:t>ALL</w:t>
            </w:r>
            <w:r>
              <w:rPr>
                <w:spacing w:val="-2"/>
              </w:rPr>
              <w:t xml:space="preserve"> </w:t>
            </w:r>
            <w:r>
              <w:t>Brigance</w:t>
            </w:r>
            <w:r>
              <w:rPr>
                <w:spacing w:val="-4"/>
              </w:rPr>
              <w:t xml:space="preserve"> </w:t>
            </w:r>
            <w:r>
              <w:t>III</w:t>
            </w:r>
            <w:r>
              <w:rPr>
                <w:spacing w:val="-4"/>
              </w:rPr>
              <w:t xml:space="preserve"> </w:t>
            </w:r>
            <w:r>
              <w:t>data</w:t>
            </w:r>
            <w:r>
              <w:rPr>
                <w:spacing w:val="-5"/>
              </w:rPr>
              <w:t xml:space="preserve"> </w:t>
            </w:r>
            <w:r>
              <w:t>input</w:t>
            </w:r>
            <w:r>
              <w:rPr>
                <w:spacing w:val="-4"/>
              </w:rPr>
              <w:t xml:space="preserve"> </w:t>
            </w:r>
            <w:r>
              <w:t>in</w:t>
            </w:r>
            <w:r>
              <w:rPr>
                <w:spacing w:val="-5"/>
              </w:rPr>
              <w:t xml:space="preserve"> </w:t>
            </w:r>
            <w:r>
              <w:t>BOMS (Brigance Online Monitoring System)</w:t>
            </w:r>
          </w:p>
          <w:p w14:paraId="02E7E3F4" w14:textId="08DF90D6" w:rsidR="00712EAF" w:rsidRDefault="00712EAF" w:rsidP="00DE7F15">
            <w:pPr>
              <w:pStyle w:val="TableParagraph"/>
              <w:numPr>
                <w:ilvl w:val="0"/>
                <w:numId w:val="200"/>
              </w:numPr>
              <w:tabs>
                <w:tab w:val="left" w:pos="835"/>
              </w:tabs>
              <w:spacing w:before="118" w:line="348" w:lineRule="auto"/>
              <w:ind w:left="115" w:right="2039" w:firstLine="360"/>
            </w:pPr>
            <w:r>
              <w:rPr>
                <w:b/>
              </w:rPr>
              <w:t>REQUIRED:</w:t>
            </w:r>
            <w:r>
              <w:rPr>
                <w:b/>
                <w:spacing w:val="-13"/>
              </w:rPr>
              <w:t xml:space="preserve"> </w:t>
            </w:r>
            <w:r>
              <w:t>Administrative</w:t>
            </w:r>
            <w:r>
              <w:rPr>
                <w:spacing w:val="-12"/>
              </w:rPr>
              <w:t xml:space="preserve"> </w:t>
            </w:r>
            <w:r>
              <w:t>monitoring begins</w:t>
            </w:r>
          </w:p>
          <w:p w14:paraId="4DB27690" w14:textId="77BEB1DC" w:rsidR="00712EAF" w:rsidRDefault="00712EAF" w:rsidP="2B37A68F">
            <w:pPr>
              <w:pStyle w:val="TableParagraph"/>
              <w:tabs>
                <w:tab w:val="left" w:pos="835"/>
              </w:tabs>
              <w:spacing w:before="118" w:line="348" w:lineRule="auto"/>
              <w:ind w:left="115" w:right="2039"/>
            </w:pPr>
            <w:r>
              <w:t>All Pre-Kindergarten Sites in Schools</w:t>
            </w:r>
          </w:p>
          <w:p w14:paraId="527B3FB6" w14:textId="77777777" w:rsidR="00712EAF" w:rsidRDefault="00712EAF" w:rsidP="00DE7F15">
            <w:pPr>
              <w:pStyle w:val="TableParagraph"/>
              <w:numPr>
                <w:ilvl w:val="0"/>
                <w:numId w:val="200"/>
              </w:numPr>
              <w:tabs>
                <w:tab w:val="left" w:pos="835"/>
              </w:tabs>
              <w:spacing w:before="0" w:line="242" w:lineRule="auto"/>
              <w:ind w:right="400"/>
              <w:rPr>
                <w:i/>
              </w:rPr>
            </w:pPr>
            <w:r>
              <w:t>Review</w:t>
            </w:r>
            <w:r>
              <w:rPr>
                <w:spacing w:val="-4"/>
              </w:rPr>
              <w:t xml:space="preserve"> </w:t>
            </w:r>
            <w:r>
              <w:rPr>
                <w:i/>
              </w:rPr>
              <w:t>Early</w:t>
            </w:r>
            <w:r>
              <w:rPr>
                <w:i/>
                <w:spacing w:val="-7"/>
              </w:rPr>
              <w:t xml:space="preserve"> </w:t>
            </w:r>
            <w:r>
              <w:rPr>
                <w:i/>
              </w:rPr>
              <w:t>Learning</w:t>
            </w:r>
            <w:r>
              <w:rPr>
                <w:i/>
                <w:spacing w:val="-3"/>
              </w:rPr>
              <w:t xml:space="preserve"> </w:t>
            </w:r>
            <w:r>
              <w:rPr>
                <w:i/>
              </w:rPr>
              <w:t>Guidelines</w:t>
            </w:r>
            <w:r>
              <w:rPr>
                <w:i/>
                <w:spacing w:val="-4"/>
              </w:rPr>
              <w:t xml:space="preserve"> </w:t>
            </w:r>
            <w:r>
              <w:rPr>
                <w:i/>
              </w:rPr>
              <w:t>for</w:t>
            </w:r>
            <w:r>
              <w:rPr>
                <w:i/>
                <w:spacing w:val="-3"/>
              </w:rPr>
              <w:t xml:space="preserve"> </w:t>
            </w:r>
            <w:r>
              <w:rPr>
                <w:i/>
              </w:rPr>
              <w:t>Classrooms</w:t>
            </w:r>
            <w:r>
              <w:rPr>
                <w:i/>
                <w:spacing w:val="-4"/>
              </w:rPr>
              <w:t xml:space="preserve"> </w:t>
            </w:r>
            <w:r>
              <w:rPr>
                <w:i/>
              </w:rPr>
              <w:t>Serving</w:t>
            </w:r>
            <w:r>
              <w:rPr>
                <w:i/>
                <w:spacing w:val="-6"/>
              </w:rPr>
              <w:t xml:space="preserve"> </w:t>
            </w:r>
            <w:r>
              <w:rPr>
                <w:i/>
              </w:rPr>
              <w:t>3</w:t>
            </w:r>
            <w:r>
              <w:rPr>
                <w:i/>
                <w:spacing w:val="-2"/>
              </w:rPr>
              <w:t xml:space="preserve"> </w:t>
            </w:r>
            <w:r>
              <w:rPr>
                <w:i/>
              </w:rPr>
              <w:t>-</w:t>
            </w:r>
            <w:r>
              <w:rPr>
                <w:i/>
                <w:spacing w:val="-2"/>
              </w:rPr>
              <w:t xml:space="preserve"> </w:t>
            </w:r>
            <w:r>
              <w:rPr>
                <w:i/>
              </w:rPr>
              <w:t>and 4-Year-Old Children</w:t>
            </w:r>
          </w:p>
          <w:p w14:paraId="5D481B4E" w14:textId="77777777" w:rsidR="00712EAF" w:rsidRDefault="00712EAF" w:rsidP="00DE7F15">
            <w:pPr>
              <w:pStyle w:val="TableParagraph"/>
              <w:numPr>
                <w:ilvl w:val="0"/>
                <w:numId w:val="200"/>
              </w:numPr>
              <w:tabs>
                <w:tab w:val="left" w:pos="835"/>
              </w:tabs>
              <w:spacing w:before="109"/>
              <w:ind w:right="424"/>
              <w:rPr>
                <w:i/>
              </w:rPr>
            </w:pPr>
            <w:r>
              <w:lastRenderedPageBreak/>
              <w:t>Review</w:t>
            </w:r>
            <w:r>
              <w:rPr>
                <w:spacing w:val="-6"/>
              </w:rPr>
              <w:t xml:space="preserve"> </w:t>
            </w:r>
            <w:r>
              <w:rPr>
                <w:i/>
              </w:rPr>
              <w:t>Early</w:t>
            </w:r>
            <w:r>
              <w:rPr>
                <w:i/>
                <w:spacing w:val="-9"/>
              </w:rPr>
              <w:t xml:space="preserve"> </w:t>
            </w:r>
            <w:r>
              <w:rPr>
                <w:i/>
              </w:rPr>
              <w:t>Learning</w:t>
            </w:r>
            <w:r>
              <w:rPr>
                <w:i/>
                <w:spacing w:val="-4"/>
              </w:rPr>
              <w:t xml:space="preserve"> </w:t>
            </w:r>
            <w:r>
              <w:rPr>
                <w:i/>
              </w:rPr>
              <w:t>Standards</w:t>
            </w:r>
            <w:r>
              <w:rPr>
                <w:i/>
                <w:spacing w:val="-6"/>
              </w:rPr>
              <w:t xml:space="preserve"> </w:t>
            </w:r>
            <w:r>
              <w:rPr>
                <w:i/>
              </w:rPr>
              <w:t>for</w:t>
            </w:r>
            <w:r>
              <w:rPr>
                <w:i/>
                <w:spacing w:val="-5"/>
              </w:rPr>
              <w:t xml:space="preserve"> </w:t>
            </w:r>
            <w:r>
              <w:rPr>
                <w:i/>
              </w:rPr>
              <w:t>Classrooms</w:t>
            </w:r>
            <w:r>
              <w:rPr>
                <w:i/>
                <w:spacing w:val="-2"/>
              </w:rPr>
              <w:t xml:space="preserve"> </w:t>
            </w:r>
            <w:r>
              <w:rPr>
                <w:i/>
              </w:rPr>
              <w:t>Serving</w:t>
            </w:r>
            <w:r>
              <w:rPr>
                <w:i/>
                <w:spacing w:val="-4"/>
              </w:rPr>
              <w:t xml:space="preserve"> </w:t>
            </w:r>
            <w:r>
              <w:rPr>
                <w:i/>
              </w:rPr>
              <w:t>Infants through 4-Year-Old Children</w:t>
            </w:r>
          </w:p>
          <w:p w14:paraId="324C78A5" w14:textId="00A0F75F" w:rsidR="00712EAF" w:rsidRPr="00B8515D" w:rsidRDefault="00712EAF" w:rsidP="00DE7F15">
            <w:pPr>
              <w:pStyle w:val="TableParagraph"/>
              <w:numPr>
                <w:ilvl w:val="0"/>
                <w:numId w:val="200"/>
              </w:numPr>
              <w:tabs>
                <w:tab w:val="left" w:pos="835"/>
              </w:tabs>
              <w:spacing w:before="124"/>
              <w:ind w:right="754"/>
              <w:rPr>
                <w:color w:val="0070C0"/>
                <w:u w:val="single"/>
              </w:rPr>
            </w:pPr>
            <w:hyperlink r:id="rId168">
              <w:r w:rsidRPr="00B8515D">
                <w:rPr>
                  <w:rStyle w:val="Hyperlink"/>
                  <w:color w:val="0070C0"/>
                </w:rPr>
                <w:t>Administrator Pre-K Informal Observation</w:t>
              </w:r>
              <w:r w:rsidR="78AA32DE" w:rsidRPr="00B8515D">
                <w:rPr>
                  <w:rStyle w:val="Hyperlink"/>
                  <w:color w:val="0070C0"/>
                </w:rPr>
                <w:t xml:space="preserve"> Checklist</w:t>
              </w:r>
            </w:hyperlink>
            <w:r w:rsidRPr="00B8515D">
              <w:rPr>
                <w:color w:val="0070C0"/>
              </w:rPr>
              <w:t xml:space="preserve"> </w:t>
            </w:r>
          </w:p>
          <w:p w14:paraId="22483822" w14:textId="1458D339" w:rsidR="00712EAF" w:rsidRDefault="00712EAF" w:rsidP="00712EAF">
            <w:pPr>
              <w:pStyle w:val="TableParagraph"/>
              <w:spacing w:before="86"/>
              <w:ind w:left="165"/>
              <w:rPr>
                <w:b/>
              </w:rPr>
            </w:pPr>
            <w:r>
              <w:t>Collaborate</w:t>
            </w:r>
            <w:r>
              <w:rPr>
                <w:spacing w:val="-6"/>
              </w:rPr>
              <w:t xml:space="preserve"> </w:t>
            </w:r>
            <w:r>
              <w:t>and</w:t>
            </w:r>
            <w:r>
              <w:rPr>
                <w:spacing w:val="-6"/>
              </w:rPr>
              <w:t xml:space="preserve"> </w:t>
            </w:r>
            <w:r>
              <w:t>communicate</w:t>
            </w:r>
            <w:r>
              <w:rPr>
                <w:spacing w:val="-6"/>
              </w:rPr>
              <w:t xml:space="preserve"> </w:t>
            </w:r>
            <w:r>
              <w:t>with</w:t>
            </w:r>
            <w:r>
              <w:rPr>
                <w:spacing w:val="-6"/>
              </w:rPr>
              <w:t xml:space="preserve"> </w:t>
            </w:r>
            <w:r>
              <w:t>community</w:t>
            </w:r>
            <w:r>
              <w:rPr>
                <w:spacing w:val="-6"/>
              </w:rPr>
              <w:t xml:space="preserve"> </w:t>
            </w:r>
            <w:r>
              <w:t>Head</w:t>
            </w:r>
            <w:r>
              <w:rPr>
                <w:spacing w:val="-6"/>
              </w:rPr>
              <w:t xml:space="preserve"> </w:t>
            </w:r>
            <w:r>
              <w:t>Start</w:t>
            </w:r>
            <w:r w:rsidR="00142EAE">
              <w:t xml:space="preserve"> </w:t>
            </w:r>
            <w:r>
              <w:t>and</w:t>
            </w:r>
            <w:r w:rsidR="00142EAE">
              <w:br/>
            </w:r>
            <w:r>
              <w:t>early learning entities</w:t>
            </w:r>
          </w:p>
        </w:tc>
        <w:tc>
          <w:tcPr>
            <w:tcW w:w="6854" w:type="dxa"/>
            <w:tcBorders>
              <w:left w:val="single" w:sz="4" w:space="0" w:color="D0CECE"/>
              <w:bottom w:val="single" w:sz="4" w:space="0" w:color="D0CECE"/>
              <w:right w:val="single" w:sz="4" w:space="0" w:color="C8C8C8"/>
            </w:tcBorders>
            <w:shd w:val="clear" w:color="auto" w:fill="F1F1F1"/>
          </w:tcPr>
          <w:p w14:paraId="50E35472" w14:textId="77777777" w:rsidR="00712EAF" w:rsidRDefault="00712EAF" w:rsidP="00712EAF">
            <w:pPr>
              <w:pStyle w:val="TableParagraph"/>
              <w:ind w:left="140" w:right="317"/>
            </w:pPr>
            <w:r>
              <w:lastRenderedPageBreak/>
              <w:t xml:space="preserve">The MDE, through the Office of Early Childhood, is offering several </w:t>
            </w:r>
            <w:proofErr w:type="gramStart"/>
            <w:r>
              <w:t>trainings</w:t>
            </w:r>
            <w:proofErr w:type="gramEnd"/>
            <w:r>
              <w:t>.</w:t>
            </w:r>
            <w:r>
              <w:rPr>
                <w:spacing w:val="-5"/>
              </w:rPr>
              <w:t xml:space="preserve"> </w:t>
            </w:r>
            <w:r>
              <w:t>The</w:t>
            </w:r>
            <w:r>
              <w:rPr>
                <w:spacing w:val="-5"/>
              </w:rPr>
              <w:t xml:space="preserve"> </w:t>
            </w:r>
            <w:r>
              <w:t>current</w:t>
            </w:r>
            <w:r>
              <w:rPr>
                <w:spacing w:val="-3"/>
              </w:rPr>
              <w:t xml:space="preserve"> </w:t>
            </w:r>
            <w:r>
              <w:t>list</w:t>
            </w:r>
            <w:r>
              <w:rPr>
                <w:spacing w:val="-3"/>
              </w:rPr>
              <w:t xml:space="preserve"> </w:t>
            </w:r>
            <w:r>
              <w:t>of</w:t>
            </w:r>
            <w:r>
              <w:rPr>
                <w:spacing w:val="-7"/>
              </w:rPr>
              <w:t xml:space="preserve"> </w:t>
            </w:r>
            <w:proofErr w:type="gramStart"/>
            <w:r>
              <w:t>trainings</w:t>
            </w:r>
            <w:proofErr w:type="gramEnd"/>
            <w:r>
              <w:rPr>
                <w:spacing w:val="-6"/>
              </w:rPr>
              <w:t xml:space="preserve"> </w:t>
            </w:r>
            <w:r>
              <w:t>includes,</w:t>
            </w:r>
            <w:r>
              <w:rPr>
                <w:spacing w:val="-4"/>
              </w:rPr>
              <w:t xml:space="preserve"> </w:t>
            </w:r>
            <w:r>
              <w:t>but is</w:t>
            </w:r>
            <w:r>
              <w:rPr>
                <w:spacing w:val="-5"/>
              </w:rPr>
              <w:t xml:space="preserve"> </w:t>
            </w:r>
            <w:r>
              <w:t>not limited</w:t>
            </w:r>
            <w:r>
              <w:rPr>
                <w:spacing w:val="-4"/>
              </w:rPr>
              <w:t xml:space="preserve"> </w:t>
            </w:r>
            <w:r>
              <w:t>to:</w:t>
            </w:r>
          </w:p>
          <w:p w14:paraId="3C2B6E62" w14:textId="11222C0B" w:rsidR="00712EAF" w:rsidRDefault="7F1B1D6A" w:rsidP="00DE7F15">
            <w:pPr>
              <w:pStyle w:val="TableParagraph"/>
              <w:numPr>
                <w:ilvl w:val="0"/>
                <w:numId w:val="199"/>
              </w:numPr>
              <w:tabs>
                <w:tab w:val="left" w:pos="860"/>
                <w:tab w:val="left" w:pos="861"/>
              </w:tabs>
              <w:spacing w:before="118"/>
            </w:pPr>
            <w:r>
              <w:t>MS Beginnings</w:t>
            </w:r>
            <w:r w:rsidR="07913AFF">
              <w:t>/Building Blocks</w:t>
            </w:r>
          </w:p>
          <w:p w14:paraId="69367EB0" w14:textId="77777777" w:rsidR="00712EAF" w:rsidRDefault="00712EAF" w:rsidP="00DE7F15">
            <w:pPr>
              <w:pStyle w:val="TableParagraph"/>
              <w:numPr>
                <w:ilvl w:val="0"/>
                <w:numId w:val="199"/>
              </w:numPr>
              <w:tabs>
                <w:tab w:val="left" w:pos="860"/>
                <w:tab w:val="left" w:pos="861"/>
              </w:tabs>
              <w:spacing w:before="2"/>
              <w:ind w:right="446"/>
            </w:pPr>
            <w:r>
              <w:t>Introduction</w:t>
            </w:r>
            <w:r>
              <w:rPr>
                <w:spacing w:val="-7"/>
              </w:rPr>
              <w:t xml:space="preserve"> </w:t>
            </w:r>
            <w:r>
              <w:t>to</w:t>
            </w:r>
            <w:r>
              <w:rPr>
                <w:spacing w:val="-7"/>
              </w:rPr>
              <w:t xml:space="preserve"> </w:t>
            </w:r>
            <w:r>
              <w:t>the</w:t>
            </w:r>
            <w:r>
              <w:rPr>
                <w:spacing w:val="-7"/>
              </w:rPr>
              <w:t xml:space="preserve"> </w:t>
            </w:r>
            <w:r>
              <w:t>PreK</w:t>
            </w:r>
            <w:r>
              <w:rPr>
                <w:spacing w:val="-6"/>
              </w:rPr>
              <w:t xml:space="preserve"> </w:t>
            </w:r>
            <w:r>
              <w:t>CLASS</w:t>
            </w:r>
            <w:r>
              <w:rPr>
                <w:spacing w:val="-7"/>
              </w:rPr>
              <w:t xml:space="preserve"> </w:t>
            </w:r>
            <w:r>
              <w:t>(Classroom</w:t>
            </w:r>
            <w:r>
              <w:rPr>
                <w:spacing w:val="-4"/>
              </w:rPr>
              <w:t xml:space="preserve"> </w:t>
            </w:r>
            <w:r>
              <w:t>Assessment</w:t>
            </w:r>
            <w:r>
              <w:rPr>
                <w:spacing w:val="-5"/>
              </w:rPr>
              <w:t xml:space="preserve"> </w:t>
            </w:r>
            <w:r>
              <w:t>Scoring System) Tool</w:t>
            </w:r>
          </w:p>
          <w:p w14:paraId="6505642E" w14:textId="54B43060" w:rsidR="0B3496DC" w:rsidRDefault="0B3496DC" w:rsidP="00DE7F15">
            <w:pPr>
              <w:pStyle w:val="TableParagraph"/>
              <w:numPr>
                <w:ilvl w:val="0"/>
                <w:numId w:val="199"/>
              </w:numPr>
              <w:tabs>
                <w:tab w:val="left" w:pos="860"/>
                <w:tab w:val="left" w:pos="861"/>
              </w:tabs>
              <w:spacing w:before="0" w:line="242" w:lineRule="auto"/>
              <w:ind w:right="445"/>
            </w:pPr>
            <w:r w:rsidRPr="2B37A68F">
              <w:t>Family Engagement</w:t>
            </w:r>
          </w:p>
          <w:p w14:paraId="54036515" w14:textId="6AF3415E" w:rsidR="00712EAF" w:rsidRDefault="00712EAF" w:rsidP="7E901B37">
            <w:pPr>
              <w:pStyle w:val="TableParagraph"/>
              <w:tabs>
                <w:tab w:val="left" w:pos="860"/>
                <w:tab w:val="left" w:pos="861"/>
              </w:tabs>
              <w:spacing w:before="0" w:line="242" w:lineRule="auto"/>
              <w:ind w:left="860" w:right="445"/>
            </w:pPr>
          </w:p>
          <w:p w14:paraId="64125B80" w14:textId="2F9D2468" w:rsidR="00712EAF" w:rsidRDefault="00712EAF" w:rsidP="3989F52A">
            <w:pPr>
              <w:pStyle w:val="TableParagraph"/>
              <w:spacing w:before="2"/>
              <w:ind w:left="0"/>
              <w:rPr>
                <w:b/>
                <w:bCs/>
                <w:sz w:val="31"/>
                <w:szCs w:val="31"/>
              </w:rPr>
            </w:pPr>
            <w:r>
              <w:t>Districts</w:t>
            </w:r>
            <w:r>
              <w:rPr>
                <w:spacing w:val="-8"/>
              </w:rPr>
              <w:t xml:space="preserve"> </w:t>
            </w:r>
            <w:r>
              <w:t>may</w:t>
            </w:r>
            <w:r>
              <w:rPr>
                <w:spacing w:val="-6"/>
              </w:rPr>
              <w:t xml:space="preserve"> </w:t>
            </w:r>
            <w:r>
              <w:t>request</w:t>
            </w:r>
            <w:r>
              <w:rPr>
                <w:spacing w:val="-5"/>
              </w:rPr>
              <w:t xml:space="preserve"> </w:t>
            </w:r>
            <w:r>
              <w:t>professional</w:t>
            </w:r>
            <w:r>
              <w:rPr>
                <w:spacing w:val="-6"/>
              </w:rPr>
              <w:t xml:space="preserve"> </w:t>
            </w:r>
            <w:r>
              <w:t>development</w:t>
            </w:r>
            <w:r>
              <w:rPr>
                <w:spacing w:val="-5"/>
              </w:rPr>
              <w:t xml:space="preserve"> </w:t>
            </w:r>
            <w:r>
              <w:t>technical</w:t>
            </w:r>
            <w:r>
              <w:rPr>
                <w:spacing w:val="-7"/>
              </w:rPr>
              <w:t xml:space="preserve"> </w:t>
            </w:r>
            <w:r>
              <w:t>assistance</w:t>
            </w:r>
            <w:r>
              <w:rPr>
                <w:spacing w:val="-6"/>
              </w:rPr>
              <w:t xml:space="preserve"> </w:t>
            </w:r>
            <w:r>
              <w:t xml:space="preserve">at </w:t>
            </w:r>
            <w:hyperlink r:id="rId169">
              <w:r>
                <w:rPr>
                  <w:color w:val="0462C1"/>
                  <w:u w:val="single" w:color="0462C1"/>
                </w:rPr>
                <w:t>earlychildhoodtrainings@mdek12.org</w:t>
              </w:r>
              <w:r>
                <w:t>.</w:t>
              </w:r>
            </w:hyperlink>
            <w:r>
              <w:t xml:space="preserve"> The Office of Early Childhood trainings are found at the following </w:t>
            </w:r>
            <w:proofErr w:type="spellStart"/>
            <w:r>
              <w:t>GoSignMeUp</w:t>
            </w:r>
            <w:proofErr w:type="spellEnd"/>
            <w:r>
              <w:t xml:space="preserve"> link: </w:t>
            </w:r>
            <w:hyperlink r:id="rId170">
              <w:r w:rsidRPr="00456D32">
                <w:rPr>
                  <w:color w:val="0070C0"/>
                  <w:spacing w:val="-2"/>
                  <w:u w:val="single" w:color="0000FF"/>
                </w:rPr>
                <w:t>gsmu.mdek12.org/Public/Course/Browse</w:t>
              </w:r>
            </w:hyperlink>
          </w:p>
          <w:p w14:paraId="108DD7CD" w14:textId="799CE0C7" w:rsidR="00712EAF" w:rsidRDefault="00712EAF" w:rsidP="3989F52A">
            <w:pPr>
              <w:spacing w:after="160" w:line="257" w:lineRule="auto"/>
              <w:rPr>
                <w:color w:val="0070C0"/>
              </w:rPr>
            </w:pPr>
          </w:p>
          <w:p w14:paraId="33381E4E" w14:textId="64CE76AD" w:rsidR="00712EAF" w:rsidRDefault="2461C9E2" w:rsidP="3989F52A">
            <w:pPr>
              <w:ind w:left="105" w:right="2280"/>
            </w:pPr>
            <w:hyperlink r:id="rId171">
              <w:r w:rsidRPr="3989F52A">
                <w:rPr>
                  <w:rStyle w:val="Hyperlink"/>
                  <w:b/>
                  <w:bCs/>
                  <w:color w:val="0000FF"/>
                </w:rPr>
                <w:t>Professional Learning Opportunities</w:t>
              </w:r>
            </w:hyperlink>
            <w:r w:rsidRPr="3989F52A">
              <w:t xml:space="preserve"> </w:t>
            </w:r>
          </w:p>
          <w:p w14:paraId="479E28C6" w14:textId="7FDDBAC7" w:rsidR="00712EAF" w:rsidRDefault="2461C9E2" w:rsidP="3989F52A">
            <w:pPr>
              <w:spacing w:before="86"/>
              <w:ind w:left="115"/>
            </w:pPr>
            <w:hyperlink r:id="rId172">
              <w:r w:rsidRPr="3989F52A">
                <w:rPr>
                  <w:rStyle w:val="Hyperlink"/>
                  <w:b/>
                  <w:bCs/>
                  <w:color w:val="0000FF"/>
                </w:rPr>
                <w:t>Back-to-School Resource Documents</w:t>
              </w:r>
            </w:hyperlink>
            <w:r w:rsidRPr="3989F52A">
              <w:t xml:space="preserve">  </w:t>
            </w:r>
          </w:p>
        </w:tc>
      </w:tr>
    </w:tbl>
    <w:p w14:paraId="1D32877F" w14:textId="77777777" w:rsidR="00A02F1E" w:rsidRDefault="00A02F1E"/>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0C3F3C" w14:paraId="24CF01E0" w14:textId="77777777" w:rsidTr="00AD611D">
        <w:trPr>
          <w:trHeight w:val="460"/>
        </w:trPr>
        <w:tc>
          <w:tcPr>
            <w:tcW w:w="13864" w:type="dxa"/>
            <w:gridSpan w:val="2"/>
            <w:tcBorders>
              <w:left w:val="single" w:sz="4" w:space="0" w:color="C8C8C8"/>
              <w:bottom w:val="single" w:sz="4" w:space="0" w:color="D0CECE"/>
              <w:right w:val="single" w:sz="4" w:space="0" w:color="C8C8C8"/>
            </w:tcBorders>
            <w:shd w:val="clear" w:color="auto" w:fill="69C7C3"/>
          </w:tcPr>
          <w:p w14:paraId="27989D15" w14:textId="2536D121" w:rsidR="000C3F3C" w:rsidRPr="002F0D6B" w:rsidRDefault="00830743" w:rsidP="005F30F8">
            <w:pPr>
              <w:pStyle w:val="TableParagraph"/>
              <w:ind w:left="115"/>
              <w:rPr>
                <w:b/>
                <w:sz w:val="28"/>
                <w:szCs w:val="28"/>
              </w:rPr>
            </w:pPr>
            <w:r>
              <w:rPr>
                <w:b/>
                <w:sz w:val="28"/>
                <w:szCs w:val="28"/>
              </w:rPr>
              <w:t>ENGLISH LEARNER INSTRUCTION</w:t>
            </w:r>
          </w:p>
        </w:tc>
      </w:tr>
      <w:tr w:rsidR="000C3F3C" w14:paraId="4582941A" w14:textId="77777777" w:rsidTr="005F30F8">
        <w:trPr>
          <w:trHeight w:val="460"/>
        </w:trPr>
        <w:tc>
          <w:tcPr>
            <w:tcW w:w="6932" w:type="dxa"/>
            <w:tcBorders>
              <w:left w:val="single" w:sz="4" w:space="0" w:color="C8C8C8"/>
              <w:bottom w:val="single" w:sz="4" w:space="0" w:color="D0CECE"/>
              <w:right w:val="single" w:sz="4" w:space="0" w:color="D0CECE"/>
            </w:tcBorders>
          </w:tcPr>
          <w:p w14:paraId="3487C0A6" w14:textId="77777777" w:rsidR="000C3F3C" w:rsidRDefault="000C3F3C" w:rsidP="005F30F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56F664B7" w14:textId="77777777" w:rsidR="000C3F3C" w:rsidRDefault="000C3F3C" w:rsidP="005F30F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0C3F3C" w:rsidRPr="00A0735E" w14:paraId="32224E60" w14:textId="77777777" w:rsidTr="000A2496">
        <w:trPr>
          <w:trHeight w:val="1139"/>
        </w:trPr>
        <w:tc>
          <w:tcPr>
            <w:tcW w:w="6932" w:type="dxa"/>
            <w:tcBorders>
              <w:top w:val="single" w:sz="4" w:space="0" w:color="D0CECE"/>
              <w:left w:val="single" w:sz="4" w:space="0" w:color="C8C8C8"/>
              <w:bottom w:val="single" w:sz="4" w:space="0" w:color="C8C8C8"/>
              <w:right w:val="single" w:sz="4" w:space="0" w:color="D0CECE"/>
            </w:tcBorders>
          </w:tcPr>
          <w:p w14:paraId="50618055" w14:textId="77777777" w:rsidR="000C3F3C" w:rsidRDefault="000C3F3C" w:rsidP="003A030F">
            <w:pPr>
              <w:pStyle w:val="TableParagraph"/>
              <w:numPr>
                <w:ilvl w:val="0"/>
                <w:numId w:val="72"/>
              </w:numPr>
              <w:tabs>
                <w:tab w:val="left" w:pos="895"/>
              </w:tabs>
              <w:spacing w:before="86"/>
              <w:ind w:right="364"/>
              <w:rPr>
                <w:bCs/>
              </w:rPr>
            </w:pPr>
            <w:r w:rsidRPr="00905B50">
              <w:rPr>
                <w:bCs/>
              </w:rPr>
              <w:t xml:space="preserve">Continue EL services. </w:t>
            </w:r>
          </w:p>
          <w:p w14:paraId="3D787832" w14:textId="47852C72" w:rsidR="00365952" w:rsidRPr="00B7199C" w:rsidRDefault="00365952" w:rsidP="003A030F">
            <w:pPr>
              <w:pStyle w:val="TableParagraph"/>
              <w:numPr>
                <w:ilvl w:val="0"/>
                <w:numId w:val="72"/>
              </w:numPr>
              <w:tabs>
                <w:tab w:val="left" w:pos="895"/>
              </w:tabs>
              <w:spacing w:before="86"/>
              <w:ind w:right="364"/>
              <w:rPr>
                <w:bCs/>
              </w:rPr>
            </w:pPr>
            <w:r>
              <w:rPr>
                <w:spacing w:val="-2"/>
              </w:rPr>
              <w:t>Review all EL data points to determine if any EL students should receive Tier II or Tier III interventions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3F364C6B" w14:textId="77777777" w:rsidR="000C3F3C" w:rsidRPr="00F30F6E" w:rsidRDefault="000C3F3C" w:rsidP="00DE7F15">
            <w:pPr>
              <w:pStyle w:val="TableParagraph"/>
              <w:numPr>
                <w:ilvl w:val="0"/>
                <w:numId w:val="315"/>
              </w:numPr>
              <w:tabs>
                <w:tab w:val="left" w:pos="895"/>
                <w:tab w:val="left" w:pos="896"/>
              </w:tabs>
              <w:spacing w:before="86"/>
            </w:pPr>
            <w:r>
              <w:t>EL</w:t>
            </w:r>
            <w:r>
              <w:rPr>
                <w:spacing w:val="1"/>
              </w:rPr>
              <w:t xml:space="preserve"> </w:t>
            </w:r>
            <w:r>
              <w:t>file</w:t>
            </w:r>
            <w:r>
              <w:rPr>
                <w:spacing w:val="-1"/>
              </w:rPr>
              <w:t xml:space="preserve"> </w:t>
            </w:r>
            <w:r>
              <w:rPr>
                <w:spacing w:val="-2"/>
              </w:rPr>
              <w:t>review</w:t>
            </w:r>
          </w:p>
          <w:p w14:paraId="5FD4501C" w14:textId="77777777" w:rsidR="00F30F6E" w:rsidRPr="00F30F6E" w:rsidRDefault="00F30F6E" w:rsidP="00DE7F15">
            <w:pPr>
              <w:pStyle w:val="TableParagraph"/>
              <w:numPr>
                <w:ilvl w:val="0"/>
                <w:numId w:val="315"/>
              </w:numPr>
              <w:tabs>
                <w:tab w:val="left" w:pos="895"/>
                <w:tab w:val="left" w:pos="896"/>
              </w:tabs>
              <w:spacing w:before="86"/>
            </w:pPr>
            <w:r>
              <w:rPr>
                <w:spacing w:val="-2"/>
              </w:rPr>
              <w:t xml:space="preserve">Determine if testing or classroom </w:t>
            </w:r>
            <w:proofErr w:type="gramStart"/>
            <w:r>
              <w:rPr>
                <w:spacing w:val="-2"/>
              </w:rPr>
              <w:t>accommodations need</w:t>
            </w:r>
            <w:proofErr w:type="gramEnd"/>
            <w:r>
              <w:rPr>
                <w:spacing w:val="-2"/>
              </w:rPr>
              <w:t xml:space="preserve"> adjustment on language service plans</w:t>
            </w:r>
          </w:p>
          <w:p w14:paraId="51A7EC55" w14:textId="7E6D36C8" w:rsidR="00F30F6E" w:rsidRPr="00A0735E" w:rsidRDefault="00F30F6E" w:rsidP="00DE7F15">
            <w:pPr>
              <w:pStyle w:val="TableParagraph"/>
              <w:numPr>
                <w:ilvl w:val="0"/>
                <w:numId w:val="315"/>
              </w:numPr>
              <w:tabs>
                <w:tab w:val="left" w:pos="895"/>
                <w:tab w:val="left" w:pos="896"/>
              </w:tabs>
              <w:spacing w:before="86"/>
            </w:pPr>
            <w:r>
              <w:rPr>
                <w:spacing w:val="-2"/>
              </w:rPr>
              <w:t>EL classroom walkthrough and leadership training debrief</w:t>
            </w:r>
          </w:p>
        </w:tc>
      </w:tr>
    </w:tbl>
    <w:p w14:paraId="4C9B2ABB" w14:textId="77777777" w:rsidR="00A02F1E" w:rsidRDefault="00A02F1E">
      <w:pPr>
        <w:pStyle w:val="BodyText"/>
        <w:spacing w:before="8"/>
        <w:rPr>
          <w:b/>
          <w:sz w:val="19"/>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ABD" w14:textId="77777777">
        <w:trPr>
          <w:trHeight w:val="540"/>
        </w:trPr>
        <w:tc>
          <w:tcPr>
            <w:tcW w:w="13864" w:type="dxa"/>
            <w:gridSpan w:val="2"/>
            <w:shd w:val="clear" w:color="auto" w:fill="69C7C3"/>
          </w:tcPr>
          <w:p w14:paraId="4C9B2ABC" w14:textId="77777777" w:rsidR="00A02F1E" w:rsidRDefault="006D1088">
            <w:pPr>
              <w:pStyle w:val="TableParagraph"/>
              <w:spacing w:before="88"/>
              <w:ind w:left="115"/>
              <w:rPr>
                <w:b/>
                <w:sz w:val="28"/>
              </w:rPr>
            </w:pPr>
            <w:r>
              <w:rPr>
                <w:b/>
                <w:spacing w:val="16"/>
                <w:sz w:val="28"/>
              </w:rPr>
              <w:t>FEDERAL</w:t>
            </w:r>
            <w:r>
              <w:rPr>
                <w:b/>
                <w:spacing w:val="47"/>
                <w:sz w:val="28"/>
              </w:rPr>
              <w:t xml:space="preserve"> </w:t>
            </w:r>
            <w:r>
              <w:rPr>
                <w:b/>
                <w:spacing w:val="14"/>
                <w:sz w:val="28"/>
              </w:rPr>
              <w:t>PROGRAMS</w:t>
            </w:r>
          </w:p>
        </w:tc>
      </w:tr>
      <w:tr w:rsidR="00A02F1E" w14:paraId="4C9B2AC0" w14:textId="77777777">
        <w:trPr>
          <w:trHeight w:val="460"/>
        </w:trPr>
        <w:tc>
          <w:tcPr>
            <w:tcW w:w="6932" w:type="dxa"/>
            <w:tcBorders>
              <w:left w:val="single" w:sz="4" w:space="0" w:color="C8C8C8"/>
              <w:bottom w:val="single" w:sz="4" w:space="0" w:color="D0CECE"/>
              <w:right w:val="single" w:sz="4" w:space="0" w:color="D0CECE"/>
            </w:tcBorders>
          </w:tcPr>
          <w:p w14:paraId="4C9B2ABE"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ABF"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C6" w14:textId="77777777" w:rsidTr="000A2496">
        <w:trPr>
          <w:trHeight w:val="2723"/>
        </w:trPr>
        <w:tc>
          <w:tcPr>
            <w:tcW w:w="6932" w:type="dxa"/>
            <w:tcBorders>
              <w:top w:val="single" w:sz="4" w:space="0" w:color="D0CECE"/>
              <w:left w:val="single" w:sz="4" w:space="0" w:color="C8C8C8"/>
              <w:bottom w:val="single" w:sz="4" w:space="0" w:color="C8C8C8"/>
              <w:right w:val="single" w:sz="4" w:space="0" w:color="D0CECE"/>
            </w:tcBorders>
          </w:tcPr>
          <w:p w14:paraId="4C9B2AC1" w14:textId="77777777" w:rsidR="00A02F1E" w:rsidRDefault="006D1088" w:rsidP="00DE7F15">
            <w:pPr>
              <w:pStyle w:val="TableParagraph"/>
              <w:numPr>
                <w:ilvl w:val="0"/>
                <w:numId w:val="198"/>
              </w:numPr>
              <w:tabs>
                <w:tab w:val="left" w:pos="835"/>
              </w:tabs>
            </w:pPr>
            <w:r>
              <w:t>Finalize</w:t>
            </w:r>
            <w:r>
              <w:rPr>
                <w:spacing w:val="-4"/>
              </w:rPr>
              <w:t xml:space="preserve"> </w:t>
            </w:r>
            <w:r>
              <w:t>personnel</w:t>
            </w:r>
            <w:r>
              <w:rPr>
                <w:spacing w:val="-3"/>
              </w:rPr>
              <w:t xml:space="preserve"> </w:t>
            </w:r>
            <w:r>
              <w:t>in</w:t>
            </w:r>
            <w:r>
              <w:rPr>
                <w:spacing w:val="-4"/>
              </w:rPr>
              <w:t xml:space="preserve"> MSIS</w:t>
            </w:r>
          </w:p>
          <w:p w14:paraId="03BD2573" w14:textId="5716B6DA" w:rsidR="003149E9" w:rsidRDefault="003149E9" w:rsidP="00DE7F15">
            <w:pPr>
              <w:pStyle w:val="TableParagraph"/>
              <w:numPr>
                <w:ilvl w:val="0"/>
                <w:numId w:val="198"/>
              </w:numPr>
              <w:tabs>
                <w:tab w:val="left" w:pos="835"/>
              </w:tabs>
              <w:spacing w:before="120"/>
              <w:ind w:right="211"/>
            </w:pPr>
            <w:r>
              <w:t>Verify</w:t>
            </w:r>
            <w:r>
              <w:rPr>
                <w:spacing w:val="-5"/>
              </w:rPr>
              <w:t xml:space="preserve"> appropriate </w:t>
            </w:r>
            <w:r>
              <w:t>student</w:t>
            </w:r>
            <w:r>
              <w:rPr>
                <w:spacing w:val="-3"/>
              </w:rPr>
              <w:t xml:space="preserve"> </w:t>
            </w:r>
            <w:r>
              <w:t>indicators</w:t>
            </w:r>
            <w:r>
              <w:rPr>
                <w:spacing w:val="-6"/>
              </w:rPr>
              <w:t xml:space="preserve"> </w:t>
            </w:r>
            <w:r>
              <w:t>(i.e.,</w:t>
            </w:r>
            <w:r>
              <w:rPr>
                <w:spacing w:val="-5"/>
              </w:rPr>
              <w:t xml:space="preserve"> </w:t>
            </w:r>
            <w:r>
              <w:t>EL,</w:t>
            </w:r>
            <w:r>
              <w:rPr>
                <w:spacing w:val="-5"/>
              </w:rPr>
              <w:t xml:space="preserve"> </w:t>
            </w:r>
            <w:r>
              <w:t>Immigrant,</w:t>
            </w:r>
            <w:r>
              <w:rPr>
                <w:spacing w:val="-5"/>
              </w:rPr>
              <w:t xml:space="preserve"> </w:t>
            </w:r>
            <w:r>
              <w:t>Homeless, Migrant, neglected and delinquent) are assigned to students in</w:t>
            </w:r>
            <w:r>
              <w:rPr>
                <w:spacing w:val="-5"/>
              </w:rPr>
              <w:t xml:space="preserve"> </w:t>
            </w:r>
            <w:r>
              <w:t>local</w:t>
            </w:r>
            <w:r>
              <w:rPr>
                <w:spacing w:val="-5"/>
              </w:rPr>
              <w:t xml:space="preserve"> student </w:t>
            </w:r>
            <w:r>
              <w:t>package</w:t>
            </w:r>
            <w:r>
              <w:rPr>
                <w:spacing w:val="-4"/>
              </w:rPr>
              <w:t xml:space="preserve"> (indicators will be transmitted nightly from the student package to </w:t>
            </w:r>
            <w:r>
              <w:t>MSIS for Month 2 student rosters) (On-going/should be done monthly prior to MSIS monthly approval)</w:t>
            </w:r>
          </w:p>
          <w:p w14:paraId="4C9B2AC4" w14:textId="77777777" w:rsidR="00A02F1E" w:rsidRDefault="006D1088" w:rsidP="00DE7F15">
            <w:pPr>
              <w:pStyle w:val="TableParagraph"/>
              <w:numPr>
                <w:ilvl w:val="0"/>
                <w:numId w:val="198"/>
              </w:numPr>
              <w:tabs>
                <w:tab w:val="left" w:pos="835"/>
              </w:tabs>
              <w:spacing w:before="122"/>
            </w:pPr>
            <w:r>
              <w:t>Consolidated</w:t>
            </w:r>
            <w:r>
              <w:rPr>
                <w:spacing w:val="-4"/>
              </w:rPr>
              <w:t xml:space="preserve"> </w:t>
            </w:r>
            <w:r>
              <w:t>State</w:t>
            </w:r>
            <w:r>
              <w:rPr>
                <w:spacing w:val="-4"/>
              </w:rPr>
              <w:t xml:space="preserve"> </w:t>
            </w:r>
            <w:r>
              <w:t>Performance</w:t>
            </w:r>
            <w:r>
              <w:rPr>
                <w:spacing w:val="-4"/>
              </w:rPr>
              <w:t xml:space="preserve"> </w:t>
            </w:r>
            <w:r>
              <w:t>Report</w:t>
            </w:r>
            <w:r>
              <w:rPr>
                <w:spacing w:val="-3"/>
              </w:rPr>
              <w:t xml:space="preserve"> </w:t>
            </w:r>
            <w:r>
              <w:t>(CSPR)</w:t>
            </w:r>
            <w:r>
              <w:rPr>
                <w:spacing w:val="-6"/>
              </w:rPr>
              <w:t xml:space="preserve"> </w:t>
            </w:r>
            <w:r>
              <w:t>Surveys</w:t>
            </w:r>
            <w:r>
              <w:rPr>
                <w:spacing w:val="-4"/>
              </w:rPr>
              <w:t xml:space="preserve"> </w:t>
            </w:r>
            <w:r>
              <w:rPr>
                <w:spacing w:val="-5"/>
              </w:rPr>
              <w:t>due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AC5" w14:textId="77777777" w:rsidR="00A02F1E" w:rsidRDefault="00A02F1E">
            <w:pPr>
              <w:pStyle w:val="TableParagraph"/>
              <w:spacing w:before="0"/>
              <w:ind w:left="0"/>
              <w:rPr>
                <w:rFonts w:ascii="Times New Roman"/>
              </w:rPr>
            </w:pPr>
          </w:p>
        </w:tc>
      </w:tr>
    </w:tbl>
    <w:p w14:paraId="4C9B2AC7" w14:textId="77777777" w:rsidR="00A02F1E" w:rsidRDefault="00A02F1E">
      <w:pPr>
        <w:pStyle w:val="BodyText"/>
        <w:rPr>
          <w:b/>
          <w:sz w:val="20"/>
        </w:rPr>
      </w:pPr>
    </w:p>
    <w:p w14:paraId="4C9B2AC8" w14:textId="2EABE27D" w:rsidR="00A02F1E" w:rsidRDefault="00142EAE">
      <w:pPr>
        <w:rPr>
          <w:b/>
          <w:sz w:val="16"/>
        </w:rPr>
      </w:pPr>
      <w:r>
        <w:rPr>
          <w:b/>
          <w:sz w:val="16"/>
        </w:rPr>
        <w:br w:type="page"/>
      </w:r>
    </w:p>
    <w:p w14:paraId="131C9268" w14:textId="77777777" w:rsidR="00A02F1E" w:rsidRDefault="00A02F1E">
      <w:pPr>
        <w:pStyle w:val="BodyText"/>
        <w:spacing w:before="11"/>
        <w:rPr>
          <w:b/>
          <w:sz w:val="16"/>
        </w:rPr>
      </w:pPr>
    </w:p>
    <w:p w14:paraId="2BB38001" w14:textId="77777777" w:rsidR="003149E9" w:rsidRDefault="003149E9">
      <w:pPr>
        <w:pStyle w:val="BodyText"/>
        <w:spacing w:before="11"/>
        <w:rPr>
          <w:b/>
          <w:sz w:val="16"/>
        </w:rPr>
      </w:pPr>
    </w:p>
    <w:p w14:paraId="2EA825D2" w14:textId="77777777" w:rsidR="003149E9" w:rsidRDefault="003149E9">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ACA" w14:textId="77777777" w:rsidTr="740EA8F8">
        <w:trPr>
          <w:trHeight w:val="540"/>
        </w:trPr>
        <w:tc>
          <w:tcPr>
            <w:tcW w:w="13864" w:type="dxa"/>
            <w:gridSpan w:val="2"/>
            <w:shd w:val="clear" w:color="auto" w:fill="69C7C3"/>
          </w:tcPr>
          <w:p w14:paraId="4C9B2AC9" w14:textId="77777777" w:rsidR="00A02F1E" w:rsidRDefault="006D1088">
            <w:pPr>
              <w:pStyle w:val="TableParagraph"/>
              <w:spacing w:before="88"/>
              <w:ind w:left="115"/>
              <w:rPr>
                <w:b/>
                <w:sz w:val="28"/>
              </w:rPr>
            </w:pPr>
            <w:r>
              <w:rPr>
                <w:b/>
                <w:spacing w:val="14"/>
                <w:sz w:val="28"/>
              </w:rPr>
              <w:t>GIFTED</w:t>
            </w:r>
          </w:p>
        </w:tc>
      </w:tr>
      <w:tr w:rsidR="00A02F1E" w14:paraId="4C9B2ACD" w14:textId="77777777" w:rsidTr="740EA8F8">
        <w:trPr>
          <w:trHeight w:val="460"/>
        </w:trPr>
        <w:tc>
          <w:tcPr>
            <w:tcW w:w="6932" w:type="dxa"/>
            <w:tcBorders>
              <w:left w:val="single" w:sz="4" w:space="0" w:color="C8C8C8"/>
              <w:bottom w:val="single" w:sz="4" w:space="0" w:color="D0CECE"/>
              <w:right w:val="single" w:sz="4" w:space="0" w:color="D0CECE"/>
            </w:tcBorders>
          </w:tcPr>
          <w:p w14:paraId="4C9B2ACB"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ACC"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D2" w14:textId="77777777" w:rsidTr="003149E9">
        <w:trPr>
          <w:trHeight w:val="2120"/>
        </w:trPr>
        <w:tc>
          <w:tcPr>
            <w:tcW w:w="6932" w:type="dxa"/>
            <w:tcBorders>
              <w:top w:val="single" w:sz="4" w:space="0" w:color="D0CECE"/>
              <w:left w:val="single" w:sz="4" w:space="0" w:color="C8C8C8"/>
              <w:bottom w:val="single" w:sz="4" w:space="0" w:color="C8C8C8"/>
              <w:right w:val="single" w:sz="4" w:space="0" w:color="D0CECE"/>
            </w:tcBorders>
          </w:tcPr>
          <w:p w14:paraId="13AFFB9F" w14:textId="77777777" w:rsidR="003622AF" w:rsidRPr="003622AF" w:rsidRDefault="006D1088" w:rsidP="00DE7F15">
            <w:pPr>
              <w:pStyle w:val="TableParagraph"/>
              <w:numPr>
                <w:ilvl w:val="0"/>
                <w:numId w:val="197"/>
              </w:numPr>
              <w:tabs>
                <w:tab w:val="left" w:pos="835"/>
              </w:tabs>
              <w:spacing w:before="120"/>
              <w:ind w:right="107"/>
            </w:pPr>
            <w:r>
              <w:t>Finalized</w:t>
            </w:r>
            <w:r>
              <w:rPr>
                <w:spacing w:val="-2"/>
              </w:rPr>
              <w:t xml:space="preserve"> </w:t>
            </w:r>
            <w:r w:rsidR="003622AF">
              <w:t>GEP</w:t>
            </w:r>
            <w:r w:rsidR="003622AF">
              <w:rPr>
                <w:spacing w:val="-4"/>
              </w:rPr>
              <w:t xml:space="preserve"> </w:t>
            </w:r>
            <w:r w:rsidR="003622AF">
              <w:t>(Gifted</w:t>
            </w:r>
            <w:r w:rsidR="003622AF">
              <w:rPr>
                <w:spacing w:val="-5"/>
              </w:rPr>
              <w:t xml:space="preserve"> </w:t>
            </w:r>
            <w:r w:rsidR="003622AF">
              <w:t>Education</w:t>
            </w:r>
            <w:r w:rsidR="003622AF">
              <w:rPr>
                <w:spacing w:val="-6"/>
              </w:rPr>
              <w:t xml:space="preserve"> </w:t>
            </w:r>
            <w:r w:rsidR="003622AF">
              <w:t>Program)</w:t>
            </w:r>
            <w:r w:rsidR="003622AF">
              <w:rPr>
                <w:spacing w:val="-7"/>
              </w:rPr>
              <w:t xml:space="preserve"> student schedules should be updated in local student data packages (student and teacher schedules will be transmitted nightly from the student package to MSIS) </w:t>
            </w:r>
          </w:p>
          <w:p w14:paraId="4C9B2ACF" w14:textId="77777777" w:rsidR="00A02F1E" w:rsidRDefault="006D1088" w:rsidP="00DE7F15">
            <w:pPr>
              <w:pStyle w:val="TableParagraph"/>
              <w:numPr>
                <w:ilvl w:val="0"/>
                <w:numId w:val="197"/>
              </w:numPr>
              <w:tabs>
                <w:tab w:val="left" w:pos="835"/>
              </w:tabs>
              <w:spacing w:before="120"/>
              <w:ind w:right="107"/>
            </w:pPr>
            <w:r>
              <w:t>Begin</w:t>
            </w:r>
            <w:r>
              <w:rPr>
                <w:spacing w:val="-4"/>
              </w:rPr>
              <w:t xml:space="preserve"> </w:t>
            </w:r>
            <w:proofErr w:type="gramStart"/>
            <w:r>
              <w:t>universal</w:t>
            </w:r>
            <w:r>
              <w:rPr>
                <w:spacing w:val="-3"/>
              </w:rPr>
              <w:t xml:space="preserve"> </w:t>
            </w:r>
            <w:r>
              <w:rPr>
                <w:spacing w:val="-2"/>
              </w:rPr>
              <w:t>screening</w:t>
            </w:r>
            <w:proofErr w:type="gramEnd"/>
          </w:p>
          <w:p w14:paraId="4C9B2AD0" w14:textId="62D21AEB" w:rsidR="00A02F1E" w:rsidRDefault="006D1088" w:rsidP="00DE7F15">
            <w:pPr>
              <w:pStyle w:val="TableParagraph"/>
              <w:numPr>
                <w:ilvl w:val="0"/>
                <w:numId w:val="197"/>
              </w:numPr>
              <w:tabs>
                <w:tab w:val="left" w:pos="835"/>
              </w:tabs>
              <w:spacing w:before="120"/>
              <w:ind w:right="107"/>
              <w:rPr>
                <w:b/>
                <w:bCs/>
                <w:i/>
                <w:iCs/>
              </w:rPr>
            </w:pPr>
            <w:r>
              <w:t>Scheduled</w:t>
            </w:r>
            <w:r>
              <w:rPr>
                <w:spacing w:val="-7"/>
              </w:rPr>
              <w:t xml:space="preserve"> </w:t>
            </w:r>
            <w:r>
              <w:t>GEP</w:t>
            </w:r>
            <w:r>
              <w:rPr>
                <w:spacing w:val="-6"/>
              </w:rPr>
              <w:t xml:space="preserve"> </w:t>
            </w:r>
            <w:r>
              <w:t>Monitoring</w:t>
            </w:r>
            <w:r>
              <w:rPr>
                <w:spacing w:val="-6"/>
              </w:rPr>
              <w:t xml:space="preserve"> </w:t>
            </w:r>
            <w:r>
              <w:t>begins</w:t>
            </w:r>
            <w:r>
              <w:rPr>
                <w:spacing w:val="-6"/>
              </w:rPr>
              <w:t xml:space="preserve"> </w:t>
            </w:r>
            <w:r w:rsidRPr="740EA8F8">
              <w:rPr>
                <w:b/>
                <w:bCs/>
                <w:i/>
                <w:iCs/>
              </w:rPr>
              <w:t>(Monitoring</w:t>
            </w:r>
            <w:r w:rsidRPr="740EA8F8">
              <w:rPr>
                <w:b/>
                <w:bCs/>
                <w:i/>
                <w:iCs/>
                <w:spacing w:val="-8"/>
              </w:rPr>
              <w:t xml:space="preserve"> </w:t>
            </w:r>
            <w:r w:rsidRPr="740EA8F8">
              <w:rPr>
                <w:b/>
                <w:bCs/>
                <w:i/>
                <w:iCs/>
              </w:rPr>
              <w:t>for</w:t>
            </w:r>
            <w:r w:rsidRPr="740EA8F8">
              <w:rPr>
                <w:b/>
                <w:bCs/>
                <w:i/>
                <w:iCs/>
                <w:spacing w:val="-5"/>
              </w:rPr>
              <w:t xml:space="preserve"> </w:t>
            </w:r>
            <w:r w:rsidRPr="740EA8F8">
              <w:rPr>
                <w:b/>
                <w:bCs/>
                <w:i/>
                <w:iCs/>
              </w:rPr>
              <w:t>SY</w:t>
            </w:r>
            <w:r w:rsidRPr="740EA8F8">
              <w:rPr>
                <w:b/>
                <w:bCs/>
                <w:i/>
                <w:iCs/>
                <w:spacing w:val="-7"/>
              </w:rPr>
              <w:t xml:space="preserve"> </w:t>
            </w:r>
            <w:r w:rsidRPr="740EA8F8">
              <w:rPr>
                <w:b/>
                <w:bCs/>
                <w:i/>
                <w:iCs/>
              </w:rPr>
              <w:t>202</w:t>
            </w:r>
            <w:r w:rsidR="214BF3B5" w:rsidRPr="740EA8F8">
              <w:rPr>
                <w:b/>
                <w:bCs/>
                <w:i/>
                <w:iCs/>
              </w:rPr>
              <w:t>5</w:t>
            </w:r>
            <w:r w:rsidRPr="7FA9C1ED">
              <w:rPr>
                <w:b/>
                <w:bCs/>
                <w:i/>
                <w:iCs/>
              </w:rPr>
              <w:t>-202</w:t>
            </w:r>
            <w:r w:rsidR="65585396" w:rsidRPr="7FA9C1ED">
              <w:rPr>
                <w:b/>
                <w:bCs/>
                <w:i/>
                <w:iCs/>
              </w:rPr>
              <w:t>6</w:t>
            </w:r>
            <w:r w:rsidRPr="740EA8F8">
              <w:rPr>
                <w:b/>
                <w:bCs/>
                <w:i/>
                <w:iCs/>
              </w:rPr>
              <w:t xml:space="preserve"> academic year will be conducted onsite.)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AD1" w14:textId="474C0823" w:rsidR="00A02F1E" w:rsidRPr="00166C30" w:rsidRDefault="00166C30">
            <w:pPr>
              <w:pStyle w:val="TableParagraph"/>
              <w:spacing w:before="0"/>
              <w:ind w:left="0"/>
              <w:rPr>
                <w:rFonts w:asciiTheme="minorHAnsi" w:hAnsiTheme="minorHAnsi" w:cstheme="minorHAnsi"/>
              </w:rPr>
            </w:pPr>
            <w:r>
              <w:rPr>
                <w:rFonts w:ascii="Times New Roman"/>
              </w:rPr>
              <w:t xml:space="preserve"> </w:t>
            </w:r>
            <w:r w:rsidRPr="00166C30">
              <w:rPr>
                <w:rFonts w:asciiTheme="minorHAnsi" w:hAnsiTheme="minorHAnsi" w:cstheme="minorHAnsi"/>
              </w:rPr>
              <w:t xml:space="preserve"> GEP Monitoring Visit Protocol</w:t>
            </w:r>
          </w:p>
        </w:tc>
      </w:tr>
    </w:tbl>
    <w:p w14:paraId="4C9B2AD3" w14:textId="77777777" w:rsidR="00A02F1E" w:rsidRDefault="00A02F1E">
      <w:pPr>
        <w:pStyle w:val="BodyText"/>
        <w:rPr>
          <w:b/>
          <w:sz w:val="20"/>
        </w:rPr>
      </w:pPr>
    </w:p>
    <w:p w14:paraId="4C9B2AD4" w14:textId="77777777" w:rsidR="00A02F1E" w:rsidRDefault="00A02F1E">
      <w:pPr>
        <w:pStyle w:val="BodyText"/>
        <w:spacing w:before="10"/>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AD6" w14:textId="77777777">
        <w:trPr>
          <w:trHeight w:val="540"/>
        </w:trPr>
        <w:tc>
          <w:tcPr>
            <w:tcW w:w="13864" w:type="dxa"/>
            <w:gridSpan w:val="2"/>
            <w:shd w:val="clear" w:color="auto" w:fill="69C7C3"/>
          </w:tcPr>
          <w:p w14:paraId="4C9B2AD5" w14:textId="77777777" w:rsidR="00A02F1E" w:rsidRDefault="006D1088">
            <w:pPr>
              <w:pStyle w:val="TableParagraph"/>
              <w:spacing w:before="88"/>
              <w:ind w:left="115"/>
              <w:rPr>
                <w:b/>
                <w:sz w:val="28"/>
              </w:rPr>
            </w:pPr>
            <w:r>
              <w:rPr>
                <w:b/>
                <w:spacing w:val="16"/>
                <w:sz w:val="28"/>
              </w:rPr>
              <w:t>HEALTHY</w:t>
            </w:r>
            <w:r>
              <w:rPr>
                <w:b/>
                <w:spacing w:val="39"/>
                <w:sz w:val="28"/>
              </w:rPr>
              <w:t xml:space="preserve"> </w:t>
            </w:r>
            <w:r>
              <w:rPr>
                <w:b/>
                <w:spacing w:val="18"/>
                <w:sz w:val="28"/>
              </w:rPr>
              <w:t>SCHOOLS/CHILD</w:t>
            </w:r>
            <w:r>
              <w:rPr>
                <w:b/>
                <w:spacing w:val="41"/>
                <w:sz w:val="28"/>
              </w:rPr>
              <w:t xml:space="preserve"> </w:t>
            </w:r>
            <w:r>
              <w:rPr>
                <w:b/>
                <w:spacing w:val="14"/>
                <w:sz w:val="28"/>
              </w:rPr>
              <w:t>NUTRITION</w:t>
            </w:r>
          </w:p>
        </w:tc>
      </w:tr>
      <w:tr w:rsidR="00A02F1E" w14:paraId="4C9B2AD9" w14:textId="77777777">
        <w:trPr>
          <w:trHeight w:val="460"/>
        </w:trPr>
        <w:tc>
          <w:tcPr>
            <w:tcW w:w="6932" w:type="dxa"/>
            <w:tcBorders>
              <w:left w:val="single" w:sz="4" w:space="0" w:color="C8C8C8"/>
              <w:bottom w:val="single" w:sz="4" w:space="0" w:color="D0CECE"/>
              <w:right w:val="single" w:sz="4" w:space="0" w:color="D0CECE"/>
            </w:tcBorders>
          </w:tcPr>
          <w:p w14:paraId="4C9B2AD7"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AD8"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DD" w14:textId="77777777">
        <w:trPr>
          <w:trHeight w:val="1490"/>
        </w:trPr>
        <w:tc>
          <w:tcPr>
            <w:tcW w:w="6932" w:type="dxa"/>
            <w:tcBorders>
              <w:top w:val="single" w:sz="4" w:space="0" w:color="D0CECE"/>
              <w:left w:val="single" w:sz="4" w:space="0" w:color="C8C8C8"/>
              <w:bottom w:val="single" w:sz="4" w:space="0" w:color="C8C8C8"/>
              <w:right w:val="single" w:sz="4" w:space="0" w:color="D0CECE"/>
            </w:tcBorders>
          </w:tcPr>
          <w:p w14:paraId="4C9B2ADA" w14:textId="77777777" w:rsidR="00A02F1E" w:rsidRDefault="006D1088" w:rsidP="00DE7F15">
            <w:pPr>
              <w:pStyle w:val="TableParagraph"/>
              <w:numPr>
                <w:ilvl w:val="0"/>
                <w:numId w:val="196"/>
              </w:numPr>
              <w:tabs>
                <w:tab w:val="left" w:pos="835"/>
              </w:tabs>
              <w:ind w:right="887"/>
              <w:rPr>
                <w:rFonts w:ascii="Wingdings" w:hAnsi="Wingdings"/>
              </w:rPr>
            </w:pPr>
            <w:proofErr w:type="gramStart"/>
            <w:r>
              <w:rPr>
                <w:b/>
              </w:rPr>
              <w:t>REQUIRED</w:t>
            </w:r>
            <w:proofErr w:type="gramEnd"/>
            <w:r>
              <w:rPr>
                <w:b/>
                <w:spacing w:val="-6"/>
              </w:rPr>
              <w:t xml:space="preserve"> </w:t>
            </w:r>
            <w:r>
              <w:rPr>
                <w:b/>
              </w:rPr>
              <w:t>by</w:t>
            </w:r>
            <w:r>
              <w:rPr>
                <w:b/>
                <w:spacing w:val="-5"/>
              </w:rPr>
              <w:t xml:space="preserve"> </w:t>
            </w:r>
            <w:r>
              <w:rPr>
                <w:b/>
              </w:rPr>
              <w:t>November</w:t>
            </w:r>
            <w:r>
              <w:rPr>
                <w:b/>
                <w:spacing w:val="-4"/>
              </w:rPr>
              <w:t xml:space="preserve"> </w:t>
            </w:r>
            <w:r>
              <w:rPr>
                <w:b/>
              </w:rPr>
              <w:t>10:</w:t>
            </w:r>
            <w:r>
              <w:rPr>
                <w:b/>
                <w:spacing w:val="-4"/>
              </w:rPr>
              <w:t xml:space="preserve"> </w:t>
            </w:r>
            <w:r>
              <w:t>Submit</w:t>
            </w:r>
            <w:r>
              <w:rPr>
                <w:spacing w:val="-5"/>
              </w:rPr>
              <w:t xml:space="preserve"> </w:t>
            </w:r>
            <w:r>
              <w:t>CN</w:t>
            </w:r>
            <w:r>
              <w:rPr>
                <w:spacing w:val="-5"/>
              </w:rPr>
              <w:t xml:space="preserve"> </w:t>
            </w:r>
            <w:r>
              <w:t>monthly</w:t>
            </w:r>
            <w:r>
              <w:rPr>
                <w:spacing w:val="-5"/>
              </w:rPr>
              <w:t xml:space="preserve"> </w:t>
            </w:r>
            <w:r>
              <w:t>claim</w:t>
            </w:r>
            <w:r>
              <w:rPr>
                <w:spacing w:val="-6"/>
              </w:rPr>
              <w:t xml:space="preserve"> </w:t>
            </w:r>
            <w:r>
              <w:t xml:space="preserve">for </w:t>
            </w:r>
            <w:r>
              <w:rPr>
                <w:spacing w:val="-2"/>
              </w:rPr>
              <w:t>reimbursement</w:t>
            </w:r>
          </w:p>
          <w:p w14:paraId="4C9B2ADB" w14:textId="462E856D" w:rsidR="00A02F1E" w:rsidRDefault="006D1088" w:rsidP="00DE7F15">
            <w:pPr>
              <w:pStyle w:val="TableParagraph"/>
              <w:numPr>
                <w:ilvl w:val="0"/>
                <w:numId w:val="196"/>
              </w:numPr>
              <w:tabs>
                <w:tab w:val="left" w:pos="835"/>
              </w:tabs>
              <w:spacing w:before="124"/>
              <w:ind w:right="625"/>
            </w:pPr>
            <w:r>
              <w:t xml:space="preserve">Conduct Direct Certification (SNAP eligible students) </w:t>
            </w:r>
            <w:r w:rsidR="7E420E11">
              <w:t>matches, files updated weekly</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ADC" w14:textId="77777777" w:rsidR="00A02F1E" w:rsidRDefault="00A02F1E">
            <w:pPr>
              <w:pStyle w:val="TableParagraph"/>
              <w:spacing w:before="0"/>
              <w:ind w:left="0"/>
              <w:rPr>
                <w:rFonts w:ascii="Times New Roman"/>
              </w:rPr>
            </w:pPr>
          </w:p>
        </w:tc>
      </w:tr>
    </w:tbl>
    <w:p w14:paraId="4C9B2ADF" w14:textId="77777777" w:rsidR="00A02F1E" w:rsidRDefault="00A02F1E">
      <w:pPr>
        <w:pStyle w:val="BodyText"/>
        <w:spacing w:before="8"/>
        <w:rPr>
          <w:b/>
          <w:sz w:val="19"/>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AE1" w14:textId="77777777">
        <w:trPr>
          <w:trHeight w:val="540"/>
        </w:trPr>
        <w:tc>
          <w:tcPr>
            <w:tcW w:w="13864" w:type="dxa"/>
            <w:gridSpan w:val="2"/>
            <w:shd w:val="clear" w:color="auto" w:fill="69C7C3"/>
          </w:tcPr>
          <w:p w14:paraId="4C9B2AE0" w14:textId="77777777" w:rsidR="00A02F1E" w:rsidRDefault="006D1088">
            <w:pPr>
              <w:pStyle w:val="TableParagraph"/>
              <w:spacing w:before="88"/>
              <w:ind w:left="115"/>
              <w:rPr>
                <w:b/>
                <w:sz w:val="28"/>
              </w:rPr>
            </w:pPr>
            <w:r>
              <w:rPr>
                <w:b/>
                <w:spacing w:val="16"/>
                <w:sz w:val="28"/>
              </w:rPr>
              <w:t>INTERVENTION</w:t>
            </w:r>
          </w:p>
        </w:tc>
      </w:tr>
      <w:tr w:rsidR="00A02F1E" w14:paraId="4C9B2AE4" w14:textId="77777777">
        <w:trPr>
          <w:trHeight w:val="460"/>
        </w:trPr>
        <w:tc>
          <w:tcPr>
            <w:tcW w:w="6932" w:type="dxa"/>
            <w:tcBorders>
              <w:left w:val="single" w:sz="4" w:space="0" w:color="C8C8C8"/>
              <w:bottom w:val="single" w:sz="4" w:space="0" w:color="D0CECE"/>
              <w:right w:val="single" w:sz="4" w:space="0" w:color="D0CECE"/>
            </w:tcBorders>
          </w:tcPr>
          <w:p w14:paraId="4C9B2AE2"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AE3"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EB" w14:textId="77777777">
        <w:trPr>
          <w:trHeight w:val="2026"/>
        </w:trPr>
        <w:tc>
          <w:tcPr>
            <w:tcW w:w="6932" w:type="dxa"/>
            <w:tcBorders>
              <w:top w:val="single" w:sz="4" w:space="0" w:color="D0CECE"/>
              <w:left w:val="single" w:sz="4" w:space="0" w:color="C8C8C8"/>
              <w:bottom w:val="single" w:sz="4" w:space="0" w:color="C8C8C8"/>
              <w:right w:val="single" w:sz="4" w:space="0" w:color="D0CECE"/>
            </w:tcBorders>
          </w:tcPr>
          <w:p w14:paraId="4C9B2AE5" w14:textId="77777777" w:rsidR="00A02F1E" w:rsidRDefault="006D1088" w:rsidP="00DE7F15">
            <w:pPr>
              <w:pStyle w:val="TableParagraph"/>
              <w:numPr>
                <w:ilvl w:val="0"/>
                <w:numId w:val="195"/>
              </w:numPr>
              <w:tabs>
                <w:tab w:val="left" w:pos="835"/>
              </w:tabs>
              <w:spacing w:line="242" w:lineRule="auto"/>
              <w:ind w:right="214"/>
            </w:pPr>
            <w:r>
              <w:rPr>
                <w:b/>
              </w:rPr>
              <w:t>REQUIRED:</w:t>
            </w:r>
            <w:r>
              <w:rPr>
                <w:b/>
                <w:spacing w:val="-10"/>
              </w:rPr>
              <w:t xml:space="preserve"> </w:t>
            </w:r>
            <w:r>
              <w:t>Conduct</w:t>
            </w:r>
            <w:r>
              <w:rPr>
                <w:spacing w:val="-6"/>
              </w:rPr>
              <w:t xml:space="preserve"> </w:t>
            </w:r>
            <w:r>
              <w:t>cumulative</w:t>
            </w:r>
            <w:r>
              <w:rPr>
                <w:spacing w:val="-6"/>
              </w:rPr>
              <w:t xml:space="preserve"> </w:t>
            </w:r>
            <w:r>
              <w:t>documented</w:t>
            </w:r>
            <w:r>
              <w:rPr>
                <w:spacing w:val="-6"/>
              </w:rPr>
              <w:t xml:space="preserve"> </w:t>
            </w:r>
            <w:r>
              <w:t>review</w:t>
            </w:r>
            <w:r>
              <w:rPr>
                <w:spacing w:val="-9"/>
              </w:rPr>
              <w:t xml:space="preserve"> </w:t>
            </w:r>
            <w:r>
              <w:t>meetings</w:t>
            </w:r>
            <w:r>
              <w:rPr>
                <w:spacing w:val="-8"/>
              </w:rPr>
              <w:t xml:space="preserve"> </w:t>
            </w:r>
            <w:r>
              <w:t xml:space="preserve">for Tier II students (conducted no later than eight weeks after </w:t>
            </w:r>
            <w:r>
              <w:rPr>
                <w:spacing w:val="-2"/>
              </w:rPr>
              <w:t>implementation)</w:t>
            </w:r>
          </w:p>
          <w:p w14:paraId="4C9B2AE6" w14:textId="663ED3EE" w:rsidR="00A02F1E" w:rsidRDefault="006D1088" w:rsidP="00DE7F15">
            <w:pPr>
              <w:pStyle w:val="TableParagraph"/>
              <w:numPr>
                <w:ilvl w:val="0"/>
                <w:numId w:val="195"/>
              </w:numPr>
              <w:tabs>
                <w:tab w:val="left" w:pos="835"/>
              </w:tabs>
              <w:spacing w:before="112"/>
              <w:ind w:right="133"/>
            </w:pPr>
            <w:r>
              <w:rPr>
                <w:b/>
              </w:rPr>
              <w:t>REQUIRED:</w:t>
            </w:r>
            <w:r>
              <w:rPr>
                <w:b/>
                <w:spacing w:val="-8"/>
              </w:rPr>
              <w:t xml:space="preserve"> </w:t>
            </w:r>
            <w:r>
              <w:t>Conduct</w:t>
            </w:r>
            <w:r>
              <w:rPr>
                <w:spacing w:val="-3"/>
              </w:rPr>
              <w:t xml:space="preserve"> </w:t>
            </w:r>
            <w:r>
              <w:t>TST</w:t>
            </w:r>
            <w:r>
              <w:rPr>
                <w:spacing w:val="-7"/>
              </w:rPr>
              <w:t xml:space="preserve"> </w:t>
            </w:r>
            <w:r>
              <w:t>meetings</w:t>
            </w:r>
            <w:r>
              <w:rPr>
                <w:spacing w:val="-6"/>
              </w:rPr>
              <w:t xml:space="preserve"> </w:t>
            </w:r>
            <w:r>
              <w:t>for</w:t>
            </w:r>
            <w:r>
              <w:rPr>
                <w:spacing w:val="-6"/>
              </w:rPr>
              <w:t xml:space="preserve"> </w:t>
            </w:r>
            <w:r>
              <w:t>the</w:t>
            </w:r>
            <w:r>
              <w:rPr>
                <w:spacing w:val="-5"/>
              </w:rPr>
              <w:t xml:space="preserve"> </w:t>
            </w:r>
            <w:r>
              <w:t>first</w:t>
            </w:r>
            <w:r>
              <w:rPr>
                <w:spacing w:val="-3"/>
              </w:rPr>
              <w:t xml:space="preserve"> </w:t>
            </w:r>
            <w:r>
              <w:t>documented</w:t>
            </w:r>
            <w:r>
              <w:rPr>
                <w:spacing w:val="-4"/>
              </w:rPr>
              <w:t xml:space="preserve"> </w:t>
            </w:r>
            <w:r>
              <w:t xml:space="preserve">review for Tier III students (conducted no later than </w:t>
            </w:r>
            <w:r w:rsidR="00565F35">
              <w:t>sixteen</w:t>
            </w:r>
            <w:r>
              <w:t xml:space="preserve"> weeks after </w:t>
            </w:r>
            <w:r>
              <w:rPr>
                <w:spacing w:val="-2"/>
              </w:rPr>
              <w:t>implementation)</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AE7" w14:textId="77777777" w:rsidR="00A02F1E" w:rsidRDefault="006D1088" w:rsidP="00DE7F15">
            <w:pPr>
              <w:pStyle w:val="TableParagraph"/>
              <w:numPr>
                <w:ilvl w:val="0"/>
                <w:numId w:val="194"/>
              </w:numPr>
              <w:tabs>
                <w:tab w:val="left" w:pos="835"/>
                <w:tab w:val="left" w:pos="836"/>
              </w:tabs>
            </w:pPr>
            <w:r>
              <w:t>Tier</w:t>
            </w:r>
            <w:r>
              <w:rPr>
                <w:spacing w:val="-4"/>
              </w:rPr>
              <w:t xml:space="preserve"> </w:t>
            </w:r>
            <w:r>
              <w:t>II</w:t>
            </w:r>
            <w:r>
              <w:rPr>
                <w:spacing w:val="-1"/>
              </w:rPr>
              <w:t xml:space="preserve"> </w:t>
            </w:r>
            <w:r>
              <w:rPr>
                <w:spacing w:val="-2"/>
              </w:rPr>
              <w:t>Behavior</w:t>
            </w:r>
          </w:p>
          <w:p w14:paraId="4C9B2AE8" w14:textId="026936EA" w:rsidR="00A02F1E" w:rsidRDefault="006D1088" w:rsidP="00DE7F15">
            <w:pPr>
              <w:pStyle w:val="TableParagraph"/>
              <w:numPr>
                <w:ilvl w:val="0"/>
                <w:numId w:val="194"/>
              </w:numPr>
              <w:tabs>
                <w:tab w:val="left" w:pos="835"/>
                <w:tab w:val="left" w:pos="836"/>
              </w:tabs>
              <w:spacing w:before="2"/>
              <w:ind w:right="795"/>
            </w:pPr>
            <w:r>
              <w:t>MTSS</w:t>
            </w:r>
            <w:r>
              <w:rPr>
                <w:spacing w:val="-6"/>
              </w:rPr>
              <w:t xml:space="preserve"> </w:t>
            </w:r>
            <w:r>
              <w:t>Classroom</w:t>
            </w:r>
            <w:r>
              <w:rPr>
                <w:spacing w:val="-6"/>
              </w:rPr>
              <w:t xml:space="preserve"> </w:t>
            </w:r>
            <w:r>
              <w:t>Walkthrough</w:t>
            </w:r>
            <w:r>
              <w:rPr>
                <w:spacing w:val="-6"/>
              </w:rPr>
              <w:t xml:space="preserve"> </w:t>
            </w:r>
            <w:r>
              <w:t>and</w:t>
            </w:r>
            <w:r>
              <w:rPr>
                <w:spacing w:val="-6"/>
              </w:rPr>
              <w:t xml:space="preserve"> </w:t>
            </w:r>
            <w:r>
              <w:t>Leadership</w:t>
            </w:r>
            <w:r>
              <w:rPr>
                <w:spacing w:val="-6"/>
              </w:rPr>
              <w:t xml:space="preserve"> </w:t>
            </w:r>
            <w:r>
              <w:t xml:space="preserve">Team </w:t>
            </w:r>
            <w:r>
              <w:rPr>
                <w:spacing w:val="-2"/>
              </w:rPr>
              <w:t>Debrief</w:t>
            </w:r>
          </w:p>
          <w:p w14:paraId="58E8BD8D" w14:textId="77777777" w:rsidR="0054030B" w:rsidRDefault="006D1088" w:rsidP="00DE7F15">
            <w:pPr>
              <w:pStyle w:val="TableParagraph"/>
              <w:numPr>
                <w:ilvl w:val="0"/>
                <w:numId w:val="194"/>
              </w:numPr>
              <w:tabs>
                <w:tab w:val="left" w:pos="835"/>
                <w:tab w:val="left" w:pos="836"/>
              </w:tabs>
              <w:spacing w:before="3"/>
            </w:pPr>
            <w:proofErr w:type="gramStart"/>
            <w:r>
              <w:rPr>
                <w:spacing w:val="-2"/>
              </w:rPr>
              <w:t>Accommodations</w:t>
            </w:r>
            <w:proofErr w:type="gramEnd"/>
            <w:r>
              <w:rPr>
                <w:spacing w:val="-2"/>
              </w:rPr>
              <w:t>/Modifications</w:t>
            </w:r>
          </w:p>
          <w:p w14:paraId="4C9B2AEA" w14:textId="71DA25CA" w:rsidR="00A02F1E" w:rsidRDefault="006D1088" w:rsidP="00DE7F15">
            <w:pPr>
              <w:pStyle w:val="TableParagraph"/>
              <w:numPr>
                <w:ilvl w:val="0"/>
                <w:numId w:val="194"/>
              </w:numPr>
              <w:tabs>
                <w:tab w:val="left" w:pos="835"/>
                <w:tab w:val="left" w:pos="836"/>
              </w:tabs>
              <w:spacing w:before="3"/>
            </w:pPr>
            <w:r>
              <w:t>Access</w:t>
            </w:r>
            <w:r w:rsidRPr="0054030B">
              <w:rPr>
                <w:spacing w:val="-5"/>
              </w:rPr>
              <w:t xml:space="preserve"> </w:t>
            </w:r>
            <w:r>
              <w:t>for</w:t>
            </w:r>
            <w:r w:rsidRPr="0054030B">
              <w:rPr>
                <w:spacing w:val="-5"/>
              </w:rPr>
              <w:t xml:space="preserve"> </w:t>
            </w:r>
            <w:r>
              <w:t>All</w:t>
            </w:r>
            <w:r w:rsidRPr="0054030B">
              <w:rPr>
                <w:spacing w:val="-3"/>
              </w:rPr>
              <w:t xml:space="preserve"> </w:t>
            </w:r>
            <w:r>
              <w:t>Guide</w:t>
            </w:r>
            <w:r w:rsidRPr="0054030B">
              <w:rPr>
                <w:spacing w:val="-2"/>
              </w:rPr>
              <w:t xml:space="preserve"> </w:t>
            </w:r>
            <w:r>
              <w:t>2.0</w:t>
            </w:r>
            <w:r w:rsidRPr="0054030B">
              <w:rPr>
                <w:spacing w:val="-5"/>
              </w:rPr>
              <w:t xml:space="preserve"> </w:t>
            </w:r>
            <w:r>
              <w:t>can</w:t>
            </w:r>
            <w:r w:rsidRPr="0054030B">
              <w:rPr>
                <w:spacing w:val="-4"/>
              </w:rPr>
              <w:t xml:space="preserve"> </w:t>
            </w:r>
            <w:r>
              <w:t>be</w:t>
            </w:r>
            <w:r w:rsidRPr="0054030B">
              <w:rPr>
                <w:spacing w:val="-3"/>
              </w:rPr>
              <w:t xml:space="preserve"> </w:t>
            </w:r>
            <w:r>
              <w:t>found</w:t>
            </w:r>
            <w:r w:rsidRPr="0054030B">
              <w:rPr>
                <w:spacing w:val="-5"/>
              </w:rPr>
              <w:t xml:space="preserve"> </w:t>
            </w:r>
            <w:r>
              <w:t>at</w:t>
            </w:r>
            <w:r w:rsidRPr="0054030B">
              <w:rPr>
                <w:spacing w:val="-3"/>
              </w:rPr>
              <w:t xml:space="preserve"> </w:t>
            </w:r>
            <w:r>
              <w:t>the</w:t>
            </w:r>
            <w:r w:rsidRPr="0054030B">
              <w:rPr>
                <w:spacing w:val="-4"/>
              </w:rPr>
              <w:t xml:space="preserve"> </w:t>
            </w:r>
            <w:r>
              <w:t>following</w:t>
            </w:r>
            <w:r w:rsidRPr="0054030B">
              <w:rPr>
                <w:spacing w:val="-2"/>
              </w:rPr>
              <w:t xml:space="preserve"> </w:t>
            </w:r>
            <w:r>
              <w:t>link</w:t>
            </w:r>
            <w:r w:rsidR="00B8515D">
              <w:t>:</w:t>
            </w:r>
            <w:r w:rsidR="0054030B">
              <w:t xml:space="preserve"> </w:t>
            </w:r>
            <w:hyperlink r:id="rId173">
              <w:r w:rsidRPr="0054030B">
                <w:rPr>
                  <w:color w:val="0462C1"/>
                  <w:spacing w:val="-2"/>
                  <w:u w:val="single" w:color="0462C1"/>
                </w:rPr>
                <w:t>mdek12.org/OAE/2019-Access-for-All-Guide</w:t>
              </w:r>
            </w:hyperlink>
          </w:p>
        </w:tc>
      </w:tr>
    </w:tbl>
    <w:p w14:paraId="4C9B2AEC" w14:textId="77777777" w:rsidR="00A02F1E" w:rsidRDefault="00A02F1E">
      <w:pPr>
        <w:pStyle w:val="BodyText"/>
        <w:rPr>
          <w:b/>
          <w:sz w:val="20"/>
        </w:rPr>
      </w:pPr>
    </w:p>
    <w:p w14:paraId="4C9B2AED" w14:textId="77777777" w:rsidR="00A02F1E" w:rsidRDefault="00A02F1E">
      <w:pPr>
        <w:pStyle w:val="BodyText"/>
        <w:spacing w:before="10" w:after="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AEF" w14:textId="77777777">
        <w:trPr>
          <w:trHeight w:val="540"/>
        </w:trPr>
        <w:tc>
          <w:tcPr>
            <w:tcW w:w="13864" w:type="dxa"/>
            <w:gridSpan w:val="2"/>
            <w:shd w:val="clear" w:color="auto" w:fill="69C7C3"/>
          </w:tcPr>
          <w:p w14:paraId="4C9B2AEE" w14:textId="77777777" w:rsidR="00A02F1E" w:rsidRDefault="006D1088">
            <w:pPr>
              <w:pStyle w:val="TableParagraph"/>
              <w:spacing w:before="88"/>
              <w:ind w:left="115"/>
              <w:rPr>
                <w:b/>
                <w:sz w:val="28"/>
              </w:rPr>
            </w:pPr>
            <w:r>
              <w:rPr>
                <w:b/>
                <w:spacing w:val="16"/>
                <w:sz w:val="28"/>
              </w:rPr>
              <w:t>LIBRARIES/LIBRARIANS</w:t>
            </w:r>
          </w:p>
        </w:tc>
      </w:tr>
      <w:tr w:rsidR="00A02F1E" w14:paraId="4C9B2AF2" w14:textId="77777777">
        <w:trPr>
          <w:trHeight w:val="460"/>
        </w:trPr>
        <w:tc>
          <w:tcPr>
            <w:tcW w:w="6932" w:type="dxa"/>
            <w:tcBorders>
              <w:left w:val="single" w:sz="4" w:space="0" w:color="C8C8C8"/>
              <w:bottom w:val="single" w:sz="4" w:space="0" w:color="D0CECE"/>
              <w:right w:val="single" w:sz="4" w:space="0" w:color="D0CECE"/>
            </w:tcBorders>
          </w:tcPr>
          <w:p w14:paraId="4C9B2AF0"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AF1"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F5" w14:textId="77777777">
        <w:trPr>
          <w:trHeight w:val="560"/>
        </w:trPr>
        <w:tc>
          <w:tcPr>
            <w:tcW w:w="6932" w:type="dxa"/>
            <w:tcBorders>
              <w:top w:val="single" w:sz="4" w:space="0" w:color="D0CECE"/>
              <w:left w:val="single" w:sz="4" w:space="0" w:color="C8C8C8"/>
              <w:bottom w:val="single" w:sz="4" w:space="0" w:color="C8C8C8"/>
              <w:right w:val="single" w:sz="4" w:space="0" w:color="D0CECE"/>
            </w:tcBorders>
          </w:tcPr>
          <w:p w14:paraId="4C9B2AF3" w14:textId="77777777" w:rsidR="00A02F1E" w:rsidRDefault="00A02F1E">
            <w:pPr>
              <w:pStyle w:val="TableParagraph"/>
              <w:spacing w:before="0"/>
              <w:ind w:left="0"/>
              <w:rPr>
                <w:rFonts w:ascii="Times New Roman"/>
              </w:rPr>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AF4" w14:textId="77777777" w:rsidR="00A02F1E" w:rsidRDefault="00A02F1E">
            <w:pPr>
              <w:pStyle w:val="TableParagraph"/>
              <w:spacing w:before="0"/>
              <w:ind w:left="0"/>
              <w:rPr>
                <w:rFonts w:ascii="Times New Roman"/>
              </w:rPr>
            </w:pPr>
          </w:p>
        </w:tc>
      </w:tr>
    </w:tbl>
    <w:p w14:paraId="4C9B2AF6" w14:textId="77777777" w:rsidR="00A02F1E" w:rsidRDefault="00A02F1E">
      <w:pPr>
        <w:pStyle w:val="BodyText"/>
        <w:rPr>
          <w:b/>
          <w:sz w:val="20"/>
        </w:rPr>
      </w:pPr>
    </w:p>
    <w:p w14:paraId="4C9B2AF7"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AF9" w14:textId="77777777">
        <w:trPr>
          <w:trHeight w:val="540"/>
        </w:trPr>
        <w:tc>
          <w:tcPr>
            <w:tcW w:w="13864" w:type="dxa"/>
            <w:gridSpan w:val="2"/>
            <w:shd w:val="clear" w:color="auto" w:fill="69C7C3"/>
          </w:tcPr>
          <w:p w14:paraId="4C9B2AF8" w14:textId="77777777" w:rsidR="00A02F1E" w:rsidRDefault="006D1088">
            <w:pPr>
              <w:pStyle w:val="TableParagraph"/>
              <w:spacing w:before="88"/>
              <w:ind w:left="115"/>
              <w:rPr>
                <w:b/>
                <w:sz w:val="28"/>
              </w:rPr>
            </w:pPr>
            <w:r>
              <w:rPr>
                <w:b/>
                <w:spacing w:val="15"/>
                <w:sz w:val="28"/>
              </w:rPr>
              <w:t>LITERACY</w:t>
            </w:r>
          </w:p>
        </w:tc>
      </w:tr>
      <w:tr w:rsidR="00A02F1E" w14:paraId="4C9B2AFC" w14:textId="77777777">
        <w:trPr>
          <w:trHeight w:val="460"/>
        </w:trPr>
        <w:tc>
          <w:tcPr>
            <w:tcW w:w="6932" w:type="dxa"/>
            <w:tcBorders>
              <w:left w:val="single" w:sz="4" w:space="0" w:color="C8C8C8"/>
              <w:bottom w:val="single" w:sz="4" w:space="0" w:color="D0CECE"/>
              <w:right w:val="single" w:sz="4" w:space="0" w:color="D0CECE"/>
            </w:tcBorders>
          </w:tcPr>
          <w:p w14:paraId="4C9B2AFA" w14:textId="77777777" w:rsidR="00A02F1E" w:rsidRDefault="006D1088">
            <w:pPr>
              <w:pStyle w:val="TableParagraph"/>
              <w:spacing w:before="91"/>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AFB" w14:textId="77777777" w:rsidR="00A02F1E" w:rsidRDefault="006D1088">
            <w:pPr>
              <w:pStyle w:val="TableParagraph"/>
              <w:spacing w:before="91"/>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B06" w14:textId="77777777">
        <w:trPr>
          <w:trHeight w:val="2025"/>
        </w:trPr>
        <w:tc>
          <w:tcPr>
            <w:tcW w:w="6932" w:type="dxa"/>
            <w:tcBorders>
              <w:top w:val="single" w:sz="4" w:space="0" w:color="D0CECE"/>
              <w:left w:val="single" w:sz="4" w:space="0" w:color="C8C8C8"/>
              <w:bottom w:val="single" w:sz="4" w:space="0" w:color="C8C8C8"/>
              <w:right w:val="single" w:sz="4" w:space="0" w:color="D0CECE"/>
            </w:tcBorders>
          </w:tcPr>
          <w:p w14:paraId="4C9B2AFD" w14:textId="77777777" w:rsidR="00A02F1E" w:rsidRDefault="006D1088" w:rsidP="00DE7F15">
            <w:pPr>
              <w:pStyle w:val="TableParagraph"/>
              <w:numPr>
                <w:ilvl w:val="0"/>
                <w:numId w:val="193"/>
              </w:numPr>
              <w:tabs>
                <w:tab w:val="left" w:pos="835"/>
              </w:tabs>
              <w:spacing w:before="90"/>
            </w:pPr>
            <w:r>
              <w:t>ARM</w:t>
            </w:r>
            <w:r>
              <w:rPr>
                <w:spacing w:val="-3"/>
              </w:rPr>
              <w:t xml:space="preserve"> </w:t>
            </w:r>
            <w:r>
              <w:t>documentation</w:t>
            </w:r>
            <w:r>
              <w:rPr>
                <w:spacing w:val="-5"/>
              </w:rPr>
              <w:t xml:space="preserve"> due</w:t>
            </w:r>
          </w:p>
          <w:p w14:paraId="4C9B2AFE" w14:textId="77777777" w:rsidR="00A02F1E" w:rsidRDefault="006D1088" w:rsidP="00DE7F15">
            <w:pPr>
              <w:pStyle w:val="TableParagraph"/>
              <w:numPr>
                <w:ilvl w:val="0"/>
                <w:numId w:val="193"/>
              </w:numPr>
              <w:tabs>
                <w:tab w:val="left" w:pos="835"/>
              </w:tabs>
              <w:spacing w:before="117"/>
            </w:pPr>
            <w:r>
              <w:t>November</w:t>
            </w:r>
            <w:r>
              <w:rPr>
                <w:spacing w:val="-5"/>
              </w:rPr>
              <w:t xml:space="preserve"> </w:t>
            </w:r>
            <w:r>
              <w:t>1:</w:t>
            </w:r>
            <w:r>
              <w:rPr>
                <w:spacing w:val="-1"/>
              </w:rPr>
              <w:t xml:space="preserve"> </w:t>
            </w:r>
            <w:r>
              <w:t>Submit</w:t>
            </w:r>
            <w:r>
              <w:rPr>
                <w:spacing w:val="-1"/>
              </w:rPr>
              <w:t xml:space="preserve"> </w:t>
            </w:r>
            <w:r>
              <w:t>School</w:t>
            </w:r>
            <w:r>
              <w:rPr>
                <w:spacing w:val="-3"/>
              </w:rPr>
              <w:t xml:space="preserve"> </w:t>
            </w:r>
            <w:r>
              <w:t>Literacy</w:t>
            </w:r>
            <w:r>
              <w:rPr>
                <w:spacing w:val="-2"/>
              </w:rPr>
              <w:t xml:space="preserve"> </w:t>
            </w:r>
            <w:r>
              <w:t>Action</w:t>
            </w:r>
            <w:r>
              <w:rPr>
                <w:spacing w:val="-2"/>
              </w:rPr>
              <w:t xml:space="preserve"> </w:t>
            </w:r>
            <w:r>
              <w:rPr>
                <w:spacing w:val="-4"/>
              </w:rPr>
              <w:t>Plan</w:t>
            </w:r>
          </w:p>
          <w:p w14:paraId="4C9B2AFF" w14:textId="77777777" w:rsidR="00A02F1E" w:rsidRDefault="006D1088" w:rsidP="00DE7F15">
            <w:pPr>
              <w:pStyle w:val="TableParagraph"/>
              <w:numPr>
                <w:ilvl w:val="0"/>
                <w:numId w:val="193"/>
              </w:numPr>
              <w:tabs>
                <w:tab w:val="left" w:pos="835"/>
              </w:tabs>
              <w:spacing w:before="122"/>
            </w:pPr>
            <w:r>
              <w:t>Update</w:t>
            </w:r>
            <w:r>
              <w:rPr>
                <w:spacing w:val="-5"/>
              </w:rPr>
              <w:t xml:space="preserve"> </w:t>
            </w:r>
            <w:r>
              <w:t>Action</w:t>
            </w:r>
            <w:r>
              <w:rPr>
                <w:spacing w:val="-4"/>
              </w:rPr>
              <w:t xml:space="preserve"> </w:t>
            </w:r>
            <w:r>
              <w:rPr>
                <w:spacing w:val="-2"/>
              </w:rPr>
              <w:t>Plans</w:t>
            </w:r>
          </w:p>
          <w:p w14:paraId="525EA4F9" w14:textId="77777777" w:rsidR="00A02F1E" w:rsidRDefault="006D1088" w:rsidP="00DE7F15">
            <w:pPr>
              <w:pStyle w:val="TableParagraph"/>
              <w:numPr>
                <w:ilvl w:val="0"/>
                <w:numId w:val="193"/>
              </w:numPr>
              <w:tabs>
                <w:tab w:val="left" w:pos="835"/>
              </w:tabs>
              <w:spacing w:before="121"/>
            </w:pPr>
            <w:r>
              <w:t>Families</w:t>
            </w:r>
            <w:r>
              <w:rPr>
                <w:spacing w:val="-4"/>
              </w:rPr>
              <w:t xml:space="preserve"> </w:t>
            </w:r>
            <w:r>
              <w:t>as</w:t>
            </w:r>
            <w:r>
              <w:rPr>
                <w:spacing w:val="-4"/>
              </w:rPr>
              <w:t xml:space="preserve"> </w:t>
            </w:r>
            <w:r>
              <w:t>Partners:</w:t>
            </w:r>
            <w:r>
              <w:rPr>
                <w:spacing w:val="-3"/>
              </w:rPr>
              <w:t xml:space="preserve"> </w:t>
            </w:r>
            <w:r>
              <w:t>Literacy</w:t>
            </w:r>
            <w:r>
              <w:rPr>
                <w:spacing w:val="-2"/>
              </w:rPr>
              <w:t xml:space="preserve"> Nights</w:t>
            </w:r>
          </w:p>
          <w:p w14:paraId="322700FF" w14:textId="130F58A1" w:rsidR="00A02F1E" w:rsidRDefault="5EC15F6E" w:rsidP="00DE7F15">
            <w:pPr>
              <w:pStyle w:val="TableParagraph"/>
              <w:numPr>
                <w:ilvl w:val="0"/>
                <w:numId w:val="193"/>
              </w:numPr>
              <w:tabs>
                <w:tab w:val="left" w:pos="835"/>
              </w:tabs>
              <w:spacing w:before="121"/>
            </w:pPr>
            <w:r w:rsidRPr="1060323D">
              <w:rPr>
                <w:b/>
                <w:bCs/>
              </w:rPr>
              <w:t>Required:</w:t>
            </w:r>
            <w:r>
              <w:t xml:space="preserve"> Per state law, parents must receive written notification of a substantial deficit in reading within ten (10) business days of administering the MOY screener.</w:t>
            </w:r>
          </w:p>
          <w:p w14:paraId="4C9B2B00" w14:textId="2644FD56" w:rsidR="00A02F1E" w:rsidRDefault="00A02F1E" w:rsidP="1060323D">
            <w:pPr>
              <w:pStyle w:val="TableParagraph"/>
              <w:tabs>
                <w:tab w:val="left" w:pos="835"/>
              </w:tabs>
              <w:spacing w:before="121"/>
              <w:ind w:left="475"/>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B01" w14:textId="77777777" w:rsidR="00A02F1E" w:rsidRDefault="006D1088" w:rsidP="00DE7F15">
            <w:pPr>
              <w:pStyle w:val="TableParagraph"/>
              <w:numPr>
                <w:ilvl w:val="0"/>
                <w:numId w:val="192"/>
              </w:numPr>
              <w:tabs>
                <w:tab w:val="left" w:pos="835"/>
                <w:tab w:val="left" w:pos="836"/>
              </w:tabs>
              <w:spacing w:beforeLines="60" w:before="144" w:after="60"/>
              <w:ind w:hanging="360"/>
            </w:pPr>
            <w:r>
              <w:t>Science</w:t>
            </w:r>
            <w:r>
              <w:rPr>
                <w:spacing w:val="-2"/>
              </w:rPr>
              <w:t xml:space="preserve"> </w:t>
            </w:r>
            <w:r>
              <w:t>of</w:t>
            </w:r>
            <w:r>
              <w:rPr>
                <w:spacing w:val="-3"/>
              </w:rPr>
              <w:t xml:space="preserve"> </w:t>
            </w:r>
            <w:r>
              <w:t>Reading</w:t>
            </w:r>
            <w:r>
              <w:rPr>
                <w:spacing w:val="-1"/>
              </w:rPr>
              <w:t xml:space="preserve"> </w:t>
            </w:r>
            <w:r>
              <w:rPr>
                <w:spacing w:val="-2"/>
              </w:rPr>
              <w:t>Training</w:t>
            </w:r>
          </w:p>
          <w:p w14:paraId="4C9B2B02" w14:textId="77777777" w:rsidR="00A02F1E" w:rsidRDefault="006D1088" w:rsidP="00DE7F15">
            <w:pPr>
              <w:pStyle w:val="TableParagraph"/>
              <w:numPr>
                <w:ilvl w:val="0"/>
                <w:numId w:val="192"/>
              </w:numPr>
              <w:tabs>
                <w:tab w:val="left" w:pos="835"/>
                <w:tab w:val="left" w:pos="836"/>
              </w:tabs>
              <w:spacing w:beforeLines="60" w:before="144" w:after="60"/>
              <w:ind w:right="265" w:hanging="360"/>
            </w:pPr>
            <w:r>
              <w:t>Supporting</w:t>
            </w:r>
            <w:r>
              <w:rPr>
                <w:spacing w:val="-5"/>
              </w:rPr>
              <w:t xml:space="preserve"> </w:t>
            </w:r>
            <w:r>
              <w:t>Strong</w:t>
            </w:r>
            <w:r>
              <w:rPr>
                <w:spacing w:val="-6"/>
              </w:rPr>
              <w:t xml:space="preserve"> </w:t>
            </w:r>
            <w:r>
              <w:t>Readers</w:t>
            </w:r>
            <w:r>
              <w:rPr>
                <w:spacing w:val="-7"/>
              </w:rPr>
              <w:t xml:space="preserve"> </w:t>
            </w:r>
            <w:r>
              <w:t>in</w:t>
            </w:r>
            <w:r>
              <w:rPr>
                <w:spacing w:val="-6"/>
              </w:rPr>
              <w:t xml:space="preserve"> </w:t>
            </w:r>
            <w:r>
              <w:t>Adolescents</w:t>
            </w:r>
            <w:r>
              <w:rPr>
                <w:spacing w:val="-7"/>
              </w:rPr>
              <w:t xml:space="preserve"> </w:t>
            </w:r>
            <w:r>
              <w:t>(content</w:t>
            </w:r>
            <w:r>
              <w:rPr>
                <w:spacing w:val="-5"/>
              </w:rPr>
              <w:t xml:space="preserve"> </w:t>
            </w:r>
            <w:r>
              <w:t>area</w:t>
            </w:r>
            <w:r>
              <w:rPr>
                <w:spacing w:val="-6"/>
              </w:rPr>
              <w:t xml:space="preserve"> </w:t>
            </w:r>
            <w:r>
              <w:t>teachers and coaches)</w:t>
            </w:r>
          </w:p>
          <w:p w14:paraId="4C9B2B03" w14:textId="77777777" w:rsidR="00A02F1E" w:rsidRDefault="006D1088" w:rsidP="00DE7F15">
            <w:pPr>
              <w:pStyle w:val="TableParagraph"/>
              <w:numPr>
                <w:ilvl w:val="0"/>
                <w:numId w:val="192"/>
              </w:numPr>
              <w:tabs>
                <w:tab w:val="left" w:pos="835"/>
                <w:tab w:val="left" w:pos="836"/>
              </w:tabs>
              <w:spacing w:beforeLines="60" w:before="144" w:after="60"/>
              <w:ind w:hanging="360"/>
            </w:pPr>
            <w:r>
              <w:t>Learning</w:t>
            </w:r>
            <w:r>
              <w:rPr>
                <w:spacing w:val="-4"/>
              </w:rPr>
              <w:t xml:space="preserve"> </w:t>
            </w:r>
            <w:r>
              <w:rPr>
                <w:spacing w:val="-2"/>
              </w:rPr>
              <w:t>Walks</w:t>
            </w:r>
          </w:p>
          <w:p w14:paraId="4C9B2B05" w14:textId="77777777" w:rsidR="00A02F1E" w:rsidRDefault="006D1088" w:rsidP="00DE7F15">
            <w:pPr>
              <w:pStyle w:val="TableParagraph"/>
              <w:numPr>
                <w:ilvl w:val="0"/>
                <w:numId w:val="192"/>
              </w:numPr>
              <w:tabs>
                <w:tab w:val="left" w:pos="835"/>
                <w:tab w:val="left" w:pos="836"/>
              </w:tabs>
              <w:spacing w:beforeLines="60" w:before="144" w:after="60"/>
              <w:ind w:hanging="360"/>
            </w:pPr>
            <w:hyperlink r:id="rId174">
              <w:r>
                <w:rPr>
                  <w:color w:val="0462C1"/>
                  <w:u w:val="single" w:color="0462C1"/>
                </w:rPr>
                <w:t>School</w:t>
              </w:r>
              <w:r>
                <w:rPr>
                  <w:color w:val="0462C1"/>
                  <w:spacing w:val="-5"/>
                  <w:u w:val="single" w:color="0462C1"/>
                </w:rPr>
                <w:t xml:space="preserve"> </w:t>
              </w:r>
              <w:r>
                <w:rPr>
                  <w:color w:val="0462C1"/>
                  <w:u w:val="single" w:color="0462C1"/>
                </w:rPr>
                <w:t>Literacy</w:t>
              </w:r>
              <w:r>
                <w:rPr>
                  <w:color w:val="0462C1"/>
                  <w:spacing w:val="-2"/>
                  <w:u w:val="single" w:color="0462C1"/>
                </w:rPr>
                <w:t xml:space="preserve"> </w:t>
              </w:r>
              <w:r>
                <w:rPr>
                  <w:color w:val="0462C1"/>
                  <w:u w:val="single" w:color="0462C1"/>
                </w:rPr>
                <w:t>Action</w:t>
              </w:r>
              <w:r>
                <w:rPr>
                  <w:color w:val="0462C1"/>
                  <w:spacing w:val="-2"/>
                  <w:u w:val="single" w:color="0462C1"/>
                </w:rPr>
                <w:t xml:space="preserve"> </w:t>
              </w:r>
              <w:r>
                <w:rPr>
                  <w:color w:val="0462C1"/>
                  <w:spacing w:val="-4"/>
                  <w:u w:val="single" w:color="0462C1"/>
                </w:rPr>
                <w:t>Plan</w:t>
              </w:r>
            </w:hyperlink>
          </w:p>
        </w:tc>
      </w:tr>
    </w:tbl>
    <w:p w14:paraId="4C9B2B07" w14:textId="77777777" w:rsidR="00A02F1E" w:rsidRDefault="00A02F1E">
      <w:pPr>
        <w:sectPr w:rsidR="00A02F1E" w:rsidSect="0036716E">
          <w:headerReference w:type="default" r:id="rId175"/>
          <w:pgSz w:w="15840" w:h="12240" w:orient="landscape"/>
          <w:pgMar w:top="1200" w:right="600" w:bottom="700" w:left="440" w:header="0" w:footer="504" w:gutter="0"/>
          <w:cols w:space="720"/>
        </w:sectPr>
      </w:pPr>
    </w:p>
    <w:p w14:paraId="4C9B2B08" w14:textId="77777777" w:rsidR="00A02F1E" w:rsidRDefault="00A02F1E">
      <w:pPr>
        <w:pStyle w:val="BodyText"/>
        <w:spacing w:before="8"/>
        <w:rPr>
          <w:b/>
          <w:sz w:val="19"/>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B0A" w14:textId="77777777" w:rsidTr="740EA8F8">
        <w:trPr>
          <w:trHeight w:val="540"/>
        </w:trPr>
        <w:tc>
          <w:tcPr>
            <w:tcW w:w="13864" w:type="dxa"/>
            <w:gridSpan w:val="2"/>
            <w:shd w:val="clear" w:color="auto" w:fill="69C7C3"/>
          </w:tcPr>
          <w:p w14:paraId="4C9B2B09" w14:textId="77777777" w:rsidR="00A02F1E" w:rsidRDefault="006D1088">
            <w:pPr>
              <w:pStyle w:val="TableParagraph"/>
              <w:spacing w:before="88"/>
              <w:ind w:left="115"/>
              <w:rPr>
                <w:b/>
                <w:sz w:val="28"/>
                <w:szCs w:val="28"/>
              </w:rPr>
            </w:pPr>
            <w:r w:rsidRPr="1C198FED">
              <w:rPr>
                <w:b/>
                <w:spacing w:val="11"/>
                <w:sz w:val="28"/>
                <w:szCs w:val="28"/>
              </w:rPr>
              <w:t>MSIS</w:t>
            </w:r>
          </w:p>
        </w:tc>
      </w:tr>
      <w:tr w:rsidR="00A02F1E" w14:paraId="4C9B2B0D" w14:textId="77777777" w:rsidTr="740EA8F8">
        <w:trPr>
          <w:trHeight w:val="460"/>
        </w:trPr>
        <w:tc>
          <w:tcPr>
            <w:tcW w:w="6932" w:type="dxa"/>
            <w:tcBorders>
              <w:left w:val="single" w:sz="4" w:space="0" w:color="C8C8C8"/>
              <w:bottom w:val="single" w:sz="4" w:space="0" w:color="D0CECE"/>
              <w:right w:val="single" w:sz="4" w:space="0" w:color="D0CECE"/>
            </w:tcBorders>
          </w:tcPr>
          <w:p w14:paraId="4C9B2B0B"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B0C"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B1A" w14:textId="77777777" w:rsidTr="005C5D98">
        <w:trPr>
          <w:trHeight w:val="3587"/>
        </w:trPr>
        <w:tc>
          <w:tcPr>
            <w:tcW w:w="6932" w:type="dxa"/>
            <w:tcBorders>
              <w:top w:val="single" w:sz="4" w:space="0" w:color="D0CECE"/>
              <w:left w:val="single" w:sz="4" w:space="0" w:color="C8C8C8"/>
              <w:bottom w:val="single" w:sz="4" w:space="0" w:color="C8C8C8"/>
              <w:right w:val="single" w:sz="4" w:space="0" w:color="D0CECE"/>
            </w:tcBorders>
          </w:tcPr>
          <w:p w14:paraId="0F067E67" w14:textId="3B20AEFA" w:rsidR="00A02F1E" w:rsidRDefault="006D1088" w:rsidP="00DE7F15">
            <w:pPr>
              <w:pStyle w:val="TableParagraph"/>
              <w:numPr>
                <w:ilvl w:val="0"/>
                <w:numId w:val="221"/>
              </w:numPr>
              <w:tabs>
                <w:tab w:val="left" w:pos="835"/>
              </w:tabs>
              <w:spacing w:line="242" w:lineRule="auto"/>
              <w:ind w:right="395"/>
            </w:pPr>
            <w:proofErr w:type="gramStart"/>
            <w:r w:rsidRPr="28BBF2F4">
              <w:rPr>
                <w:b/>
                <w:bCs/>
                <w:sz w:val="21"/>
                <w:szCs w:val="21"/>
              </w:rPr>
              <w:t>REQUIRED</w:t>
            </w:r>
            <w:proofErr w:type="gramEnd"/>
            <w:r w:rsidRPr="28BBF2F4">
              <w:rPr>
                <w:b/>
                <w:bCs/>
                <w:spacing w:val="-3"/>
                <w:sz w:val="21"/>
                <w:szCs w:val="21"/>
              </w:rPr>
              <w:t xml:space="preserve"> </w:t>
            </w:r>
            <w:r w:rsidRPr="28BBF2F4">
              <w:rPr>
                <w:b/>
                <w:bCs/>
                <w:sz w:val="21"/>
                <w:szCs w:val="21"/>
              </w:rPr>
              <w:t>b</w:t>
            </w:r>
            <w:r w:rsidRPr="28BBF2F4">
              <w:rPr>
                <w:b/>
                <w:bCs/>
              </w:rPr>
              <w:t>y</w:t>
            </w:r>
            <w:r w:rsidRPr="28BBF2F4">
              <w:rPr>
                <w:b/>
                <w:bCs/>
                <w:spacing w:val="-4"/>
              </w:rPr>
              <w:t xml:space="preserve"> </w:t>
            </w:r>
            <w:r w:rsidRPr="28BBF2F4">
              <w:rPr>
                <w:b/>
                <w:bCs/>
              </w:rPr>
              <w:t>November</w:t>
            </w:r>
            <w:r w:rsidRPr="28BBF2F4">
              <w:rPr>
                <w:b/>
                <w:bCs/>
                <w:spacing w:val="-3"/>
              </w:rPr>
              <w:t xml:space="preserve"> </w:t>
            </w:r>
            <w:r w:rsidRPr="28BBF2F4">
              <w:rPr>
                <w:b/>
                <w:bCs/>
              </w:rPr>
              <w:t>10:</w:t>
            </w:r>
            <w:r w:rsidRPr="28BBF2F4">
              <w:rPr>
                <w:b/>
                <w:bCs/>
                <w:spacing w:val="-3"/>
              </w:rPr>
              <w:t xml:space="preserve"> </w:t>
            </w:r>
            <w:r w:rsidR="005C5D98" w:rsidRPr="002C45C6">
              <w:rPr>
                <w:spacing w:val="-1"/>
              </w:rPr>
              <w:t>Verify Month 0</w:t>
            </w:r>
            <w:r w:rsidR="005C5D98">
              <w:rPr>
                <w:spacing w:val="-1"/>
              </w:rPr>
              <w:t>2</w:t>
            </w:r>
            <w:r w:rsidR="005C5D98" w:rsidRPr="002C45C6">
              <w:rPr>
                <w:spacing w:val="-1"/>
              </w:rPr>
              <w:t xml:space="preserve"> student data is correct</w:t>
            </w:r>
            <w:r w:rsidR="00DE605C">
              <w:rPr>
                <w:spacing w:val="-1"/>
              </w:rPr>
              <w:t xml:space="preserve"> on all related reports</w:t>
            </w:r>
            <w:r w:rsidR="005C5D98" w:rsidRPr="002C45C6">
              <w:rPr>
                <w:spacing w:val="-1"/>
              </w:rPr>
              <w:t>, clear any remaining errors, and certify Month 0</w:t>
            </w:r>
            <w:r w:rsidR="005C5D98">
              <w:rPr>
                <w:spacing w:val="-1"/>
              </w:rPr>
              <w:t>2</w:t>
            </w:r>
            <w:r w:rsidR="005C5D98" w:rsidRPr="002C45C6">
              <w:rPr>
                <w:spacing w:val="-1"/>
              </w:rPr>
              <w:t xml:space="preserve"> data</w:t>
            </w:r>
          </w:p>
          <w:p w14:paraId="60EB6B49" w14:textId="657B19B3" w:rsidR="00E65425" w:rsidRPr="009063A8" w:rsidRDefault="00E65425" w:rsidP="00DE7F15">
            <w:pPr>
              <w:pStyle w:val="TableParagraph"/>
              <w:numPr>
                <w:ilvl w:val="0"/>
                <w:numId w:val="221"/>
              </w:numPr>
              <w:tabs>
                <w:tab w:val="left" w:pos="835"/>
              </w:tabs>
              <w:spacing w:before="125"/>
              <w:ind w:right="361"/>
              <w:rPr>
                <w:b/>
              </w:rPr>
            </w:pPr>
            <w:r w:rsidRPr="234F3258">
              <w:rPr>
                <w:b/>
                <w:bCs/>
                <w:sz w:val="21"/>
                <w:szCs w:val="21"/>
              </w:rPr>
              <w:t xml:space="preserve">REQUIRED by </w:t>
            </w:r>
            <w:r w:rsidRPr="234F3258">
              <w:rPr>
                <w:b/>
                <w:bCs/>
              </w:rPr>
              <w:t xml:space="preserve">November 30: </w:t>
            </w:r>
            <w:r>
              <w:t xml:space="preserve">Review Special Education </w:t>
            </w:r>
            <w:proofErr w:type="gramStart"/>
            <w:r>
              <w:t>Post Secondary</w:t>
            </w:r>
            <w:proofErr w:type="gramEnd"/>
            <w:r>
              <w:t xml:space="preserve"> Outcomes Report and </w:t>
            </w:r>
            <w:proofErr w:type="gramStart"/>
            <w:r>
              <w:t xml:space="preserve">provide </w:t>
            </w:r>
            <w:proofErr w:type="spellStart"/>
            <w:r>
              <w:t>post</w:t>
            </w:r>
            <w:proofErr w:type="gramEnd"/>
            <w:r>
              <w:t xml:space="preserve"> secondary</w:t>
            </w:r>
            <w:proofErr w:type="spellEnd"/>
            <w:r>
              <w:t xml:space="preserve"> outcomes for students via file upload</w:t>
            </w:r>
          </w:p>
          <w:p w14:paraId="46E4331A" w14:textId="2C1420E2" w:rsidR="006A6A3A" w:rsidRPr="009063A8" w:rsidRDefault="328475CC" w:rsidP="00DE7F15">
            <w:pPr>
              <w:pStyle w:val="TableParagraph"/>
              <w:numPr>
                <w:ilvl w:val="0"/>
                <w:numId w:val="221"/>
              </w:numPr>
              <w:tabs>
                <w:tab w:val="left" w:pos="835"/>
              </w:tabs>
              <w:spacing w:before="125"/>
              <w:ind w:right="361"/>
              <w:rPr>
                <w:b/>
              </w:rPr>
            </w:pPr>
            <w:proofErr w:type="gramStart"/>
            <w:r w:rsidRPr="234F3258">
              <w:rPr>
                <w:b/>
                <w:bCs/>
                <w:sz w:val="21"/>
                <w:szCs w:val="21"/>
              </w:rPr>
              <w:t>REQUIRED</w:t>
            </w:r>
            <w:proofErr w:type="gramEnd"/>
            <w:r w:rsidRPr="234F3258">
              <w:rPr>
                <w:b/>
                <w:bCs/>
                <w:sz w:val="21"/>
                <w:szCs w:val="21"/>
              </w:rPr>
              <w:t xml:space="preserve"> </w:t>
            </w:r>
            <w:proofErr w:type="gramStart"/>
            <w:r w:rsidRPr="234F3258">
              <w:rPr>
                <w:b/>
                <w:bCs/>
                <w:sz w:val="21"/>
                <w:szCs w:val="21"/>
              </w:rPr>
              <w:t>by</w:t>
            </w:r>
            <w:proofErr w:type="gramEnd"/>
            <w:r w:rsidRPr="234F3258">
              <w:rPr>
                <w:b/>
                <w:bCs/>
                <w:sz w:val="21"/>
                <w:szCs w:val="21"/>
              </w:rPr>
              <w:t xml:space="preserve"> </w:t>
            </w:r>
            <w:r w:rsidRPr="234F3258">
              <w:rPr>
                <w:b/>
                <w:bCs/>
              </w:rPr>
              <w:t xml:space="preserve">November 30: </w:t>
            </w:r>
            <w:r w:rsidR="00E11822">
              <w:t>Review CTE Placement Report and provide CTE placements for students via file upload</w:t>
            </w:r>
          </w:p>
          <w:p w14:paraId="0C484BE0" w14:textId="77777777" w:rsidR="009C375B" w:rsidRDefault="009C375B" w:rsidP="00DE7F15">
            <w:pPr>
              <w:pStyle w:val="TableParagraph"/>
              <w:numPr>
                <w:ilvl w:val="0"/>
                <w:numId w:val="221"/>
              </w:numPr>
              <w:spacing w:before="120"/>
              <w:ind w:right="152"/>
            </w:pPr>
            <w:r>
              <w:t>Complete Monthly Data Review: MSIS IDs &amp; Ownership, Non-Public Student Entry, LEA &amp; School Management, Organization data, Student data, Course Section data, Discipline data, Personnel data, CTE data, Federal Programs Data, and Special Education Data</w:t>
            </w:r>
          </w:p>
          <w:p w14:paraId="4C9B2B15" w14:textId="2B9C101A" w:rsidR="00A02F1E" w:rsidRPr="005C5D98" w:rsidRDefault="006A6A3A" w:rsidP="00DE7F15">
            <w:pPr>
              <w:pStyle w:val="TableParagraph"/>
              <w:numPr>
                <w:ilvl w:val="0"/>
                <w:numId w:val="221"/>
              </w:numPr>
              <w:ind w:right="202"/>
              <w:rPr>
                <w:b/>
              </w:rPr>
            </w:pPr>
            <w:r w:rsidRPr="00587B80">
              <w:t xml:space="preserve">Review the Data Quality Dashboard </w:t>
            </w:r>
            <w:r w:rsidRPr="28BBF2F4">
              <w:t xml:space="preserve">and Accreditation Dashboard </w:t>
            </w:r>
            <w:r w:rsidRPr="00587B80">
              <w:t>for data errors and correct data in the appropriate source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58730E74" w14:textId="77777777" w:rsidR="000B0522" w:rsidRPr="000E20CB" w:rsidRDefault="000B0522" w:rsidP="00DE7F15">
            <w:pPr>
              <w:pStyle w:val="TableParagraph"/>
              <w:numPr>
                <w:ilvl w:val="0"/>
                <w:numId w:val="339"/>
              </w:numPr>
              <w:tabs>
                <w:tab w:val="left" w:pos="835"/>
                <w:tab w:val="left" w:pos="836"/>
              </w:tabs>
              <w:spacing w:before="1" w:line="259" w:lineRule="auto"/>
              <w:rPr>
                <w:color w:val="0070C0"/>
              </w:rPr>
            </w:pPr>
            <w:hyperlink r:id="rId176">
              <w:r>
                <w:rPr>
                  <w:rStyle w:val="Hyperlink"/>
                  <w:color w:val="0070C0"/>
                </w:rPr>
                <w:t xml:space="preserve">MSIS </w:t>
              </w:r>
              <w:r w:rsidRPr="000E20CB">
                <w:rPr>
                  <w:rStyle w:val="Hyperlink"/>
                  <w:color w:val="0070C0"/>
                </w:rPr>
                <w:t>Annual Reporting Calendar</w:t>
              </w:r>
            </w:hyperlink>
          </w:p>
          <w:p w14:paraId="50FE5E6B" w14:textId="77777777" w:rsidR="00A62B9F" w:rsidRDefault="00A62B9F" w:rsidP="00DE7F15">
            <w:pPr>
              <w:pStyle w:val="TableParagraph"/>
              <w:numPr>
                <w:ilvl w:val="0"/>
                <w:numId w:val="339"/>
              </w:numPr>
              <w:tabs>
                <w:tab w:val="left" w:pos="835"/>
                <w:tab w:val="left" w:pos="836"/>
              </w:tabs>
              <w:spacing w:before="2" w:line="259" w:lineRule="auto"/>
            </w:pPr>
            <w:r>
              <w:t>Training:</w:t>
            </w:r>
          </w:p>
          <w:p w14:paraId="49790663" w14:textId="77777777" w:rsidR="000B0522" w:rsidRDefault="000B0522" w:rsidP="00DE7F15">
            <w:pPr>
              <w:pStyle w:val="TableParagraph"/>
              <w:numPr>
                <w:ilvl w:val="1"/>
                <w:numId w:val="339"/>
              </w:numPr>
              <w:tabs>
                <w:tab w:val="left" w:pos="835"/>
                <w:tab w:val="left" w:pos="836"/>
              </w:tabs>
              <w:spacing w:before="2" w:line="259" w:lineRule="auto"/>
            </w:pPr>
            <w:hyperlink r:id="rId177">
              <w:r>
                <w:rPr>
                  <w:rStyle w:val="Hyperlink"/>
                  <w:color w:val="0070C0"/>
                </w:rPr>
                <w:t>MSIS Training page</w:t>
              </w:r>
            </w:hyperlink>
            <w:r>
              <w:rPr>
                <w:spacing w:val="-2"/>
              </w:rPr>
              <w:t xml:space="preserve"> for upcoming events</w:t>
            </w:r>
          </w:p>
          <w:p w14:paraId="42F6E3CC" w14:textId="77777777" w:rsidR="000B0522" w:rsidRDefault="000B0522" w:rsidP="00DE7F15">
            <w:pPr>
              <w:pStyle w:val="TableParagraph"/>
              <w:numPr>
                <w:ilvl w:val="1"/>
                <w:numId w:val="339"/>
              </w:numPr>
              <w:tabs>
                <w:tab w:val="left" w:pos="835"/>
                <w:tab w:val="left" w:pos="836"/>
              </w:tabs>
              <w:spacing w:before="2" w:line="259" w:lineRule="auto"/>
            </w:pPr>
            <w:hyperlink r:id="rId178">
              <w:r w:rsidRPr="000E20CB">
                <w:rPr>
                  <w:rStyle w:val="Hyperlink"/>
                  <w:color w:val="0070C0"/>
                </w:rPr>
                <w:t>MSIS Resources page</w:t>
              </w:r>
            </w:hyperlink>
            <w:r>
              <w:t xml:space="preserve"> for guides, manual, or videos and recordings</w:t>
            </w:r>
          </w:p>
          <w:p w14:paraId="148DEF2A" w14:textId="77777777" w:rsidR="00A62B9F" w:rsidRPr="00B0471E" w:rsidRDefault="000B0522" w:rsidP="00DE7F15">
            <w:pPr>
              <w:pStyle w:val="TableParagraph"/>
              <w:numPr>
                <w:ilvl w:val="1"/>
                <w:numId w:val="339"/>
              </w:numPr>
              <w:tabs>
                <w:tab w:val="left" w:pos="835"/>
                <w:tab w:val="left" w:pos="836"/>
              </w:tabs>
              <w:spacing w:before="2" w:line="259" w:lineRule="auto"/>
              <w:rPr>
                <w:u w:val="single"/>
              </w:rPr>
            </w:pPr>
            <w:r>
              <w:t xml:space="preserve">Email training requests to </w:t>
            </w:r>
            <w:hyperlink r:id="rId179">
              <w:r w:rsidR="00A62B9F" w:rsidRPr="004E55E7">
                <w:rPr>
                  <w:rStyle w:val="Hyperlink"/>
                  <w:color w:val="0070C0"/>
                </w:rPr>
                <w:t>msis2@mdek12.org</w:t>
              </w:r>
            </w:hyperlink>
          </w:p>
          <w:p w14:paraId="241CE0DF" w14:textId="77777777" w:rsidR="00A62B9F" w:rsidRPr="00B0471E" w:rsidRDefault="00A62B9F" w:rsidP="00DE7F15">
            <w:pPr>
              <w:pStyle w:val="TableParagraph"/>
              <w:numPr>
                <w:ilvl w:val="0"/>
                <w:numId w:val="339"/>
              </w:numPr>
              <w:tabs>
                <w:tab w:val="left" w:pos="835"/>
                <w:tab w:val="left" w:pos="836"/>
              </w:tabs>
              <w:spacing w:before="2" w:line="259" w:lineRule="auto"/>
              <w:rPr>
                <w:u w:val="single"/>
              </w:rPr>
            </w:pPr>
            <w:r w:rsidRPr="00B0471E">
              <w:rPr>
                <w:color w:val="000000" w:themeColor="text1"/>
              </w:rPr>
              <w:t xml:space="preserve">Help Desk Support: Send requests for MSIS support to </w:t>
            </w:r>
            <w:hyperlink r:id="rId180">
              <w:r w:rsidRPr="004E55E7">
                <w:rPr>
                  <w:rStyle w:val="Hyperlink"/>
                  <w:color w:val="0070C0"/>
                </w:rPr>
                <w:t>mdeapps@mdek12.org</w:t>
              </w:r>
            </w:hyperlink>
          </w:p>
          <w:p w14:paraId="4C9B2B19" w14:textId="4D8C2520" w:rsidR="00A02F1E" w:rsidRDefault="00A02F1E" w:rsidP="38110411">
            <w:pPr>
              <w:pStyle w:val="TableParagraph"/>
              <w:tabs>
                <w:tab w:val="left" w:pos="835"/>
                <w:tab w:val="left" w:pos="836"/>
              </w:tabs>
              <w:spacing w:before="2" w:line="259" w:lineRule="auto"/>
              <w:ind w:left="1440"/>
              <w:rPr>
                <w:rStyle w:val="Hyperlink"/>
              </w:rPr>
            </w:pPr>
          </w:p>
        </w:tc>
      </w:tr>
    </w:tbl>
    <w:p w14:paraId="4C9B2B1B" w14:textId="77777777" w:rsidR="00A02F1E" w:rsidRDefault="00A02F1E">
      <w:pPr>
        <w:pStyle w:val="BodyText"/>
        <w:rPr>
          <w:b/>
          <w:sz w:val="20"/>
        </w:rPr>
      </w:pPr>
    </w:p>
    <w:p w14:paraId="4C9B2B1C"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B1E" w14:textId="77777777">
        <w:trPr>
          <w:trHeight w:val="540"/>
        </w:trPr>
        <w:tc>
          <w:tcPr>
            <w:tcW w:w="13864" w:type="dxa"/>
            <w:gridSpan w:val="2"/>
            <w:shd w:val="clear" w:color="auto" w:fill="69C7C3"/>
          </w:tcPr>
          <w:p w14:paraId="4C9B2B1D" w14:textId="77777777" w:rsidR="00A02F1E" w:rsidRDefault="006D1088">
            <w:pPr>
              <w:pStyle w:val="TableParagraph"/>
              <w:spacing w:before="88"/>
              <w:ind w:left="115"/>
              <w:rPr>
                <w:b/>
                <w:sz w:val="28"/>
              </w:rPr>
            </w:pPr>
            <w:r>
              <w:rPr>
                <w:b/>
                <w:spacing w:val="15"/>
                <w:sz w:val="28"/>
              </w:rPr>
              <w:t>SAFE</w:t>
            </w:r>
            <w:r>
              <w:rPr>
                <w:b/>
                <w:spacing w:val="41"/>
                <w:sz w:val="28"/>
              </w:rPr>
              <w:t xml:space="preserve"> </w:t>
            </w:r>
            <w:r>
              <w:rPr>
                <w:b/>
                <w:spacing w:val="13"/>
                <w:sz w:val="28"/>
              </w:rPr>
              <w:t>AND</w:t>
            </w:r>
            <w:r>
              <w:rPr>
                <w:b/>
                <w:spacing w:val="41"/>
                <w:sz w:val="28"/>
              </w:rPr>
              <w:t xml:space="preserve"> </w:t>
            </w:r>
            <w:r>
              <w:rPr>
                <w:b/>
                <w:spacing w:val="14"/>
                <w:sz w:val="28"/>
              </w:rPr>
              <w:t>ORDERLY</w:t>
            </w:r>
          </w:p>
        </w:tc>
      </w:tr>
      <w:tr w:rsidR="00A02F1E" w14:paraId="4C9B2B21" w14:textId="77777777">
        <w:trPr>
          <w:trHeight w:val="460"/>
        </w:trPr>
        <w:tc>
          <w:tcPr>
            <w:tcW w:w="6932" w:type="dxa"/>
            <w:tcBorders>
              <w:left w:val="single" w:sz="4" w:space="0" w:color="C8C8C8"/>
              <w:bottom w:val="single" w:sz="4" w:space="0" w:color="D0CECE"/>
              <w:right w:val="single" w:sz="4" w:space="0" w:color="D0CECE"/>
            </w:tcBorders>
          </w:tcPr>
          <w:p w14:paraId="4C9B2B1F" w14:textId="77777777" w:rsidR="00A02F1E" w:rsidRDefault="006D1088">
            <w:pPr>
              <w:pStyle w:val="TableParagraph"/>
              <w:spacing w:before="91"/>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B20" w14:textId="77777777" w:rsidR="00A02F1E" w:rsidRDefault="006D1088">
            <w:pPr>
              <w:pStyle w:val="TableParagraph"/>
              <w:spacing w:before="91"/>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B26" w14:textId="77777777" w:rsidTr="005C5D98">
        <w:trPr>
          <w:trHeight w:val="1850"/>
        </w:trPr>
        <w:tc>
          <w:tcPr>
            <w:tcW w:w="6932" w:type="dxa"/>
            <w:tcBorders>
              <w:top w:val="single" w:sz="4" w:space="0" w:color="D0CECE"/>
              <w:left w:val="single" w:sz="4" w:space="0" w:color="C8C8C8"/>
              <w:bottom w:val="single" w:sz="4" w:space="0" w:color="C8C8C8"/>
              <w:right w:val="single" w:sz="4" w:space="0" w:color="D0CECE"/>
            </w:tcBorders>
          </w:tcPr>
          <w:p w14:paraId="4C9B2B22" w14:textId="77777777" w:rsidR="00A02F1E" w:rsidRDefault="006D1088" w:rsidP="00DE7F15">
            <w:pPr>
              <w:pStyle w:val="TableParagraph"/>
              <w:numPr>
                <w:ilvl w:val="0"/>
                <w:numId w:val="191"/>
              </w:numPr>
              <w:tabs>
                <w:tab w:val="left" w:pos="835"/>
              </w:tabs>
              <w:spacing w:before="120"/>
            </w:pPr>
            <w:r>
              <w:t>Conduct</w:t>
            </w:r>
            <w:r>
              <w:rPr>
                <w:spacing w:val="-3"/>
              </w:rPr>
              <w:t xml:space="preserve"> </w:t>
            </w:r>
            <w:r>
              <w:t>monthly</w:t>
            </w:r>
            <w:r>
              <w:rPr>
                <w:spacing w:val="-4"/>
              </w:rPr>
              <w:t xml:space="preserve"> </w:t>
            </w:r>
            <w:r>
              <w:t>fire</w:t>
            </w:r>
            <w:r>
              <w:rPr>
                <w:spacing w:val="-4"/>
              </w:rPr>
              <w:t xml:space="preserve"> </w:t>
            </w:r>
            <w:r>
              <w:rPr>
                <w:spacing w:val="-2"/>
              </w:rPr>
              <w:t>drills</w:t>
            </w:r>
          </w:p>
          <w:p w14:paraId="4C9B2B23" w14:textId="77777777" w:rsidR="00A02F1E" w:rsidRDefault="006D1088" w:rsidP="00DE7F15">
            <w:pPr>
              <w:pStyle w:val="TableParagraph"/>
              <w:numPr>
                <w:ilvl w:val="0"/>
                <w:numId w:val="191"/>
              </w:numPr>
              <w:tabs>
                <w:tab w:val="left" w:pos="835"/>
              </w:tabs>
              <w:spacing w:before="120"/>
              <w:ind w:right="1082"/>
            </w:pPr>
            <w:r>
              <w:t>Conduct</w:t>
            </w:r>
            <w:r>
              <w:rPr>
                <w:spacing w:val="-3"/>
              </w:rPr>
              <w:t xml:space="preserve"> </w:t>
            </w:r>
            <w:r>
              <w:t>tornado</w:t>
            </w:r>
            <w:r>
              <w:rPr>
                <w:spacing w:val="-6"/>
              </w:rPr>
              <w:t xml:space="preserve"> </w:t>
            </w:r>
            <w:r>
              <w:t>drill</w:t>
            </w:r>
            <w:r>
              <w:rPr>
                <w:spacing w:val="-4"/>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w:t>
            </w:r>
            <w:r>
              <w:rPr>
                <w:spacing w:val="-6"/>
              </w:rPr>
              <w:t xml:space="preserve"> </w:t>
            </w:r>
            <w:r>
              <w:t>per</w:t>
            </w:r>
            <w:r>
              <w:rPr>
                <w:spacing w:val="-6"/>
              </w:rPr>
              <w:t xml:space="preserve"> </w:t>
            </w:r>
            <w:r>
              <w:t xml:space="preserve">semester </w:t>
            </w:r>
            <w:r>
              <w:rPr>
                <w:spacing w:val="-2"/>
              </w:rPr>
              <w:t>recommended)</w:t>
            </w:r>
          </w:p>
          <w:p w14:paraId="319404EF" w14:textId="77777777" w:rsidR="00A02F1E" w:rsidRDefault="006D1088" w:rsidP="00DE7F15">
            <w:pPr>
              <w:pStyle w:val="TableParagraph"/>
              <w:numPr>
                <w:ilvl w:val="0"/>
                <w:numId w:val="191"/>
              </w:numPr>
              <w:tabs>
                <w:tab w:val="left" w:pos="835"/>
              </w:tabs>
              <w:spacing w:before="120"/>
              <w:ind w:right="550"/>
            </w:pPr>
            <w:r>
              <w:t>Conduct</w:t>
            </w:r>
            <w:r>
              <w:rPr>
                <w:spacing w:val="-3"/>
              </w:rPr>
              <w:t xml:space="preserve"> </w:t>
            </w:r>
            <w:r>
              <w:t>emergency</w:t>
            </w:r>
            <w:r>
              <w:rPr>
                <w:spacing w:val="-4"/>
              </w:rPr>
              <w:t xml:space="preserve"> </w:t>
            </w:r>
            <w:r>
              <w:t>bus</w:t>
            </w:r>
            <w:r>
              <w:rPr>
                <w:spacing w:val="-6"/>
              </w:rPr>
              <w:t xml:space="preserve"> </w:t>
            </w:r>
            <w:r>
              <w:t>evacuation</w:t>
            </w:r>
            <w:r>
              <w:rPr>
                <w:spacing w:val="-5"/>
              </w:rPr>
              <w:t xml:space="preserve"> </w:t>
            </w:r>
            <w:r>
              <w:t>drills</w:t>
            </w:r>
            <w:r>
              <w:rPr>
                <w:spacing w:val="-6"/>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 per semester recommended)</w:t>
            </w:r>
          </w:p>
          <w:p w14:paraId="4C9B2B24" w14:textId="6807868C" w:rsidR="00A02F1E" w:rsidRDefault="40D6CBA5" w:rsidP="00DE7F15">
            <w:pPr>
              <w:pStyle w:val="TableParagraph"/>
              <w:numPr>
                <w:ilvl w:val="0"/>
                <w:numId w:val="191"/>
              </w:numPr>
              <w:tabs>
                <w:tab w:val="left" w:pos="835"/>
              </w:tabs>
              <w:spacing w:before="120"/>
              <w:ind w:right="550"/>
            </w:pPr>
            <w:r>
              <w:t>Review district boundaries lines and report any discrepancies for reporting to the U.S. Census Bureau</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B25" w14:textId="40DA278D" w:rsidR="00A02F1E" w:rsidRDefault="006D1088">
            <w:pPr>
              <w:pStyle w:val="TableParagraph"/>
              <w:spacing w:before="90"/>
              <w:ind w:left="115"/>
            </w:pPr>
            <w:hyperlink r:id="rId181">
              <w:r>
                <w:rPr>
                  <w:color w:val="0462C1"/>
                  <w:spacing w:val="-2"/>
                  <w:u w:val="single" w:color="0462C1"/>
                </w:rPr>
                <w:t>mdek12.org/OSOS/Home</w:t>
              </w:r>
            </w:hyperlink>
          </w:p>
        </w:tc>
      </w:tr>
    </w:tbl>
    <w:p w14:paraId="4C9B2B27" w14:textId="77777777" w:rsidR="00A02F1E" w:rsidRDefault="00A02F1E">
      <w:pPr>
        <w:sectPr w:rsidR="00A02F1E">
          <w:headerReference w:type="default" r:id="rId182"/>
          <w:pgSz w:w="15840" w:h="12240" w:orient="landscape"/>
          <w:pgMar w:top="1380" w:right="600" w:bottom="700" w:left="440" w:header="0" w:footer="504" w:gutter="0"/>
          <w:cols w:space="720"/>
        </w:sectPr>
      </w:pPr>
    </w:p>
    <w:p w14:paraId="4C9B2B28" w14:textId="77777777" w:rsidR="00A02F1E" w:rsidRDefault="00A02F1E">
      <w:pPr>
        <w:pStyle w:val="BodyText"/>
        <w:spacing w:before="8"/>
        <w:rPr>
          <w:b/>
          <w:sz w:val="19"/>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B2A" w14:textId="77777777">
        <w:trPr>
          <w:trHeight w:val="575"/>
        </w:trPr>
        <w:tc>
          <w:tcPr>
            <w:tcW w:w="13864" w:type="dxa"/>
            <w:gridSpan w:val="2"/>
            <w:shd w:val="clear" w:color="auto" w:fill="69C7C3"/>
          </w:tcPr>
          <w:p w14:paraId="4C9B2B29" w14:textId="77777777" w:rsidR="00A02F1E" w:rsidRDefault="006D1088">
            <w:pPr>
              <w:pStyle w:val="TableParagraph"/>
              <w:spacing w:before="108"/>
              <w:ind w:left="110"/>
              <w:rPr>
                <w:b/>
                <w:sz w:val="28"/>
              </w:rPr>
            </w:pPr>
            <w:r>
              <w:rPr>
                <w:b/>
                <w:sz w:val="28"/>
              </w:rPr>
              <w:t>SCHOOL</w:t>
            </w:r>
            <w:r>
              <w:rPr>
                <w:b/>
                <w:spacing w:val="-3"/>
                <w:sz w:val="28"/>
              </w:rPr>
              <w:t xml:space="preserve"> </w:t>
            </w:r>
            <w:r>
              <w:rPr>
                <w:b/>
                <w:sz w:val="28"/>
              </w:rPr>
              <w:t>FINANCIAL</w:t>
            </w:r>
            <w:r>
              <w:rPr>
                <w:b/>
                <w:spacing w:val="-2"/>
                <w:sz w:val="28"/>
              </w:rPr>
              <w:t xml:space="preserve"> SERVICES</w:t>
            </w:r>
          </w:p>
        </w:tc>
      </w:tr>
      <w:tr w:rsidR="00A02F1E" w14:paraId="4C9B2B2D" w14:textId="77777777">
        <w:trPr>
          <w:trHeight w:val="435"/>
        </w:trPr>
        <w:tc>
          <w:tcPr>
            <w:tcW w:w="6932" w:type="dxa"/>
            <w:tcBorders>
              <w:left w:val="single" w:sz="4" w:space="0" w:color="C8C8C8"/>
              <w:bottom w:val="single" w:sz="4" w:space="0" w:color="D0CECE"/>
              <w:right w:val="single" w:sz="4" w:space="0" w:color="D0CECE"/>
            </w:tcBorders>
          </w:tcPr>
          <w:p w14:paraId="4C9B2B2B" w14:textId="77777777" w:rsidR="00A02F1E" w:rsidRDefault="006D1088">
            <w:pPr>
              <w:pStyle w:val="TableParagraph"/>
              <w:spacing w:before="70"/>
              <w:ind w:left="160"/>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B2C" w14:textId="77777777" w:rsidR="00A02F1E" w:rsidRDefault="006D1088">
            <w:pPr>
              <w:pStyle w:val="TableParagraph"/>
              <w:spacing w:before="70"/>
              <w:ind w:left="110"/>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B30" w14:textId="77777777">
        <w:trPr>
          <w:trHeight w:val="655"/>
        </w:trPr>
        <w:tc>
          <w:tcPr>
            <w:tcW w:w="6932" w:type="dxa"/>
            <w:tcBorders>
              <w:top w:val="single" w:sz="4" w:space="0" w:color="D0CECE"/>
              <w:left w:val="single" w:sz="4" w:space="0" w:color="C8C8C8"/>
              <w:bottom w:val="single" w:sz="4" w:space="0" w:color="C8C8C8"/>
              <w:right w:val="single" w:sz="4" w:space="0" w:color="D0CECE"/>
            </w:tcBorders>
          </w:tcPr>
          <w:p w14:paraId="4C9B2B2E" w14:textId="77777777" w:rsidR="00A02F1E" w:rsidRDefault="006D1088" w:rsidP="00DE7F15">
            <w:pPr>
              <w:pStyle w:val="TableParagraph"/>
              <w:numPr>
                <w:ilvl w:val="0"/>
                <w:numId w:val="190"/>
              </w:numPr>
              <w:tabs>
                <w:tab w:val="left" w:pos="830"/>
              </w:tabs>
              <w:spacing w:before="60" w:line="242" w:lineRule="auto"/>
              <w:ind w:left="835" w:right="346"/>
            </w:pPr>
            <w:r>
              <w:t>Request</w:t>
            </w:r>
            <w:r>
              <w:rPr>
                <w:spacing w:val="-5"/>
              </w:rPr>
              <w:t xml:space="preserve"> </w:t>
            </w:r>
            <w:r>
              <w:t>reimbursement</w:t>
            </w:r>
            <w:r>
              <w:rPr>
                <w:spacing w:val="-5"/>
              </w:rPr>
              <w:t xml:space="preserve"> </w:t>
            </w:r>
            <w:r>
              <w:t>for</w:t>
            </w:r>
            <w:r>
              <w:rPr>
                <w:spacing w:val="-7"/>
              </w:rPr>
              <w:t xml:space="preserve"> </w:t>
            </w:r>
            <w:r>
              <w:t>National</w:t>
            </w:r>
            <w:r>
              <w:rPr>
                <w:spacing w:val="-5"/>
              </w:rPr>
              <w:t xml:space="preserve"> </w:t>
            </w:r>
            <w:r>
              <w:t>Board</w:t>
            </w:r>
            <w:r>
              <w:rPr>
                <w:spacing w:val="-6"/>
              </w:rPr>
              <w:t xml:space="preserve"> </w:t>
            </w:r>
            <w:r>
              <w:t>process</w:t>
            </w:r>
            <w:r>
              <w:rPr>
                <w:spacing w:val="-7"/>
              </w:rPr>
              <w:t xml:space="preserve"> </w:t>
            </w:r>
            <w:r>
              <w:t>cost</w:t>
            </w:r>
            <w:r>
              <w:rPr>
                <w:spacing w:val="-4"/>
              </w:rPr>
              <w:t xml:space="preserve"> </w:t>
            </w:r>
            <w:r>
              <w:t>fee</w:t>
            </w:r>
            <w:r>
              <w:rPr>
                <w:spacing w:val="-5"/>
              </w:rPr>
              <w:t xml:space="preserve"> </w:t>
            </w:r>
            <w:r>
              <w:t>and moving expense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B2F" w14:textId="77777777" w:rsidR="00A02F1E" w:rsidRDefault="00A02F1E">
            <w:pPr>
              <w:pStyle w:val="TableParagraph"/>
              <w:spacing w:before="0"/>
              <w:ind w:left="0"/>
              <w:rPr>
                <w:rFonts w:ascii="Times New Roman"/>
              </w:rPr>
            </w:pPr>
          </w:p>
        </w:tc>
      </w:tr>
    </w:tbl>
    <w:p w14:paraId="4C9B2B31" w14:textId="77777777" w:rsidR="00A02F1E" w:rsidRDefault="00A02F1E">
      <w:pPr>
        <w:pStyle w:val="BodyText"/>
        <w:rPr>
          <w:b/>
          <w:sz w:val="20"/>
        </w:rPr>
      </w:pPr>
    </w:p>
    <w:p w14:paraId="4C9B2B32"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B34" w14:textId="77777777">
        <w:trPr>
          <w:trHeight w:val="540"/>
        </w:trPr>
        <w:tc>
          <w:tcPr>
            <w:tcW w:w="13864" w:type="dxa"/>
            <w:gridSpan w:val="2"/>
            <w:shd w:val="clear" w:color="auto" w:fill="69C7C3"/>
          </w:tcPr>
          <w:p w14:paraId="4C9B2B33" w14:textId="77777777" w:rsidR="00A02F1E" w:rsidRDefault="006D1088">
            <w:pPr>
              <w:pStyle w:val="TableParagraph"/>
              <w:spacing w:before="88"/>
              <w:ind w:left="115"/>
              <w:rPr>
                <w:b/>
                <w:sz w:val="28"/>
              </w:rPr>
            </w:pPr>
            <w:r>
              <w:rPr>
                <w:b/>
                <w:spacing w:val="16"/>
                <w:sz w:val="28"/>
              </w:rPr>
              <w:t>SCHOOL</w:t>
            </w:r>
            <w:r>
              <w:rPr>
                <w:b/>
                <w:spacing w:val="41"/>
                <w:sz w:val="28"/>
              </w:rPr>
              <w:t xml:space="preserve"> </w:t>
            </w:r>
            <w:r>
              <w:rPr>
                <w:b/>
                <w:spacing w:val="15"/>
                <w:sz w:val="28"/>
              </w:rPr>
              <w:t>IMPROVEMENT</w:t>
            </w:r>
          </w:p>
        </w:tc>
      </w:tr>
      <w:tr w:rsidR="00A02F1E" w14:paraId="4C9B2B37" w14:textId="77777777">
        <w:trPr>
          <w:trHeight w:val="460"/>
        </w:trPr>
        <w:tc>
          <w:tcPr>
            <w:tcW w:w="6932" w:type="dxa"/>
            <w:tcBorders>
              <w:left w:val="single" w:sz="4" w:space="0" w:color="C8C8C8"/>
              <w:bottom w:val="single" w:sz="4" w:space="0" w:color="D0CECE"/>
              <w:right w:val="single" w:sz="4" w:space="0" w:color="D0CECE"/>
            </w:tcBorders>
          </w:tcPr>
          <w:p w14:paraId="4C9B2B35"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B36"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B3C" w14:textId="77777777">
        <w:trPr>
          <w:trHeight w:val="1250"/>
        </w:trPr>
        <w:tc>
          <w:tcPr>
            <w:tcW w:w="6932" w:type="dxa"/>
            <w:tcBorders>
              <w:top w:val="single" w:sz="4" w:space="0" w:color="D0CECE"/>
              <w:left w:val="single" w:sz="4" w:space="0" w:color="C8C8C8"/>
              <w:bottom w:val="single" w:sz="4" w:space="0" w:color="C8C8C8"/>
              <w:right w:val="single" w:sz="4" w:space="0" w:color="D0CECE"/>
            </w:tcBorders>
          </w:tcPr>
          <w:p w14:paraId="5AD019B8" w14:textId="1BF8C539" w:rsidR="00A02F1E" w:rsidRPr="00C82259" w:rsidRDefault="00620A80" w:rsidP="00DE7F15">
            <w:pPr>
              <w:pStyle w:val="TableParagraph"/>
              <w:numPr>
                <w:ilvl w:val="0"/>
                <w:numId w:val="189"/>
              </w:numPr>
              <w:tabs>
                <w:tab w:val="left" w:pos="835"/>
              </w:tabs>
              <w:spacing w:before="120"/>
              <w:rPr>
                <w:rFonts w:ascii="Wingdings" w:hAnsi="Wingdings"/>
                <w:sz w:val="23"/>
                <w:szCs w:val="23"/>
              </w:rPr>
            </w:pPr>
            <w:r>
              <w:t xml:space="preserve">Complete </w:t>
            </w:r>
            <w:r w:rsidR="00CC5BC5">
              <w:t>request</w:t>
            </w:r>
            <w:r w:rsidR="00CC5BC5">
              <w:rPr>
                <w:spacing w:val="-1"/>
              </w:rPr>
              <w:t xml:space="preserve"> </w:t>
            </w:r>
            <w:r w:rsidR="00CC5BC5">
              <w:t>for</w:t>
            </w:r>
            <w:r w:rsidR="00CC5BC5">
              <w:rPr>
                <w:spacing w:val="-3"/>
              </w:rPr>
              <w:t xml:space="preserve"> </w:t>
            </w:r>
            <w:r w:rsidR="00CC5BC5">
              <w:t xml:space="preserve">funds </w:t>
            </w:r>
            <w:r w:rsidR="00CC5BC5" w:rsidRPr="369D217F">
              <w:rPr>
                <w:sz w:val="23"/>
                <w:szCs w:val="23"/>
              </w:rPr>
              <w:t>(</w:t>
            </w:r>
            <w:r w:rsidR="00CC5BC5" w:rsidRPr="369D217F">
              <w:rPr>
                <w:i/>
                <w:sz w:val="23"/>
                <w:szCs w:val="23"/>
              </w:rPr>
              <w:t>1003</w:t>
            </w:r>
            <w:r w:rsidR="00CC5BC5" w:rsidRPr="369D217F">
              <w:rPr>
                <w:i/>
                <w:spacing w:val="-5"/>
                <w:sz w:val="23"/>
                <w:szCs w:val="23"/>
              </w:rPr>
              <w:t xml:space="preserve"> </w:t>
            </w:r>
            <w:r w:rsidR="00CC5BC5" w:rsidRPr="369D217F">
              <w:rPr>
                <w:i/>
                <w:sz w:val="23"/>
                <w:szCs w:val="23"/>
              </w:rPr>
              <w:t>grant</w:t>
            </w:r>
            <w:r w:rsidR="00CC5BC5" w:rsidRPr="369D217F">
              <w:rPr>
                <w:i/>
                <w:spacing w:val="-4"/>
                <w:sz w:val="23"/>
                <w:szCs w:val="23"/>
              </w:rPr>
              <w:t xml:space="preserve"> </w:t>
            </w:r>
            <w:r w:rsidR="00CC5BC5" w:rsidRPr="369D217F">
              <w:rPr>
                <w:i/>
                <w:sz w:val="23"/>
                <w:szCs w:val="23"/>
              </w:rPr>
              <w:t>funds</w:t>
            </w:r>
            <w:r w:rsidR="00CC5BC5" w:rsidRPr="369D217F">
              <w:rPr>
                <w:i/>
                <w:spacing w:val="-2"/>
                <w:sz w:val="23"/>
                <w:szCs w:val="23"/>
              </w:rPr>
              <w:t xml:space="preserve"> reimbursement</w:t>
            </w:r>
            <w:r w:rsidR="00CC5BC5" w:rsidRPr="369D217F">
              <w:rPr>
                <w:spacing w:val="-2"/>
                <w:sz w:val="23"/>
                <w:szCs w:val="23"/>
              </w:rPr>
              <w:t>)</w:t>
            </w:r>
          </w:p>
          <w:p w14:paraId="7CA482B2" w14:textId="77777777" w:rsidR="004D5BB5" w:rsidRDefault="004D5BB5" w:rsidP="003A3163">
            <w:pPr>
              <w:pStyle w:val="TableParagraph"/>
              <w:numPr>
                <w:ilvl w:val="0"/>
                <w:numId w:val="189"/>
              </w:numPr>
              <w:tabs>
                <w:tab w:val="left" w:pos="835"/>
              </w:tabs>
              <w:spacing w:before="120"/>
              <w:ind w:right="424"/>
              <w:rPr>
                <w:b/>
                <w:bCs/>
                <w:spacing w:val="-2"/>
              </w:rPr>
            </w:pPr>
            <w:r>
              <w:t>Identified</w:t>
            </w:r>
            <w:r w:rsidRPr="001A3035">
              <w:rPr>
                <w:spacing w:val="-5"/>
              </w:rPr>
              <w:t xml:space="preserve"> </w:t>
            </w:r>
            <w:r>
              <w:t>schools</w:t>
            </w:r>
            <w:r w:rsidRPr="001A3035">
              <w:rPr>
                <w:spacing w:val="-3"/>
              </w:rPr>
              <w:t xml:space="preserve"> </w:t>
            </w:r>
            <w:r>
              <w:t>update</w:t>
            </w:r>
            <w:r w:rsidRPr="001A3035">
              <w:rPr>
                <w:spacing w:val="-1"/>
              </w:rPr>
              <w:t xml:space="preserve"> </w:t>
            </w:r>
            <w:r>
              <w:t>to</w:t>
            </w:r>
            <w:r w:rsidRPr="001A3035">
              <w:rPr>
                <w:spacing w:val="-3"/>
              </w:rPr>
              <w:t xml:space="preserve"> </w:t>
            </w:r>
            <w:r>
              <w:t>local</w:t>
            </w:r>
            <w:r w:rsidRPr="001A3035">
              <w:rPr>
                <w:spacing w:val="-2"/>
              </w:rPr>
              <w:t xml:space="preserve"> </w:t>
            </w:r>
            <w:r>
              <w:t>school</w:t>
            </w:r>
            <w:r w:rsidRPr="001A3035">
              <w:rPr>
                <w:spacing w:val="-1"/>
              </w:rPr>
              <w:t xml:space="preserve"> </w:t>
            </w:r>
            <w:r w:rsidRPr="001A3035">
              <w:rPr>
                <w:spacing w:val="-2"/>
              </w:rPr>
              <w:t xml:space="preserve">board </w:t>
            </w:r>
            <w:r w:rsidRPr="369D217F">
              <w:rPr>
                <w:b/>
                <w:bCs/>
              </w:rPr>
              <w:t>(CSI and A</w:t>
            </w:r>
            <w:r w:rsidRPr="369D217F">
              <w:rPr>
                <w:b/>
                <w:bCs/>
                <w:spacing w:val="-5"/>
              </w:rPr>
              <w:t>TSI s</w:t>
            </w:r>
            <w:r w:rsidRPr="369D217F">
              <w:rPr>
                <w:b/>
                <w:bCs/>
                <w:spacing w:val="-2"/>
              </w:rPr>
              <w:t>chools)</w:t>
            </w:r>
          </w:p>
          <w:p w14:paraId="681D9E24" w14:textId="33A02415" w:rsidR="00F66385" w:rsidRPr="001A3035" w:rsidRDefault="00F66385" w:rsidP="003A3163">
            <w:pPr>
              <w:pStyle w:val="TableParagraph"/>
              <w:numPr>
                <w:ilvl w:val="0"/>
                <w:numId w:val="189"/>
              </w:numPr>
              <w:tabs>
                <w:tab w:val="left" w:pos="835"/>
              </w:tabs>
              <w:spacing w:before="120"/>
              <w:ind w:right="424"/>
              <w:rPr>
                <w:b/>
                <w:bCs/>
                <w:spacing w:val="-2"/>
              </w:rPr>
            </w:pPr>
            <w:r w:rsidRPr="369D217F">
              <w:rPr>
                <w:rFonts w:asciiTheme="minorHAnsi" w:hAnsiTheme="minorHAnsi" w:cstheme="minorBidi"/>
              </w:rPr>
              <w:t>CSI touchpoint</w:t>
            </w:r>
            <w:r w:rsidR="00B261F0" w:rsidRPr="369D217F">
              <w:rPr>
                <w:rFonts w:asciiTheme="minorHAnsi" w:hAnsiTheme="minorHAnsi" w:cstheme="minorBidi"/>
              </w:rPr>
              <w:t xml:space="preserve"> documentation due </w:t>
            </w:r>
            <w:proofErr w:type="gramStart"/>
            <w:r w:rsidR="00B261F0" w:rsidRPr="369D217F">
              <w:rPr>
                <w:rFonts w:asciiTheme="minorHAnsi" w:hAnsiTheme="minorHAnsi" w:cstheme="minorBidi"/>
              </w:rPr>
              <w:t>from</w:t>
            </w:r>
            <w:proofErr w:type="gramEnd"/>
            <w:r w:rsidRPr="369D217F">
              <w:rPr>
                <w:rFonts w:asciiTheme="minorHAnsi" w:hAnsiTheme="minorHAnsi" w:cstheme="minorBidi"/>
              </w:rPr>
              <w:t xml:space="preserve"> school improvement facilitators</w:t>
            </w:r>
          </w:p>
          <w:p w14:paraId="4C9B2B3A" w14:textId="74DE3035" w:rsidR="00A02F1E" w:rsidRDefault="00A02F1E" w:rsidP="00D37F4D">
            <w:pPr>
              <w:pStyle w:val="TableParagraph"/>
              <w:tabs>
                <w:tab w:val="left" w:pos="835"/>
              </w:tabs>
              <w:spacing w:before="39"/>
              <w:rPr>
                <w:rFonts w:ascii="Wingdings" w:hAnsi="Wingdings"/>
                <w:sz w:val="23"/>
              </w:rPr>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7D996A1C" w14:textId="77777777" w:rsidR="00A02F1E" w:rsidRPr="00CC5BC5" w:rsidRDefault="008D6F77" w:rsidP="00DE7F15">
            <w:pPr>
              <w:pStyle w:val="TableParagraph"/>
              <w:numPr>
                <w:ilvl w:val="0"/>
                <w:numId w:val="306"/>
              </w:numPr>
              <w:tabs>
                <w:tab w:val="left" w:pos="835"/>
                <w:tab w:val="left" w:pos="836"/>
              </w:tabs>
              <w:spacing w:before="86" w:line="242" w:lineRule="auto"/>
              <w:ind w:right="186"/>
              <w:rPr>
                <w:sz w:val="23"/>
              </w:rPr>
            </w:pPr>
            <w:r w:rsidRPr="0036491F">
              <w:rPr>
                <w:rFonts w:asciiTheme="minorHAnsi" w:hAnsiTheme="minorHAnsi" w:cstheme="minorHAnsi"/>
              </w:rPr>
              <w:t xml:space="preserve">Technical </w:t>
            </w:r>
            <w:r w:rsidR="00CC5BC5" w:rsidRPr="0036491F">
              <w:rPr>
                <w:rFonts w:asciiTheme="minorHAnsi" w:hAnsiTheme="minorHAnsi" w:cstheme="minorHAnsi"/>
              </w:rPr>
              <w:t xml:space="preserve">assistance as requested from </w:t>
            </w:r>
            <w:r w:rsidR="00CC5BC5">
              <w:rPr>
                <w:rFonts w:asciiTheme="minorHAnsi" w:hAnsiTheme="minorHAnsi" w:cstheme="minorHAnsi"/>
              </w:rPr>
              <w:t>s</w:t>
            </w:r>
            <w:r w:rsidR="00CC5BC5" w:rsidRPr="0036491F">
              <w:rPr>
                <w:rFonts w:asciiTheme="minorHAnsi" w:hAnsiTheme="minorHAnsi" w:cstheme="minorHAnsi"/>
              </w:rPr>
              <w:t>chools/</w:t>
            </w:r>
            <w:r w:rsidR="00CC5BC5">
              <w:rPr>
                <w:rFonts w:asciiTheme="minorHAnsi" w:hAnsiTheme="minorHAnsi" w:cstheme="minorHAnsi"/>
              </w:rPr>
              <w:t>d</w:t>
            </w:r>
            <w:r w:rsidR="00CC5BC5" w:rsidRPr="0036491F">
              <w:rPr>
                <w:rFonts w:asciiTheme="minorHAnsi" w:hAnsiTheme="minorHAnsi" w:cstheme="minorHAnsi"/>
              </w:rPr>
              <w:t>istricts</w:t>
            </w:r>
          </w:p>
          <w:p w14:paraId="4C9B2B3B" w14:textId="4D44E5D6" w:rsidR="00A02F1E" w:rsidRDefault="00CC5BC5" w:rsidP="00DE7F15">
            <w:pPr>
              <w:pStyle w:val="TableParagraph"/>
              <w:numPr>
                <w:ilvl w:val="0"/>
                <w:numId w:val="306"/>
              </w:numPr>
              <w:tabs>
                <w:tab w:val="left" w:pos="835"/>
                <w:tab w:val="left" w:pos="836"/>
              </w:tabs>
              <w:spacing w:before="86" w:line="242" w:lineRule="auto"/>
              <w:ind w:right="186"/>
              <w:rPr>
                <w:sz w:val="23"/>
              </w:rPr>
            </w:pPr>
            <w:r>
              <w:rPr>
                <w:rFonts w:asciiTheme="minorHAnsi" w:hAnsiTheme="minorHAnsi" w:cstheme="minorHAnsi"/>
              </w:rPr>
              <w:t xml:space="preserve">Annual </w:t>
            </w:r>
            <w:r w:rsidR="00CE64C6">
              <w:rPr>
                <w:rFonts w:asciiTheme="minorHAnsi" w:hAnsiTheme="minorHAnsi" w:cstheme="minorHAnsi"/>
              </w:rPr>
              <w:t>s</w:t>
            </w:r>
            <w:r>
              <w:rPr>
                <w:rFonts w:asciiTheme="minorHAnsi" w:hAnsiTheme="minorHAnsi" w:cstheme="minorHAnsi"/>
              </w:rPr>
              <w:t xml:space="preserve">chool </w:t>
            </w:r>
            <w:r w:rsidR="00CE64C6">
              <w:rPr>
                <w:rFonts w:asciiTheme="minorHAnsi" w:hAnsiTheme="minorHAnsi" w:cstheme="minorHAnsi"/>
              </w:rPr>
              <w:t>i</w:t>
            </w:r>
            <w:r>
              <w:rPr>
                <w:rFonts w:asciiTheme="minorHAnsi" w:hAnsiTheme="minorHAnsi" w:cstheme="minorHAnsi"/>
              </w:rPr>
              <w:t xml:space="preserve">mprovement </w:t>
            </w:r>
            <w:r w:rsidR="00CE64C6">
              <w:rPr>
                <w:rFonts w:asciiTheme="minorHAnsi" w:hAnsiTheme="minorHAnsi" w:cstheme="minorHAnsi"/>
              </w:rPr>
              <w:t>c</w:t>
            </w:r>
            <w:r>
              <w:rPr>
                <w:rFonts w:asciiTheme="minorHAnsi" w:hAnsiTheme="minorHAnsi" w:cstheme="minorHAnsi"/>
              </w:rPr>
              <w:t>onvening</w:t>
            </w:r>
          </w:p>
        </w:tc>
      </w:tr>
    </w:tbl>
    <w:p w14:paraId="4C9B2B3D" w14:textId="77777777" w:rsidR="00A02F1E" w:rsidRDefault="00A02F1E">
      <w:pPr>
        <w:pStyle w:val="BodyText"/>
        <w:rPr>
          <w:b/>
          <w:sz w:val="20"/>
        </w:rPr>
      </w:pPr>
    </w:p>
    <w:p w14:paraId="4C9B2B3E" w14:textId="77777777" w:rsidR="00A02F1E" w:rsidRDefault="00A02F1E">
      <w:pPr>
        <w:pStyle w:val="BodyText"/>
        <w:spacing w:before="6"/>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B40" w14:textId="77777777" w:rsidTr="4FE8EE9A">
        <w:trPr>
          <w:trHeight w:val="545"/>
        </w:trPr>
        <w:tc>
          <w:tcPr>
            <w:tcW w:w="13864" w:type="dxa"/>
            <w:gridSpan w:val="2"/>
            <w:shd w:val="clear" w:color="auto" w:fill="69C7C3"/>
          </w:tcPr>
          <w:p w14:paraId="4C9B2B3F" w14:textId="77777777" w:rsidR="00A02F1E" w:rsidRDefault="006D1088">
            <w:pPr>
              <w:pStyle w:val="TableParagraph"/>
              <w:spacing w:before="94"/>
              <w:ind w:left="115"/>
              <w:rPr>
                <w:b/>
                <w:sz w:val="28"/>
              </w:rPr>
            </w:pPr>
            <w:r>
              <w:rPr>
                <w:b/>
                <w:spacing w:val="17"/>
                <w:sz w:val="28"/>
              </w:rPr>
              <w:t>SECONDARY</w:t>
            </w:r>
            <w:r>
              <w:rPr>
                <w:b/>
                <w:spacing w:val="48"/>
                <w:sz w:val="28"/>
              </w:rPr>
              <w:t xml:space="preserve"> </w:t>
            </w:r>
            <w:r>
              <w:rPr>
                <w:b/>
                <w:spacing w:val="15"/>
                <w:sz w:val="28"/>
              </w:rPr>
              <w:t>EDUCATION</w:t>
            </w:r>
          </w:p>
        </w:tc>
      </w:tr>
      <w:tr w:rsidR="00A02F1E" w14:paraId="4C9B2B43" w14:textId="77777777" w:rsidTr="4FE8EE9A">
        <w:trPr>
          <w:trHeight w:val="460"/>
        </w:trPr>
        <w:tc>
          <w:tcPr>
            <w:tcW w:w="6932" w:type="dxa"/>
            <w:tcBorders>
              <w:left w:val="single" w:sz="4" w:space="0" w:color="C8C8C8"/>
              <w:bottom w:val="single" w:sz="4" w:space="0" w:color="D0CECE"/>
              <w:right w:val="single" w:sz="4" w:space="0" w:color="D0CECE"/>
            </w:tcBorders>
          </w:tcPr>
          <w:p w14:paraId="4C9B2B41"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B42"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B48" w14:textId="77777777" w:rsidTr="4FE8EE9A">
        <w:trPr>
          <w:trHeight w:val="887"/>
        </w:trPr>
        <w:tc>
          <w:tcPr>
            <w:tcW w:w="6932" w:type="dxa"/>
            <w:tcBorders>
              <w:top w:val="single" w:sz="4" w:space="0" w:color="D0CECE"/>
              <w:left w:val="single" w:sz="4" w:space="0" w:color="C8C8C8"/>
              <w:bottom w:val="single" w:sz="4" w:space="0" w:color="C8C8C8"/>
              <w:right w:val="single" w:sz="4" w:space="0" w:color="D0CECE"/>
            </w:tcBorders>
          </w:tcPr>
          <w:p w14:paraId="4C9B2B45" w14:textId="4DFAE0B8" w:rsidR="00A02F1E" w:rsidRDefault="006D1088" w:rsidP="00DE7F15">
            <w:pPr>
              <w:pStyle w:val="TableParagraph"/>
              <w:numPr>
                <w:ilvl w:val="0"/>
                <w:numId w:val="188"/>
              </w:numPr>
              <w:tabs>
                <w:tab w:val="left" w:pos="835"/>
              </w:tabs>
              <w:spacing w:line="259" w:lineRule="auto"/>
              <w:ind w:right="383"/>
            </w:pPr>
            <w:r>
              <w:t>May</w:t>
            </w:r>
            <w:r>
              <w:rPr>
                <w:spacing w:val="-8"/>
              </w:rPr>
              <w:t xml:space="preserve"> </w:t>
            </w:r>
            <w:r>
              <w:t>begin</w:t>
            </w:r>
            <w:r>
              <w:rPr>
                <w:spacing w:val="-8"/>
              </w:rPr>
              <w:t xml:space="preserve"> </w:t>
            </w:r>
            <w:r>
              <w:t>submitting</w:t>
            </w:r>
            <w:r>
              <w:rPr>
                <w:spacing w:val="-7"/>
              </w:rPr>
              <w:t xml:space="preserve"> </w:t>
            </w:r>
            <w:r>
              <w:t>through</w:t>
            </w:r>
            <w:r>
              <w:rPr>
                <w:spacing w:val="-8"/>
              </w:rPr>
              <w:t xml:space="preserve"> </w:t>
            </w:r>
            <w:r>
              <w:t>SharePoint</w:t>
            </w:r>
            <w:r>
              <w:rPr>
                <w:spacing w:val="-7"/>
              </w:rPr>
              <w:t xml:space="preserve"> </w:t>
            </w:r>
            <w:r>
              <w:t>MDE</w:t>
            </w:r>
            <w:r>
              <w:rPr>
                <w:spacing w:val="-6"/>
              </w:rPr>
              <w:t xml:space="preserve"> </w:t>
            </w:r>
            <w:r>
              <w:t>Reimbursement for Accelerated programs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B47" w14:textId="62301206" w:rsidR="00A02F1E" w:rsidRDefault="006D1088" w:rsidP="00DE7F15">
            <w:pPr>
              <w:pStyle w:val="TableParagraph"/>
              <w:numPr>
                <w:ilvl w:val="0"/>
                <w:numId w:val="187"/>
              </w:numPr>
              <w:tabs>
                <w:tab w:val="left" w:pos="835"/>
                <w:tab w:val="left" w:pos="836"/>
              </w:tabs>
              <w:spacing w:before="87" w:line="237" w:lineRule="auto"/>
              <w:ind w:right="315"/>
            </w:pPr>
            <w:r>
              <w:t>Contact</w:t>
            </w:r>
            <w:r>
              <w:rPr>
                <w:spacing w:val="-3"/>
              </w:rPr>
              <w:t xml:space="preserve"> </w:t>
            </w:r>
            <w:r w:rsidR="0F9B021D">
              <w:rPr>
                <w:spacing w:val="-3"/>
              </w:rPr>
              <w:t>Mandy Hackma</w:t>
            </w:r>
            <w:r w:rsidR="25BBCCB8">
              <w:rPr>
                <w:spacing w:val="-3"/>
              </w:rPr>
              <w:t xml:space="preserve">n </w:t>
            </w:r>
            <w:r>
              <w:t>at</w:t>
            </w:r>
            <w:r>
              <w:rPr>
                <w:spacing w:val="-4"/>
              </w:rPr>
              <w:t xml:space="preserve"> </w:t>
            </w:r>
            <w:hyperlink r:id="rId183">
              <w:r w:rsidR="2C6C9EB9" w:rsidRPr="004E55E7">
                <w:rPr>
                  <w:rStyle w:val="Hyperlink"/>
                  <w:color w:val="0070C0"/>
                </w:rPr>
                <w:t>ahackman@mdek12.org</w:t>
              </w:r>
            </w:hyperlink>
            <w:r w:rsidR="2C6C9EB9">
              <w:rPr>
                <w:spacing w:val="-4"/>
              </w:rPr>
              <w:t xml:space="preserve"> </w:t>
            </w:r>
            <w:r>
              <w:t>on</w:t>
            </w:r>
            <w:r>
              <w:rPr>
                <w:spacing w:val="-6"/>
              </w:rPr>
              <w:t xml:space="preserve"> </w:t>
            </w:r>
            <w:r>
              <w:t>the</w:t>
            </w:r>
            <w:r>
              <w:rPr>
                <w:spacing w:val="-6"/>
              </w:rPr>
              <w:t xml:space="preserve"> </w:t>
            </w:r>
            <w:r>
              <w:t>MDE Reimbursement for Accelerated programs</w:t>
            </w:r>
            <w:r w:rsidR="2F843956">
              <w:t>.</w:t>
            </w:r>
          </w:p>
        </w:tc>
      </w:tr>
    </w:tbl>
    <w:p w14:paraId="4C9B2B49" w14:textId="77777777" w:rsidR="00A02F1E" w:rsidRDefault="00A02F1E">
      <w:pPr>
        <w:pStyle w:val="BodyText"/>
        <w:rPr>
          <w:b/>
          <w:sz w:val="20"/>
        </w:rPr>
      </w:pPr>
    </w:p>
    <w:p w14:paraId="5634B429" w14:textId="46BDACD1" w:rsidR="00A02F1E" w:rsidRDefault="007629ED" w:rsidP="007629ED">
      <w:pPr>
        <w:rPr>
          <w:b/>
          <w:sz w:val="16"/>
        </w:rPr>
      </w:pPr>
      <w:r>
        <w:rPr>
          <w:b/>
          <w:sz w:val="16"/>
        </w:rPr>
        <w:br w:type="page"/>
      </w: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B4C" w14:textId="77777777">
        <w:trPr>
          <w:trHeight w:val="540"/>
        </w:trPr>
        <w:tc>
          <w:tcPr>
            <w:tcW w:w="13864" w:type="dxa"/>
            <w:gridSpan w:val="2"/>
            <w:shd w:val="clear" w:color="auto" w:fill="69C7C3"/>
          </w:tcPr>
          <w:p w14:paraId="4C9B2B4B" w14:textId="77777777" w:rsidR="00A02F1E" w:rsidRDefault="006D1088">
            <w:pPr>
              <w:pStyle w:val="TableParagraph"/>
              <w:spacing w:before="88"/>
              <w:ind w:left="115"/>
              <w:rPr>
                <w:b/>
                <w:sz w:val="28"/>
              </w:rPr>
            </w:pPr>
            <w:r>
              <w:rPr>
                <w:b/>
                <w:spacing w:val="17"/>
                <w:sz w:val="28"/>
              </w:rPr>
              <w:lastRenderedPageBreak/>
              <w:t>SPECIAL</w:t>
            </w:r>
            <w:r>
              <w:rPr>
                <w:b/>
                <w:spacing w:val="39"/>
                <w:sz w:val="28"/>
              </w:rPr>
              <w:t xml:space="preserve"> </w:t>
            </w:r>
            <w:r>
              <w:rPr>
                <w:b/>
                <w:spacing w:val="15"/>
                <w:sz w:val="28"/>
              </w:rPr>
              <w:t>EDUCATION</w:t>
            </w:r>
          </w:p>
        </w:tc>
      </w:tr>
      <w:tr w:rsidR="00A02F1E" w14:paraId="4C9B2B4F" w14:textId="77777777">
        <w:trPr>
          <w:trHeight w:val="460"/>
        </w:trPr>
        <w:tc>
          <w:tcPr>
            <w:tcW w:w="6932" w:type="dxa"/>
            <w:tcBorders>
              <w:left w:val="single" w:sz="4" w:space="0" w:color="C8C8C8"/>
              <w:bottom w:val="single" w:sz="4" w:space="0" w:color="D0CECE"/>
              <w:right w:val="single" w:sz="4" w:space="0" w:color="D0CECE"/>
            </w:tcBorders>
          </w:tcPr>
          <w:p w14:paraId="4C9B2B4D"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B4E"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B52" w14:textId="77777777" w:rsidTr="0067635A">
        <w:trPr>
          <w:trHeight w:val="6980"/>
        </w:trPr>
        <w:tc>
          <w:tcPr>
            <w:tcW w:w="6932" w:type="dxa"/>
            <w:tcBorders>
              <w:top w:val="single" w:sz="4" w:space="0" w:color="D0CECE"/>
              <w:left w:val="single" w:sz="4" w:space="0" w:color="C8C8C8"/>
              <w:bottom w:val="single" w:sz="4" w:space="0" w:color="C8C8C8"/>
              <w:right w:val="single" w:sz="4" w:space="0" w:color="D0CECE"/>
            </w:tcBorders>
          </w:tcPr>
          <w:p w14:paraId="2758C27A" w14:textId="7605BD3D" w:rsidR="00A02F1E" w:rsidRDefault="006D1088" w:rsidP="00DE7F15">
            <w:pPr>
              <w:pStyle w:val="TableParagraph"/>
              <w:numPr>
                <w:ilvl w:val="0"/>
                <w:numId w:val="186"/>
              </w:numPr>
              <w:tabs>
                <w:tab w:val="left" w:pos="835"/>
              </w:tabs>
              <w:spacing w:before="120"/>
              <w:ind w:right="748"/>
            </w:pPr>
            <w:r>
              <w:t>Check</w:t>
            </w:r>
            <w:r>
              <w:rPr>
                <w:spacing w:val="-4"/>
              </w:rPr>
              <w:t xml:space="preserve"> </w:t>
            </w:r>
            <w:r>
              <w:t>expenditure</w:t>
            </w:r>
            <w:r>
              <w:rPr>
                <w:spacing w:val="-4"/>
              </w:rPr>
              <w:t xml:space="preserve"> </w:t>
            </w:r>
            <w:r>
              <w:t>reports</w:t>
            </w:r>
            <w:r>
              <w:rPr>
                <w:spacing w:val="-6"/>
              </w:rPr>
              <w:t xml:space="preserve"> </w:t>
            </w:r>
            <w:r>
              <w:t>for</w:t>
            </w:r>
            <w:r>
              <w:rPr>
                <w:spacing w:val="-6"/>
              </w:rPr>
              <w:t xml:space="preserve"> </w:t>
            </w:r>
            <w:r>
              <w:t>any</w:t>
            </w:r>
            <w:r>
              <w:rPr>
                <w:spacing w:val="-3"/>
              </w:rPr>
              <w:t xml:space="preserve"> </w:t>
            </w:r>
            <w:r>
              <w:t>needed</w:t>
            </w:r>
            <w:r>
              <w:rPr>
                <w:spacing w:val="-5"/>
              </w:rPr>
              <w:t xml:space="preserve"> </w:t>
            </w:r>
            <w:r>
              <w:t>revisions</w:t>
            </w:r>
            <w:r>
              <w:rPr>
                <w:spacing w:val="-6"/>
              </w:rPr>
              <w:t xml:space="preserve"> </w:t>
            </w:r>
            <w:r>
              <w:t>to</w:t>
            </w:r>
            <w:r>
              <w:rPr>
                <w:spacing w:val="-5"/>
              </w:rPr>
              <w:t xml:space="preserve"> </w:t>
            </w:r>
            <w:r>
              <w:t>IDEA Funding Applications in MCAPS</w:t>
            </w:r>
            <w:r w:rsidR="65467D8F">
              <w:t>.</w:t>
            </w:r>
          </w:p>
          <w:p w14:paraId="14BCB82C" w14:textId="46EC30B5" w:rsidR="00A02F1E" w:rsidRDefault="7DC648DE" w:rsidP="00DE7F15">
            <w:pPr>
              <w:pStyle w:val="TableParagraph"/>
              <w:numPr>
                <w:ilvl w:val="0"/>
                <w:numId w:val="186"/>
              </w:numPr>
              <w:tabs>
                <w:tab w:val="left" w:pos="835"/>
              </w:tabs>
              <w:spacing w:before="120"/>
              <w:ind w:right="748"/>
            </w:pPr>
            <w:r>
              <w:t xml:space="preserve">Ensure all IDEA program budgets are aligned with approved applications and accounting </w:t>
            </w:r>
            <w:bookmarkStart w:id="0" w:name="_Int_YZfUnrVa"/>
            <w:r>
              <w:t>system</w:t>
            </w:r>
            <w:bookmarkEnd w:id="0"/>
            <w:r>
              <w:t xml:space="preserve"> (new programs, carry forward programs, continuing programs</w:t>
            </w:r>
            <w:r w:rsidR="561E988B">
              <w:t>)</w:t>
            </w:r>
            <w:r w:rsidR="689E092B">
              <w:t>.</w:t>
            </w:r>
          </w:p>
          <w:p w14:paraId="26F23E10" w14:textId="5443C88E" w:rsidR="007629ED" w:rsidRDefault="007629ED" w:rsidP="00DE7F15">
            <w:pPr>
              <w:pStyle w:val="TableParagraph"/>
              <w:numPr>
                <w:ilvl w:val="0"/>
                <w:numId w:val="186"/>
              </w:numPr>
              <w:tabs>
                <w:tab w:val="left" w:pos="835"/>
              </w:tabs>
              <w:spacing w:before="120"/>
              <w:ind w:right="823"/>
            </w:pPr>
            <w:r>
              <w:t>Work</w:t>
            </w:r>
            <w:r>
              <w:rPr>
                <w:spacing w:val="-5"/>
              </w:rPr>
              <w:t xml:space="preserve"> </w:t>
            </w:r>
            <w:r>
              <w:t>with</w:t>
            </w:r>
            <w:r>
              <w:rPr>
                <w:spacing w:val="-6"/>
              </w:rPr>
              <w:t xml:space="preserve"> </w:t>
            </w:r>
            <w:r>
              <w:t>teachers</w:t>
            </w:r>
            <w:r>
              <w:rPr>
                <w:spacing w:val="-7"/>
              </w:rPr>
              <w:t xml:space="preserve"> </w:t>
            </w:r>
            <w:r>
              <w:t>on</w:t>
            </w:r>
            <w:r>
              <w:rPr>
                <w:spacing w:val="-6"/>
              </w:rPr>
              <w:t xml:space="preserve"> </w:t>
            </w:r>
            <w:r>
              <w:t>co</w:t>
            </w:r>
            <w:r w:rsidR="29DD52B9">
              <w:t>nducting any needed IEP meetings</w:t>
            </w:r>
            <w:r>
              <w:t>,</w:t>
            </w:r>
            <w:r>
              <w:rPr>
                <w:spacing w:val="-5"/>
              </w:rPr>
              <w:t xml:space="preserve"> </w:t>
            </w:r>
            <w:r>
              <w:t>reevaluations, and Parent Survey</w:t>
            </w:r>
            <w:r w:rsidR="1FB75F61">
              <w:t>.</w:t>
            </w:r>
          </w:p>
          <w:p w14:paraId="33943909" w14:textId="7BCCF6C1" w:rsidR="007629ED" w:rsidRDefault="007629ED" w:rsidP="00DE7F15">
            <w:pPr>
              <w:pStyle w:val="TableParagraph"/>
              <w:numPr>
                <w:ilvl w:val="0"/>
                <w:numId w:val="186"/>
              </w:numPr>
              <w:tabs>
                <w:tab w:val="left" w:pos="835"/>
              </w:tabs>
              <w:spacing w:before="120"/>
              <w:ind w:right="308"/>
            </w:pPr>
            <w:r>
              <w:rPr>
                <w:b/>
              </w:rPr>
              <w:t xml:space="preserve">REQUIRED prior to November </w:t>
            </w:r>
            <w:r w:rsidRPr="3E733DAE">
              <w:rPr>
                <w:b/>
                <w:bCs/>
              </w:rPr>
              <w:t>10</w:t>
            </w:r>
            <w:r>
              <w:rPr>
                <w:b/>
              </w:rPr>
              <w:t xml:space="preserve">: </w:t>
            </w:r>
            <w:r>
              <w:t>Complete Educable Child applications</w:t>
            </w:r>
            <w:r>
              <w:rPr>
                <w:spacing w:val="-8"/>
              </w:rPr>
              <w:t xml:space="preserve"> </w:t>
            </w:r>
            <w:r>
              <w:t>and</w:t>
            </w:r>
            <w:r>
              <w:rPr>
                <w:spacing w:val="-8"/>
              </w:rPr>
              <w:t xml:space="preserve"> </w:t>
            </w:r>
            <w:proofErr w:type="gramStart"/>
            <w:r>
              <w:t>upload</w:t>
            </w:r>
            <w:proofErr w:type="gramEnd"/>
            <w:r>
              <w:rPr>
                <w:spacing w:val="-3"/>
              </w:rPr>
              <w:t xml:space="preserve"> </w:t>
            </w:r>
            <w:r>
              <w:t>into</w:t>
            </w:r>
            <w:r>
              <w:rPr>
                <w:spacing w:val="-8"/>
              </w:rPr>
              <w:t xml:space="preserve"> </w:t>
            </w:r>
            <w:r>
              <w:t>SharePoint</w:t>
            </w:r>
            <w:r>
              <w:rPr>
                <w:spacing w:val="-6"/>
              </w:rPr>
              <w:t xml:space="preserve"> </w:t>
            </w:r>
            <w:r>
              <w:t>(residential</w:t>
            </w:r>
            <w:r>
              <w:rPr>
                <w:spacing w:val="-7"/>
              </w:rPr>
              <w:t xml:space="preserve"> </w:t>
            </w:r>
            <w:r>
              <w:t>placements)</w:t>
            </w:r>
            <w:r w:rsidR="6487637D">
              <w:t>.</w:t>
            </w:r>
          </w:p>
          <w:p w14:paraId="585CD59A" w14:textId="47EB2C10" w:rsidR="007629ED" w:rsidRDefault="007629ED" w:rsidP="00DE7F15">
            <w:pPr>
              <w:pStyle w:val="TableParagraph"/>
              <w:numPr>
                <w:ilvl w:val="0"/>
                <w:numId w:val="186"/>
              </w:numPr>
              <w:tabs>
                <w:tab w:val="left" w:pos="835"/>
              </w:tabs>
              <w:spacing w:before="120"/>
              <w:ind w:right="317"/>
            </w:pPr>
            <w:proofErr w:type="gramStart"/>
            <w:r>
              <w:rPr>
                <w:b/>
              </w:rPr>
              <w:t>REQUIRED</w:t>
            </w:r>
            <w:proofErr w:type="gramEnd"/>
            <w:r>
              <w:rPr>
                <w:b/>
              </w:rPr>
              <w:t xml:space="preserve"> </w:t>
            </w:r>
            <w:proofErr w:type="gramStart"/>
            <w:r>
              <w:rPr>
                <w:b/>
              </w:rPr>
              <w:t>by</w:t>
            </w:r>
            <w:proofErr w:type="gramEnd"/>
            <w:r>
              <w:rPr>
                <w:b/>
              </w:rPr>
              <w:t xml:space="preserve"> November </w:t>
            </w:r>
            <w:r w:rsidRPr="3E733DAE">
              <w:rPr>
                <w:b/>
                <w:bCs/>
              </w:rPr>
              <w:t>17</w:t>
            </w:r>
            <w:r>
              <w:rPr>
                <w:b/>
              </w:rPr>
              <w:t xml:space="preserve">: </w:t>
            </w:r>
            <w:r>
              <w:t>Upload Educable Child Reimbursement</w:t>
            </w:r>
            <w:r>
              <w:rPr>
                <w:spacing w:val="-6"/>
              </w:rPr>
              <w:t xml:space="preserve"> </w:t>
            </w:r>
            <w:r>
              <w:t>Request</w:t>
            </w:r>
            <w:r>
              <w:rPr>
                <w:spacing w:val="-5"/>
              </w:rPr>
              <w:t xml:space="preserve"> </w:t>
            </w:r>
            <w:r>
              <w:t>Forms</w:t>
            </w:r>
            <w:r>
              <w:rPr>
                <w:spacing w:val="-4"/>
              </w:rPr>
              <w:t xml:space="preserve"> </w:t>
            </w:r>
            <w:r>
              <w:t>from</w:t>
            </w:r>
            <w:r>
              <w:rPr>
                <w:spacing w:val="-7"/>
              </w:rPr>
              <w:t xml:space="preserve"> </w:t>
            </w:r>
            <w:r>
              <w:t>September</w:t>
            </w:r>
            <w:r>
              <w:rPr>
                <w:spacing w:val="-8"/>
              </w:rPr>
              <w:t xml:space="preserve"> </w:t>
            </w:r>
            <w:r>
              <w:t>16</w:t>
            </w:r>
            <w:r w:rsidR="6522164A">
              <w:t>-</w:t>
            </w:r>
            <w:r>
              <w:t>November 10 (Second Pay Period) in SharePoint</w:t>
            </w:r>
            <w:r w:rsidR="1446F311">
              <w:t>.</w:t>
            </w:r>
          </w:p>
          <w:p w14:paraId="0A85A7E9" w14:textId="189D6F7F" w:rsidR="16E1BADD" w:rsidRDefault="16E1BADD" w:rsidP="003A3163">
            <w:pPr>
              <w:pStyle w:val="TableParagraph"/>
              <w:numPr>
                <w:ilvl w:val="0"/>
                <w:numId w:val="186"/>
              </w:numPr>
              <w:tabs>
                <w:tab w:val="left" w:pos="835"/>
              </w:tabs>
              <w:spacing w:before="120"/>
              <w:ind w:right="317"/>
            </w:pPr>
            <w:r>
              <w:t>Complete submission of Positive Behavior Specialist and Ed Interpreter applications.</w:t>
            </w:r>
          </w:p>
          <w:p w14:paraId="301C8260" w14:textId="014476BC" w:rsidR="16E1BADD" w:rsidRDefault="16E1BADD" w:rsidP="003A3163">
            <w:pPr>
              <w:pStyle w:val="TableParagraph"/>
              <w:numPr>
                <w:ilvl w:val="0"/>
                <w:numId w:val="186"/>
              </w:numPr>
              <w:tabs>
                <w:tab w:val="left" w:pos="835"/>
              </w:tabs>
              <w:spacing w:before="120"/>
              <w:ind w:right="317"/>
            </w:pPr>
            <w:r>
              <w:t>Complete submission of 504 and University-Based Program applications.</w:t>
            </w:r>
          </w:p>
          <w:p w14:paraId="34FD4719" w14:textId="1485B8A0" w:rsidR="16E1BADD" w:rsidRDefault="16E1BADD" w:rsidP="003A3163">
            <w:pPr>
              <w:pStyle w:val="TableParagraph"/>
              <w:numPr>
                <w:ilvl w:val="0"/>
                <w:numId w:val="186"/>
              </w:numPr>
              <w:tabs>
                <w:tab w:val="left" w:pos="835"/>
              </w:tabs>
              <w:spacing w:before="120"/>
              <w:ind w:right="317"/>
            </w:pPr>
            <w:r>
              <w:t>Review Part C to B data in the Special Education Part C to B Report and submit updated data to MSIS via file upload.</w:t>
            </w:r>
          </w:p>
          <w:p w14:paraId="4596D1A6" w14:textId="5F83B880" w:rsidR="6ED9EE56" w:rsidRDefault="6ED9EE56" w:rsidP="6ED9EE56">
            <w:pPr>
              <w:pStyle w:val="TableParagraph"/>
              <w:tabs>
                <w:tab w:val="left" w:pos="835"/>
              </w:tabs>
              <w:spacing w:before="120"/>
              <w:ind w:right="317"/>
            </w:pPr>
          </w:p>
          <w:p w14:paraId="4C9B2B50" w14:textId="1DA6ACCC" w:rsidR="007629ED" w:rsidRDefault="007629ED" w:rsidP="0290FF92">
            <w:pPr>
              <w:pStyle w:val="TableParagraph"/>
              <w:tabs>
                <w:tab w:val="left" w:pos="835"/>
              </w:tabs>
              <w:spacing w:before="0"/>
              <w:ind w:left="0" w:right="748"/>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2091C55A" w14:textId="0C2C29F6" w:rsidR="00A02F1E" w:rsidRDefault="006D1088" w:rsidP="00DE7F15">
            <w:pPr>
              <w:pStyle w:val="TableParagraph"/>
              <w:numPr>
                <w:ilvl w:val="0"/>
                <w:numId w:val="185"/>
              </w:numPr>
              <w:tabs>
                <w:tab w:val="left" w:pos="835"/>
                <w:tab w:val="left" w:pos="836"/>
              </w:tabs>
              <w:spacing w:beforeLines="60" w:before="144" w:after="60"/>
              <w:ind w:right="501" w:hanging="360"/>
            </w:pPr>
            <w:r>
              <w:t>Policies</w:t>
            </w:r>
            <w:r>
              <w:rPr>
                <w:spacing w:val="-6"/>
              </w:rPr>
              <w:t xml:space="preserve"> </w:t>
            </w:r>
            <w:r>
              <w:t>and</w:t>
            </w:r>
            <w:r>
              <w:rPr>
                <w:spacing w:val="-7"/>
              </w:rPr>
              <w:t xml:space="preserve"> </w:t>
            </w:r>
            <w:r>
              <w:t>Procedures</w:t>
            </w:r>
            <w:r>
              <w:rPr>
                <w:spacing w:val="-6"/>
              </w:rPr>
              <w:t xml:space="preserve"> </w:t>
            </w:r>
            <w:r>
              <w:t>located</w:t>
            </w:r>
            <w:r>
              <w:rPr>
                <w:spacing w:val="-6"/>
              </w:rPr>
              <w:t xml:space="preserve"> </w:t>
            </w:r>
            <w:r>
              <w:t>at</w:t>
            </w:r>
            <w:r>
              <w:rPr>
                <w:spacing w:val="-5"/>
              </w:rPr>
              <w:t xml:space="preserve"> </w:t>
            </w:r>
            <w:hyperlink r:id="rId184">
              <w:r>
                <w:rPr>
                  <w:color w:val="0462C1"/>
                  <w:u w:val="single" w:color="0462C1"/>
                </w:rPr>
                <w:t>mdek12.org</w:t>
              </w:r>
              <w:r>
                <w:t>,</w:t>
              </w:r>
            </w:hyperlink>
            <w:r>
              <w:rPr>
                <w:spacing w:val="-6"/>
              </w:rPr>
              <w:t xml:space="preserve"> </w:t>
            </w:r>
            <w:r>
              <w:t>Office</w:t>
            </w:r>
            <w:r>
              <w:rPr>
                <w:spacing w:val="-6"/>
              </w:rPr>
              <w:t xml:space="preserve"> </w:t>
            </w:r>
            <w:r>
              <w:t>of Special Education</w:t>
            </w:r>
          </w:p>
          <w:p w14:paraId="134CDD92" w14:textId="77777777" w:rsidR="007629ED" w:rsidRDefault="007629ED" w:rsidP="00DE7F15">
            <w:pPr>
              <w:pStyle w:val="TableParagraph"/>
              <w:numPr>
                <w:ilvl w:val="0"/>
                <w:numId w:val="185"/>
              </w:numPr>
              <w:tabs>
                <w:tab w:val="left" w:pos="835"/>
                <w:tab w:val="left" w:pos="836"/>
              </w:tabs>
              <w:spacing w:beforeLines="60" w:before="144" w:after="60"/>
              <w:ind w:hanging="360"/>
            </w:pPr>
            <w:r>
              <w:t>Contact</w:t>
            </w:r>
            <w:r>
              <w:rPr>
                <w:spacing w:val="-4"/>
              </w:rPr>
              <w:t xml:space="preserve"> </w:t>
            </w:r>
            <w:r>
              <w:t>OSE</w:t>
            </w:r>
            <w:r>
              <w:rPr>
                <w:spacing w:val="-3"/>
              </w:rPr>
              <w:t xml:space="preserve"> </w:t>
            </w:r>
            <w:r>
              <w:t>at</w:t>
            </w:r>
            <w:r>
              <w:rPr>
                <w:spacing w:val="-3"/>
              </w:rPr>
              <w:t xml:space="preserve"> </w:t>
            </w:r>
            <w:r>
              <w:t>601-359-</w:t>
            </w:r>
            <w:r>
              <w:rPr>
                <w:spacing w:val="-4"/>
              </w:rPr>
              <w:t>3498</w:t>
            </w:r>
          </w:p>
          <w:p w14:paraId="06DCF5A5" w14:textId="15527EC3" w:rsidR="007629ED" w:rsidRDefault="007629ED" w:rsidP="00DE7F15">
            <w:pPr>
              <w:pStyle w:val="TableParagraph"/>
              <w:numPr>
                <w:ilvl w:val="0"/>
                <w:numId w:val="185"/>
              </w:numPr>
              <w:tabs>
                <w:tab w:val="left" w:pos="835"/>
                <w:tab w:val="left" w:pos="836"/>
              </w:tabs>
              <w:spacing w:beforeLines="60" w:before="144" w:after="60"/>
              <w:ind w:right="645" w:hanging="360"/>
            </w:pPr>
            <w:r>
              <w:t>Training</w:t>
            </w:r>
            <w:r>
              <w:rPr>
                <w:spacing w:val="-5"/>
              </w:rPr>
              <w:t xml:space="preserve"> </w:t>
            </w:r>
            <w:r>
              <w:t>information</w:t>
            </w:r>
            <w:r>
              <w:rPr>
                <w:spacing w:val="-6"/>
              </w:rPr>
              <w:t xml:space="preserve"> </w:t>
            </w:r>
            <w:r>
              <w:t>available</w:t>
            </w:r>
            <w:r>
              <w:rPr>
                <w:spacing w:val="-5"/>
              </w:rPr>
              <w:t xml:space="preserve"> </w:t>
            </w:r>
            <w:r>
              <w:t>on</w:t>
            </w:r>
            <w:r>
              <w:rPr>
                <w:spacing w:val="-6"/>
              </w:rPr>
              <w:t xml:space="preserve"> </w:t>
            </w:r>
            <w:r>
              <w:t>the</w:t>
            </w:r>
            <w:r>
              <w:rPr>
                <w:spacing w:val="-4"/>
              </w:rPr>
              <w:t xml:space="preserve"> </w:t>
            </w:r>
            <w:hyperlink r:id="rId185">
              <w:proofErr w:type="spellStart"/>
              <w:r>
                <w:rPr>
                  <w:color w:val="0462C1"/>
                  <w:u w:val="single" w:color="0462C1"/>
                </w:rPr>
                <w:t>Trumba</w:t>
              </w:r>
              <w:proofErr w:type="spellEnd"/>
              <w:r>
                <w:rPr>
                  <w:color w:val="0462C1"/>
                  <w:spacing w:val="-6"/>
                  <w:u w:val="single" w:color="0462C1"/>
                </w:rPr>
                <w:t xml:space="preserve"> </w:t>
              </w:r>
              <w:r>
                <w:rPr>
                  <w:color w:val="0462C1"/>
                  <w:u w:val="single" w:color="0462C1"/>
                </w:rPr>
                <w:t>calendar</w:t>
              </w:r>
              <w:r>
                <w:t>,</w:t>
              </w:r>
            </w:hyperlink>
            <w:r>
              <w:rPr>
                <w:spacing w:val="-5"/>
              </w:rPr>
              <w:t xml:space="preserve"> </w:t>
            </w:r>
            <w:hyperlink r:id="rId186">
              <w:r>
                <w:rPr>
                  <w:color w:val="0462C1"/>
                  <w:u w:val="single" w:color="0462C1"/>
                </w:rPr>
                <w:t>RESA</w:t>
              </w:r>
            </w:hyperlink>
            <w:r>
              <w:rPr>
                <w:color w:val="0462C1"/>
              </w:rPr>
              <w:t xml:space="preserve"> </w:t>
            </w:r>
            <w:hyperlink r:id="rId187">
              <w:r>
                <w:rPr>
                  <w:color w:val="0462C1"/>
                  <w:u w:val="single" w:color="0462C1"/>
                </w:rPr>
                <w:t>websites</w:t>
              </w:r>
            </w:hyperlink>
            <w:r>
              <w:rPr>
                <w:color w:val="0462C1"/>
              </w:rPr>
              <w:t xml:space="preserve"> </w:t>
            </w:r>
            <w:r>
              <w:t xml:space="preserve">and at </w:t>
            </w:r>
            <w:hyperlink r:id="rId188">
              <w:r>
                <w:rPr>
                  <w:color w:val="0462C1"/>
                  <w:u w:val="single" w:color="0462C1"/>
                </w:rPr>
                <w:t>gosignmeup.com</w:t>
              </w:r>
            </w:hyperlink>
          </w:p>
          <w:p w14:paraId="65C878FB" w14:textId="77777777" w:rsidR="007629ED" w:rsidRDefault="007629ED" w:rsidP="00DE7F15">
            <w:pPr>
              <w:pStyle w:val="TableParagraph"/>
              <w:numPr>
                <w:ilvl w:val="0"/>
                <w:numId w:val="185"/>
              </w:numPr>
              <w:tabs>
                <w:tab w:val="left" w:pos="835"/>
                <w:tab w:val="left" w:pos="836"/>
              </w:tabs>
              <w:spacing w:beforeLines="60" w:before="144" w:after="60"/>
              <w:ind w:right="433" w:hanging="360"/>
            </w:pPr>
            <w:r>
              <w:t>Orton</w:t>
            </w:r>
            <w:r>
              <w:rPr>
                <w:spacing w:val="-8"/>
              </w:rPr>
              <w:t xml:space="preserve"> </w:t>
            </w:r>
            <w:proofErr w:type="gramStart"/>
            <w:r>
              <w:t>Gillingham</w:t>
            </w:r>
            <w:r>
              <w:rPr>
                <w:spacing w:val="-8"/>
              </w:rPr>
              <w:t xml:space="preserve"> </w:t>
            </w:r>
            <w:r>
              <w:t>based</w:t>
            </w:r>
            <w:proofErr w:type="gramEnd"/>
            <w:r>
              <w:rPr>
                <w:spacing w:val="-7"/>
              </w:rPr>
              <w:t xml:space="preserve"> </w:t>
            </w:r>
            <w:r>
              <w:t>instruction</w:t>
            </w:r>
            <w:r>
              <w:rPr>
                <w:spacing w:val="-8"/>
              </w:rPr>
              <w:t xml:space="preserve"> </w:t>
            </w:r>
            <w:r>
              <w:t>training</w:t>
            </w:r>
            <w:r>
              <w:rPr>
                <w:spacing w:val="-7"/>
              </w:rPr>
              <w:t xml:space="preserve"> </w:t>
            </w:r>
            <w:r>
              <w:t>offered</w:t>
            </w:r>
            <w:r>
              <w:rPr>
                <w:spacing w:val="-7"/>
              </w:rPr>
              <w:t xml:space="preserve"> </w:t>
            </w:r>
            <w:r>
              <w:t>throughout the year</w:t>
            </w:r>
          </w:p>
          <w:p w14:paraId="56D61E4F" w14:textId="77777777" w:rsidR="007629ED" w:rsidRPr="00493799" w:rsidRDefault="007629ED" w:rsidP="00DE7F15">
            <w:pPr>
              <w:pStyle w:val="TableParagraph"/>
              <w:numPr>
                <w:ilvl w:val="0"/>
                <w:numId w:val="185"/>
              </w:numPr>
              <w:tabs>
                <w:tab w:val="left" w:pos="835"/>
                <w:tab w:val="left" w:pos="836"/>
              </w:tabs>
              <w:spacing w:beforeLines="60" w:before="144" w:after="60"/>
              <w:ind w:hanging="360"/>
            </w:pPr>
            <w:r>
              <w:t>New</w:t>
            </w:r>
            <w:r>
              <w:rPr>
                <w:spacing w:val="-6"/>
              </w:rPr>
              <w:t xml:space="preserve"> </w:t>
            </w:r>
            <w:r>
              <w:t>Special</w:t>
            </w:r>
            <w:r>
              <w:rPr>
                <w:spacing w:val="-3"/>
              </w:rPr>
              <w:t xml:space="preserve"> </w:t>
            </w:r>
            <w:r>
              <w:t>Education</w:t>
            </w:r>
            <w:r>
              <w:rPr>
                <w:spacing w:val="-5"/>
              </w:rPr>
              <w:t xml:space="preserve"> </w:t>
            </w:r>
            <w:r>
              <w:t>Directors</w:t>
            </w:r>
            <w:r>
              <w:rPr>
                <w:spacing w:val="-5"/>
              </w:rPr>
              <w:t xml:space="preserve"> </w:t>
            </w:r>
            <w:r>
              <w:rPr>
                <w:spacing w:val="-4"/>
              </w:rPr>
              <w:t>Supports</w:t>
            </w:r>
          </w:p>
          <w:p w14:paraId="6F559077" w14:textId="77777777" w:rsidR="007629ED" w:rsidRPr="00A6127E" w:rsidRDefault="007629ED" w:rsidP="00DE7F15">
            <w:pPr>
              <w:pStyle w:val="TableParagraph"/>
              <w:numPr>
                <w:ilvl w:val="0"/>
                <w:numId w:val="185"/>
              </w:numPr>
              <w:tabs>
                <w:tab w:val="left" w:pos="835"/>
                <w:tab w:val="left" w:pos="836"/>
              </w:tabs>
              <w:spacing w:beforeLines="60" w:before="144" w:after="60"/>
              <w:ind w:hanging="360"/>
            </w:pPr>
            <w:r>
              <w:rPr>
                <w:spacing w:val="-4"/>
              </w:rPr>
              <w:t>New Special Education Teacher Mentor Supports</w:t>
            </w:r>
          </w:p>
          <w:p w14:paraId="05C29DE1" w14:textId="77777777" w:rsidR="007629ED" w:rsidRDefault="007629ED" w:rsidP="00DE7F15">
            <w:pPr>
              <w:pStyle w:val="TableParagraph"/>
              <w:numPr>
                <w:ilvl w:val="0"/>
                <w:numId w:val="185"/>
              </w:numPr>
              <w:tabs>
                <w:tab w:val="left" w:pos="835"/>
                <w:tab w:val="left" w:pos="836"/>
              </w:tabs>
              <w:spacing w:beforeLines="60" w:before="144" w:after="60"/>
              <w:ind w:right="433" w:hanging="360"/>
            </w:pPr>
            <w:r>
              <w:t>Power Hour for Parents</w:t>
            </w:r>
          </w:p>
          <w:p w14:paraId="70D18AF7" w14:textId="31BB9EAA" w:rsidR="007629ED" w:rsidRDefault="007629ED" w:rsidP="003A3163">
            <w:pPr>
              <w:pStyle w:val="TableParagraph"/>
              <w:numPr>
                <w:ilvl w:val="0"/>
                <w:numId w:val="185"/>
              </w:numPr>
              <w:tabs>
                <w:tab w:val="left" w:pos="835"/>
                <w:tab w:val="left" w:pos="836"/>
              </w:tabs>
              <w:spacing w:beforeLines="60" w:before="144" w:after="60"/>
              <w:ind w:right="433" w:hanging="360"/>
            </w:pPr>
            <w:r>
              <w:t>Virtual</w:t>
            </w:r>
            <w:r>
              <w:rPr>
                <w:spacing w:val="-8"/>
              </w:rPr>
              <w:t xml:space="preserve"> </w:t>
            </w:r>
            <w:r>
              <w:t>Office</w:t>
            </w:r>
            <w:r>
              <w:rPr>
                <w:spacing w:val="-6"/>
              </w:rPr>
              <w:t xml:space="preserve"> </w:t>
            </w:r>
            <w:r>
              <w:rPr>
                <w:spacing w:val="-4"/>
              </w:rPr>
              <w:t>Hours</w:t>
            </w:r>
          </w:p>
          <w:p w14:paraId="4C9B2B51" w14:textId="167F0EC5" w:rsidR="007629ED" w:rsidRDefault="24D001D1" w:rsidP="00DE7F15">
            <w:pPr>
              <w:pStyle w:val="TableParagraph"/>
              <w:numPr>
                <w:ilvl w:val="0"/>
                <w:numId w:val="185"/>
              </w:numPr>
              <w:tabs>
                <w:tab w:val="left" w:pos="835"/>
                <w:tab w:val="left" w:pos="836"/>
              </w:tabs>
              <w:spacing w:beforeLines="60" w:before="144" w:after="60"/>
              <w:ind w:right="433" w:hanging="360"/>
            </w:pPr>
            <w:r>
              <w:t xml:space="preserve">Program Monitoring </w:t>
            </w:r>
            <w:r w:rsidR="007629ED">
              <w:t>Virtual Office Hours</w:t>
            </w:r>
          </w:p>
        </w:tc>
      </w:tr>
    </w:tbl>
    <w:p w14:paraId="4C9B2B53" w14:textId="77777777" w:rsidR="00A02F1E" w:rsidRDefault="00A02F1E">
      <w:pPr>
        <w:sectPr w:rsidR="00A02F1E">
          <w:headerReference w:type="default" r:id="rId189"/>
          <w:pgSz w:w="15840" w:h="12240" w:orient="landscape"/>
          <w:pgMar w:top="1380" w:right="600" w:bottom="700" w:left="440" w:header="0" w:footer="504" w:gutter="0"/>
          <w:cols w:space="720"/>
        </w:sectPr>
      </w:pPr>
    </w:p>
    <w:p w14:paraId="4C9B2B67" w14:textId="6E936071" w:rsidR="00A02F1E" w:rsidRDefault="0067635A">
      <w:pPr>
        <w:rPr>
          <w:b/>
          <w:sz w:val="18"/>
        </w:rPr>
      </w:pPr>
      <w:r>
        <w:rPr>
          <w:b/>
          <w:sz w:val="18"/>
        </w:rPr>
        <w:br w:type="page"/>
      </w:r>
    </w:p>
    <w:p w14:paraId="26E7AFA3" w14:textId="77777777" w:rsidR="00A02F1E" w:rsidRDefault="00A02F1E">
      <w:pPr>
        <w:pStyle w:val="BodyText"/>
        <w:spacing w:before="6"/>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B69" w14:textId="77777777">
        <w:trPr>
          <w:trHeight w:val="540"/>
        </w:trPr>
        <w:tc>
          <w:tcPr>
            <w:tcW w:w="13864" w:type="dxa"/>
            <w:gridSpan w:val="2"/>
            <w:shd w:val="clear" w:color="auto" w:fill="69C7C3"/>
          </w:tcPr>
          <w:p w14:paraId="4C9B2B68" w14:textId="77777777" w:rsidR="00A02F1E" w:rsidRDefault="006D1088">
            <w:pPr>
              <w:pStyle w:val="TableParagraph"/>
              <w:spacing w:before="88"/>
              <w:ind w:left="115"/>
              <w:rPr>
                <w:b/>
                <w:sz w:val="28"/>
              </w:rPr>
            </w:pPr>
            <w:r>
              <w:rPr>
                <w:b/>
                <w:spacing w:val="17"/>
                <w:sz w:val="28"/>
              </w:rPr>
              <w:t>TEACHING</w:t>
            </w:r>
            <w:r>
              <w:rPr>
                <w:b/>
                <w:spacing w:val="42"/>
                <w:sz w:val="28"/>
              </w:rPr>
              <w:t xml:space="preserve"> </w:t>
            </w:r>
            <w:r>
              <w:rPr>
                <w:b/>
                <w:spacing w:val="13"/>
                <w:sz w:val="28"/>
              </w:rPr>
              <w:t>AND</w:t>
            </w:r>
            <w:r>
              <w:rPr>
                <w:b/>
                <w:spacing w:val="40"/>
                <w:sz w:val="28"/>
              </w:rPr>
              <w:t xml:space="preserve"> </w:t>
            </w:r>
            <w:r>
              <w:rPr>
                <w:b/>
                <w:spacing w:val="14"/>
                <w:sz w:val="28"/>
              </w:rPr>
              <w:t>LEADING</w:t>
            </w:r>
          </w:p>
        </w:tc>
      </w:tr>
      <w:tr w:rsidR="00A02F1E" w14:paraId="4C9B2B6C" w14:textId="77777777">
        <w:trPr>
          <w:trHeight w:val="460"/>
        </w:trPr>
        <w:tc>
          <w:tcPr>
            <w:tcW w:w="6932" w:type="dxa"/>
            <w:tcBorders>
              <w:left w:val="single" w:sz="4" w:space="0" w:color="C8C8C8"/>
              <w:bottom w:val="single" w:sz="4" w:space="0" w:color="D0CECE"/>
              <w:right w:val="single" w:sz="4" w:space="0" w:color="D0CECE"/>
            </w:tcBorders>
          </w:tcPr>
          <w:p w14:paraId="4C9B2B6A"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B6B"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B6F" w14:textId="77777777" w:rsidTr="002A2D51">
        <w:trPr>
          <w:trHeight w:val="1378"/>
        </w:trPr>
        <w:tc>
          <w:tcPr>
            <w:tcW w:w="6932" w:type="dxa"/>
            <w:tcBorders>
              <w:top w:val="single" w:sz="4" w:space="0" w:color="D0CECE"/>
              <w:left w:val="single" w:sz="4" w:space="0" w:color="C8C8C8"/>
              <w:bottom w:val="single" w:sz="4" w:space="0" w:color="C8C8C8"/>
              <w:right w:val="single" w:sz="4" w:space="0" w:color="D0CECE"/>
            </w:tcBorders>
          </w:tcPr>
          <w:p w14:paraId="73F0E8B6" w14:textId="77777777" w:rsidR="00A02F1E" w:rsidRPr="00485082" w:rsidRDefault="006D1088" w:rsidP="00DE7F15">
            <w:pPr>
              <w:pStyle w:val="TableParagraph"/>
              <w:numPr>
                <w:ilvl w:val="0"/>
                <w:numId w:val="184"/>
              </w:numPr>
              <w:tabs>
                <w:tab w:val="left" w:pos="894"/>
                <w:tab w:val="left" w:pos="895"/>
              </w:tabs>
            </w:pPr>
            <w:r w:rsidRPr="6E14C0DD">
              <w:t>Monthly</w:t>
            </w:r>
            <w:r w:rsidRPr="6E14C0DD">
              <w:rPr>
                <w:spacing w:val="-3"/>
              </w:rPr>
              <w:t xml:space="preserve"> </w:t>
            </w:r>
            <w:r w:rsidRPr="6E14C0DD">
              <w:t>mentoring</w:t>
            </w:r>
            <w:r w:rsidRPr="6E14C0DD">
              <w:rPr>
                <w:spacing w:val="-7"/>
              </w:rPr>
              <w:t xml:space="preserve"> </w:t>
            </w:r>
            <w:r w:rsidRPr="6E14C0DD">
              <w:t>and</w:t>
            </w:r>
            <w:r w:rsidRPr="6E14C0DD">
              <w:rPr>
                <w:spacing w:val="-2"/>
              </w:rPr>
              <w:t xml:space="preserve"> </w:t>
            </w:r>
            <w:r w:rsidRPr="6E14C0DD">
              <w:t>induction</w:t>
            </w:r>
            <w:r w:rsidRPr="6E14C0DD">
              <w:rPr>
                <w:spacing w:val="-6"/>
              </w:rPr>
              <w:t xml:space="preserve"> </w:t>
            </w:r>
            <w:r w:rsidRPr="6E14C0DD">
              <w:t>program</w:t>
            </w:r>
            <w:r w:rsidRPr="6E14C0DD">
              <w:rPr>
                <w:spacing w:val="-6"/>
              </w:rPr>
              <w:t xml:space="preserve"> </w:t>
            </w:r>
            <w:r w:rsidRPr="6E14C0DD">
              <w:rPr>
                <w:spacing w:val="-2"/>
              </w:rPr>
              <w:t>meeting</w:t>
            </w:r>
          </w:p>
          <w:p w14:paraId="4C9B2B6D" w14:textId="72AABAEF" w:rsidR="00485082" w:rsidRDefault="00485082" w:rsidP="00DE7F15">
            <w:pPr>
              <w:pStyle w:val="TableParagraph"/>
              <w:numPr>
                <w:ilvl w:val="0"/>
                <w:numId w:val="184"/>
              </w:numPr>
              <w:tabs>
                <w:tab w:val="left" w:pos="894"/>
                <w:tab w:val="left" w:pos="895"/>
              </w:tabs>
            </w:pPr>
            <w:r w:rsidRPr="6E14C0DD">
              <w:t>Ensure all educator observers have completed an MDE- approved</w:t>
            </w:r>
            <w:r w:rsidRPr="6E14C0DD">
              <w:rPr>
                <w:spacing w:val="-8"/>
              </w:rPr>
              <w:t xml:space="preserve"> </w:t>
            </w:r>
            <w:r w:rsidRPr="6E14C0DD">
              <w:t>Professional</w:t>
            </w:r>
            <w:r w:rsidRPr="6E14C0DD">
              <w:rPr>
                <w:spacing w:val="-8"/>
              </w:rPr>
              <w:t xml:space="preserve"> </w:t>
            </w:r>
            <w:r w:rsidRPr="6E14C0DD">
              <w:t>Growth</w:t>
            </w:r>
            <w:r w:rsidRPr="6E14C0DD">
              <w:rPr>
                <w:spacing w:val="-8"/>
              </w:rPr>
              <w:t xml:space="preserve"> </w:t>
            </w:r>
            <w:r w:rsidRPr="6E14C0DD">
              <w:t>System</w:t>
            </w:r>
            <w:r w:rsidRPr="6E14C0DD">
              <w:rPr>
                <w:spacing w:val="-3"/>
              </w:rPr>
              <w:t xml:space="preserve"> </w:t>
            </w:r>
            <w:r w:rsidRPr="6E14C0DD">
              <w:t>(PGS)</w:t>
            </w:r>
            <w:r w:rsidRPr="6E14C0DD">
              <w:rPr>
                <w:spacing w:val="-8"/>
              </w:rPr>
              <w:t xml:space="preserve"> </w:t>
            </w:r>
            <w:r w:rsidR="0552CE6E" w:rsidRPr="6E14C0DD">
              <w:rPr>
                <w:spacing w:val="-8"/>
              </w:rPr>
              <w:t xml:space="preserve">Combined Training </w:t>
            </w:r>
            <w:r w:rsidRPr="6E14C0DD">
              <w:t>and</w:t>
            </w:r>
            <w:r w:rsidRPr="6E14C0DD">
              <w:rPr>
                <w:spacing w:val="-8"/>
              </w:rPr>
              <w:t xml:space="preserve"> </w:t>
            </w:r>
            <w:r w:rsidRPr="6E14C0DD">
              <w:t>continue informal observations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58DDDA2E" w14:textId="77777777" w:rsidR="00A02F1E" w:rsidRPr="00E50EEC" w:rsidRDefault="006D1088" w:rsidP="00DE7F15">
            <w:pPr>
              <w:pStyle w:val="TableParagraph"/>
              <w:numPr>
                <w:ilvl w:val="0"/>
                <w:numId w:val="183"/>
              </w:numPr>
              <w:tabs>
                <w:tab w:val="left" w:pos="835"/>
                <w:tab w:val="left" w:pos="836"/>
              </w:tabs>
            </w:pPr>
            <w:hyperlink r:id="rId190">
              <w:r>
                <w:rPr>
                  <w:color w:val="0462C1"/>
                  <w:u w:val="single" w:color="0462C1"/>
                </w:rPr>
                <w:t>Mentoring</w:t>
              </w:r>
              <w:r>
                <w:rPr>
                  <w:color w:val="0462C1"/>
                  <w:spacing w:val="-2"/>
                  <w:u w:val="single" w:color="0462C1"/>
                </w:rPr>
                <w:t xml:space="preserve"> </w:t>
              </w:r>
              <w:r>
                <w:rPr>
                  <w:color w:val="0462C1"/>
                  <w:u w:val="single" w:color="0462C1"/>
                </w:rPr>
                <w:t>and</w:t>
              </w:r>
              <w:r>
                <w:rPr>
                  <w:color w:val="0462C1"/>
                  <w:spacing w:val="-4"/>
                  <w:u w:val="single" w:color="0462C1"/>
                </w:rPr>
                <w:t xml:space="preserve"> </w:t>
              </w:r>
              <w:r>
                <w:rPr>
                  <w:color w:val="0462C1"/>
                  <w:u w:val="single" w:color="0462C1"/>
                </w:rPr>
                <w:t>Induction</w:t>
              </w:r>
              <w:r>
                <w:rPr>
                  <w:color w:val="0462C1"/>
                  <w:spacing w:val="-2"/>
                  <w:u w:val="single" w:color="0462C1"/>
                </w:rPr>
                <w:t xml:space="preserve"> Toolkit</w:t>
              </w:r>
            </w:hyperlink>
          </w:p>
          <w:p w14:paraId="3CB46B6E" w14:textId="18D5C1C1" w:rsidR="00E50EEC" w:rsidRDefault="00E50EEC" w:rsidP="00DE7F15">
            <w:pPr>
              <w:pStyle w:val="TableParagraph"/>
              <w:numPr>
                <w:ilvl w:val="0"/>
                <w:numId w:val="183"/>
              </w:numPr>
              <w:tabs>
                <w:tab w:val="left" w:pos="835"/>
                <w:tab w:val="left" w:pos="836"/>
              </w:tabs>
              <w:rPr>
                <w:color w:val="0462C1"/>
                <w:u w:val="single"/>
              </w:rPr>
            </w:pPr>
            <w:r>
              <w:t>All</w:t>
            </w:r>
            <w:r>
              <w:rPr>
                <w:spacing w:val="-2"/>
              </w:rPr>
              <w:t xml:space="preserve"> </w:t>
            </w:r>
            <w:r>
              <w:t>current Professional</w:t>
            </w:r>
            <w:r>
              <w:rPr>
                <w:spacing w:val="-1"/>
              </w:rPr>
              <w:t xml:space="preserve"> </w:t>
            </w:r>
            <w:r>
              <w:t>Growth</w:t>
            </w:r>
            <w:r>
              <w:rPr>
                <w:spacing w:val="-2"/>
              </w:rPr>
              <w:t xml:space="preserve"> </w:t>
            </w:r>
            <w:r>
              <w:t>System</w:t>
            </w:r>
            <w:r>
              <w:rPr>
                <w:spacing w:val="-1"/>
              </w:rPr>
              <w:t xml:space="preserve"> </w:t>
            </w:r>
            <w:r>
              <w:t>rubrics,</w:t>
            </w:r>
            <w:r>
              <w:rPr>
                <w:spacing w:val="-1"/>
              </w:rPr>
              <w:t xml:space="preserve"> </w:t>
            </w:r>
            <w:r>
              <w:t>guidebooks,</w:t>
            </w:r>
            <w:r>
              <w:rPr>
                <w:spacing w:val="-1"/>
              </w:rPr>
              <w:t xml:space="preserve"> </w:t>
            </w:r>
            <w:r>
              <w:t xml:space="preserve">and training opportunities are available at </w:t>
            </w:r>
            <w:hyperlink r:id="rId191">
              <w:r>
                <w:rPr>
                  <w:color w:val="0462C1"/>
                  <w:spacing w:val="-2"/>
                  <w:u w:val="single" w:color="0462C1"/>
                </w:rPr>
                <w:t>mdek12.org/OTL/OTC/professional-growth-system</w:t>
              </w:r>
            </w:hyperlink>
          </w:p>
          <w:p w14:paraId="5F13AA93" w14:textId="5B76C475" w:rsidR="00E50EEC" w:rsidRDefault="7061D30B" w:rsidP="00DE7F15">
            <w:pPr>
              <w:pStyle w:val="TableParagraph"/>
              <w:numPr>
                <w:ilvl w:val="0"/>
                <w:numId w:val="183"/>
              </w:numPr>
              <w:tabs>
                <w:tab w:val="left" w:pos="835"/>
                <w:tab w:val="left" w:pos="836"/>
              </w:tabs>
              <w:rPr>
                <w:rFonts w:asciiTheme="minorHAnsi" w:eastAsiaTheme="minorEastAsia" w:hAnsiTheme="minorHAnsi" w:cstheme="minorBidi"/>
                <w:color w:val="0462C1"/>
                <w:u w:val="single"/>
              </w:rPr>
            </w:pPr>
            <w:r w:rsidRPr="23AC2979">
              <w:rPr>
                <w:rFonts w:asciiTheme="minorHAnsi" w:eastAsiaTheme="minorEastAsia" w:hAnsiTheme="minorHAnsi" w:cstheme="minorBidi"/>
              </w:rPr>
              <w:t xml:space="preserve">School and District Administrators may request virtual and face-to-face professional development </w:t>
            </w:r>
            <w:proofErr w:type="gramStart"/>
            <w:r w:rsidRPr="23AC2979">
              <w:rPr>
                <w:rFonts w:asciiTheme="minorHAnsi" w:eastAsiaTheme="minorEastAsia" w:hAnsiTheme="minorHAnsi" w:cstheme="minorBidi"/>
              </w:rPr>
              <w:t>trainings</w:t>
            </w:r>
            <w:proofErr w:type="gramEnd"/>
            <w:r w:rsidRPr="23AC2979">
              <w:rPr>
                <w:rFonts w:asciiTheme="minorHAnsi" w:eastAsiaTheme="minorEastAsia" w:hAnsiTheme="minorHAnsi" w:cstheme="minorBidi"/>
              </w:rPr>
              <w:t xml:space="preserve"> by PGS standard, content area, and grade level at </w:t>
            </w:r>
            <w:hyperlink r:id="rId192">
              <w:r w:rsidRPr="23AC2979">
                <w:rPr>
                  <w:rFonts w:asciiTheme="minorHAnsi" w:eastAsiaTheme="minorEastAsia" w:hAnsiTheme="minorHAnsi" w:cstheme="minorBidi"/>
                  <w:color w:val="0462C1"/>
                  <w:u w:val="single"/>
                </w:rPr>
                <w:t>mdek12.org/OPD/RPD</w:t>
              </w:r>
            </w:hyperlink>
          </w:p>
          <w:p w14:paraId="4C9B2B6E" w14:textId="25A460A7" w:rsidR="00E50EEC" w:rsidRDefault="00E50EEC" w:rsidP="00000098">
            <w:pPr>
              <w:pStyle w:val="TableParagraph"/>
              <w:tabs>
                <w:tab w:val="left" w:pos="835"/>
                <w:tab w:val="left" w:pos="836"/>
              </w:tabs>
              <w:rPr>
                <w:rFonts w:asciiTheme="minorHAnsi" w:eastAsiaTheme="minorEastAsia" w:hAnsiTheme="minorHAnsi" w:cstheme="minorBidi"/>
                <w:color w:val="0462C1"/>
                <w:u w:val="single"/>
              </w:rPr>
            </w:pPr>
          </w:p>
        </w:tc>
      </w:tr>
    </w:tbl>
    <w:p w14:paraId="7AF24E81" w14:textId="77777777" w:rsidR="00000098" w:rsidRDefault="00000098"/>
    <w:p w14:paraId="20B211BE" w14:textId="77777777" w:rsidR="00A02F1E" w:rsidRDefault="00A02F1E">
      <w:pPr>
        <w:spacing w:line="259" w:lineRule="auto"/>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E037AD" w14:paraId="3733AA6C" w14:textId="77777777">
        <w:trPr>
          <w:trHeight w:val="540"/>
        </w:trPr>
        <w:tc>
          <w:tcPr>
            <w:tcW w:w="13864" w:type="dxa"/>
            <w:gridSpan w:val="2"/>
            <w:shd w:val="clear" w:color="auto" w:fill="69C7C3"/>
          </w:tcPr>
          <w:p w14:paraId="1C384ECC" w14:textId="55EEF615" w:rsidR="00E037AD" w:rsidRDefault="0067507F">
            <w:pPr>
              <w:pStyle w:val="TableParagraph"/>
              <w:spacing w:before="88"/>
              <w:ind w:left="115"/>
              <w:rPr>
                <w:b/>
                <w:sz w:val="28"/>
              </w:rPr>
            </w:pPr>
            <w:r>
              <w:rPr>
                <w:b/>
                <w:spacing w:val="17"/>
                <w:sz w:val="28"/>
              </w:rPr>
              <w:t>TEXTBOOKS</w:t>
            </w:r>
          </w:p>
        </w:tc>
      </w:tr>
      <w:tr w:rsidR="00E037AD" w14:paraId="0D647DAE" w14:textId="77777777">
        <w:trPr>
          <w:trHeight w:val="460"/>
        </w:trPr>
        <w:tc>
          <w:tcPr>
            <w:tcW w:w="6932" w:type="dxa"/>
            <w:tcBorders>
              <w:left w:val="single" w:sz="4" w:space="0" w:color="C8C8C8"/>
              <w:bottom w:val="single" w:sz="4" w:space="0" w:color="D0CECE"/>
              <w:right w:val="single" w:sz="4" w:space="0" w:color="D0CECE"/>
            </w:tcBorders>
          </w:tcPr>
          <w:p w14:paraId="541DC18E" w14:textId="77777777" w:rsidR="00E037AD" w:rsidRDefault="00E037AD">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14975A00" w14:textId="77777777" w:rsidR="00E037AD" w:rsidRDefault="00E037AD">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E037AD" w14:paraId="6A445493" w14:textId="77777777">
        <w:trPr>
          <w:trHeight w:val="1378"/>
        </w:trPr>
        <w:tc>
          <w:tcPr>
            <w:tcW w:w="6932" w:type="dxa"/>
            <w:tcBorders>
              <w:top w:val="single" w:sz="4" w:space="0" w:color="D0CECE"/>
              <w:left w:val="single" w:sz="4" w:space="0" w:color="C8C8C8"/>
              <w:bottom w:val="single" w:sz="4" w:space="0" w:color="C8C8C8"/>
              <w:right w:val="single" w:sz="4" w:space="0" w:color="D0CECE"/>
            </w:tcBorders>
          </w:tcPr>
          <w:p w14:paraId="547E79D3" w14:textId="35E63163" w:rsidR="00185050" w:rsidRDefault="00185050" w:rsidP="00DE7F15">
            <w:pPr>
              <w:pStyle w:val="TableParagraph"/>
              <w:numPr>
                <w:ilvl w:val="0"/>
                <w:numId w:val="184"/>
              </w:numPr>
              <w:tabs>
                <w:tab w:val="left" w:pos="894"/>
                <w:tab w:val="left" w:pos="895"/>
              </w:tabs>
            </w:pPr>
            <w:r w:rsidRPr="004457C8">
              <w:rPr>
                <w:b/>
                <w:bCs/>
              </w:rPr>
              <w:t>REQUIRED:</w:t>
            </w:r>
            <w:r>
              <w:t xml:space="preserve"> </w:t>
            </w:r>
            <w:r w:rsidR="0005698F">
              <w:t>Participate in the Caravan Training to learn about the yearly in-person caravan.</w:t>
            </w:r>
          </w:p>
          <w:p w14:paraId="63364138" w14:textId="1D72B460" w:rsidR="00E037AD" w:rsidRPr="00485082" w:rsidRDefault="007854A6" w:rsidP="00DE7F15">
            <w:pPr>
              <w:pStyle w:val="TableParagraph"/>
              <w:numPr>
                <w:ilvl w:val="0"/>
                <w:numId w:val="184"/>
              </w:numPr>
              <w:tabs>
                <w:tab w:val="left" w:pos="894"/>
                <w:tab w:val="left" w:pos="895"/>
              </w:tabs>
            </w:pPr>
            <w:r>
              <w:t>Loca</w:t>
            </w:r>
            <w:r w:rsidR="00D36776">
              <w:t xml:space="preserve">l Adoption: </w:t>
            </w:r>
            <w:r w:rsidR="00F00FBE">
              <w:t>Collaborate with content teachers to establish a collective vision for what high-quality instruction will entail.</w:t>
            </w:r>
          </w:p>
          <w:p w14:paraId="3370E659" w14:textId="4B637359" w:rsidR="00E037AD" w:rsidRDefault="00E037AD" w:rsidP="0067507F">
            <w:pPr>
              <w:pStyle w:val="TableParagraph"/>
              <w:tabs>
                <w:tab w:val="left" w:pos="894"/>
                <w:tab w:val="left" w:pos="895"/>
              </w:tabs>
              <w:ind w:left="0"/>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12AEE7B3" w14:textId="27B50F72" w:rsidR="0005698F" w:rsidRDefault="00FA4849" w:rsidP="00DE7F15">
            <w:pPr>
              <w:pStyle w:val="TableParagraph"/>
              <w:numPr>
                <w:ilvl w:val="0"/>
                <w:numId w:val="335"/>
              </w:numPr>
              <w:tabs>
                <w:tab w:val="left" w:pos="835"/>
                <w:tab w:val="left" w:pos="836"/>
              </w:tabs>
              <w:ind w:left="874"/>
            </w:pPr>
            <w:r>
              <w:t>The Office of Instructional Materials and Library Services will host an annual webinar about the in-person caravan.</w:t>
            </w:r>
          </w:p>
          <w:p w14:paraId="48A4830D" w14:textId="06DE2144" w:rsidR="00E037AD" w:rsidRDefault="00D36776" w:rsidP="00DE7F15">
            <w:pPr>
              <w:pStyle w:val="TableParagraph"/>
              <w:numPr>
                <w:ilvl w:val="0"/>
                <w:numId w:val="335"/>
              </w:numPr>
              <w:tabs>
                <w:tab w:val="left" w:pos="835"/>
                <w:tab w:val="left" w:pos="836"/>
              </w:tabs>
              <w:ind w:left="874"/>
              <w:rPr>
                <w:rFonts w:asciiTheme="minorHAnsi" w:eastAsiaTheme="minorEastAsia" w:hAnsiTheme="minorHAnsi" w:cstheme="minorBidi"/>
                <w:color w:val="0462C1"/>
                <w:u w:val="single"/>
              </w:rPr>
            </w:pPr>
            <w:hyperlink r:id="rId193" w:history="1">
              <w:r w:rsidRPr="001940AD">
                <w:rPr>
                  <w:rStyle w:val="Hyperlink"/>
                </w:rPr>
                <w:t>Logistics of Local Adoption</w:t>
              </w:r>
            </w:hyperlink>
          </w:p>
        </w:tc>
      </w:tr>
    </w:tbl>
    <w:p w14:paraId="4C9B2B74" w14:textId="77777777" w:rsidR="00E037AD" w:rsidRDefault="00E037AD">
      <w:pPr>
        <w:spacing w:line="259" w:lineRule="auto"/>
        <w:sectPr w:rsidR="00E037AD">
          <w:headerReference w:type="default" r:id="rId194"/>
          <w:type w:val="continuous"/>
          <w:pgSz w:w="15840" w:h="12240" w:orient="landscape"/>
          <w:pgMar w:top="700" w:right="600" w:bottom="700" w:left="440" w:header="0" w:footer="504" w:gutter="0"/>
          <w:cols w:space="720"/>
        </w:sectPr>
      </w:pPr>
    </w:p>
    <w:p w14:paraId="4C9B2B75" w14:textId="77777777" w:rsidR="00A02F1E" w:rsidRDefault="006D1088">
      <w:pPr>
        <w:spacing w:before="80"/>
        <w:ind w:left="280"/>
        <w:rPr>
          <w:b/>
          <w:sz w:val="84"/>
        </w:rPr>
      </w:pPr>
      <w:r>
        <w:rPr>
          <w:noProof/>
          <w:position w:val="-6"/>
        </w:rPr>
        <w:lastRenderedPageBreak/>
        <w:drawing>
          <wp:inline distT="0" distB="0" distL="0" distR="0" wp14:anchorId="4C9B3392" wp14:editId="4C9B3393">
            <wp:extent cx="456984" cy="466299"/>
            <wp:effectExtent l="0" t="0" r="0" b="0"/>
            <wp:docPr id="13" name="Picture 13" descr="gingerbread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5" cstate="print"/>
                    <a:stretch>
                      <a:fillRect/>
                    </a:stretch>
                  </pic:blipFill>
                  <pic:spPr>
                    <a:xfrm>
                      <a:off x="0" y="0"/>
                      <a:ext cx="456984" cy="466299"/>
                    </a:xfrm>
                    <a:prstGeom prst="rect">
                      <a:avLst/>
                    </a:prstGeom>
                  </pic:spPr>
                </pic:pic>
              </a:graphicData>
            </a:graphic>
          </wp:inline>
        </w:drawing>
      </w:r>
      <w:r>
        <w:rPr>
          <w:rFonts w:ascii="Times New Roman"/>
          <w:spacing w:val="80"/>
          <w:sz w:val="20"/>
        </w:rPr>
        <w:t xml:space="preserve"> </w:t>
      </w:r>
      <w:r>
        <w:rPr>
          <w:b/>
          <w:color w:val="003A70"/>
          <w:spacing w:val="33"/>
          <w:sz w:val="84"/>
        </w:rPr>
        <w:t>DECEMBER</w:t>
      </w:r>
    </w:p>
    <w:p w14:paraId="4C9B2B77" w14:textId="77777777" w:rsidR="00A02F1E" w:rsidRDefault="00A02F1E">
      <w:pPr>
        <w:pStyle w:val="BodyText"/>
        <w:spacing w:before="11"/>
        <w:rPr>
          <w:b/>
          <w:sz w:val="20"/>
        </w:rPr>
      </w:pPr>
    </w:p>
    <w:p w14:paraId="242CF334" w14:textId="77777777" w:rsidR="003823E7" w:rsidRDefault="003823E7">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top w:w="43" w:type="dxa"/>
          <w:left w:w="0" w:type="dxa"/>
          <w:right w:w="0" w:type="dxa"/>
        </w:tblCellMar>
        <w:tblLook w:val="01E0" w:firstRow="1" w:lastRow="1" w:firstColumn="1" w:lastColumn="1" w:noHBand="0" w:noVBand="0"/>
      </w:tblPr>
      <w:tblGrid>
        <w:gridCol w:w="6932"/>
        <w:gridCol w:w="18"/>
        <w:gridCol w:w="6914"/>
        <w:gridCol w:w="18"/>
      </w:tblGrid>
      <w:tr w:rsidR="003C4E0F" w14:paraId="4C9B2B79" w14:textId="77777777" w:rsidTr="003C4E0F">
        <w:trPr>
          <w:gridAfter w:val="1"/>
          <w:wAfter w:w="18" w:type="dxa"/>
          <w:trHeight w:val="540"/>
        </w:trPr>
        <w:tc>
          <w:tcPr>
            <w:tcW w:w="13864" w:type="dxa"/>
            <w:gridSpan w:val="3"/>
            <w:shd w:val="clear" w:color="auto" w:fill="5FAADE"/>
          </w:tcPr>
          <w:p w14:paraId="4C9B2B78" w14:textId="77777777" w:rsidR="00A02F1E" w:rsidRDefault="006D1088">
            <w:pPr>
              <w:pStyle w:val="TableParagraph"/>
              <w:spacing w:before="88"/>
              <w:ind w:left="115"/>
              <w:rPr>
                <w:b/>
                <w:sz w:val="28"/>
              </w:rPr>
            </w:pPr>
            <w:r>
              <w:rPr>
                <w:b/>
                <w:spacing w:val="16"/>
                <w:sz w:val="28"/>
              </w:rPr>
              <w:t>ACCOUNTABILITY</w:t>
            </w:r>
          </w:p>
        </w:tc>
      </w:tr>
      <w:tr w:rsidR="003C4E0F" w14:paraId="4C9B2B7C" w14:textId="77777777" w:rsidTr="003C4E0F">
        <w:trPr>
          <w:gridAfter w:val="1"/>
          <w:wAfter w:w="18" w:type="dxa"/>
          <w:trHeight w:val="460"/>
        </w:trPr>
        <w:tc>
          <w:tcPr>
            <w:tcW w:w="6932" w:type="dxa"/>
            <w:tcBorders>
              <w:left w:val="single" w:sz="4" w:space="0" w:color="C8C8C8"/>
              <w:bottom w:val="single" w:sz="4" w:space="0" w:color="D0CECE"/>
              <w:right w:val="single" w:sz="4" w:space="0" w:color="C8C8C8"/>
            </w:tcBorders>
          </w:tcPr>
          <w:p w14:paraId="4C9B2B7A"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gridSpan w:val="2"/>
            <w:tcBorders>
              <w:left w:val="single" w:sz="4" w:space="0" w:color="C8C8C8"/>
              <w:bottom w:val="single" w:sz="4" w:space="0" w:color="D0CECE"/>
              <w:right w:val="single" w:sz="4" w:space="0" w:color="C8C8C8"/>
            </w:tcBorders>
            <w:shd w:val="clear" w:color="auto" w:fill="F1F1F1"/>
          </w:tcPr>
          <w:p w14:paraId="4C9B2B7B"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3C4E0F" w14:paraId="4C9B2B8D" w14:textId="77777777" w:rsidTr="00342E31">
        <w:trPr>
          <w:trHeight w:val="7443"/>
        </w:trPr>
        <w:tc>
          <w:tcPr>
            <w:tcW w:w="6950" w:type="dxa"/>
            <w:gridSpan w:val="2"/>
            <w:tcBorders>
              <w:top w:val="single" w:sz="4" w:space="0" w:color="D0CECE"/>
              <w:left w:val="single" w:sz="4" w:space="0" w:color="C8C8C8"/>
              <w:bottom w:val="single" w:sz="4" w:space="0" w:color="C8C8C8"/>
              <w:right w:val="single" w:sz="4" w:space="0" w:color="C8C8C8"/>
            </w:tcBorders>
          </w:tcPr>
          <w:p w14:paraId="31D03FAE" w14:textId="77777777" w:rsidR="00A02F1E" w:rsidRDefault="006D1088" w:rsidP="00DE7F15">
            <w:pPr>
              <w:pStyle w:val="TableParagraph"/>
              <w:numPr>
                <w:ilvl w:val="0"/>
                <w:numId w:val="182"/>
              </w:numPr>
              <w:tabs>
                <w:tab w:val="left" w:pos="835"/>
              </w:tabs>
              <w:spacing w:before="0" w:line="259" w:lineRule="auto"/>
              <w:ind w:right="257"/>
            </w:pPr>
            <w:r>
              <w:t>Graduation</w:t>
            </w:r>
            <w:r>
              <w:rPr>
                <w:spacing w:val="-4"/>
              </w:rPr>
              <w:t xml:space="preserve"> </w:t>
            </w:r>
            <w:r>
              <w:t>rate</w:t>
            </w:r>
            <w:r>
              <w:rPr>
                <w:spacing w:val="-3"/>
              </w:rPr>
              <w:t xml:space="preserve"> </w:t>
            </w:r>
            <w:r>
              <w:t>data</w:t>
            </w:r>
            <w:r>
              <w:rPr>
                <w:spacing w:val="-4"/>
              </w:rPr>
              <w:t xml:space="preserve"> </w:t>
            </w:r>
            <w:r>
              <w:t>is</w:t>
            </w:r>
            <w:r>
              <w:rPr>
                <w:spacing w:val="-5"/>
              </w:rPr>
              <w:t xml:space="preserve"> </w:t>
            </w:r>
            <w:r>
              <w:t>provided</w:t>
            </w:r>
            <w:r>
              <w:rPr>
                <w:spacing w:val="-4"/>
              </w:rPr>
              <w:t xml:space="preserve"> </w:t>
            </w:r>
            <w:r>
              <w:t>to</w:t>
            </w:r>
            <w:r>
              <w:rPr>
                <w:spacing w:val="-4"/>
              </w:rPr>
              <w:t xml:space="preserve"> </w:t>
            </w:r>
            <w:r>
              <w:t>districts</w:t>
            </w:r>
            <w:r>
              <w:rPr>
                <w:spacing w:val="-5"/>
              </w:rPr>
              <w:t xml:space="preserve"> </w:t>
            </w:r>
            <w:r>
              <w:t>prior</w:t>
            </w:r>
            <w:r>
              <w:rPr>
                <w:spacing w:val="-5"/>
              </w:rPr>
              <w:t xml:space="preserve"> </w:t>
            </w:r>
            <w:r>
              <w:t>to</w:t>
            </w:r>
            <w:r>
              <w:rPr>
                <w:spacing w:val="-4"/>
              </w:rPr>
              <w:t xml:space="preserve"> </w:t>
            </w:r>
            <w:r>
              <w:t>its</w:t>
            </w:r>
            <w:r>
              <w:rPr>
                <w:spacing w:val="-5"/>
              </w:rPr>
              <w:t xml:space="preserve"> </w:t>
            </w:r>
            <w:r>
              <w:t>release</w:t>
            </w:r>
            <w:r>
              <w:rPr>
                <w:spacing w:val="-3"/>
              </w:rPr>
              <w:t xml:space="preserve"> </w:t>
            </w:r>
            <w:r>
              <w:t>to the SBE and to the public in January or February</w:t>
            </w:r>
          </w:p>
          <w:p w14:paraId="4C9B2B7E" w14:textId="4DE2A804" w:rsidR="00A02F1E" w:rsidRDefault="0028678B" w:rsidP="00DE7F15">
            <w:pPr>
              <w:pStyle w:val="TableParagraph"/>
              <w:numPr>
                <w:ilvl w:val="0"/>
                <w:numId w:val="182"/>
              </w:numPr>
              <w:tabs>
                <w:tab w:val="left" w:pos="835"/>
              </w:tabs>
              <w:spacing w:before="0" w:line="259" w:lineRule="auto"/>
              <w:ind w:right="854"/>
            </w:pPr>
            <w:r>
              <w:t>Verify</w:t>
            </w:r>
            <w:r w:rsidR="006D1088">
              <w:rPr>
                <w:spacing w:val="-4"/>
              </w:rPr>
              <w:t xml:space="preserve"> </w:t>
            </w:r>
            <w:r w:rsidR="006D1088">
              <w:t>cohort</w:t>
            </w:r>
            <w:r w:rsidR="006D1088">
              <w:rPr>
                <w:spacing w:val="-4"/>
              </w:rPr>
              <w:t xml:space="preserve"> </w:t>
            </w:r>
            <w:r w:rsidR="006D1088">
              <w:t>report</w:t>
            </w:r>
            <w:r w:rsidR="006D1088">
              <w:rPr>
                <w:spacing w:val="-4"/>
              </w:rPr>
              <w:t xml:space="preserve"> </w:t>
            </w:r>
            <w:r w:rsidR="006D1088">
              <w:t>in</w:t>
            </w:r>
            <w:r w:rsidR="006D1088">
              <w:rPr>
                <w:spacing w:val="-5"/>
              </w:rPr>
              <w:t xml:space="preserve"> </w:t>
            </w:r>
            <w:r w:rsidR="006D1088">
              <w:t>MSIS</w:t>
            </w:r>
            <w:r w:rsidR="006D1088">
              <w:rPr>
                <w:spacing w:val="-6"/>
              </w:rPr>
              <w:t xml:space="preserve"> </w:t>
            </w:r>
            <w:r w:rsidR="006D1088">
              <w:t>for</w:t>
            </w:r>
            <w:r w:rsidR="006D1088">
              <w:rPr>
                <w:spacing w:val="-5"/>
              </w:rPr>
              <w:t xml:space="preserve"> </w:t>
            </w:r>
            <w:r w:rsidR="006D1088">
              <w:t>current</w:t>
            </w:r>
            <w:r w:rsidR="006D1088">
              <w:rPr>
                <w:spacing w:val="-4"/>
              </w:rPr>
              <w:t xml:space="preserve"> </w:t>
            </w:r>
            <w:r w:rsidR="006D1088">
              <w:t>year</w:t>
            </w:r>
            <w:r w:rsidR="006D1088">
              <w:rPr>
                <w:spacing w:val="-7"/>
              </w:rPr>
              <w:t xml:space="preserve"> </w:t>
            </w:r>
            <w:r w:rsidR="006D1088">
              <w:t>and previous 3 years</w:t>
            </w:r>
          </w:p>
        </w:tc>
        <w:tc>
          <w:tcPr>
            <w:tcW w:w="6932" w:type="dxa"/>
            <w:gridSpan w:val="2"/>
            <w:tcBorders>
              <w:top w:val="single" w:sz="4" w:space="0" w:color="D0CECE"/>
              <w:left w:val="single" w:sz="4" w:space="0" w:color="C8C8C8"/>
              <w:bottom w:val="single" w:sz="4" w:space="0" w:color="C8C8C8"/>
              <w:right w:val="single" w:sz="4" w:space="0" w:color="C8C8C8"/>
            </w:tcBorders>
            <w:shd w:val="clear" w:color="auto" w:fill="F1F1F1"/>
          </w:tcPr>
          <w:p w14:paraId="791304FE" w14:textId="77777777" w:rsidR="00B2097B" w:rsidRDefault="00B2097B" w:rsidP="00B2097B">
            <w:pPr>
              <w:pStyle w:val="TableParagraph"/>
              <w:spacing w:before="55" w:line="259" w:lineRule="auto"/>
              <w:ind w:left="140" w:right="163"/>
            </w:pPr>
            <w:r>
              <w:t>The</w:t>
            </w:r>
            <w:r>
              <w:rPr>
                <w:spacing w:val="-5"/>
              </w:rPr>
              <w:t xml:space="preserve"> </w:t>
            </w:r>
            <w:r>
              <w:t>Office</w:t>
            </w:r>
            <w:r>
              <w:rPr>
                <w:spacing w:val="-4"/>
              </w:rPr>
              <w:t xml:space="preserve"> </w:t>
            </w:r>
            <w:r>
              <w:t>of</w:t>
            </w:r>
            <w:r>
              <w:rPr>
                <w:spacing w:val="-7"/>
              </w:rPr>
              <w:t xml:space="preserve"> </w:t>
            </w:r>
            <w:r>
              <w:t>District</w:t>
            </w:r>
            <w:r>
              <w:rPr>
                <w:spacing w:val="-3"/>
              </w:rPr>
              <w:t xml:space="preserve"> </w:t>
            </w:r>
            <w:r>
              <w:t>and</w:t>
            </w:r>
            <w:r>
              <w:rPr>
                <w:spacing w:val="-6"/>
              </w:rPr>
              <w:t xml:space="preserve"> </w:t>
            </w:r>
            <w:r>
              <w:t>School</w:t>
            </w:r>
            <w:r>
              <w:rPr>
                <w:spacing w:val="-4"/>
              </w:rPr>
              <w:t xml:space="preserve"> </w:t>
            </w:r>
            <w:r>
              <w:t>Performance</w:t>
            </w:r>
            <w:r>
              <w:rPr>
                <w:spacing w:val="-4"/>
              </w:rPr>
              <w:t xml:space="preserve"> </w:t>
            </w:r>
            <w:r>
              <w:t>(ODSP)</w:t>
            </w:r>
            <w:r>
              <w:rPr>
                <w:spacing w:val="-6"/>
              </w:rPr>
              <w:t xml:space="preserve"> </w:t>
            </w:r>
            <w:r>
              <w:t xml:space="preserve">offers several on-site/virtual </w:t>
            </w:r>
            <w:proofErr w:type="gramStart"/>
            <w:r>
              <w:t>trainings</w:t>
            </w:r>
            <w:proofErr w:type="gramEnd"/>
            <w:r>
              <w:t xml:space="preserve"> for both district-level and school-</w:t>
            </w:r>
            <w:r w:rsidR="00AF71DE">
              <w:t>level</w:t>
            </w:r>
            <w:r w:rsidR="00AF71DE">
              <w:rPr>
                <w:spacing w:val="-1"/>
              </w:rPr>
              <w:t xml:space="preserve"> </w:t>
            </w:r>
            <w:r w:rsidR="00AF71DE">
              <w:t>stakeholders.</w:t>
            </w:r>
            <w:r>
              <w:rPr>
                <w:spacing w:val="-2"/>
              </w:rPr>
              <w:t xml:space="preserve"> </w:t>
            </w:r>
            <w:r>
              <w:t>The</w:t>
            </w:r>
            <w:r>
              <w:rPr>
                <w:spacing w:val="-2"/>
              </w:rPr>
              <w:t xml:space="preserve"> </w:t>
            </w:r>
            <w:r>
              <w:t>current list of</w:t>
            </w:r>
            <w:r>
              <w:rPr>
                <w:spacing w:val="-4"/>
              </w:rPr>
              <w:t xml:space="preserve"> </w:t>
            </w:r>
            <w:proofErr w:type="gramStart"/>
            <w:r>
              <w:t>trainings</w:t>
            </w:r>
            <w:proofErr w:type="gramEnd"/>
            <w:r>
              <w:rPr>
                <w:spacing w:val="-3"/>
              </w:rPr>
              <w:t xml:space="preserve"> </w:t>
            </w:r>
            <w:r>
              <w:t>includes, but is</w:t>
            </w:r>
            <w:r>
              <w:rPr>
                <w:spacing w:val="-2"/>
              </w:rPr>
              <w:t xml:space="preserve"> </w:t>
            </w:r>
            <w:r>
              <w:t xml:space="preserve">not limited </w:t>
            </w:r>
            <w:r>
              <w:rPr>
                <w:spacing w:val="-4"/>
              </w:rPr>
              <w:t>to:</w:t>
            </w:r>
          </w:p>
          <w:p w14:paraId="69B37DBB" w14:textId="77777777" w:rsidR="00B2097B" w:rsidRDefault="00B2097B" w:rsidP="00DE7F15">
            <w:pPr>
              <w:pStyle w:val="TableParagraph"/>
              <w:numPr>
                <w:ilvl w:val="0"/>
                <w:numId w:val="268"/>
              </w:numPr>
              <w:tabs>
                <w:tab w:val="left" w:pos="860"/>
                <w:tab w:val="left" w:pos="861"/>
              </w:tabs>
              <w:spacing w:before="120"/>
              <w:ind w:left="895" w:hanging="450"/>
            </w:pPr>
            <w:r>
              <w:t>Introduction to the Mississippi Statewide Accountability System</w:t>
            </w:r>
          </w:p>
          <w:p w14:paraId="25EB59B5" w14:textId="77777777" w:rsidR="00B2097B" w:rsidRDefault="00B2097B" w:rsidP="00DE7F15">
            <w:pPr>
              <w:pStyle w:val="TableParagraph"/>
              <w:numPr>
                <w:ilvl w:val="0"/>
                <w:numId w:val="268"/>
              </w:numPr>
              <w:tabs>
                <w:tab w:val="left" w:pos="860"/>
                <w:tab w:val="left" w:pos="861"/>
              </w:tabs>
              <w:spacing w:before="22"/>
              <w:ind w:left="895" w:hanging="450"/>
            </w:pPr>
            <w:r>
              <w:t>English Learner (EL) Accountability Training</w:t>
            </w:r>
          </w:p>
          <w:p w14:paraId="50DD4860" w14:textId="77777777" w:rsidR="00B2097B" w:rsidRDefault="00B2097B" w:rsidP="00DE7F15">
            <w:pPr>
              <w:pStyle w:val="TableParagraph"/>
              <w:numPr>
                <w:ilvl w:val="0"/>
                <w:numId w:val="268"/>
              </w:numPr>
              <w:tabs>
                <w:tab w:val="left" w:pos="860"/>
                <w:tab w:val="left" w:pos="861"/>
              </w:tabs>
              <w:spacing w:before="21"/>
              <w:ind w:left="895" w:hanging="450"/>
            </w:pPr>
            <w:r>
              <w:t>High School Accountability Training</w:t>
            </w:r>
          </w:p>
          <w:p w14:paraId="0E849449" w14:textId="77777777" w:rsidR="00AF71DE" w:rsidRDefault="00AF71DE" w:rsidP="00AF71DE">
            <w:pPr>
              <w:pStyle w:val="TableParagraph"/>
              <w:tabs>
                <w:tab w:val="left" w:pos="860"/>
                <w:tab w:val="left" w:pos="861"/>
              </w:tabs>
              <w:spacing w:before="21"/>
              <w:ind w:left="895"/>
            </w:pPr>
          </w:p>
          <w:p w14:paraId="542E59A0" w14:textId="77777777" w:rsidR="00AF71DE" w:rsidRDefault="00AF71DE" w:rsidP="00AF71DE">
            <w:pPr>
              <w:pStyle w:val="TableParagraph"/>
              <w:spacing w:before="142" w:line="259" w:lineRule="auto"/>
              <w:ind w:left="115"/>
            </w:pPr>
            <w:r>
              <w:t>Also</w:t>
            </w:r>
            <w:r>
              <w:rPr>
                <w:spacing w:val="-6"/>
              </w:rPr>
              <w:t xml:space="preserve"> </w:t>
            </w:r>
            <w:r>
              <w:t>offered</w:t>
            </w:r>
            <w:r>
              <w:rPr>
                <w:spacing w:val="-5"/>
              </w:rPr>
              <w:t xml:space="preserve"> </w:t>
            </w:r>
            <w:r>
              <w:t>on</w:t>
            </w:r>
            <w:r>
              <w:rPr>
                <w:spacing w:val="-6"/>
              </w:rPr>
              <w:t xml:space="preserve"> </w:t>
            </w:r>
            <w:r>
              <w:t>the</w:t>
            </w:r>
            <w:r>
              <w:rPr>
                <w:spacing w:val="-2"/>
              </w:rPr>
              <w:t xml:space="preserve"> </w:t>
            </w:r>
            <w:r>
              <w:t>webpage</w:t>
            </w:r>
            <w:r>
              <w:rPr>
                <w:spacing w:val="-5"/>
              </w:rPr>
              <w:t xml:space="preserve"> </w:t>
            </w:r>
            <w:r>
              <w:t>(</w:t>
            </w:r>
            <w:r>
              <w:rPr>
                <w:spacing w:val="-6"/>
              </w:rPr>
              <w:t xml:space="preserve"> </w:t>
            </w:r>
            <w:hyperlink r:id="rId196">
              <w:r>
                <w:rPr>
                  <w:color w:val="0462C1"/>
                  <w:u w:val="single" w:color="0462C1"/>
                </w:rPr>
                <w:t>mdek12.org/OA/ODSP</w:t>
              </w:r>
            </w:hyperlink>
            <w:r>
              <w:rPr>
                <w:color w:val="0462C1"/>
                <w:spacing w:val="-2"/>
              </w:rPr>
              <w:t xml:space="preserve"> </w:t>
            </w:r>
            <w:r>
              <w:t>)</w:t>
            </w:r>
            <w:r>
              <w:rPr>
                <w:spacing w:val="-7"/>
              </w:rPr>
              <w:t xml:space="preserve"> </w:t>
            </w:r>
            <w:r>
              <w:t>are</w:t>
            </w:r>
            <w:r>
              <w:rPr>
                <w:spacing w:val="-5"/>
              </w:rPr>
              <w:t xml:space="preserve"> </w:t>
            </w:r>
            <w:r>
              <w:t xml:space="preserve">several resource links for both district-level and school-level stakeholders. </w:t>
            </w:r>
          </w:p>
          <w:p w14:paraId="234506C4" w14:textId="77777777" w:rsidR="00B2097B" w:rsidRDefault="00B2097B" w:rsidP="00B2097B">
            <w:pPr>
              <w:pStyle w:val="TableParagraph"/>
              <w:tabs>
                <w:tab w:val="left" w:pos="860"/>
                <w:tab w:val="left" w:pos="861"/>
              </w:tabs>
              <w:spacing w:before="21"/>
              <w:ind w:left="860"/>
            </w:pPr>
          </w:p>
          <w:p w14:paraId="291263CE" w14:textId="77777777" w:rsidR="00B2097B" w:rsidRPr="00C20E6A" w:rsidRDefault="00B2097B" w:rsidP="00B2097B">
            <w:pPr>
              <w:pStyle w:val="TableParagraph"/>
              <w:tabs>
                <w:tab w:val="left" w:pos="860"/>
                <w:tab w:val="left" w:pos="861"/>
              </w:tabs>
              <w:spacing w:before="22"/>
              <w:ind w:left="860"/>
            </w:pPr>
          </w:p>
          <w:p w14:paraId="418BA39D" w14:textId="77777777" w:rsidR="00B2097B" w:rsidRDefault="00B2097B" w:rsidP="00342E31">
            <w:pPr>
              <w:pStyle w:val="TableParagraph"/>
              <w:tabs>
                <w:tab w:val="left" w:pos="860"/>
                <w:tab w:val="left" w:pos="861"/>
              </w:tabs>
              <w:spacing w:before="22"/>
              <w:ind w:left="141"/>
            </w:pPr>
            <w:r>
              <w:t>The ODSP will also offer virtual</w:t>
            </w:r>
            <w:r w:rsidRPr="00C20E6A">
              <w:rPr>
                <w:spacing w:val="-4"/>
              </w:rPr>
              <w:t xml:space="preserve"> </w:t>
            </w:r>
            <w:r>
              <w:t>meeting</w:t>
            </w:r>
            <w:r w:rsidRPr="00C20E6A">
              <w:rPr>
                <w:spacing w:val="-3"/>
              </w:rPr>
              <w:t xml:space="preserve"> </w:t>
            </w:r>
            <w:r>
              <w:t>spaces</w:t>
            </w:r>
            <w:r w:rsidRPr="00C20E6A">
              <w:rPr>
                <w:spacing w:val="-4"/>
              </w:rPr>
              <w:t xml:space="preserve"> </w:t>
            </w:r>
            <w:r>
              <w:t>for</w:t>
            </w:r>
            <w:r w:rsidRPr="00C20E6A">
              <w:rPr>
                <w:spacing w:val="-6"/>
              </w:rPr>
              <w:t xml:space="preserve"> </w:t>
            </w:r>
            <w:r>
              <w:t>school</w:t>
            </w:r>
            <w:r w:rsidRPr="00C20E6A">
              <w:rPr>
                <w:spacing w:val="-4"/>
              </w:rPr>
              <w:t xml:space="preserve"> </w:t>
            </w:r>
            <w:r>
              <w:t>and</w:t>
            </w:r>
            <w:r w:rsidRPr="00C20E6A">
              <w:rPr>
                <w:spacing w:val="-5"/>
              </w:rPr>
              <w:t xml:space="preserve"> </w:t>
            </w:r>
            <w:r>
              <w:t>district</w:t>
            </w:r>
            <w:r w:rsidRPr="00C20E6A">
              <w:rPr>
                <w:spacing w:val="-3"/>
              </w:rPr>
              <w:t xml:space="preserve"> </w:t>
            </w:r>
            <w:r>
              <w:t>leaders:</w:t>
            </w:r>
          </w:p>
          <w:p w14:paraId="25108658" w14:textId="77777777" w:rsidR="00B2097B" w:rsidRDefault="00B2097B" w:rsidP="00B2097B">
            <w:pPr>
              <w:pStyle w:val="TableParagraph"/>
              <w:tabs>
                <w:tab w:val="left" w:pos="860"/>
                <w:tab w:val="left" w:pos="861"/>
              </w:tabs>
              <w:spacing w:before="22"/>
              <w:ind w:left="0"/>
            </w:pPr>
          </w:p>
          <w:p w14:paraId="05FE9C50" w14:textId="197D5EF1" w:rsidR="00B2097B" w:rsidRDefault="00B95A3B" w:rsidP="00DE7F15">
            <w:pPr>
              <w:pStyle w:val="TableParagraph"/>
              <w:numPr>
                <w:ilvl w:val="0"/>
                <w:numId w:val="236"/>
              </w:numPr>
              <w:tabs>
                <w:tab w:val="left" w:pos="860"/>
                <w:tab w:val="left" w:pos="861"/>
              </w:tabs>
              <w:spacing w:before="0" w:line="276" w:lineRule="auto"/>
              <w:ind w:right="677"/>
            </w:pPr>
            <w:r>
              <w:t>Graduation Rate</w:t>
            </w:r>
            <w:r w:rsidR="00B2097B">
              <w:rPr>
                <w:spacing w:val="-6"/>
              </w:rPr>
              <w:t xml:space="preserve"> </w:t>
            </w:r>
            <w:r w:rsidR="00B2097B">
              <w:t>Support</w:t>
            </w:r>
            <w:r w:rsidR="00B2097B">
              <w:rPr>
                <w:spacing w:val="-5"/>
              </w:rPr>
              <w:t xml:space="preserve"> </w:t>
            </w:r>
            <w:r w:rsidR="00B2097B">
              <w:t>Webinar</w:t>
            </w:r>
            <w:r w:rsidR="00B2097B">
              <w:rPr>
                <w:spacing w:val="-7"/>
              </w:rPr>
              <w:t xml:space="preserve"> </w:t>
            </w:r>
          </w:p>
          <w:p w14:paraId="13BF6156" w14:textId="77777777" w:rsidR="00B2097B" w:rsidRDefault="00B2097B" w:rsidP="00DE7F15">
            <w:pPr>
              <w:pStyle w:val="TableParagraph"/>
              <w:numPr>
                <w:ilvl w:val="0"/>
                <w:numId w:val="236"/>
              </w:numPr>
              <w:tabs>
                <w:tab w:val="left" w:pos="860"/>
                <w:tab w:val="left" w:pos="861"/>
              </w:tabs>
              <w:spacing w:before="0" w:line="276" w:lineRule="auto"/>
              <w:ind w:right="513"/>
            </w:pPr>
            <w:r>
              <w:t>Weekly</w:t>
            </w:r>
            <w:r>
              <w:rPr>
                <w:spacing w:val="-6"/>
              </w:rPr>
              <w:t xml:space="preserve"> </w:t>
            </w:r>
            <w:r>
              <w:t>Virtual</w:t>
            </w:r>
            <w:r>
              <w:rPr>
                <w:spacing w:val="-6"/>
              </w:rPr>
              <w:t xml:space="preserve"> </w:t>
            </w:r>
            <w:r>
              <w:t>Office</w:t>
            </w:r>
            <w:r>
              <w:rPr>
                <w:spacing w:val="-6"/>
              </w:rPr>
              <w:t xml:space="preserve"> </w:t>
            </w:r>
            <w:r>
              <w:t>Hours</w:t>
            </w:r>
            <w:r>
              <w:rPr>
                <w:spacing w:val="-8"/>
              </w:rPr>
              <w:t xml:space="preserve"> </w:t>
            </w:r>
          </w:p>
          <w:p w14:paraId="3005E387" w14:textId="77777777" w:rsidR="00B2097B" w:rsidRDefault="00B2097B" w:rsidP="00B2097B">
            <w:pPr>
              <w:pStyle w:val="TableParagraph"/>
              <w:tabs>
                <w:tab w:val="left" w:pos="860"/>
                <w:tab w:val="left" w:pos="861"/>
              </w:tabs>
              <w:spacing w:before="0" w:line="276" w:lineRule="auto"/>
              <w:ind w:left="0" w:right="513"/>
            </w:pPr>
          </w:p>
          <w:p w14:paraId="4C9B2B8C" w14:textId="4196C7FD" w:rsidR="002A2D51" w:rsidRDefault="002A2D51" w:rsidP="00342E31">
            <w:pPr>
              <w:pStyle w:val="TableParagraph"/>
              <w:tabs>
                <w:tab w:val="left" w:pos="860"/>
                <w:tab w:val="left" w:pos="861"/>
              </w:tabs>
              <w:spacing w:before="0" w:line="259" w:lineRule="auto"/>
              <w:ind w:left="141" w:right="513"/>
            </w:pPr>
            <w:r>
              <w:t>All</w:t>
            </w:r>
            <w:r w:rsidRPr="002A2D51">
              <w:rPr>
                <w:spacing w:val="-5"/>
              </w:rPr>
              <w:t xml:space="preserve"> </w:t>
            </w:r>
            <w:r>
              <w:t>times</w:t>
            </w:r>
            <w:r w:rsidRPr="002A2D51">
              <w:rPr>
                <w:spacing w:val="-4"/>
              </w:rPr>
              <w:t xml:space="preserve"> </w:t>
            </w:r>
            <w:r>
              <w:t>and</w:t>
            </w:r>
            <w:r w:rsidRPr="002A2D51">
              <w:rPr>
                <w:spacing w:val="-6"/>
              </w:rPr>
              <w:t xml:space="preserve"> </w:t>
            </w:r>
            <w:r>
              <w:t>access</w:t>
            </w:r>
            <w:r w:rsidRPr="002A2D51">
              <w:rPr>
                <w:spacing w:val="-6"/>
              </w:rPr>
              <w:t xml:space="preserve"> </w:t>
            </w:r>
            <w:r>
              <w:t>information</w:t>
            </w:r>
            <w:r w:rsidRPr="002A2D51">
              <w:rPr>
                <w:spacing w:val="-5"/>
              </w:rPr>
              <w:t xml:space="preserve"> </w:t>
            </w:r>
            <w:r>
              <w:t>will</w:t>
            </w:r>
            <w:r w:rsidRPr="002A2D51">
              <w:rPr>
                <w:spacing w:val="-4"/>
              </w:rPr>
              <w:t xml:space="preserve"> </w:t>
            </w:r>
            <w:r>
              <w:t>be</w:t>
            </w:r>
            <w:r w:rsidRPr="002A2D51">
              <w:rPr>
                <w:spacing w:val="-4"/>
              </w:rPr>
              <w:t xml:space="preserve"> </w:t>
            </w:r>
            <w:r>
              <w:t>listed</w:t>
            </w:r>
            <w:r w:rsidRPr="002A2D51">
              <w:rPr>
                <w:spacing w:val="-4"/>
              </w:rPr>
              <w:t xml:space="preserve"> </w:t>
            </w:r>
            <w:r>
              <w:t>under</w:t>
            </w:r>
            <w:r w:rsidRPr="002A2D51">
              <w:rPr>
                <w:spacing w:val="-6"/>
              </w:rPr>
              <w:t xml:space="preserve"> </w:t>
            </w:r>
            <w:r>
              <w:t>the Resources</w:t>
            </w:r>
            <w:r w:rsidRPr="002A2D51">
              <w:rPr>
                <w:spacing w:val="-4"/>
              </w:rPr>
              <w:t xml:space="preserve"> </w:t>
            </w:r>
            <w:r>
              <w:t xml:space="preserve">tab on the ODSP page </w:t>
            </w:r>
            <w:r w:rsidR="00B2097B">
              <w:t>(</w:t>
            </w:r>
            <w:hyperlink r:id="rId197" w:history="1">
              <w:r w:rsidR="00B2097B" w:rsidRPr="004E55E7">
                <w:rPr>
                  <w:rStyle w:val="Hyperlink"/>
                  <w:color w:val="0070C0"/>
                </w:rPr>
                <w:t>mdek12.org/OA/ODSP</w:t>
              </w:r>
            </w:hyperlink>
            <w:r w:rsidR="00B2097B">
              <w:t>).</w:t>
            </w:r>
          </w:p>
        </w:tc>
      </w:tr>
    </w:tbl>
    <w:p w14:paraId="4C9B2B8E" w14:textId="77777777" w:rsidR="00A02F1E" w:rsidRDefault="00A02F1E" w:rsidP="002A2D51">
      <w:pPr>
        <w:spacing w:line="276" w:lineRule="auto"/>
        <w:sectPr w:rsidR="00A02F1E">
          <w:headerReference w:type="default" r:id="rId198"/>
          <w:footerReference w:type="default" r:id="rId199"/>
          <w:pgSz w:w="15840" w:h="12240" w:orient="landscape"/>
          <w:pgMar w:top="640" w:right="600" w:bottom="700" w:left="440" w:header="0" w:footer="504" w:gutter="0"/>
          <w:cols w:space="720"/>
        </w:sectPr>
      </w:pPr>
    </w:p>
    <w:p w14:paraId="4C9B2B92" w14:textId="77777777" w:rsidR="00A02F1E" w:rsidRDefault="00A02F1E">
      <w:pPr>
        <w:pStyle w:val="BodyText"/>
        <w:rPr>
          <w:b/>
          <w:sz w:val="20"/>
        </w:rPr>
      </w:pPr>
    </w:p>
    <w:p w14:paraId="4C9B2B93"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B95" w14:textId="77777777" w:rsidTr="235C2ED8">
        <w:trPr>
          <w:trHeight w:val="540"/>
        </w:trPr>
        <w:tc>
          <w:tcPr>
            <w:tcW w:w="13864" w:type="dxa"/>
            <w:gridSpan w:val="2"/>
            <w:shd w:val="clear" w:color="auto" w:fill="5FAADE"/>
          </w:tcPr>
          <w:p w14:paraId="4C9B2B94" w14:textId="77777777" w:rsidR="00A02F1E" w:rsidRDefault="006D1088">
            <w:pPr>
              <w:pStyle w:val="TableParagraph"/>
              <w:spacing w:before="88"/>
              <w:ind w:left="115"/>
              <w:rPr>
                <w:b/>
                <w:sz w:val="28"/>
              </w:rPr>
            </w:pPr>
            <w:r>
              <w:rPr>
                <w:b/>
                <w:spacing w:val="16"/>
                <w:sz w:val="28"/>
              </w:rPr>
              <w:t>ACCREDITATION</w:t>
            </w:r>
          </w:p>
        </w:tc>
      </w:tr>
      <w:tr w:rsidR="00A02F1E" w14:paraId="4C9B2B98" w14:textId="77777777" w:rsidTr="235C2ED8">
        <w:trPr>
          <w:trHeight w:val="460"/>
        </w:trPr>
        <w:tc>
          <w:tcPr>
            <w:tcW w:w="6932" w:type="dxa"/>
            <w:tcBorders>
              <w:left w:val="single" w:sz="4" w:space="0" w:color="C8C8C8"/>
              <w:bottom w:val="single" w:sz="4" w:space="0" w:color="D0CECE"/>
              <w:right w:val="single" w:sz="4" w:space="0" w:color="C8C8C8"/>
            </w:tcBorders>
          </w:tcPr>
          <w:p w14:paraId="4C9B2B96"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2B97" w14:textId="77777777" w:rsidR="00A02F1E" w:rsidRDefault="006D1088">
            <w:pPr>
              <w:pStyle w:val="TableParagraph"/>
              <w:spacing w:before="90"/>
              <w:ind w:left="115"/>
              <w:rPr>
                <w:b/>
              </w:rPr>
            </w:pPr>
            <w:r>
              <w:rPr>
                <w:b/>
              </w:rPr>
              <w:t>MDE</w:t>
            </w:r>
            <w:r>
              <w:rPr>
                <w:b/>
                <w:spacing w:val="-4"/>
              </w:rPr>
              <w:t xml:space="preserve"> </w:t>
            </w:r>
            <w:r>
              <w:rPr>
                <w:b/>
              </w:rPr>
              <w:t>Related</w:t>
            </w:r>
            <w:r>
              <w:rPr>
                <w:b/>
                <w:spacing w:val="-4"/>
              </w:rPr>
              <w:t xml:space="preserve"> </w:t>
            </w:r>
            <w:r>
              <w:rPr>
                <w:b/>
              </w:rPr>
              <w:t>Supports/Professional</w:t>
            </w:r>
            <w:r>
              <w:rPr>
                <w:b/>
                <w:spacing w:val="-6"/>
              </w:rPr>
              <w:t xml:space="preserve"> </w:t>
            </w:r>
            <w:r>
              <w:rPr>
                <w:b/>
              </w:rPr>
              <w:t>Learning</w:t>
            </w:r>
            <w:r>
              <w:rPr>
                <w:b/>
                <w:spacing w:val="2"/>
              </w:rPr>
              <w:t xml:space="preserve"> </w:t>
            </w:r>
            <w:r>
              <w:rPr>
                <w:b/>
                <w:spacing w:val="-2"/>
              </w:rPr>
              <w:t>Topics</w:t>
            </w:r>
          </w:p>
        </w:tc>
      </w:tr>
      <w:tr w:rsidR="00A02F1E" w14:paraId="4C9B2B9B" w14:textId="77777777" w:rsidTr="235C2ED8">
        <w:trPr>
          <w:trHeight w:val="1000"/>
        </w:trPr>
        <w:tc>
          <w:tcPr>
            <w:tcW w:w="6932" w:type="dxa"/>
            <w:tcBorders>
              <w:top w:val="single" w:sz="4" w:space="0" w:color="D0CECE"/>
              <w:left w:val="single" w:sz="4" w:space="0" w:color="C8C8C8"/>
              <w:bottom w:val="single" w:sz="4" w:space="0" w:color="C8C8C8"/>
              <w:right w:val="single" w:sz="4" w:space="0" w:color="C8C8C8"/>
            </w:tcBorders>
          </w:tcPr>
          <w:p w14:paraId="4C9B2B99" w14:textId="1851745C" w:rsidR="00A02F1E" w:rsidRDefault="006D1088" w:rsidP="00DE7F15">
            <w:pPr>
              <w:pStyle w:val="TableParagraph"/>
              <w:numPr>
                <w:ilvl w:val="0"/>
                <w:numId w:val="181"/>
              </w:numPr>
              <w:tabs>
                <w:tab w:val="left" w:pos="835"/>
              </w:tabs>
              <w:spacing w:line="259" w:lineRule="auto"/>
              <w:ind w:right="197"/>
            </w:pPr>
            <w:r>
              <w:t>Prepare</w:t>
            </w:r>
            <w:r>
              <w:rPr>
                <w:spacing w:val="-5"/>
              </w:rPr>
              <w:t xml:space="preserve"> </w:t>
            </w:r>
            <w:r>
              <w:t>corrective</w:t>
            </w:r>
            <w:r>
              <w:rPr>
                <w:spacing w:val="-5"/>
              </w:rPr>
              <w:t xml:space="preserve"> </w:t>
            </w:r>
            <w:r>
              <w:t>action</w:t>
            </w:r>
            <w:r>
              <w:rPr>
                <w:spacing w:val="-6"/>
              </w:rPr>
              <w:t xml:space="preserve"> </w:t>
            </w:r>
            <w:r>
              <w:t>plan</w:t>
            </w:r>
            <w:r>
              <w:rPr>
                <w:spacing w:val="-6"/>
              </w:rPr>
              <w:t xml:space="preserve"> </w:t>
            </w:r>
            <w:r>
              <w:t>(template</w:t>
            </w:r>
            <w:r>
              <w:rPr>
                <w:spacing w:val="-5"/>
              </w:rPr>
              <w:t xml:space="preserve"> </w:t>
            </w:r>
            <w:r>
              <w:t>provided</w:t>
            </w:r>
            <w:r>
              <w:rPr>
                <w:spacing w:val="-5"/>
              </w:rPr>
              <w:t xml:space="preserve"> </w:t>
            </w:r>
            <w:r>
              <w:t>by</w:t>
            </w:r>
            <w:r>
              <w:rPr>
                <w:spacing w:val="-5"/>
              </w:rPr>
              <w:t xml:space="preserve"> </w:t>
            </w:r>
            <w:r>
              <w:t>Office</w:t>
            </w:r>
            <w:r>
              <w:rPr>
                <w:spacing w:val="-5"/>
              </w:rPr>
              <w:t xml:space="preserve"> </w:t>
            </w:r>
            <w:r>
              <w:t>of Accreditation) for local board approval, MDE program office approval and SBE approval</w:t>
            </w:r>
            <w:r w:rsidR="308C9C80">
              <w:t xml:space="preserve"> (Applicable only to Districts assigned an annual accreditation status of PROBATION </w:t>
            </w:r>
            <w:r w:rsidR="143F3F5C">
              <w:t xml:space="preserve">or WITHDRAWN </w:t>
            </w:r>
            <w:r w:rsidR="308C9C80">
              <w:t>by the Commission on School Accreditation)</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4C9B2B9A" w14:textId="77777777" w:rsidR="00A02F1E" w:rsidRDefault="00A02F1E">
            <w:pPr>
              <w:pStyle w:val="TableParagraph"/>
              <w:spacing w:before="0"/>
              <w:ind w:left="0"/>
              <w:rPr>
                <w:rFonts w:ascii="Times New Roman"/>
              </w:rPr>
            </w:pPr>
          </w:p>
        </w:tc>
      </w:tr>
    </w:tbl>
    <w:p w14:paraId="4C9B2B9D"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B9F" w14:textId="77777777" w:rsidTr="76D4CE08">
        <w:trPr>
          <w:trHeight w:val="540"/>
        </w:trPr>
        <w:tc>
          <w:tcPr>
            <w:tcW w:w="13864" w:type="dxa"/>
            <w:gridSpan w:val="2"/>
            <w:shd w:val="clear" w:color="auto" w:fill="5FAADE"/>
          </w:tcPr>
          <w:p w14:paraId="4C9B2B9E" w14:textId="77777777" w:rsidR="00A02F1E" w:rsidRDefault="006D1088">
            <w:pPr>
              <w:pStyle w:val="TableParagraph"/>
              <w:spacing w:before="88"/>
              <w:ind w:left="115"/>
              <w:rPr>
                <w:b/>
                <w:sz w:val="28"/>
              </w:rPr>
            </w:pPr>
            <w:r>
              <w:rPr>
                <w:b/>
                <w:spacing w:val="15"/>
                <w:sz w:val="28"/>
              </w:rPr>
              <w:t>ASSESSMENT</w:t>
            </w:r>
          </w:p>
        </w:tc>
      </w:tr>
      <w:tr w:rsidR="00A02F1E" w14:paraId="4C9B2BA2" w14:textId="77777777" w:rsidTr="76D4CE08">
        <w:trPr>
          <w:trHeight w:val="460"/>
        </w:trPr>
        <w:tc>
          <w:tcPr>
            <w:tcW w:w="6932" w:type="dxa"/>
            <w:tcBorders>
              <w:left w:val="single" w:sz="4" w:space="0" w:color="C8C8C8"/>
              <w:bottom w:val="single" w:sz="4" w:space="0" w:color="D0CECE"/>
              <w:right w:val="single" w:sz="4" w:space="0" w:color="C8C8C8"/>
            </w:tcBorders>
          </w:tcPr>
          <w:p w14:paraId="4C9B2BA0"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2BA1"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BB8" w14:textId="77777777" w:rsidTr="76D4CE08">
        <w:trPr>
          <w:trHeight w:val="1873"/>
        </w:trPr>
        <w:tc>
          <w:tcPr>
            <w:tcW w:w="6932" w:type="dxa"/>
            <w:tcBorders>
              <w:top w:val="single" w:sz="4" w:space="0" w:color="D0CECE"/>
              <w:left w:val="single" w:sz="4" w:space="0" w:color="C8C8C8"/>
              <w:bottom w:val="single" w:sz="4" w:space="0" w:color="C8C8C8"/>
              <w:right w:val="single" w:sz="4" w:space="0" w:color="C8C8C8"/>
            </w:tcBorders>
          </w:tcPr>
          <w:p w14:paraId="4C9B2BA3" w14:textId="083F2E9F" w:rsidR="00A02F1E" w:rsidRDefault="189D6C9F" w:rsidP="00DE7F15">
            <w:pPr>
              <w:pStyle w:val="TableParagraph"/>
              <w:numPr>
                <w:ilvl w:val="0"/>
                <w:numId w:val="180"/>
              </w:numPr>
              <w:tabs>
                <w:tab w:val="left" w:pos="835"/>
              </w:tabs>
              <w:snapToGrid w:val="0"/>
              <w:spacing w:before="60" w:after="60"/>
            </w:pPr>
            <w:r w:rsidRPr="76D4CE08">
              <w:rPr>
                <w:b/>
                <w:bCs/>
              </w:rPr>
              <w:t>MAAP:</w:t>
            </w:r>
            <w:r w:rsidRPr="76D4CE08">
              <w:rPr>
                <w:b/>
                <w:bCs/>
                <w:spacing w:val="-4"/>
              </w:rPr>
              <w:t xml:space="preserve"> </w:t>
            </w:r>
            <w:r w:rsidRPr="76D4CE08">
              <w:rPr>
                <w:b/>
                <w:bCs/>
              </w:rPr>
              <w:t>Fall</w:t>
            </w:r>
            <w:r w:rsidRPr="76D4CE08">
              <w:rPr>
                <w:b/>
                <w:bCs/>
                <w:spacing w:val="-2"/>
              </w:rPr>
              <w:t xml:space="preserve"> </w:t>
            </w:r>
            <w:r>
              <w:t>Test</w:t>
            </w:r>
            <w:r>
              <w:rPr>
                <w:spacing w:val="-2"/>
              </w:rPr>
              <w:t xml:space="preserve"> </w:t>
            </w:r>
            <w:r>
              <w:t>Window</w:t>
            </w:r>
            <w:r>
              <w:rPr>
                <w:spacing w:val="-4"/>
              </w:rPr>
              <w:t xml:space="preserve"> </w:t>
            </w:r>
            <w:r>
              <w:t>(</w:t>
            </w:r>
            <w:r w:rsidR="22B4350E" w:rsidRPr="006F6D4E">
              <w:t>TBD</w:t>
            </w:r>
            <w:r>
              <w:rPr>
                <w:spacing w:val="-5"/>
              </w:rPr>
              <w:t>)</w:t>
            </w:r>
          </w:p>
          <w:p w14:paraId="4C9B2BA4" w14:textId="6532344A" w:rsidR="00A02F1E" w:rsidRDefault="189D6C9F" w:rsidP="00DE7F15">
            <w:pPr>
              <w:pStyle w:val="TableParagraph"/>
              <w:numPr>
                <w:ilvl w:val="0"/>
                <w:numId w:val="180"/>
              </w:numPr>
              <w:tabs>
                <w:tab w:val="left" w:pos="835"/>
              </w:tabs>
              <w:snapToGrid w:val="0"/>
              <w:spacing w:before="60" w:after="60"/>
              <w:ind w:right="322"/>
            </w:pPr>
            <w:r w:rsidRPr="76D4CE08">
              <w:rPr>
                <w:b/>
                <w:bCs/>
              </w:rPr>
              <w:t>MAAP-A:</w:t>
            </w:r>
            <w:r w:rsidRPr="76D4CE08">
              <w:rPr>
                <w:b/>
                <w:bCs/>
                <w:spacing w:val="-5"/>
              </w:rPr>
              <w:t xml:space="preserve"> </w:t>
            </w:r>
            <w:r>
              <w:t>Fall</w:t>
            </w:r>
            <w:r>
              <w:rPr>
                <w:spacing w:val="-4"/>
              </w:rPr>
              <w:t xml:space="preserve"> </w:t>
            </w:r>
            <w:r>
              <w:t>Re-Test</w:t>
            </w:r>
            <w:r>
              <w:rPr>
                <w:spacing w:val="-4"/>
              </w:rPr>
              <w:t xml:space="preserve"> </w:t>
            </w:r>
            <w:r>
              <w:t>Window</w:t>
            </w:r>
            <w:r>
              <w:rPr>
                <w:spacing w:val="-7"/>
              </w:rPr>
              <w:t xml:space="preserve"> </w:t>
            </w:r>
            <w:r w:rsidR="1ED6A23C">
              <w:rPr>
                <w:spacing w:val="-5"/>
              </w:rPr>
              <w:t>(</w:t>
            </w:r>
            <w:r w:rsidR="1ED6A23C" w:rsidRPr="76D4CE08">
              <w:rPr>
                <w:spacing w:val="-5"/>
              </w:rPr>
              <w:t>TBD</w:t>
            </w:r>
            <w:r w:rsidR="1ED6A23C">
              <w:rPr>
                <w:spacing w:val="-5"/>
              </w:rPr>
              <w:t>)</w:t>
            </w:r>
            <w:r>
              <w:t>;</w:t>
            </w:r>
            <w:r>
              <w:rPr>
                <w:spacing w:val="-3"/>
              </w:rPr>
              <w:t xml:space="preserve"> </w:t>
            </w:r>
            <w:r>
              <w:t>Fall (4X4 only or for students needing PL2-3 for Alternate Diploma)</w:t>
            </w:r>
          </w:p>
          <w:p w14:paraId="043065F5" w14:textId="743B7F83" w:rsidR="00A02F1E" w:rsidRDefault="006D1088" w:rsidP="00DE7F15">
            <w:pPr>
              <w:pStyle w:val="TableParagraph"/>
              <w:numPr>
                <w:ilvl w:val="0"/>
                <w:numId w:val="180"/>
              </w:numPr>
              <w:tabs>
                <w:tab w:val="left" w:pos="835"/>
              </w:tabs>
              <w:snapToGrid w:val="0"/>
              <w:spacing w:before="60" w:after="60"/>
              <w:ind w:right="114"/>
            </w:pPr>
            <w:r w:rsidRPr="75EE6A55">
              <w:rPr>
                <w:b/>
                <w:bCs/>
              </w:rPr>
              <w:t>ELPT:</w:t>
            </w:r>
            <w:r w:rsidRPr="75EE6A55">
              <w:rPr>
                <w:b/>
                <w:bCs/>
                <w:spacing w:val="-5"/>
              </w:rPr>
              <w:t xml:space="preserve"> </w:t>
            </w:r>
            <w:r w:rsidR="09375C6F">
              <w:t>Identification of potential ELs with the ELPA21 Screener/ELPA21 Alt Screener (ongoing)</w:t>
            </w:r>
          </w:p>
          <w:p w14:paraId="38BB7613" w14:textId="641C2AF3" w:rsidR="00A02F1E" w:rsidRDefault="09375C6F" w:rsidP="00DE7F15">
            <w:pPr>
              <w:pStyle w:val="TableParagraph"/>
              <w:numPr>
                <w:ilvl w:val="0"/>
                <w:numId w:val="336"/>
              </w:numPr>
              <w:tabs>
                <w:tab w:val="left" w:pos="835"/>
              </w:tabs>
              <w:snapToGrid w:val="0"/>
              <w:spacing w:before="60" w:after="60"/>
              <w:ind w:right="111"/>
            </w:pPr>
            <w:r>
              <w:t>Update EL Roster Screen in preparation of pre-ID file</w:t>
            </w:r>
          </w:p>
          <w:p w14:paraId="0150F7B0" w14:textId="25C0A363" w:rsidR="75EE6A55" w:rsidRDefault="4A1DFBE9" w:rsidP="00DE7F15">
            <w:pPr>
              <w:pStyle w:val="TableParagraph"/>
              <w:numPr>
                <w:ilvl w:val="0"/>
                <w:numId w:val="336"/>
              </w:numPr>
              <w:tabs>
                <w:tab w:val="left" w:pos="835"/>
              </w:tabs>
              <w:spacing w:before="60" w:after="60"/>
              <w:ind w:right="111"/>
              <w:rPr>
                <w:rFonts w:asciiTheme="minorHAnsi" w:eastAsiaTheme="minorEastAsia" w:hAnsiTheme="minorHAnsi" w:cstheme="minorBidi"/>
              </w:rPr>
            </w:pPr>
            <w:r w:rsidRPr="1114D29A">
              <w:rPr>
                <w:rFonts w:asciiTheme="minorHAnsi" w:eastAsiaTheme="minorEastAsia" w:hAnsiTheme="minorHAnsi" w:cstheme="minorBidi"/>
              </w:rPr>
              <w:t xml:space="preserve">Initial Materials Order Window opens </w:t>
            </w:r>
            <w:r w:rsidR="739333A1" w:rsidRPr="1114D29A">
              <w:rPr>
                <w:rFonts w:asciiTheme="minorHAnsi" w:eastAsiaTheme="minorEastAsia" w:hAnsiTheme="minorHAnsi" w:cstheme="minorBidi"/>
              </w:rPr>
              <w:t xml:space="preserve">(Dec. </w:t>
            </w:r>
            <w:r w:rsidR="0A8DAE9D" w:rsidRPr="1114D29A">
              <w:rPr>
                <w:rFonts w:asciiTheme="minorHAnsi" w:eastAsiaTheme="minorEastAsia" w:hAnsiTheme="minorHAnsi" w:cstheme="minorBidi"/>
              </w:rPr>
              <w:t>15</w:t>
            </w:r>
            <w:r w:rsidR="7909FAF4" w:rsidRPr="1114D29A">
              <w:rPr>
                <w:rFonts w:asciiTheme="minorHAnsi" w:eastAsiaTheme="minorEastAsia" w:hAnsiTheme="minorHAnsi" w:cstheme="minorBidi"/>
              </w:rPr>
              <w:t xml:space="preserve">, </w:t>
            </w:r>
            <w:r w:rsidR="0A8DAE9D" w:rsidRPr="1114D29A">
              <w:rPr>
                <w:rFonts w:asciiTheme="minorHAnsi" w:eastAsiaTheme="minorEastAsia" w:hAnsiTheme="minorHAnsi" w:cstheme="minorBidi"/>
              </w:rPr>
              <w:t>2025</w:t>
            </w:r>
            <w:r w:rsidR="43B15F36" w:rsidRPr="1114D29A">
              <w:rPr>
                <w:rFonts w:asciiTheme="minorHAnsi" w:eastAsiaTheme="minorEastAsia" w:hAnsiTheme="minorHAnsi" w:cstheme="minorBidi"/>
              </w:rPr>
              <w:t xml:space="preserve"> – Jan. 9, 2026)</w:t>
            </w:r>
            <w:r w:rsidR="0A8DAE9D" w:rsidRPr="1114D29A">
              <w:rPr>
                <w:rFonts w:asciiTheme="minorHAnsi" w:eastAsiaTheme="minorEastAsia" w:hAnsiTheme="minorHAnsi" w:cstheme="minorBidi"/>
              </w:rPr>
              <w:t xml:space="preserve"> </w:t>
            </w:r>
            <w:r w:rsidRPr="1114D29A">
              <w:rPr>
                <w:rFonts w:asciiTheme="minorHAnsi" w:eastAsiaTheme="minorEastAsia" w:hAnsiTheme="minorHAnsi" w:cstheme="minorBidi"/>
              </w:rPr>
              <w:t>for ELPA21 Summative</w:t>
            </w:r>
          </w:p>
          <w:p w14:paraId="4C9B2BA8" w14:textId="3A202570" w:rsidR="00A02F1E" w:rsidRDefault="006D1088" w:rsidP="00DE7F15">
            <w:pPr>
              <w:pStyle w:val="TableParagraph"/>
              <w:numPr>
                <w:ilvl w:val="0"/>
                <w:numId w:val="180"/>
              </w:numPr>
              <w:tabs>
                <w:tab w:val="left" w:pos="835"/>
              </w:tabs>
              <w:snapToGrid w:val="0"/>
              <w:spacing w:before="60" w:after="60"/>
              <w:ind w:right="212"/>
            </w:pPr>
            <w:r>
              <w:rPr>
                <w:b/>
              </w:rPr>
              <w:t>LBPA:</w:t>
            </w:r>
            <w:r>
              <w:rPr>
                <w:b/>
                <w:spacing w:val="-5"/>
              </w:rPr>
              <w:t xml:space="preserve"> </w:t>
            </w:r>
            <w:r>
              <w:t>Administer</w:t>
            </w:r>
            <w:r>
              <w:rPr>
                <w:spacing w:val="-6"/>
              </w:rPr>
              <w:t xml:space="preserve"> </w:t>
            </w:r>
            <w:r>
              <w:t>Middle</w:t>
            </w:r>
            <w:r>
              <w:rPr>
                <w:spacing w:val="-5"/>
              </w:rPr>
              <w:t xml:space="preserve"> </w:t>
            </w:r>
            <w:r>
              <w:t>of</w:t>
            </w:r>
            <w:r>
              <w:rPr>
                <w:spacing w:val="-3"/>
              </w:rPr>
              <w:t xml:space="preserve"> </w:t>
            </w:r>
            <w:r>
              <w:t>Year</w:t>
            </w:r>
            <w:r>
              <w:rPr>
                <w:spacing w:val="-7"/>
              </w:rPr>
              <w:t xml:space="preserve"> </w:t>
            </w:r>
            <w:r>
              <w:t>(MOY)</w:t>
            </w:r>
            <w:r>
              <w:rPr>
                <w:spacing w:val="-5"/>
              </w:rPr>
              <w:t xml:space="preserve"> </w:t>
            </w:r>
            <w:r>
              <w:t>K</w:t>
            </w:r>
            <w:r w:rsidR="606BF37C">
              <w:t>indergarten Readiness Assessment and 1</w:t>
            </w:r>
            <w:r w:rsidR="606BF37C" w:rsidRPr="0B67B633">
              <w:rPr>
                <w:vertAlign w:val="superscript"/>
              </w:rPr>
              <w:t>s</w:t>
            </w:r>
            <w:r w:rsidR="7D1A849B" w:rsidRPr="0B67B633">
              <w:rPr>
                <w:vertAlign w:val="superscript"/>
              </w:rPr>
              <w:t>t</w:t>
            </w:r>
            <w:r>
              <w:t>-3</w:t>
            </w:r>
            <w:r w:rsidR="6E8560D8" w:rsidRPr="0B67B633">
              <w:rPr>
                <w:vertAlign w:val="superscript"/>
              </w:rPr>
              <w:t>rd</w:t>
            </w:r>
            <w:r w:rsidR="6E8560D8">
              <w:t xml:space="preserve"> grade</w:t>
            </w:r>
            <w:r>
              <w:rPr>
                <w:spacing w:val="-7"/>
              </w:rPr>
              <w:t xml:space="preserve"> </w:t>
            </w:r>
            <w:r>
              <w:t>Screeners</w:t>
            </w:r>
            <w:r>
              <w:rPr>
                <w:spacing w:val="-6"/>
              </w:rPr>
              <w:t xml:space="preserve"> </w:t>
            </w:r>
            <w:r>
              <w:t>(</w:t>
            </w:r>
            <w:r w:rsidR="189F4FD2">
              <w:t>11.17.25-12.19.25</w:t>
            </w:r>
            <w:r>
              <w:t>)</w:t>
            </w:r>
          </w:p>
          <w:p w14:paraId="4C9B2BA9" w14:textId="77777777" w:rsidR="00A02F1E" w:rsidRDefault="006D1088" w:rsidP="00DE7F15">
            <w:pPr>
              <w:pStyle w:val="TableParagraph"/>
              <w:numPr>
                <w:ilvl w:val="0"/>
                <w:numId w:val="180"/>
              </w:numPr>
              <w:tabs>
                <w:tab w:val="left" w:pos="835"/>
              </w:tabs>
              <w:snapToGrid w:val="0"/>
              <w:spacing w:before="60" w:after="60"/>
              <w:rPr>
                <w:b/>
                <w:bCs/>
              </w:rPr>
            </w:pPr>
            <w:r w:rsidRPr="67C4B7AC">
              <w:rPr>
                <w:b/>
                <w:bCs/>
                <w:spacing w:val="-4"/>
              </w:rPr>
              <w:t>ACT:</w:t>
            </w:r>
          </w:p>
          <w:p w14:paraId="56C14A6B" w14:textId="17520718" w:rsidR="286D42B5" w:rsidRDefault="286D42B5" w:rsidP="67C4B7AC">
            <w:pPr>
              <w:pStyle w:val="TableParagraph"/>
              <w:numPr>
                <w:ilvl w:val="1"/>
                <w:numId w:val="180"/>
              </w:numPr>
              <w:tabs>
                <w:tab w:val="left" w:pos="835"/>
              </w:tabs>
              <w:spacing w:before="60" w:after="60"/>
            </w:pPr>
            <w:r w:rsidRPr="67C4B7AC">
              <w:rPr>
                <w:b/>
                <w:bCs/>
              </w:rPr>
              <w:t xml:space="preserve">ACT Webinar – Pre Admin </w:t>
            </w:r>
            <w:r>
              <w:t>Training –</w:t>
            </w:r>
            <w:r w:rsidR="13E0F514">
              <w:t xml:space="preserve">December 9, </w:t>
            </w:r>
            <w:proofErr w:type="gramStart"/>
            <w:r w:rsidR="13E0F514">
              <w:t>2025</w:t>
            </w:r>
            <w:proofErr w:type="gramEnd"/>
            <w:r w:rsidR="13E0F514">
              <w:t xml:space="preserve"> at 12:00 PM CT</w:t>
            </w:r>
          </w:p>
          <w:p w14:paraId="12DBD3C7" w14:textId="31A6D5B3" w:rsidR="00A02F1E" w:rsidRDefault="7F6DB504" w:rsidP="67C4B7AC">
            <w:pPr>
              <w:pStyle w:val="TableParagraph"/>
              <w:numPr>
                <w:ilvl w:val="1"/>
                <w:numId w:val="180"/>
              </w:numPr>
              <w:tabs>
                <w:tab w:val="left" w:pos="1556"/>
              </w:tabs>
              <w:spacing w:before="60" w:after="60"/>
              <w:ind w:right="227"/>
            </w:pPr>
            <w:r>
              <w:t xml:space="preserve">Request ACT authorized </w:t>
            </w:r>
            <w:proofErr w:type="gramStart"/>
            <w:r>
              <w:t>accommodations</w:t>
            </w:r>
            <w:proofErr w:type="gramEnd"/>
            <w:r>
              <w:t xml:space="preserve"> through ACT's Test Accessibility and Accommodations System (Requests end </w:t>
            </w:r>
            <w:r w:rsidR="00AF49F3" w:rsidRPr="00554A06">
              <w:t>TBD</w:t>
            </w:r>
            <w:r>
              <w:t xml:space="preserve"> for spring </w:t>
            </w:r>
            <w:r w:rsidR="3D32B865" w:rsidRPr="00554A06">
              <w:t>202</w:t>
            </w:r>
            <w:r w:rsidR="00AF49F3" w:rsidRPr="00554A06">
              <w:t>5</w:t>
            </w:r>
            <w:r>
              <w:t xml:space="preserve"> testing)</w:t>
            </w:r>
          </w:p>
          <w:p w14:paraId="6C17BAEB" w14:textId="32F55BEB" w:rsidR="290B8DF4" w:rsidRDefault="290B8DF4" w:rsidP="67C4B7AC">
            <w:pPr>
              <w:pStyle w:val="TableParagraph"/>
              <w:numPr>
                <w:ilvl w:val="0"/>
                <w:numId w:val="180"/>
              </w:numPr>
              <w:tabs>
                <w:tab w:val="left" w:pos="835"/>
              </w:tabs>
              <w:spacing w:before="60" w:after="60"/>
              <w:rPr>
                <w:b/>
                <w:bCs/>
              </w:rPr>
            </w:pPr>
            <w:r w:rsidRPr="67C4B7AC">
              <w:rPr>
                <w:b/>
                <w:bCs/>
              </w:rPr>
              <w:t>ACT Work Keys:</w:t>
            </w:r>
          </w:p>
          <w:p w14:paraId="7C7BFC08" w14:textId="475D442E" w:rsidR="20CE95DE" w:rsidRDefault="20CE95DE" w:rsidP="67C4B7AC">
            <w:pPr>
              <w:pStyle w:val="TableParagraph"/>
              <w:numPr>
                <w:ilvl w:val="0"/>
                <w:numId w:val="349"/>
              </w:numPr>
              <w:tabs>
                <w:tab w:val="left" w:pos="1556"/>
              </w:tabs>
              <w:spacing w:before="60" w:after="60"/>
              <w:ind w:right="227"/>
            </w:pPr>
            <w:r>
              <w:t xml:space="preserve">Online Fall </w:t>
            </w:r>
            <w:r w:rsidR="35976942">
              <w:t>t</w:t>
            </w:r>
            <w:r>
              <w:t xml:space="preserve">esting </w:t>
            </w:r>
            <w:r w:rsidR="235CAC0C">
              <w:t xml:space="preserve">window </w:t>
            </w:r>
            <w:r>
              <w:t>closes December 5, 2025.</w:t>
            </w:r>
          </w:p>
          <w:p w14:paraId="74D39D93" w14:textId="17B386F0" w:rsidR="3384B0F1" w:rsidRDefault="3384B0F1" w:rsidP="67C4B7AC">
            <w:pPr>
              <w:pStyle w:val="TableParagraph"/>
              <w:tabs>
                <w:tab w:val="left" w:pos="1556"/>
              </w:tabs>
              <w:spacing w:before="60" w:after="60"/>
              <w:ind w:left="720" w:right="227"/>
              <w:rPr>
                <w:b/>
                <w:bCs/>
              </w:rPr>
            </w:pPr>
          </w:p>
          <w:p w14:paraId="4169488F" w14:textId="77777777" w:rsidR="003823E7" w:rsidRDefault="003823E7" w:rsidP="00DE7F15">
            <w:pPr>
              <w:pStyle w:val="TableParagraph"/>
              <w:numPr>
                <w:ilvl w:val="0"/>
                <w:numId w:val="178"/>
              </w:numPr>
              <w:tabs>
                <w:tab w:val="left" w:pos="835"/>
              </w:tabs>
              <w:snapToGrid w:val="0"/>
              <w:spacing w:before="60" w:after="60"/>
              <w:ind w:right="642"/>
            </w:pPr>
            <w:r>
              <w:rPr>
                <w:b/>
              </w:rPr>
              <w:t>MDE</w:t>
            </w:r>
            <w:r>
              <w:rPr>
                <w:b/>
                <w:spacing w:val="-5"/>
              </w:rPr>
              <w:t xml:space="preserve"> </w:t>
            </w:r>
            <w:r>
              <w:rPr>
                <w:b/>
              </w:rPr>
              <w:t>Test</w:t>
            </w:r>
            <w:r>
              <w:rPr>
                <w:b/>
                <w:spacing w:val="-8"/>
              </w:rPr>
              <w:t xml:space="preserve"> </w:t>
            </w:r>
            <w:r>
              <w:rPr>
                <w:b/>
              </w:rPr>
              <w:t>Security:</w:t>
            </w:r>
            <w:r>
              <w:rPr>
                <w:b/>
                <w:spacing w:val="-5"/>
              </w:rPr>
              <w:t xml:space="preserve"> </w:t>
            </w:r>
            <w:proofErr w:type="gramStart"/>
            <w:r>
              <w:t>Upload</w:t>
            </w:r>
            <w:r>
              <w:rPr>
                <w:spacing w:val="-7"/>
              </w:rPr>
              <w:t xml:space="preserve"> </w:t>
            </w:r>
            <w:r>
              <w:t>testing</w:t>
            </w:r>
            <w:proofErr w:type="gramEnd"/>
            <w:r>
              <w:rPr>
                <w:spacing w:val="-5"/>
              </w:rPr>
              <w:t xml:space="preserve"> </w:t>
            </w:r>
            <w:r>
              <w:t>irregularity</w:t>
            </w:r>
            <w:r>
              <w:rPr>
                <w:spacing w:val="-6"/>
              </w:rPr>
              <w:t xml:space="preserve"> </w:t>
            </w:r>
            <w:r>
              <w:t>reports</w:t>
            </w:r>
            <w:r>
              <w:rPr>
                <w:spacing w:val="-8"/>
              </w:rPr>
              <w:t xml:space="preserve"> </w:t>
            </w:r>
            <w:r>
              <w:t>during testing window; sign and upload test security documents</w:t>
            </w:r>
          </w:p>
          <w:p w14:paraId="0656D62E" w14:textId="04E7B266" w:rsidR="7CB1EE4A" w:rsidRDefault="7CB1EE4A" w:rsidP="76D4CE08">
            <w:pPr>
              <w:pStyle w:val="TableParagraph"/>
              <w:numPr>
                <w:ilvl w:val="1"/>
                <w:numId w:val="308"/>
              </w:numPr>
              <w:tabs>
                <w:tab w:val="left" w:pos="835"/>
              </w:tabs>
              <w:spacing w:before="60" w:after="60" w:line="259" w:lineRule="auto"/>
              <w:ind w:right="227"/>
            </w:pPr>
            <w:r>
              <w:lastRenderedPageBreak/>
              <w:t xml:space="preserve">Principal Certification of State testing form, Test Security Certification form, and seating charts due by </w:t>
            </w:r>
            <w:r w:rsidR="5D8CF011">
              <w:t>TBD.</w:t>
            </w:r>
          </w:p>
          <w:p w14:paraId="4C9B2BAC" w14:textId="4D418CB1" w:rsidR="003823E7" w:rsidRDefault="3D80BF1B" w:rsidP="00DE7F15">
            <w:pPr>
              <w:pStyle w:val="TableParagraph"/>
              <w:numPr>
                <w:ilvl w:val="0"/>
                <w:numId w:val="310"/>
              </w:numPr>
              <w:tabs>
                <w:tab w:val="left" w:pos="835"/>
              </w:tabs>
              <w:snapToGrid w:val="0"/>
              <w:spacing w:before="60" w:after="60"/>
              <w:ind w:left="877" w:right="227"/>
            </w:pPr>
            <w:r w:rsidRPr="0B67B633">
              <w:rPr>
                <w:b/>
                <w:bCs/>
              </w:rPr>
              <w:t>NAEP:</w:t>
            </w:r>
            <w:r w:rsidRPr="0B67B633">
              <w:rPr>
                <w:b/>
                <w:bCs/>
                <w:spacing w:val="-4"/>
              </w:rPr>
              <w:t xml:space="preserve"> </w:t>
            </w:r>
            <w:r w:rsidR="22771B64" w:rsidRPr="0B67B633">
              <w:rPr>
                <w:spacing w:val="-4"/>
              </w:rPr>
              <w:t xml:space="preserve">NAEP State Coordinator conducts Best Practices Meetings with Principals from </w:t>
            </w:r>
            <w:r w:rsidR="22771B64" w:rsidRPr="0B67B633">
              <w:rPr>
                <w:b/>
                <w:bCs/>
                <w:spacing w:val="-4"/>
              </w:rPr>
              <w:t>Selected</w:t>
            </w:r>
            <w:r w:rsidR="22771B64" w:rsidRPr="0B67B633">
              <w:rPr>
                <w:spacing w:val="-4"/>
              </w:rPr>
              <w:t xml:space="preserve"> Grade 12 Schools in</w:t>
            </w:r>
            <w:r w:rsidR="111B4488" w:rsidRPr="0B67B633">
              <w:rPr>
                <w:spacing w:val="-4"/>
              </w:rPr>
              <w:t xml:space="preserve"> preparation for NAEP 2026 assessments.</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244E8E28" w14:textId="026E0F69" w:rsidR="003D2155" w:rsidRPr="00A809DE" w:rsidRDefault="10E8109A" w:rsidP="0063553D">
            <w:pPr>
              <w:pStyle w:val="TableParagraph"/>
              <w:numPr>
                <w:ilvl w:val="0"/>
                <w:numId w:val="179"/>
              </w:numPr>
              <w:tabs>
                <w:tab w:val="left" w:pos="835"/>
                <w:tab w:val="left" w:pos="836"/>
              </w:tabs>
              <w:rPr>
                <w:rFonts w:ascii="Wingdings" w:hAnsi="Wingdings"/>
              </w:rPr>
            </w:pPr>
            <w:r>
              <w:lastRenderedPageBreak/>
              <w:t>TB</w:t>
            </w:r>
            <w:r w:rsidR="7AD81E13">
              <w:t xml:space="preserve">D – </w:t>
            </w:r>
            <w:r w:rsidR="0DA77B7C">
              <w:t>MAA</w:t>
            </w:r>
            <w:r w:rsidR="6AFD3DDC">
              <w:t xml:space="preserve"> </w:t>
            </w:r>
            <w:r w:rsidR="0DA77B7C">
              <w:t>P Customer Support</w:t>
            </w:r>
          </w:p>
          <w:p w14:paraId="5E6336A1" w14:textId="77777777" w:rsidR="003D2155" w:rsidRPr="00A809DE" w:rsidRDefault="003D2155" w:rsidP="00DE7F15">
            <w:pPr>
              <w:pStyle w:val="TableParagraph"/>
              <w:numPr>
                <w:ilvl w:val="0"/>
                <w:numId w:val="179"/>
              </w:numPr>
              <w:tabs>
                <w:tab w:val="left" w:pos="835"/>
                <w:tab w:val="left" w:pos="836"/>
              </w:tabs>
              <w:spacing w:before="121" w:line="242" w:lineRule="auto"/>
              <w:ind w:right="750"/>
              <w:rPr>
                <w:color w:val="0462C1"/>
                <w:u w:val="single"/>
              </w:rPr>
            </w:pPr>
            <w:r>
              <w:t>ACT</w:t>
            </w:r>
            <w:r>
              <w:rPr>
                <w:spacing w:val="-7"/>
              </w:rPr>
              <w:t xml:space="preserve"> </w:t>
            </w:r>
            <w:r>
              <w:t>Customer</w:t>
            </w:r>
            <w:r>
              <w:rPr>
                <w:spacing w:val="-6"/>
              </w:rPr>
              <w:t xml:space="preserve"> </w:t>
            </w:r>
            <w:r>
              <w:t>Support</w:t>
            </w:r>
            <w:r>
              <w:rPr>
                <w:spacing w:val="-2"/>
              </w:rPr>
              <w:t xml:space="preserve"> </w:t>
            </w:r>
            <w:r>
              <w:rPr>
                <w:spacing w:val="-10"/>
              </w:rPr>
              <w:t>–</w:t>
            </w:r>
            <w:r w:rsidRPr="00616FE9">
              <w:rPr>
                <w:spacing w:val="-10"/>
              </w:rPr>
              <w:t xml:space="preserve"> Mississippi </w:t>
            </w:r>
            <w:r>
              <w:rPr>
                <w:spacing w:val="-10"/>
              </w:rPr>
              <w:t>Link</w:t>
            </w:r>
            <w:r w:rsidRPr="00616FE9">
              <w:rPr>
                <w:spacing w:val="-10"/>
              </w:rPr>
              <w:t xml:space="preserve">: </w:t>
            </w:r>
          </w:p>
          <w:p w14:paraId="1F33ADAF" w14:textId="77777777" w:rsidR="003D2155" w:rsidRPr="004E55E7" w:rsidRDefault="003D2155" w:rsidP="003D2155">
            <w:pPr>
              <w:pStyle w:val="TableParagraph"/>
              <w:tabs>
                <w:tab w:val="left" w:pos="835"/>
                <w:tab w:val="left" w:pos="836"/>
              </w:tabs>
              <w:spacing w:before="121"/>
              <w:ind w:right="750"/>
              <w:rPr>
                <w:color w:val="0070C0"/>
                <w:u w:val="single"/>
              </w:rPr>
            </w:pPr>
            <w:hyperlink r:id="rId200" w:history="1">
              <w:r w:rsidRPr="004E55E7">
                <w:rPr>
                  <w:rStyle w:val="Hyperlink"/>
                  <w:color w:val="0070C0"/>
                </w:rPr>
                <w:t>Mississippi (act.org)</w:t>
              </w:r>
            </w:hyperlink>
          </w:p>
          <w:p w14:paraId="1C9ADB55" w14:textId="77777777" w:rsidR="003D2155" w:rsidRPr="00FD3E7F" w:rsidRDefault="003D2155" w:rsidP="00DE7F15">
            <w:pPr>
              <w:pStyle w:val="TableParagraph"/>
              <w:numPr>
                <w:ilvl w:val="0"/>
                <w:numId w:val="179"/>
              </w:numPr>
              <w:tabs>
                <w:tab w:val="left" w:pos="835"/>
                <w:tab w:val="left" w:pos="836"/>
              </w:tabs>
              <w:spacing w:before="121"/>
              <w:ind w:right="750"/>
              <w:rPr>
                <w:color w:val="0462C1"/>
                <w:u w:val="single"/>
              </w:rPr>
            </w:pPr>
            <w:proofErr w:type="gramStart"/>
            <w:r>
              <w:t>Accommodations</w:t>
            </w:r>
            <w:proofErr w:type="gramEnd"/>
            <w:r>
              <w:rPr>
                <w:spacing w:val="-12"/>
              </w:rPr>
              <w:t xml:space="preserve"> </w:t>
            </w:r>
            <w:r>
              <w:t>and/or</w:t>
            </w:r>
            <w:r>
              <w:rPr>
                <w:spacing w:val="-12"/>
              </w:rPr>
              <w:t xml:space="preserve"> </w:t>
            </w:r>
            <w:r>
              <w:t>EL</w:t>
            </w:r>
            <w:r>
              <w:rPr>
                <w:spacing w:val="-9"/>
              </w:rPr>
              <w:t xml:space="preserve"> </w:t>
            </w:r>
            <w:r>
              <w:t>Supports:</w:t>
            </w:r>
            <w:r>
              <w:rPr>
                <w:spacing w:val="-11"/>
              </w:rPr>
              <w:t xml:space="preserve"> </w:t>
            </w:r>
          </w:p>
          <w:p w14:paraId="7BDD0DAA" w14:textId="77777777" w:rsidR="003D2155" w:rsidRPr="004E55E7" w:rsidRDefault="003D2155" w:rsidP="003D2155">
            <w:pPr>
              <w:pStyle w:val="TableParagraph"/>
              <w:tabs>
                <w:tab w:val="left" w:pos="835"/>
                <w:tab w:val="left" w:pos="836"/>
              </w:tabs>
              <w:spacing w:before="121"/>
              <w:ind w:right="750"/>
              <w:rPr>
                <w:color w:val="0070C0"/>
                <w:u w:val="single"/>
              </w:rPr>
            </w:pPr>
            <w:hyperlink r:id="rId201" w:history="1">
              <w:r w:rsidRPr="004E55E7">
                <w:rPr>
                  <w:rStyle w:val="Hyperlink"/>
                  <w:color w:val="0070C0"/>
                </w:rPr>
                <w:t>Submitting an Initial Request (act.org)</w:t>
              </w:r>
            </w:hyperlink>
          </w:p>
          <w:p w14:paraId="4C9B2BB3" w14:textId="77777777" w:rsidR="00A02F1E" w:rsidRDefault="00A02F1E">
            <w:pPr>
              <w:pStyle w:val="TableParagraph"/>
              <w:spacing w:before="10"/>
              <w:ind w:left="0"/>
              <w:rPr>
                <w:b/>
                <w:sz w:val="31"/>
              </w:rPr>
            </w:pPr>
          </w:p>
          <w:p w14:paraId="4C9B2BB7" w14:textId="3D31D8E4" w:rsidR="00A02F1E" w:rsidRDefault="00A02F1E" w:rsidP="00957BD7">
            <w:pPr>
              <w:pStyle w:val="TableParagraph"/>
              <w:tabs>
                <w:tab w:val="left" w:pos="835"/>
                <w:tab w:val="left" w:pos="836"/>
              </w:tabs>
              <w:spacing w:before="0"/>
              <w:ind w:right="3068"/>
              <w:rPr>
                <w:rFonts w:ascii="Wingdings" w:hAnsi="Wingdings"/>
                <w:sz w:val="21"/>
                <w:szCs w:val="21"/>
              </w:rPr>
            </w:pPr>
          </w:p>
        </w:tc>
      </w:tr>
    </w:tbl>
    <w:p w14:paraId="4C9B2BC0"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BC2" w14:textId="77777777" w:rsidTr="4FE8EE9A">
        <w:trPr>
          <w:trHeight w:val="559"/>
        </w:trPr>
        <w:tc>
          <w:tcPr>
            <w:tcW w:w="13864" w:type="dxa"/>
            <w:gridSpan w:val="2"/>
            <w:shd w:val="clear" w:color="auto" w:fill="5FAADE"/>
          </w:tcPr>
          <w:p w14:paraId="4C9B2BC1" w14:textId="77777777" w:rsidR="00A02F1E" w:rsidRDefault="006D1088" w:rsidP="0083793B">
            <w:pPr>
              <w:pStyle w:val="TableParagraph"/>
              <w:spacing w:before="88" w:line="259" w:lineRule="auto"/>
              <w:ind w:left="115" w:right="203"/>
              <w:rPr>
                <w:b/>
                <w:sz w:val="28"/>
              </w:rPr>
            </w:pPr>
            <w:r>
              <w:rPr>
                <w:b/>
                <w:sz w:val="28"/>
              </w:rPr>
              <w:t>COMPULSORY</w:t>
            </w:r>
            <w:r>
              <w:rPr>
                <w:b/>
                <w:spacing w:val="-10"/>
                <w:sz w:val="28"/>
              </w:rPr>
              <w:t xml:space="preserve"> </w:t>
            </w:r>
            <w:r>
              <w:rPr>
                <w:b/>
                <w:sz w:val="28"/>
              </w:rPr>
              <w:t>SCHOOL</w:t>
            </w:r>
            <w:r>
              <w:rPr>
                <w:b/>
                <w:spacing w:val="-9"/>
                <w:sz w:val="28"/>
              </w:rPr>
              <w:t xml:space="preserve"> </w:t>
            </w:r>
            <w:r>
              <w:rPr>
                <w:b/>
                <w:sz w:val="28"/>
              </w:rPr>
              <w:t>ATTENDANCE</w:t>
            </w:r>
            <w:r>
              <w:rPr>
                <w:b/>
                <w:spacing w:val="-11"/>
                <w:sz w:val="28"/>
              </w:rPr>
              <w:t xml:space="preserve"> </w:t>
            </w:r>
            <w:r>
              <w:rPr>
                <w:b/>
                <w:sz w:val="28"/>
              </w:rPr>
              <w:t>ENFORCEMENT</w:t>
            </w:r>
            <w:r>
              <w:rPr>
                <w:b/>
                <w:spacing w:val="-8"/>
                <w:sz w:val="28"/>
              </w:rPr>
              <w:t xml:space="preserve"> </w:t>
            </w:r>
            <w:r>
              <w:rPr>
                <w:b/>
                <w:sz w:val="28"/>
              </w:rPr>
              <w:t>&amp; DROPOUT PREVENTION</w:t>
            </w:r>
          </w:p>
        </w:tc>
      </w:tr>
      <w:tr w:rsidR="00A02F1E" w14:paraId="4C9B2BC5" w14:textId="77777777" w:rsidTr="4FE8EE9A">
        <w:trPr>
          <w:trHeight w:val="450"/>
        </w:trPr>
        <w:tc>
          <w:tcPr>
            <w:tcW w:w="6932" w:type="dxa"/>
            <w:tcBorders>
              <w:bottom w:val="single" w:sz="4" w:space="0" w:color="D0CECE"/>
              <w:right w:val="single" w:sz="4" w:space="0" w:color="D0CECE"/>
            </w:tcBorders>
          </w:tcPr>
          <w:p w14:paraId="4C9B2BC3" w14:textId="77777777" w:rsidR="00A02F1E" w:rsidRDefault="006D1088">
            <w:pPr>
              <w:pStyle w:val="TableParagraph"/>
              <w:spacing w:before="7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tcBorders>
            <w:shd w:val="clear" w:color="auto" w:fill="F1F1F1"/>
          </w:tcPr>
          <w:p w14:paraId="4C9B2BC4" w14:textId="77777777" w:rsidR="00A02F1E" w:rsidRDefault="006D1088">
            <w:pPr>
              <w:pStyle w:val="TableParagraph"/>
              <w:spacing w:before="7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BC9" w14:textId="77777777" w:rsidTr="4FE8EE9A">
        <w:trPr>
          <w:trHeight w:val="2341"/>
        </w:trPr>
        <w:tc>
          <w:tcPr>
            <w:tcW w:w="6932" w:type="dxa"/>
            <w:tcBorders>
              <w:top w:val="single" w:sz="4" w:space="0" w:color="D0CECE"/>
              <w:left w:val="single" w:sz="4" w:space="0" w:color="C8C8C8"/>
              <w:bottom w:val="single" w:sz="4" w:space="0" w:color="C8C8C8"/>
              <w:right w:val="single" w:sz="4" w:space="0" w:color="D0CECE"/>
            </w:tcBorders>
          </w:tcPr>
          <w:p w14:paraId="4C9B2BC6" w14:textId="1D1B75C4" w:rsidR="00A02F1E" w:rsidRDefault="006D1088" w:rsidP="00DE7F15">
            <w:pPr>
              <w:pStyle w:val="TableParagraph"/>
              <w:numPr>
                <w:ilvl w:val="0"/>
                <w:numId w:val="177"/>
              </w:numPr>
              <w:tabs>
                <w:tab w:val="left" w:pos="835"/>
              </w:tabs>
              <w:spacing w:before="120"/>
              <w:ind w:right="319"/>
            </w:pPr>
            <w:r>
              <w:t>Work</w:t>
            </w:r>
            <w:r>
              <w:rPr>
                <w:spacing w:val="-5"/>
              </w:rPr>
              <w:t xml:space="preserve"> </w:t>
            </w:r>
            <w:r>
              <w:t>with</w:t>
            </w:r>
            <w:r>
              <w:rPr>
                <w:spacing w:val="-5"/>
              </w:rPr>
              <w:t xml:space="preserve"> </w:t>
            </w:r>
            <w:proofErr w:type="gramStart"/>
            <w:r>
              <w:t>School</w:t>
            </w:r>
            <w:proofErr w:type="gramEnd"/>
            <w:r>
              <w:rPr>
                <w:spacing w:val="-2"/>
              </w:rPr>
              <w:t xml:space="preserve"> </w:t>
            </w:r>
            <w:r>
              <w:t>Attendance</w:t>
            </w:r>
            <w:r>
              <w:rPr>
                <w:spacing w:val="-5"/>
              </w:rPr>
              <w:t xml:space="preserve"> </w:t>
            </w:r>
            <w:r>
              <w:t>Officer</w:t>
            </w:r>
            <w:r>
              <w:rPr>
                <w:spacing w:val="-7"/>
              </w:rPr>
              <w:t xml:space="preserve"> </w:t>
            </w:r>
            <w:r>
              <w:t>and</w:t>
            </w:r>
            <w:r>
              <w:rPr>
                <w:spacing w:val="-7"/>
              </w:rPr>
              <w:t xml:space="preserve"> </w:t>
            </w:r>
            <w:r>
              <w:t>Regional</w:t>
            </w:r>
            <w:r>
              <w:rPr>
                <w:spacing w:val="-5"/>
              </w:rPr>
              <w:t xml:space="preserve"> </w:t>
            </w:r>
            <w:r>
              <w:t>Supervisor</w:t>
            </w:r>
            <w:r>
              <w:rPr>
                <w:spacing w:val="-7"/>
              </w:rPr>
              <w:t xml:space="preserve"> </w:t>
            </w:r>
            <w:r>
              <w:t>to ensure attendance reports are accurate and up-to-date AND reflect end-of-Semester numbers</w:t>
            </w:r>
            <w:r w:rsidR="29909FB6">
              <w:t>.</w:t>
            </w:r>
          </w:p>
          <w:p w14:paraId="4C9B2BC7" w14:textId="77777777" w:rsidR="00A02F1E" w:rsidRDefault="006D1088" w:rsidP="00DE7F15">
            <w:pPr>
              <w:pStyle w:val="TableParagraph"/>
              <w:numPr>
                <w:ilvl w:val="0"/>
                <w:numId w:val="177"/>
              </w:numPr>
              <w:tabs>
                <w:tab w:val="left" w:pos="835"/>
              </w:tabs>
              <w:spacing w:before="120"/>
              <w:ind w:right="346"/>
            </w:pPr>
            <w:r>
              <w:t>Work with the School Attendance Officer and Regional Supervisor</w:t>
            </w:r>
            <w:r>
              <w:rPr>
                <w:spacing w:val="-6"/>
              </w:rPr>
              <w:t xml:space="preserve"> </w:t>
            </w:r>
            <w:r>
              <w:t>to</w:t>
            </w:r>
            <w:r>
              <w:rPr>
                <w:spacing w:val="-5"/>
              </w:rPr>
              <w:t xml:space="preserve"> </w:t>
            </w:r>
            <w:r>
              <w:t>develop</w:t>
            </w:r>
            <w:r>
              <w:rPr>
                <w:spacing w:val="-5"/>
              </w:rPr>
              <w:t xml:space="preserve"> </w:t>
            </w:r>
            <w:r>
              <w:t>an</w:t>
            </w:r>
            <w:r>
              <w:rPr>
                <w:spacing w:val="-5"/>
              </w:rPr>
              <w:t xml:space="preserve"> </w:t>
            </w:r>
            <w:r>
              <w:t>informal</w:t>
            </w:r>
            <w:r>
              <w:rPr>
                <w:spacing w:val="-5"/>
              </w:rPr>
              <w:t xml:space="preserve"> </w:t>
            </w:r>
            <w:r>
              <w:t>attendance</w:t>
            </w:r>
            <w:r>
              <w:rPr>
                <w:spacing w:val="-4"/>
              </w:rPr>
              <w:t xml:space="preserve"> </w:t>
            </w:r>
            <w:r>
              <w:t>plan</w:t>
            </w:r>
            <w:r>
              <w:rPr>
                <w:spacing w:val="-5"/>
              </w:rPr>
              <w:t xml:space="preserve"> </w:t>
            </w:r>
            <w:r>
              <w:t>for</w:t>
            </w:r>
            <w:r>
              <w:rPr>
                <w:spacing w:val="-6"/>
              </w:rPr>
              <w:t xml:space="preserve"> </w:t>
            </w:r>
            <w:r>
              <w:t>Semester 2 for those students that had habitual attendance issues during Semester 1.</w:t>
            </w:r>
            <w:r>
              <w:rPr>
                <w:spacing w:val="40"/>
              </w:rPr>
              <w:t xml:space="preserve"> </w:t>
            </w:r>
            <w:r>
              <w:t>Ensure all documentation of contact is logged.</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2A887506" w14:textId="1BFA12BB" w:rsidR="00A02F1E" w:rsidRDefault="733FE954" w:rsidP="4FE8EE9A">
            <w:pPr>
              <w:pStyle w:val="TableParagraph"/>
              <w:spacing w:before="0"/>
              <w:ind w:left="0"/>
              <w:rPr>
                <w:rFonts w:ascii="Times New Roman"/>
              </w:rPr>
            </w:pPr>
            <w:r w:rsidRPr="4FE8EE9A">
              <w:rPr>
                <w:rFonts w:ascii="Times New Roman"/>
              </w:rPr>
              <w:t xml:space="preserve"> For more information, contact Dr. Bryan Marshall at </w:t>
            </w:r>
            <w:hyperlink r:id="rId202">
              <w:r w:rsidRPr="4FE8EE9A">
                <w:rPr>
                  <w:rStyle w:val="Hyperlink"/>
                  <w:rFonts w:ascii="Times New Roman"/>
                </w:rPr>
                <w:t>bmarshall@mdek12.org</w:t>
              </w:r>
            </w:hyperlink>
            <w:r w:rsidRPr="4FE8EE9A">
              <w:rPr>
                <w:rFonts w:ascii="Times New Roman"/>
              </w:rPr>
              <w:t>.</w:t>
            </w:r>
          </w:p>
          <w:p w14:paraId="4C9B2BC8" w14:textId="6C56324B" w:rsidR="00A02F1E" w:rsidRDefault="00A02F1E">
            <w:pPr>
              <w:pStyle w:val="TableParagraph"/>
              <w:spacing w:before="0"/>
              <w:ind w:left="0"/>
              <w:rPr>
                <w:rFonts w:ascii="Times New Roman"/>
              </w:rPr>
            </w:pPr>
          </w:p>
        </w:tc>
      </w:tr>
    </w:tbl>
    <w:p w14:paraId="394C4BDB" w14:textId="77777777" w:rsidR="003C4E0F" w:rsidRDefault="003C4E0F" w:rsidP="003C4E0F">
      <w:pPr>
        <w:pStyle w:val="BodyText"/>
        <w:rPr>
          <w:b/>
          <w:sz w:val="20"/>
        </w:rPr>
      </w:pPr>
    </w:p>
    <w:tbl>
      <w:tblPr>
        <w:tblW w:w="0" w:type="auto"/>
        <w:tblInd w:w="63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97"/>
        <w:gridCol w:w="6977"/>
      </w:tblGrid>
      <w:tr w:rsidR="003C4E0F" w14:paraId="086C3072" w14:textId="77777777" w:rsidTr="235C2ED8">
        <w:trPr>
          <w:trHeight w:val="442"/>
        </w:trPr>
        <w:tc>
          <w:tcPr>
            <w:tcW w:w="13874" w:type="dxa"/>
            <w:gridSpan w:val="2"/>
            <w:shd w:val="clear" w:color="auto" w:fill="5FAADE"/>
          </w:tcPr>
          <w:p w14:paraId="3F06F184" w14:textId="77777777" w:rsidR="003C4E0F" w:rsidRDefault="003C4E0F">
            <w:pPr>
              <w:pStyle w:val="TableParagraph"/>
              <w:spacing w:before="29"/>
              <w:ind w:left="115"/>
              <w:rPr>
                <w:b/>
                <w:sz w:val="28"/>
              </w:rPr>
            </w:pPr>
            <w:r>
              <w:rPr>
                <w:b/>
                <w:spacing w:val="17"/>
                <w:sz w:val="28"/>
              </w:rPr>
              <w:t>COUNSELING</w:t>
            </w:r>
          </w:p>
        </w:tc>
      </w:tr>
      <w:tr w:rsidR="003C4E0F" w14:paraId="62B8A206" w14:textId="77777777" w:rsidTr="235C2ED8">
        <w:trPr>
          <w:trHeight w:val="450"/>
        </w:trPr>
        <w:tc>
          <w:tcPr>
            <w:tcW w:w="6897" w:type="dxa"/>
            <w:tcBorders>
              <w:bottom w:val="single" w:sz="4" w:space="0" w:color="D0CECE"/>
              <w:right w:val="single" w:sz="4" w:space="0" w:color="D0CECE"/>
            </w:tcBorders>
          </w:tcPr>
          <w:p w14:paraId="398B3093" w14:textId="77777777" w:rsidR="003C4E0F" w:rsidRDefault="003C4E0F">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2BD342DB" w14:textId="77777777" w:rsidR="003C4E0F" w:rsidRDefault="003C4E0F">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3C4E0F" w14:paraId="4919855E" w14:textId="77777777" w:rsidTr="235C2ED8">
        <w:trPr>
          <w:trHeight w:val="901"/>
        </w:trPr>
        <w:tc>
          <w:tcPr>
            <w:tcW w:w="6897" w:type="dxa"/>
            <w:tcBorders>
              <w:top w:val="single" w:sz="4" w:space="0" w:color="D0CECE"/>
              <w:left w:val="single" w:sz="4" w:space="0" w:color="C8C8C8"/>
              <w:bottom w:val="single" w:sz="4" w:space="0" w:color="C8C8C8"/>
              <w:right w:val="single" w:sz="4" w:space="0" w:color="D0CECE"/>
            </w:tcBorders>
          </w:tcPr>
          <w:p w14:paraId="142C6A16" w14:textId="26EA7BE6" w:rsidR="003C4E0F" w:rsidRDefault="2111A54A" w:rsidP="00DE7F15">
            <w:pPr>
              <w:pStyle w:val="TableParagraph"/>
              <w:numPr>
                <w:ilvl w:val="0"/>
                <w:numId w:val="297"/>
              </w:numPr>
              <w:tabs>
                <w:tab w:val="left" w:pos="835"/>
              </w:tabs>
              <w:rPr>
                <w:i/>
                <w:iCs/>
              </w:rPr>
            </w:pPr>
            <w:r>
              <w:t xml:space="preserve"> Individual Student Success Plans (ISP)</w:t>
            </w:r>
            <w:r w:rsidR="6F0E04D4">
              <w:t xml:space="preserve"> -</w:t>
            </w:r>
            <w:r>
              <w:t xml:space="preserve"> (</w:t>
            </w:r>
            <w:r w:rsidRPr="235C2ED8">
              <w:rPr>
                <w:i/>
                <w:iCs/>
              </w:rPr>
              <w:t>Ongoing)</w:t>
            </w:r>
          </w:p>
          <w:p w14:paraId="2DA41AE2" w14:textId="243ADC37" w:rsidR="003C4E0F" w:rsidRDefault="076F4884" w:rsidP="00DE7F15">
            <w:pPr>
              <w:pStyle w:val="TableParagraph"/>
              <w:numPr>
                <w:ilvl w:val="0"/>
                <w:numId w:val="297"/>
              </w:numPr>
              <w:tabs>
                <w:tab w:val="left" w:pos="835"/>
              </w:tabs>
            </w:pPr>
            <w:r>
              <w:t xml:space="preserve">Advisory Council Meeting – </w:t>
            </w:r>
            <w:r w:rsidR="6661F680" w:rsidRPr="235C2ED8">
              <w:rPr>
                <w:i/>
                <w:iCs/>
              </w:rPr>
              <w:t>Fall meeting held</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0BA80D79" w14:textId="0B651F77" w:rsidR="003C4E0F" w:rsidRPr="00BD78EC" w:rsidRDefault="298A0045" w:rsidP="00DE7F15">
            <w:pPr>
              <w:pStyle w:val="TableParagraph"/>
              <w:numPr>
                <w:ilvl w:val="0"/>
                <w:numId w:val="296"/>
              </w:numPr>
              <w:tabs>
                <w:tab w:val="left" w:pos="835"/>
                <w:tab w:val="left" w:pos="836"/>
              </w:tabs>
              <w:rPr>
                <w:color w:val="0462C1"/>
                <w:u w:val="single"/>
              </w:rPr>
            </w:pPr>
            <w:r>
              <w:t xml:space="preserve">For more information contact </w:t>
            </w:r>
            <w:r w:rsidR="5D84DD17">
              <w:t>Chandrea Walker</w:t>
            </w:r>
            <w:r>
              <w:t xml:space="preserve"> </w:t>
            </w:r>
            <w:r w:rsidR="65F9AF2A">
              <w:t xml:space="preserve">Everett </w:t>
            </w:r>
            <w:r>
              <w:t xml:space="preserve">at </w:t>
            </w:r>
            <w:hyperlink r:id="rId203">
              <w:r w:rsidR="61FFDAAB" w:rsidRPr="00C1439C">
                <w:rPr>
                  <w:rStyle w:val="Hyperlink"/>
                  <w:color w:val="0070C0"/>
                </w:rPr>
                <w:t>cswalker@mdek12.org</w:t>
              </w:r>
            </w:hyperlink>
          </w:p>
        </w:tc>
      </w:tr>
    </w:tbl>
    <w:p w14:paraId="731E39A4" w14:textId="77777777" w:rsidR="003C4E0F" w:rsidRDefault="003C4E0F" w:rsidP="003C4E0F">
      <w:pPr>
        <w:pStyle w:val="BodyText"/>
        <w:spacing w:before="7"/>
        <w:rPr>
          <w:b/>
          <w:sz w:val="18"/>
        </w:rPr>
      </w:pPr>
    </w:p>
    <w:p w14:paraId="4C9B2BCA" w14:textId="5DD9F2A7" w:rsidR="00F251D1" w:rsidRDefault="00F251D1">
      <w:pPr>
        <w:rPr>
          <w:b/>
          <w:sz w:val="20"/>
        </w:rPr>
      </w:pPr>
      <w:r>
        <w:rPr>
          <w:b/>
          <w:sz w:val="20"/>
        </w:rPr>
        <w:br w:type="page"/>
      </w:r>
    </w:p>
    <w:p w14:paraId="4C9B2BCB" w14:textId="77777777" w:rsidR="00A02F1E" w:rsidRDefault="00A02F1E">
      <w:pPr>
        <w:pStyle w:val="BodyText"/>
        <w:spacing w:before="11" w:after="1"/>
        <w:rPr>
          <w:b/>
          <w:sz w:val="16"/>
        </w:rPr>
      </w:pPr>
    </w:p>
    <w:tbl>
      <w:tblPr>
        <w:tblW w:w="0" w:type="auto"/>
        <w:tblInd w:w="645" w:type="dxa"/>
        <w:tblBorders>
          <w:top w:val="single" w:sz="6" w:space="0" w:color="A4A4A4"/>
          <w:left w:val="single" w:sz="6" w:space="0" w:color="A4A4A4"/>
          <w:bottom w:val="single" w:sz="6" w:space="0" w:color="A4A4A4"/>
          <w:right w:val="single" w:sz="6" w:space="0" w:color="A4A4A4"/>
          <w:insideH w:val="single" w:sz="6" w:space="0" w:color="A4A4A4"/>
          <w:insideV w:val="single" w:sz="6"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BCD" w14:textId="77777777" w:rsidTr="235C2ED8">
        <w:trPr>
          <w:trHeight w:val="537"/>
        </w:trPr>
        <w:tc>
          <w:tcPr>
            <w:tcW w:w="13864" w:type="dxa"/>
            <w:gridSpan w:val="2"/>
            <w:tcBorders>
              <w:left w:val="single" w:sz="4" w:space="0" w:color="A4A4A4"/>
              <w:bottom w:val="single" w:sz="4" w:space="0" w:color="A4A4A4"/>
              <w:right w:val="single" w:sz="4" w:space="0" w:color="A4A4A4"/>
            </w:tcBorders>
            <w:shd w:val="clear" w:color="auto" w:fill="5FAADE"/>
          </w:tcPr>
          <w:p w14:paraId="4C9B2BCC" w14:textId="77777777" w:rsidR="00A02F1E" w:rsidRDefault="006D1088">
            <w:pPr>
              <w:pStyle w:val="TableParagraph"/>
              <w:spacing w:before="86"/>
              <w:ind w:left="115"/>
              <w:rPr>
                <w:b/>
                <w:sz w:val="28"/>
              </w:rPr>
            </w:pPr>
            <w:r>
              <w:rPr>
                <w:b/>
                <w:spacing w:val="8"/>
                <w:sz w:val="28"/>
              </w:rPr>
              <w:t>CTE</w:t>
            </w:r>
          </w:p>
        </w:tc>
      </w:tr>
      <w:tr w:rsidR="00A02F1E" w14:paraId="4C9B2BD0" w14:textId="77777777" w:rsidTr="235C2ED8">
        <w:trPr>
          <w:trHeight w:val="450"/>
        </w:trPr>
        <w:tc>
          <w:tcPr>
            <w:tcW w:w="6932" w:type="dxa"/>
            <w:tcBorders>
              <w:top w:val="single" w:sz="4" w:space="0" w:color="A4A4A4"/>
              <w:left w:val="single" w:sz="4" w:space="0" w:color="A4A4A4"/>
              <w:bottom w:val="single" w:sz="4" w:space="0" w:color="D0CECE"/>
              <w:right w:val="single" w:sz="4" w:space="0" w:color="D0CECE"/>
            </w:tcBorders>
          </w:tcPr>
          <w:p w14:paraId="4C9B2BCE"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32" w:type="dxa"/>
            <w:tcBorders>
              <w:top w:val="single" w:sz="4" w:space="0" w:color="A4A4A4"/>
              <w:left w:val="single" w:sz="4" w:space="0" w:color="D0CECE"/>
              <w:bottom w:val="single" w:sz="4" w:space="0" w:color="D0CECE"/>
              <w:right w:val="single" w:sz="4" w:space="0" w:color="A4A4A4"/>
            </w:tcBorders>
            <w:shd w:val="clear" w:color="auto" w:fill="F1F1F1"/>
          </w:tcPr>
          <w:p w14:paraId="4C9B2BCF" w14:textId="77777777" w:rsidR="00A02F1E" w:rsidRDefault="006D108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BD6" w14:textId="77777777" w:rsidTr="235C2ED8">
        <w:trPr>
          <w:trHeight w:val="1954"/>
        </w:trPr>
        <w:tc>
          <w:tcPr>
            <w:tcW w:w="6932" w:type="dxa"/>
            <w:tcBorders>
              <w:top w:val="single" w:sz="4" w:space="0" w:color="D0CECE"/>
              <w:left w:val="single" w:sz="4" w:space="0" w:color="C8C8C8"/>
              <w:bottom w:val="single" w:sz="4" w:space="0" w:color="C8C8C8"/>
              <w:right w:val="single" w:sz="4" w:space="0" w:color="D0CECE"/>
            </w:tcBorders>
          </w:tcPr>
          <w:p w14:paraId="787D72D8" w14:textId="77777777" w:rsidR="00C0427E" w:rsidRDefault="00C0427E" w:rsidP="00DE7F15">
            <w:pPr>
              <w:pStyle w:val="TableParagraph"/>
              <w:numPr>
                <w:ilvl w:val="0"/>
                <w:numId w:val="176"/>
              </w:numPr>
              <w:tabs>
                <w:tab w:val="left" w:pos="835"/>
              </w:tabs>
            </w:pPr>
            <w:r>
              <w:t>Verify</w:t>
            </w:r>
            <w:r>
              <w:rPr>
                <w:spacing w:val="-3"/>
              </w:rPr>
              <w:t xml:space="preserve"> </w:t>
            </w:r>
            <w:r>
              <w:t>CTE student</w:t>
            </w:r>
            <w:r>
              <w:rPr>
                <w:spacing w:val="-2"/>
              </w:rPr>
              <w:t xml:space="preserve"> </w:t>
            </w:r>
            <w:r>
              <w:t>indicator</w:t>
            </w:r>
            <w:r>
              <w:rPr>
                <w:spacing w:val="-4"/>
              </w:rPr>
              <w:t xml:space="preserve"> </w:t>
            </w:r>
            <w:r>
              <w:t>data</w:t>
            </w:r>
            <w:r>
              <w:rPr>
                <w:spacing w:val="-4"/>
              </w:rPr>
              <w:t xml:space="preserve"> </w:t>
            </w:r>
            <w:r>
              <w:t>on</w:t>
            </w:r>
            <w:r>
              <w:rPr>
                <w:spacing w:val="-3"/>
              </w:rPr>
              <w:t xml:space="preserve"> </w:t>
            </w:r>
            <w:r>
              <w:t>MSIS</w:t>
            </w:r>
            <w:r>
              <w:rPr>
                <w:spacing w:val="-4"/>
              </w:rPr>
              <w:t xml:space="preserve"> </w:t>
            </w:r>
            <w:r>
              <w:rPr>
                <w:spacing w:val="-2"/>
              </w:rPr>
              <w:t>reports</w:t>
            </w:r>
          </w:p>
          <w:p w14:paraId="4C9B2BD2" w14:textId="77777777" w:rsidR="00A02F1E" w:rsidRPr="00F30B6B" w:rsidRDefault="006D1088" w:rsidP="00DE7F15">
            <w:pPr>
              <w:pStyle w:val="TableParagraph"/>
              <w:numPr>
                <w:ilvl w:val="0"/>
                <w:numId w:val="176"/>
              </w:numPr>
              <w:tabs>
                <w:tab w:val="left" w:pos="835"/>
              </w:tabs>
              <w:spacing w:before="120"/>
              <w:ind w:right="655"/>
            </w:pPr>
            <w:r w:rsidRPr="00F30B6B">
              <w:t>Continue</w:t>
            </w:r>
            <w:r w:rsidRPr="00F30B6B">
              <w:rPr>
                <w:spacing w:val="-6"/>
              </w:rPr>
              <w:t xml:space="preserve"> </w:t>
            </w:r>
            <w:r w:rsidRPr="00F30B6B">
              <w:t>Perkins</w:t>
            </w:r>
            <w:r w:rsidRPr="00F30B6B">
              <w:rPr>
                <w:spacing w:val="-4"/>
              </w:rPr>
              <w:t xml:space="preserve"> </w:t>
            </w:r>
            <w:r w:rsidRPr="00F30B6B">
              <w:t>equipment</w:t>
            </w:r>
            <w:r w:rsidRPr="00F30B6B">
              <w:rPr>
                <w:spacing w:val="-10"/>
              </w:rPr>
              <w:t xml:space="preserve"> </w:t>
            </w:r>
            <w:r w:rsidRPr="00F30B6B">
              <w:t>and</w:t>
            </w:r>
            <w:r w:rsidRPr="00F30B6B">
              <w:rPr>
                <w:spacing w:val="-8"/>
              </w:rPr>
              <w:t xml:space="preserve"> </w:t>
            </w:r>
            <w:r w:rsidRPr="00F30B6B">
              <w:t>other</w:t>
            </w:r>
            <w:r w:rsidRPr="00F30B6B">
              <w:rPr>
                <w:spacing w:val="-4"/>
              </w:rPr>
              <w:t xml:space="preserve"> </w:t>
            </w:r>
            <w:proofErr w:type="gramStart"/>
            <w:r w:rsidRPr="00F30B6B">
              <w:t>costs</w:t>
            </w:r>
            <w:proofErr w:type="gramEnd"/>
            <w:r w:rsidRPr="00F30B6B">
              <w:rPr>
                <w:spacing w:val="-4"/>
              </w:rPr>
              <w:t xml:space="preserve"> </w:t>
            </w:r>
            <w:r w:rsidRPr="00F30B6B">
              <w:t>purchases and submit reimbursement requests by established deadlines</w:t>
            </w:r>
          </w:p>
          <w:p w14:paraId="4C9B2BD3" w14:textId="77777777" w:rsidR="00A02F1E" w:rsidRDefault="006D1088" w:rsidP="00DE7F15">
            <w:pPr>
              <w:pStyle w:val="TableParagraph"/>
              <w:numPr>
                <w:ilvl w:val="0"/>
                <w:numId w:val="176"/>
              </w:numPr>
              <w:tabs>
                <w:tab w:val="left" w:pos="835"/>
              </w:tabs>
              <w:spacing w:before="120"/>
              <w:ind w:right="332"/>
              <w:rPr>
                <w:b/>
              </w:rPr>
            </w:pPr>
            <w:r w:rsidRPr="00F30B6B">
              <w:t>Continue analyzing student interest and labor market data to assist</w:t>
            </w:r>
            <w:r w:rsidRPr="00F30B6B">
              <w:rPr>
                <w:spacing w:val="-6"/>
              </w:rPr>
              <w:t xml:space="preserve"> </w:t>
            </w:r>
            <w:r w:rsidRPr="00F30B6B">
              <w:t>in</w:t>
            </w:r>
            <w:r w:rsidRPr="00F30B6B">
              <w:rPr>
                <w:spacing w:val="-8"/>
              </w:rPr>
              <w:t xml:space="preserve"> </w:t>
            </w:r>
            <w:r w:rsidRPr="00F30B6B">
              <w:t>determining</w:t>
            </w:r>
            <w:r w:rsidRPr="00F30B6B">
              <w:rPr>
                <w:spacing w:val="-4"/>
              </w:rPr>
              <w:t xml:space="preserve"> </w:t>
            </w:r>
            <w:r w:rsidRPr="00F30B6B">
              <w:t>new</w:t>
            </w:r>
            <w:r w:rsidRPr="00F30B6B">
              <w:rPr>
                <w:spacing w:val="-8"/>
              </w:rPr>
              <w:t xml:space="preserve"> </w:t>
            </w:r>
            <w:r w:rsidRPr="00F30B6B">
              <w:t>and</w:t>
            </w:r>
            <w:r w:rsidRPr="00F30B6B">
              <w:rPr>
                <w:spacing w:val="-3"/>
              </w:rPr>
              <w:t xml:space="preserve"> </w:t>
            </w:r>
            <w:r w:rsidRPr="00F30B6B">
              <w:t>conversion</w:t>
            </w:r>
            <w:r w:rsidRPr="00F30B6B">
              <w:rPr>
                <w:spacing w:val="-3"/>
              </w:rPr>
              <w:t xml:space="preserve"> </w:t>
            </w:r>
            <w:r w:rsidRPr="00F30B6B">
              <w:t>CTE</w:t>
            </w:r>
            <w:r w:rsidRPr="00F30B6B">
              <w:rPr>
                <w:spacing w:val="-7"/>
              </w:rPr>
              <w:t xml:space="preserve"> </w:t>
            </w:r>
            <w:r w:rsidRPr="00F30B6B">
              <w:t>programs</w:t>
            </w:r>
            <w:r w:rsidRPr="00F30B6B">
              <w:rPr>
                <w:spacing w:val="-7"/>
              </w:rPr>
              <w:t xml:space="preserve"> </w:t>
            </w:r>
            <w:r w:rsidRPr="00F30B6B">
              <w:t>for</w:t>
            </w:r>
            <w:r w:rsidRPr="00F30B6B">
              <w:rPr>
                <w:spacing w:val="-3"/>
              </w:rPr>
              <w:t xml:space="preserve"> </w:t>
            </w:r>
            <w:r w:rsidRPr="00F30B6B">
              <w:t>the next school year</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BD4" w14:textId="1B6D6321" w:rsidR="00A02F1E" w:rsidRDefault="006D1088" w:rsidP="00DE7F15">
            <w:pPr>
              <w:pStyle w:val="TableParagraph"/>
              <w:numPr>
                <w:ilvl w:val="0"/>
                <w:numId w:val="175"/>
              </w:numPr>
              <w:tabs>
                <w:tab w:val="left" w:pos="835"/>
                <w:tab w:val="left" w:pos="836"/>
              </w:tabs>
              <w:spacing w:before="0" w:after="30"/>
              <w:ind w:right="290"/>
            </w:pPr>
            <w:r>
              <w:t xml:space="preserve">Please contact the CTE office at 601-359-3974 or email </w:t>
            </w:r>
            <w:proofErr w:type="spellStart"/>
            <w:r w:rsidR="71712981">
              <w:t>DeSonya</w:t>
            </w:r>
            <w:proofErr w:type="spellEnd"/>
            <w:r w:rsidR="71712981">
              <w:t xml:space="preserve"> Andrews </w:t>
            </w:r>
            <w:r>
              <w:t>at</w:t>
            </w:r>
            <w:r>
              <w:rPr>
                <w:spacing w:val="-5"/>
              </w:rPr>
              <w:t xml:space="preserve"> </w:t>
            </w:r>
            <w:hyperlink r:id="rId204">
              <w:r w:rsidR="7414CDD6" w:rsidRPr="00C1439C">
                <w:rPr>
                  <w:rStyle w:val="Hyperlink"/>
                  <w:color w:val="0070C0"/>
                </w:rPr>
                <w:t>dandrews@mdek12.org</w:t>
              </w:r>
            </w:hyperlink>
            <w:r w:rsidR="7414CDD6">
              <w:rPr>
                <w:spacing w:val="-5"/>
              </w:rPr>
              <w:t xml:space="preserve"> </w:t>
            </w:r>
            <w:r>
              <w:t>about</w:t>
            </w:r>
            <w:r>
              <w:rPr>
                <w:spacing w:val="-6"/>
              </w:rPr>
              <w:t xml:space="preserve"> </w:t>
            </w:r>
            <w:r>
              <w:t>teacher</w:t>
            </w:r>
            <w:r>
              <w:rPr>
                <w:spacing w:val="-8"/>
              </w:rPr>
              <w:t xml:space="preserve"> </w:t>
            </w:r>
            <w:r>
              <w:t>budget</w:t>
            </w:r>
            <w:r>
              <w:rPr>
                <w:spacing w:val="-5"/>
              </w:rPr>
              <w:t xml:space="preserve"> </w:t>
            </w:r>
            <w:r>
              <w:t>and</w:t>
            </w:r>
            <w:r>
              <w:rPr>
                <w:spacing w:val="-7"/>
              </w:rPr>
              <w:t xml:space="preserve"> </w:t>
            </w:r>
            <w:r>
              <w:t xml:space="preserve">Christy Todd at </w:t>
            </w:r>
            <w:hyperlink r:id="rId205">
              <w:r>
                <w:rPr>
                  <w:color w:val="0462C1"/>
                  <w:u w:val="single" w:color="0462C1"/>
                </w:rPr>
                <w:t>ctodd@mdek12.org</w:t>
              </w:r>
            </w:hyperlink>
            <w:r>
              <w:rPr>
                <w:color w:val="0462C1"/>
              </w:rPr>
              <w:t xml:space="preserve"> </w:t>
            </w:r>
            <w:r>
              <w:t>about equipment purchases</w:t>
            </w:r>
          </w:p>
          <w:p w14:paraId="4C9B2BD5" w14:textId="78D95F33" w:rsidR="00A02F1E" w:rsidRDefault="006D1088" w:rsidP="00DE7F15">
            <w:pPr>
              <w:pStyle w:val="TableParagraph"/>
              <w:numPr>
                <w:ilvl w:val="0"/>
                <w:numId w:val="175"/>
              </w:numPr>
              <w:tabs>
                <w:tab w:val="left" w:pos="835"/>
                <w:tab w:val="left" w:pos="836"/>
              </w:tabs>
              <w:spacing w:before="0" w:after="30"/>
              <w:ind w:right="722"/>
            </w:pPr>
            <w:r>
              <w:t>For</w:t>
            </w:r>
            <w:r>
              <w:rPr>
                <w:spacing w:val="-8"/>
              </w:rPr>
              <w:t xml:space="preserve"> </w:t>
            </w:r>
            <w:r>
              <w:t>questions</w:t>
            </w:r>
            <w:r>
              <w:rPr>
                <w:spacing w:val="-8"/>
              </w:rPr>
              <w:t xml:space="preserve"> </w:t>
            </w:r>
            <w:r>
              <w:t>concerning</w:t>
            </w:r>
            <w:r>
              <w:rPr>
                <w:spacing w:val="-6"/>
              </w:rPr>
              <w:t xml:space="preserve"> </w:t>
            </w:r>
            <w:r>
              <w:t>labor</w:t>
            </w:r>
            <w:r>
              <w:rPr>
                <w:spacing w:val="-8"/>
              </w:rPr>
              <w:t xml:space="preserve"> </w:t>
            </w:r>
            <w:r>
              <w:t>market</w:t>
            </w:r>
            <w:r>
              <w:rPr>
                <w:spacing w:val="-5"/>
              </w:rPr>
              <w:t xml:space="preserve"> </w:t>
            </w:r>
            <w:r>
              <w:t>data,</w:t>
            </w:r>
            <w:r>
              <w:rPr>
                <w:spacing w:val="-7"/>
              </w:rPr>
              <w:t xml:space="preserve"> </w:t>
            </w:r>
            <w:r>
              <w:t>contact</w:t>
            </w:r>
            <w:r>
              <w:rPr>
                <w:spacing w:val="-5"/>
              </w:rPr>
              <w:t xml:space="preserve"> </w:t>
            </w:r>
            <w:r w:rsidR="4632262D">
              <w:rPr>
                <w:spacing w:val="-5"/>
              </w:rPr>
              <w:t>Brett Robinson</w:t>
            </w:r>
            <w:r>
              <w:t xml:space="preserve"> at </w:t>
            </w:r>
            <w:hyperlink r:id="rId206">
              <w:r w:rsidR="6A210ED6" w:rsidRPr="00C1439C">
                <w:rPr>
                  <w:rStyle w:val="Hyperlink"/>
                  <w:color w:val="0070C0"/>
                </w:rPr>
                <w:t>brobinson@mdek12.org</w:t>
              </w:r>
            </w:hyperlink>
            <w:r w:rsidR="6A210ED6" w:rsidRPr="00C1439C">
              <w:rPr>
                <w:color w:val="0070C0"/>
              </w:rPr>
              <w:t xml:space="preserve"> </w:t>
            </w:r>
          </w:p>
        </w:tc>
      </w:tr>
    </w:tbl>
    <w:p w14:paraId="4E6296CA" w14:textId="77777777" w:rsidR="007629ED" w:rsidRDefault="007629ED">
      <w:pPr>
        <w:spacing w:line="259" w:lineRule="auto"/>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251D1" w14:paraId="307E256A" w14:textId="77777777" w:rsidTr="008140B7">
        <w:trPr>
          <w:trHeight w:val="540"/>
        </w:trPr>
        <w:tc>
          <w:tcPr>
            <w:tcW w:w="13864" w:type="dxa"/>
            <w:gridSpan w:val="2"/>
            <w:shd w:val="clear" w:color="auto" w:fill="5FAADE"/>
          </w:tcPr>
          <w:p w14:paraId="72FEB54C" w14:textId="77777777" w:rsidR="00F251D1" w:rsidRDefault="00F251D1" w:rsidP="008140B7">
            <w:pPr>
              <w:pStyle w:val="TableParagraph"/>
              <w:spacing w:before="88"/>
              <w:ind w:left="115"/>
              <w:rPr>
                <w:b/>
                <w:sz w:val="28"/>
              </w:rPr>
            </w:pPr>
            <w:r>
              <w:rPr>
                <w:b/>
                <w:spacing w:val="16"/>
                <w:sz w:val="28"/>
              </w:rPr>
              <w:t>EARLY</w:t>
            </w:r>
            <w:r>
              <w:rPr>
                <w:b/>
                <w:spacing w:val="41"/>
                <w:sz w:val="28"/>
              </w:rPr>
              <w:t xml:space="preserve"> </w:t>
            </w:r>
            <w:r>
              <w:rPr>
                <w:b/>
                <w:spacing w:val="15"/>
                <w:sz w:val="28"/>
              </w:rPr>
              <w:t>CHILDHOOD</w:t>
            </w:r>
          </w:p>
        </w:tc>
      </w:tr>
      <w:tr w:rsidR="00F251D1" w14:paraId="757F5F53" w14:textId="77777777" w:rsidTr="008140B7">
        <w:trPr>
          <w:trHeight w:val="460"/>
        </w:trPr>
        <w:tc>
          <w:tcPr>
            <w:tcW w:w="6932" w:type="dxa"/>
            <w:tcBorders>
              <w:left w:val="single" w:sz="4" w:space="0" w:color="C8C8C8"/>
              <w:bottom w:val="single" w:sz="4" w:space="0" w:color="D0CECE"/>
              <w:right w:val="single" w:sz="4" w:space="0" w:color="D0CECE"/>
            </w:tcBorders>
          </w:tcPr>
          <w:p w14:paraId="726E1046" w14:textId="77777777" w:rsidR="00F251D1" w:rsidRDefault="00F251D1"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03733330" w14:textId="77777777" w:rsidR="00F251D1" w:rsidRDefault="00F251D1" w:rsidP="008140B7">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7DF381C4" w14:textId="77777777" w:rsidTr="008140B7">
        <w:trPr>
          <w:trHeight w:val="460"/>
        </w:trPr>
        <w:tc>
          <w:tcPr>
            <w:tcW w:w="6932" w:type="dxa"/>
            <w:tcBorders>
              <w:left w:val="single" w:sz="4" w:space="0" w:color="C8C8C8"/>
              <w:bottom w:val="single" w:sz="4" w:space="0" w:color="D0CECE"/>
              <w:right w:val="single" w:sz="4" w:space="0" w:color="D0CECE"/>
            </w:tcBorders>
          </w:tcPr>
          <w:p w14:paraId="12FDE404" w14:textId="66FA0C4D" w:rsidR="00F251D1" w:rsidRDefault="00F251D1" w:rsidP="00934719">
            <w:pPr>
              <w:pStyle w:val="TableParagraph"/>
              <w:spacing w:before="120"/>
              <w:ind w:left="0"/>
            </w:pPr>
            <w:r>
              <w:t xml:space="preserve">  Early</w:t>
            </w:r>
            <w:r>
              <w:rPr>
                <w:spacing w:val="-3"/>
              </w:rPr>
              <w:t xml:space="preserve"> </w:t>
            </w:r>
            <w:r>
              <w:t>Learning</w:t>
            </w:r>
            <w:r>
              <w:rPr>
                <w:spacing w:val="-3"/>
              </w:rPr>
              <w:t xml:space="preserve"> </w:t>
            </w:r>
            <w:r>
              <w:t>Collaborative</w:t>
            </w:r>
            <w:r>
              <w:rPr>
                <w:spacing w:val="-3"/>
              </w:rPr>
              <w:t xml:space="preserve"> </w:t>
            </w:r>
            <w:r>
              <w:rPr>
                <w:spacing w:val="-2"/>
              </w:rPr>
              <w:t>Sites</w:t>
            </w:r>
            <w:r w:rsidR="56463458">
              <w:rPr>
                <w:spacing w:val="-2"/>
              </w:rPr>
              <w:t>/State Invested Pre-K (as applicable)</w:t>
            </w:r>
          </w:p>
          <w:p w14:paraId="31213888" w14:textId="77777777" w:rsidR="00F251D1" w:rsidRDefault="00F251D1" w:rsidP="00DE7F15">
            <w:pPr>
              <w:pStyle w:val="TableParagraph"/>
              <w:numPr>
                <w:ilvl w:val="0"/>
                <w:numId w:val="174"/>
              </w:numPr>
              <w:tabs>
                <w:tab w:val="left" w:pos="835"/>
              </w:tabs>
              <w:spacing w:before="120"/>
            </w:pPr>
            <w:r>
              <w:rPr>
                <w:b/>
              </w:rPr>
              <w:t>REQUIRED</w:t>
            </w:r>
            <w:r>
              <w:t>:</w:t>
            </w:r>
            <w:r>
              <w:rPr>
                <w:spacing w:val="-4"/>
              </w:rPr>
              <w:t xml:space="preserve"> </w:t>
            </w:r>
            <w:r>
              <w:t>Annual</w:t>
            </w:r>
            <w:r>
              <w:rPr>
                <w:spacing w:val="-2"/>
              </w:rPr>
              <w:t xml:space="preserve"> </w:t>
            </w:r>
            <w:r>
              <w:t>NIEER</w:t>
            </w:r>
            <w:r>
              <w:rPr>
                <w:spacing w:val="-2"/>
              </w:rPr>
              <w:t xml:space="preserve"> </w:t>
            </w:r>
            <w:r>
              <w:t>data</w:t>
            </w:r>
            <w:r>
              <w:rPr>
                <w:spacing w:val="-2"/>
              </w:rPr>
              <w:t xml:space="preserve"> </w:t>
            </w:r>
            <w:r>
              <w:t>survey</w:t>
            </w:r>
            <w:r>
              <w:rPr>
                <w:spacing w:val="-2"/>
              </w:rPr>
              <w:t xml:space="preserve"> </w:t>
            </w:r>
            <w:r>
              <w:t>due</w:t>
            </w:r>
            <w:r>
              <w:rPr>
                <w:spacing w:val="-3"/>
              </w:rPr>
              <w:t xml:space="preserve"> </w:t>
            </w:r>
            <w:r>
              <w:t>to</w:t>
            </w:r>
            <w:r>
              <w:rPr>
                <w:spacing w:val="-2"/>
              </w:rPr>
              <w:t xml:space="preserve"> </w:t>
            </w:r>
            <w:r>
              <w:rPr>
                <w:spacing w:val="-5"/>
              </w:rPr>
              <w:t>MDE</w:t>
            </w:r>
          </w:p>
          <w:p w14:paraId="62829365" w14:textId="77777777" w:rsidR="00F251D1" w:rsidRDefault="00F251D1" w:rsidP="00DE7F15">
            <w:pPr>
              <w:pStyle w:val="TableParagraph"/>
              <w:numPr>
                <w:ilvl w:val="0"/>
                <w:numId w:val="174"/>
              </w:numPr>
              <w:tabs>
                <w:tab w:val="left" w:pos="835"/>
              </w:tabs>
              <w:spacing w:before="120"/>
              <w:ind w:right="479"/>
            </w:pPr>
            <w:r>
              <w:rPr>
                <w:b/>
              </w:rPr>
              <w:t>REQUIRED</w:t>
            </w:r>
            <w:r>
              <w:t>:</w:t>
            </w:r>
            <w:r>
              <w:rPr>
                <w:spacing w:val="-11"/>
              </w:rPr>
              <w:t xml:space="preserve"> </w:t>
            </w:r>
            <w:r>
              <w:t>Maintain</w:t>
            </w:r>
            <w:r>
              <w:rPr>
                <w:spacing w:val="-9"/>
              </w:rPr>
              <w:t xml:space="preserve"> </w:t>
            </w:r>
            <w:r>
              <w:t>administrative</w:t>
            </w:r>
            <w:r>
              <w:rPr>
                <w:spacing w:val="-8"/>
              </w:rPr>
              <w:t xml:space="preserve"> </w:t>
            </w:r>
            <w:r>
              <w:t>monitoring</w:t>
            </w:r>
            <w:r>
              <w:rPr>
                <w:spacing w:val="-7"/>
              </w:rPr>
              <w:t xml:space="preserve"> </w:t>
            </w:r>
            <w:r>
              <w:t>documents</w:t>
            </w:r>
            <w:r>
              <w:rPr>
                <w:spacing w:val="-9"/>
              </w:rPr>
              <w:t xml:space="preserve"> </w:t>
            </w:r>
            <w:r>
              <w:t>for collaborative classrooms provided by MDE</w:t>
            </w:r>
          </w:p>
          <w:p w14:paraId="465D694D" w14:textId="77777777" w:rsidR="00F251D1" w:rsidRDefault="00F251D1" w:rsidP="00DE7F15">
            <w:pPr>
              <w:pStyle w:val="TableParagraph"/>
              <w:numPr>
                <w:ilvl w:val="0"/>
                <w:numId w:val="174"/>
              </w:numPr>
              <w:tabs>
                <w:tab w:val="left" w:pos="835"/>
              </w:tabs>
              <w:spacing w:before="120"/>
            </w:pPr>
            <w:r>
              <w:rPr>
                <w:b/>
              </w:rPr>
              <w:t>REQUIRED</w:t>
            </w:r>
            <w:r>
              <w:t>:</w:t>
            </w:r>
            <w:r>
              <w:rPr>
                <w:spacing w:val="-6"/>
              </w:rPr>
              <w:t xml:space="preserve"> </w:t>
            </w:r>
            <w:r>
              <w:t>Attend</w:t>
            </w:r>
            <w:r>
              <w:rPr>
                <w:spacing w:val="-3"/>
              </w:rPr>
              <w:t xml:space="preserve"> </w:t>
            </w:r>
            <w:r>
              <w:t>Early</w:t>
            </w:r>
            <w:r>
              <w:rPr>
                <w:spacing w:val="-3"/>
              </w:rPr>
              <w:t xml:space="preserve"> </w:t>
            </w:r>
            <w:r>
              <w:t>Learning</w:t>
            </w:r>
            <w:r>
              <w:rPr>
                <w:spacing w:val="-3"/>
              </w:rPr>
              <w:t xml:space="preserve"> </w:t>
            </w:r>
            <w:r>
              <w:t>Collaborative</w:t>
            </w:r>
            <w:r>
              <w:rPr>
                <w:spacing w:val="-3"/>
              </w:rPr>
              <w:t xml:space="preserve"> </w:t>
            </w:r>
            <w:r>
              <w:t>partner</w:t>
            </w:r>
            <w:r>
              <w:rPr>
                <w:spacing w:val="-4"/>
              </w:rPr>
              <w:t xml:space="preserve"> </w:t>
            </w:r>
            <w:r>
              <w:rPr>
                <w:spacing w:val="-2"/>
              </w:rPr>
              <w:t>meetings</w:t>
            </w:r>
          </w:p>
          <w:p w14:paraId="089D8020" w14:textId="481CB6E7" w:rsidR="00F251D1" w:rsidRDefault="00F251D1" w:rsidP="00DE7F15">
            <w:pPr>
              <w:pStyle w:val="TableParagraph"/>
              <w:numPr>
                <w:ilvl w:val="0"/>
                <w:numId w:val="174"/>
              </w:numPr>
              <w:tabs>
                <w:tab w:val="left" w:pos="835"/>
              </w:tabs>
              <w:spacing w:before="120"/>
              <w:ind w:right="396"/>
            </w:pPr>
            <w:r>
              <w:t>Meet with Early Learning Collaborative</w:t>
            </w:r>
            <w:r w:rsidR="37982CDD">
              <w:t>/State Invested Pre-K</w:t>
            </w:r>
            <w:r>
              <w:t xml:space="preserve"> leads to review monitoring documents, rate of readiness, Kindergarten Readiness,</w:t>
            </w:r>
            <w:r>
              <w:rPr>
                <w:spacing w:val="-8"/>
              </w:rPr>
              <w:t xml:space="preserve"> </w:t>
            </w:r>
            <w:r>
              <w:t>continuation</w:t>
            </w:r>
            <w:r>
              <w:rPr>
                <w:spacing w:val="-9"/>
              </w:rPr>
              <w:t xml:space="preserve"> </w:t>
            </w:r>
            <w:r>
              <w:t>application,</w:t>
            </w:r>
            <w:r>
              <w:rPr>
                <w:spacing w:val="-9"/>
              </w:rPr>
              <w:t xml:space="preserve"> </w:t>
            </w:r>
            <w:r>
              <w:t>coaching</w:t>
            </w:r>
            <w:r>
              <w:rPr>
                <w:spacing w:val="-8"/>
              </w:rPr>
              <w:t xml:space="preserve"> </w:t>
            </w:r>
            <w:r>
              <w:t>components,</w:t>
            </w:r>
            <w:r>
              <w:rPr>
                <w:spacing w:val="-8"/>
              </w:rPr>
              <w:t xml:space="preserve"> </w:t>
            </w:r>
            <w:r>
              <w:t>and CLASS policy</w:t>
            </w:r>
            <w:r w:rsidR="6DBFF59E">
              <w:t xml:space="preserve"> </w:t>
            </w:r>
            <w:r w:rsidR="6C4EC486">
              <w:t>(</w:t>
            </w:r>
            <w:r w:rsidR="6DBFF59E">
              <w:t>as applicable</w:t>
            </w:r>
            <w:r w:rsidR="3A65EE26">
              <w:t>)</w:t>
            </w:r>
          </w:p>
          <w:p w14:paraId="2DB6EEEB" w14:textId="77777777" w:rsidR="00934719" w:rsidRDefault="00F251D1" w:rsidP="00DE7F15">
            <w:pPr>
              <w:pStyle w:val="TableParagraph"/>
              <w:numPr>
                <w:ilvl w:val="0"/>
                <w:numId w:val="174"/>
              </w:numPr>
              <w:tabs>
                <w:tab w:val="left" w:pos="835"/>
              </w:tabs>
              <w:spacing w:before="120"/>
              <w:ind w:right="225"/>
            </w:pPr>
            <w:r>
              <w:t>Review Brigance III Developmental Screener with Early Learning Collaborative</w:t>
            </w:r>
            <w:r w:rsidR="34D0B8A6">
              <w:t>/State Invested Pre-Kindergarten</w:t>
            </w:r>
            <w:r>
              <w:rPr>
                <w:spacing w:val="-6"/>
              </w:rPr>
              <w:t xml:space="preserve"> </w:t>
            </w:r>
            <w:r>
              <w:t>classrooms</w:t>
            </w:r>
            <w:r>
              <w:rPr>
                <w:spacing w:val="-7"/>
              </w:rPr>
              <w:t xml:space="preserve"> </w:t>
            </w:r>
            <w:r>
              <w:t>to</w:t>
            </w:r>
            <w:r>
              <w:rPr>
                <w:spacing w:val="-6"/>
              </w:rPr>
              <w:t xml:space="preserve"> </w:t>
            </w:r>
            <w:r>
              <w:t>ensure</w:t>
            </w:r>
            <w:r>
              <w:rPr>
                <w:spacing w:val="-6"/>
              </w:rPr>
              <w:t xml:space="preserve"> </w:t>
            </w:r>
            <w:r>
              <w:t>assessment</w:t>
            </w:r>
            <w:r>
              <w:rPr>
                <w:spacing w:val="-5"/>
              </w:rPr>
              <w:t xml:space="preserve"> </w:t>
            </w:r>
            <w:r>
              <w:t>is</w:t>
            </w:r>
            <w:r>
              <w:rPr>
                <w:spacing w:val="-7"/>
              </w:rPr>
              <w:t xml:space="preserve"> </w:t>
            </w:r>
            <w:r>
              <w:t>provided</w:t>
            </w:r>
            <w:r>
              <w:rPr>
                <w:spacing w:val="-6"/>
              </w:rPr>
              <w:t xml:space="preserve"> </w:t>
            </w:r>
            <w:r>
              <w:t>within the timeline</w:t>
            </w:r>
          </w:p>
          <w:p w14:paraId="12CE8CDF" w14:textId="5DF869D6" w:rsidR="00F251D1" w:rsidRDefault="00F251D1" w:rsidP="00934719">
            <w:pPr>
              <w:pStyle w:val="TableParagraph"/>
              <w:tabs>
                <w:tab w:val="left" w:pos="835"/>
              </w:tabs>
              <w:spacing w:before="120"/>
              <w:ind w:right="225" w:hanging="674"/>
            </w:pPr>
            <w:r>
              <w:t>All</w:t>
            </w:r>
            <w:r>
              <w:rPr>
                <w:spacing w:val="-3"/>
              </w:rPr>
              <w:t xml:space="preserve"> </w:t>
            </w:r>
            <w:r>
              <w:t>Pre-Kindergarten</w:t>
            </w:r>
            <w:r>
              <w:rPr>
                <w:spacing w:val="-2"/>
              </w:rPr>
              <w:t xml:space="preserve"> </w:t>
            </w:r>
            <w:r>
              <w:t>Sites</w:t>
            </w:r>
            <w:r>
              <w:rPr>
                <w:spacing w:val="-3"/>
              </w:rPr>
              <w:t xml:space="preserve"> </w:t>
            </w:r>
            <w:r>
              <w:t>in</w:t>
            </w:r>
            <w:r>
              <w:rPr>
                <w:spacing w:val="-2"/>
              </w:rPr>
              <w:t xml:space="preserve"> Schools</w:t>
            </w:r>
          </w:p>
          <w:p w14:paraId="18FF1025" w14:textId="77777777" w:rsidR="00F251D1" w:rsidRDefault="00F251D1" w:rsidP="00DE7F15">
            <w:pPr>
              <w:pStyle w:val="TableParagraph"/>
              <w:numPr>
                <w:ilvl w:val="0"/>
                <w:numId w:val="174"/>
              </w:numPr>
              <w:tabs>
                <w:tab w:val="left" w:pos="835"/>
              </w:tabs>
              <w:spacing w:before="120"/>
              <w:ind w:right="400"/>
              <w:rPr>
                <w:i/>
              </w:rPr>
            </w:pPr>
            <w:r>
              <w:t>Review</w:t>
            </w:r>
            <w:r>
              <w:rPr>
                <w:spacing w:val="-4"/>
              </w:rPr>
              <w:t xml:space="preserve"> </w:t>
            </w:r>
            <w:r>
              <w:rPr>
                <w:i/>
              </w:rPr>
              <w:t>Early</w:t>
            </w:r>
            <w:r>
              <w:rPr>
                <w:i/>
                <w:spacing w:val="-7"/>
              </w:rPr>
              <w:t xml:space="preserve"> </w:t>
            </w:r>
            <w:r>
              <w:rPr>
                <w:i/>
              </w:rPr>
              <w:t>Learning</w:t>
            </w:r>
            <w:r>
              <w:rPr>
                <w:i/>
                <w:spacing w:val="-3"/>
              </w:rPr>
              <w:t xml:space="preserve"> </w:t>
            </w:r>
            <w:r>
              <w:rPr>
                <w:i/>
              </w:rPr>
              <w:t>Guidelines</w:t>
            </w:r>
            <w:r>
              <w:rPr>
                <w:i/>
                <w:spacing w:val="-4"/>
              </w:rPr>
              <w:t xml:space="preserve"> </w:t>
            </w:r>
            <w:r>
              <w:rPr>
                <w:i/>
              </w:rPr>
              <w:t>for</w:t>
            </w:r>
            <w:r>
              <w:rPr>
                <w:i/>
                <w:spacing w:val="-3"/>
              </w:rPr>
              <w:t xml:space="preserve"> </w:t>
            </w:r>
            <w:r>
              <w:rPr>
                <w:i/>
              </w:rPr>
              <w:t>Classrooms</w:t>
            </w:r>
            <w:r>
              <w:rPr>
                <w:i/>
                <w:spacing w:val="-4"/>
              </w:rPr>
              <w:t xml:space="preserve"> </w:t>
            </w:r>
            <w:r>
              <w:rPr>
                <w:i/>
              </w:rPr>
              <w:t>Serving</w:t>
            </w:r>
            <w:r>
              <w:rPr>
                <w:i/>
                <w:spacing w:val="-6"/>
              </w:rPr>
              <w:t xml:space="preserve"> </w:t>
            </w:r>
            <w:r>
              <w:rPr>
                <w:i/>
              </w:rPr>
              <w:t>3</w:t>
            </w:r>
            <w:r>
              <w:rPr>
                <w:i/>
                <w:spacing w:val="-2"/>
              </w:rPr>
              <w:t xml:space="preserve"> </w:t>
            </w:r>
            <w:r>
              <w:rPr>
                <w:i/>
              </w:rPr>
              <w:t>-</w:t>
            </w:r>
            <w:r>
              <w:rPr>
                <w:i/>
                <w:spacing w:val="-2"/>
              </w:rPr>
              <w:t xml:space="preserve"> </w:t>
            </w:r>
            <w:r>
              <w:rPr>
                <w:i/>
              </w:rPr>
              <w:t>and 4-Year-Old Children</w:t>
            </w:r>
          </w:p>
          <w:p w14:paraId="0C1B19B6" w14:textId="77777777" w:rsidR="00F251D1" w:rsidRDefault="00F251D1" w:rsidP="00DE7F15">
            <w:pPr>
              <w:pStyle w:val="TableParagraph"/>
              <w:numPr>
                <w:ilvl w:val="0"/>
                <w:numId w:val="174"/>
              </w:numPr>
              <w:tabs>
                <w:tab w:val="left" w:pos="835"/>
              </w:tabs>
              <w:spacing w:before="120"/>
              <w:ind w:right="427"/>
              <w:rPr>
                <w:i/>
              </w:rPr>
            </w:pPr>
            <w:r>
              <w:t>Review</w:t>
            </w:r>
            <w:r>
              <w:rPr>
                <w:spacing w:val="-6"/>
              </w:rPr>
              <w:t xml:space="preserve"> </w:t>
            </w:r>
            <w:r>
              <w:rPr>
                <w:i/>
              </w:rPr>
              <w:t>Early</w:t>
            </w:r>
            <w:r>
              <w:rPr>
                <w:i/>
                <w:spacing w:val="-9"/>
              </w:rPr>
              <w:t xml:space="preserve"> </w:t>
            </w:r>
            <w:r>
              <w:rPr>
                <w:i/>
              </w:rPr>
              <w:t>Learning</w:t>
            </w:r>
            <w:r>
              <w:rPr>
                <w:i/>
                <w:spacing w:val="-4"/>
              </w:rPr>
              <w:t xml:space="preserve"> </w:t>
            </w:r>
            <w:r>
              <w:rPr>
                <w:i/>
              </w:rPr>
              <w:t>Standards</w:t>
            </w:r>
            <w:r>
              <w:rPr>
                <w:i/>
                <w:spacing w:val="-6"/>
              </w:rPr>
              <w:t xml:space="preserve"> </w:t>
            </w:r>
            <w:r>
              <w:rPr>
                <w:i/>
              </w:rPr>
              <w:t>for</w:t>
            </w:r>
            <w:r>
              <w:rPr>
                <w:i/>
                <w:spacing w:val="-5"/>
              </w:rPr>
              <w:t xml:space="preserve"> </w:t>
            </w:r>
            <w:r>
              <w:rPr>
                <w:i/>
              </w:rPr>
              <w:t>Classrooms</w:t>
            </w:r>
            <w:r>
              <w:rPr>
                <w:i/>
                <w:spacing w:val="-6"/>
              </w:rPr>
              <w:t xml:space="preserve"> </w:t>
            </w:r>
            <w:r>
              <w:rPr>
                <w:i/>
              </w:rPr>
              <w:t>Serving</w:t>
            </w:r>
            <w:r>
              <w:rPr>
                <w:i/>
                <w:spacing w:val="-4"/>
              </w:rPr>
              <w:t xml:space="preserve"> </w:t>
            </w:r>
            <w:r>
              <w:rPr>
                <w:i/>
              </w:rPr>
              <w:t>Infants through 4-Year-Old Children</w:t>
            </w:r>
          </w:p>
          <w:p w14:paraId="06B60C6D" w14:textId="77777777" w:rsidR="00F251D1" w:rsidRDefault="00F251D1" w:rsidP="00DE7F15">
            <w:pPr>
              <w:pStyle w:val="TableParagraph"/>
              <w:numPr>
                <w:ilvl w:val="0"/>
                <w:numId w:val="174"/>
              </w:numPr>
              <w:tabs>
                <w:tab w:val="left" w:pos="835"/>
              </w:tabs>
              <w:spacing w:before="120"/>
              <w:ind w:right="488"/>
            </w:pPr>
            <w:r>
              <w:rPr>
                <w:b/>
              </w:rPr>
              <w:t>REQUIRED</w:t>
            </w:r>
            <w:r>
              <w:rPr>
                <w:i/>
              </w:rPr>
              <w:t>:</w:t>
            </w:r>
            <w:r>
              <w:rPr>
                <w:i/>
                <w:spacing w:val="-5"/>
              </w:rPr>
              <w:t xml:space="preserve"> </w:t>
            </w:r>
            <w:r>
              <w:t>Submit</w:t>
            </w:r>
            <w:r>
              <w:rPr>
                <w:spacing w:val="-9"/>
              </w:rPr>
              <w:t xml:space="preserve"> </w:t>
            </w:r>
            <w:r>
              <w:rPr>
                <w:i/>
              </w:rPr>
              <w:t>Early</w:t>
            </w:r>
            <w:r>
              <w:rPr>
                <w:i/>
                <w:spacing w:val="-9"/>
              </w:rPr>
              <w:t xml:space="preserve"> </w:t>
            </w:r>
            <w:r>
              <w:rPr>
                <w:i/>
              </w:rPr>
              <w:t>Learning</w:t>
            </w:r>
            <w:r>
              <w:rPr>
                <w:i/>
                <w:spacing w:val="-5"/>
              </w:rPr>
              <w:t xml:space="preserve"> </w:t>
            </w:r>
            <w:r>
              <w:rPr>
                <w:i/>
              </w:rPr>
              <w:t>Guidelines</w:t>
            </w:r>
            <w:r>
              <w:rPr>
                <w:i/>
                <w:spacing w:val="-6"/>
              </w:rPr>
              <w:t xml:space="preserve"> </w:t>
            </w:r>
            <w:r>
              <w:rPr>
                <w:i/>
              </w:rPr>
              <w:t xml:space="preserve"> </w:t>
            </w:r>
            <w:hyperlink r:id="rId207">
              <w:r>
                <w:rPr>
                  <w:color w:val="0462C1"/>
                  <w:u w:val="single" w:color="0462C1"/>
                </w:rPr>
                <w:t>Assurances Forms</w:t>
              </w:r>
            </w:hyperlink>
          </w:p>
          <w:p w14:paraId="2C4664EF" w14:textId="77777777" w:rsidR="00F251D1" w:rsidRDefault="00F251D1" w:rsidP="00DE7F15">
            <w:pPr>
              <w:pStyle w:val="TableParagraph"/>
              <w:numPr>
                <w:ilvl w:val="0"/>
                <w:numId w:val="174"/>
              </w:numPr>
              <w:tabs>
                <w:tab w:val="left" w:pos="835"/>
              </w:tabs>
              <w:spacing w:before="120"/>
              <w:ind w:right="605"/>
            </w:pPr>
            <w:r>
              <w:rPr>
                <w:b/>
              </w:rPr>
              <w:lastRenderedPageBreak/>
              <w:t>REQUIRED</w:t>
            </w:r>
            <w:r>
              <w:t>:</w:t>
            </w:r>
            <w:r>
              <w:rPr>
                <w:spacing w:val="-10"/>
              </w:rPr>
              <w:t xml:space="preserve"> </w:t>
            </w:r>
            <w:r>
              <w:t>Conduct</w:t>
            </w:r>
            <w:r>
              <w:rPr>
                <w:spacing w:val="-6"/>
              </w:rPr>
              <w:t xml:space="preserve"> </w:t>
            </w:r>
            <w:r>
              <w:t>mid-year</w:t>
            </w:r>
            <w:r>
              <w:rPr>
                <w:spacing w:val="-9"/>
              </w:rPr>
              <w:t xml:space="preserve"> </w:t>
            </w:r>
            <w:r>
              <w:t>parent-teacher</w:t>
            </w:r>
            <w:r>
              <w:rPr>
                <w:spacing w:val="-8"/>
              </w:rPr>
              <w:t xml:space="preserve"> </w:t>
            </w:r>
            <w:r>
              <w:t>conferences</w:t>
            </w:r>
            <w:r>
              <w:rPr>
                <w:spacing w:val="-8"/>
              </w:rPr>
              <w:t xml:space="preserve"> </w:t>
            </w:r>
            <w:r>
              <w:t>in- person, by phone or virtually</w:t>
            </w:r>
          </w:p>
          <w:p w14:paraId="430AD731" w14:textId="313DD5F8" w:rsidR="00F251D1" w:rsidRPr="00934719" w:rsidRDefault="00F251D1" w:rsidP="00DE7F15">
            <w:pPr>
              <w:pStyle w:val="TableParagraph"/>
              <w:numPr>
                <w:ilvl w:val="0"/>
                <w:numId w:val="174"/>
              </w:numPr>
              <w:tabs>
                <w:tab w:val="left" w:pos="835"/>
              </w:tabs>
              <w:spacing w:before="120"/>
              <w:ind w:right="605"/>
            </w:pPr>
            <w:r>
              <w:t>Collaborate</w:t>
            </w:r>
            <w:r>
              <w:rPr>
                <w:spacing w:val="-6"/>
              </w:rPr>
              <w:t xml:space="preserve"> </w:t>
            </w:r>
            <w:r>
              <w:t>and</w:t>
            </w:r>
            <w:r>
              <w:rPr>
                <w:spacing w:val="-7"/>
              </w:rPr>
              <w:t xml:space="preserve"> </w:t>
            </w:r>
            <w:r>
              <w:t>communicate</w:t>
            </w:r>
            <w:r>
              <w:rPr>
                <w:spacing w:val="-6"/>
              </w:rPr>
              <w:t xml:space="preserve"> </w:t>
            </w:r>
            <w:r>
              <w:t>with</w:t>
            </w:r>
            <w:r>
              <w:rPr>
                <w:spacing w:val="-7"/>
              </w:rPr>
              <w:t xml:space="preserve"> </w:t>
            </w:r>
            <w:r>
              <w:t>community</w:t>
            </w:r>
            <w:r>
              <w:rPr>
                <w:spacing w:val="-6"/>
              </w:rPr>
              <w:t xml:space="preserve"> </w:t>
            </w:r>
            <w:r>
              <w:t>Head</w:t>
            </w:r>
            <w:r>
              <w:rPr>
                <w:spacing w:val="-3"/>
              </w:rPr>
              <w:t xml:space="preserve"> </w:t>
            </w:r>
            <w:r>
              <w:t>Start</w:t>
            </w:r>
            <w:r>
              <w:rPr>
                <w:spacing w:val="-5"/>
              </w:rPr>
              <w:t xml:space="preserve"> </w:t>
            </w:r>
            <w:r>
              <w:t>and early learning entities</w:t>
            </w:r>
          </w:p>
        </w:tc>
        <w:tc>
          <w:tcPr>
            <w:tcW w:w="6932" w:type="dxa"/>
            <w:tcBorders>
              <w:left w:val="single" w:sz="4" w:space="0" w:color="D0CECE"/>
              <w:bottom w:val="single" w:sz="4" w:space="0" w:color="D0CECE"/>
              <w:right w:val="single" w:sz="4" w:space="0" w:color="C8C8C8"/>
            </w:tcBorders>
            <w:shd w:val="clear" w:color="auto" w:fill="F1F1F1"/>
          </w:tcPr>
          <w:p w14:paraId="65C9829B" w14:textId="2C3056FF" w:rsidR="00F251D1" w:rsidRDefault="00F251D1" w:rsidP="4A35BB03">
            <w:pPr>
              <w:pStyle w:val="TableParagraph"/>
              <w:ind w:left="115"/>
              <w:rPr>
                <w:b/>
                <w:bCs/>
              </w:rPr>
            </w:pPr>
            <w:r>
              <w:lastRenderedPageBreak/>
              <w:t>Districts</w:t>
            </w:r>
            <w:r>
              <w:rPr>
                <w:spacing w:val="-8"/>
              </w:rPr>
              <w:t xml:space="preserve"> </w:t>
            </w:r>
            <w:r>
              <w:t>may</w:t>
            </w:r>
            <w:r>
              <w:rPr>
                <w:spacing w:val="-6"/>
              </w:rPr>
              <w:t xml:space="preserve"> </w:t>
            </w:r>
            <w:r>
              <w:t>request</w:t>
            </w:r>
            <w:r>
              <w:rPr>
                <w:spacing w:val="-5"/>
              </w:rPr>
              <w:t xml:space="preserve"> </w:t>
            </w:r>
            <w:r>
              <w:t>professional</w:t>
            </w:r>
            <w:r>
              <w:rPr>
                <w:spacing w:val="-6"/>
              </w:rPr>
              <w:t xml:space="preserve"> </w:t>
            </w:r>
            <w:r>
              <w:t>development</w:t>
            </w:r>
            <w:r>
              <w:rPr>
                <w:spacing w:val="-5"/>
              </w:rPr>
              <w:t xml:space="preserve"> </w:t>
            </w:r>
            <w:r>
              <w:t>technical</w:t>
            </w:r>
            <w:r>
              <w:rPr>
                <w:spacing w:val="-7"/>
              </w:rPr>
              <w:t xml:space="preserve"> </w:t>
            </w:r>
            <w:r>
              <w:t>assistance</w:t>
            </w:r>
            <w:r>
              <w:rPr>
                <w:spacing w:val="-6"/>
              </w:rPr>
              <w:t xml:space="preserve"> </w:t>
            </w:r>
            <w:r>
              <w:t xml:space="preserve">at </w:t>
            </w:r>
            <w:hyperlink r:id="rId208">
              <w:r>
                <w:rPr>
                  <w:color w:val="0462C1"/>
                  <w:u w:val="single" w:color="0462C1"/>
                </w:rPr>
                <w:t>earlychildhoodtrainings@mdek12.org</w:t>
              </w:r>
              <w:r>
                <w:t>.</w:t>
              </w:r>
            </w:hyperlink>
            <w:r>
              <w:t xml:space="preserve"> The Office of Early Childhood trainings can be found at the following </w:t>
            </w:r>
            <w:proofErr w:type="spellStart"/>
            <w:r>
              <w:t>GoSignMeUp</w:t>
            </w:r>
            <w:proofErr w:type="spellEnd"/>
            <w:r>
              <w:t xml:space="preserve"> link: </w:t>
            </w:r>
            <w:hyperlink r:id="rId209">
              <w:r w:rsidRPr="00C1439C">
                <w:rPr>
                  <w:color w:val="0070C0"/>
                  <w:spacing w:val="-2"/>
                  <w:u w:val="single" w:color="0000FF"/>
                </w:rPr>
                <w:t>gsmu.mdek12.org/Public/Course/Browse</w:t>
              </w:r>
            </w:hyperlink>
          </w:p>
          <w:p w14:paraId="2186EE7F" w14:textId="3519CADE" w:rsidR="00F251D1" w:rsidRDefault="00F251D1" w:rsidP="4A35BB03">
            <w:pPr>
              <w:pStyle w:val="TableParagraph"/>
              <w:ind w:left="115"/>
              <w:rPr>
                <w:color w:val="0070C0"/>
                <w:u w:val="single"/>
              </w:rPr>
            </w:pPr>
          </w:p>
          <w:p w14:paraId="7281B12A" w14:textId="7F35C7DD" w:rsidR="00F251D1" w:rsidRDefault="7B2AB029" w:rsidP="4A35BB03">
            <w:pPr>
              <w:ind w:left="105" w:right="2280"/>
            </w:pPr>
            <w:hyperlink r:id="rId210">
              <w:r w:rsidRPr="4A35BB03">
                <w:rPr>
                  <w:rStyle w:val="Hyperlink"/>
                  <w:b/>
                  <w:bCs/>
                  <w:color w:val="0000FF"/>
                </w:rPr>
                <w:t>Professional Learning Opportunities</w:t>
              </w:r>
            </w:hyperlink>
            <w:r w:rsidRPr="4A35BB03">
              <w:t xml:space="preserve"> </w:t>
            </w:r>
          </w:p>
          <w:p w14:paraId="11EE4C58" w14:textId="1396004A" w:rsidR="00F251D1" w:rsidRDefault="7B2AB029" w:rsidP="4A35BB03">
            <w:pPr>
              <w:ind w:left="115"/>
            </w:pPr>
            <w:hyperlink r:id="rId211">
              <w:r w:rsidRPr="4A35BB03">
                <w:rPr>
                  <w:rStyle w:val="Hyperlink"/>
                  <w:b/>
                  <w:bCs/>
                  <w:color w:val="0000FF"/>
                </w:rPr>
                <w:t>Back-to-School Resource Documents</w:t>
              </w:r>
            </w:hyperlink>
            <w:r w:rsidRPr="4A35BB03">
              <w:t xml:space="preserve">  </w:t>
            </w:r>
          </w:p>
        </w:tc>
      </w:tr>
    </w:tbl>
    <w:p w14:paraId="05129244" w14:textId="77777777" w:rsidR="00A02F1E" w:rsidRDefault="00A02F1E" w:rsidP="00F251D1"/>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5063FE" w:rsidRPr="00666127" w14:paraId="7DA86D40" w14:textId="77777777" w:rsidTr="005F30F8">
        <w:trPr>
          <w:trHeight w:val="540"/>
        </w:trPr>
        <w:tc>
          <w:tcPr>
            <w:tcW w:w="13864" w:type="dxa"/>
            <w:gridSpan w:val="2"/>
            <w:tcBorders>
              <w:top w:val="single" w:sz="4" w:space="0" w:color="A4A4A4"/>
              <w:left w:val="single" w:sz="4" w:space="0" w:color="A4A4A4"/>
              <w:bottom w:val="single" w:sz="4" w:space="0" w:color="A4A4A4"/>
              <w:right w:val="single" w:sz="4" w:space="0" w:color="A4A4A4"/>
            </w:tcBorders>
            <w:shd w:val="clear" w:color="auto" w:fill="5FAADE"/>
          </w:tcPr>
          <w:p w14:paraId="3A69888D" w14:textId="07814176" w:rsidR="005063FE" w:rsidRPr="00666127" w:rsidRDefault="000C6397" w:rsidP="005F30F8">
            <w:pPr>
              <w:pStyle w:val="TableParagraph"/>
              <w:spacing w:before="88"/>
              <w:ind w:left="115"/>
              <w:rPr>
                <w:b/>
                <w:spacing w:val="16"/>
                <w:sz w:val="28"/>
              </w:rPr>
            </w:pPr>
            <w:r w:rsidRPr="00666127">
              <w:rPr>
                <w:b/>
                <w:spacing w:val="16"/>
                <w:sz w:val="28"/>
              </w:rPr>
              <w:t>ENGLISH LEARNER INSTRUCTION</w:t>
            </w:r>
          </w:p>
        </w:tc>
      </w:tr>
      <w:tr w:rsidR="005063FE" w14:paraId="7E9C063A" w14:textId="77777777" w:rsidTr="005F30F8">
        <w:trPr>
          <w:trHeight w:val="460"/>
        </w:trPr>
        <w:tc>
          <w:tcPr>
            <w:tcW w:w="6932" w:type="dxa"/>
            <w:tcBorders>
              <w:left w:val="single" w:sz="4" w:space="0" w:color="C8C8C8"/>
              <w:bottom w:val="single" w:sz="4" w:space="0" w:color="D0CECE"/>
              <w:right w:val="single" w:sz="4" w:space="0" w:color="D0CECE"/>
            </w:tcBorders>
          </w:tcPr>
          <w:p w14:paraId="41741CE5" w14:textId="77777777" w:rsidR="005063FE" w:rsidRDefault="005063FE" w:rsidP="005F30F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1E8565B8" w14:textId="77777777" w:rsidR="005063FE" w:rsidRDefault="005063FE" w:rsidP="005F30F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5063FE" w:rsidRPr="00A0735E" w14:paraId="695C586C" w14:textId="77777777" w:rsidTr="005F30F8">
        <w:trPr>
          <w:trHeight w:val="415"/>
        </w:trPr>
        <w:tc>
          <w:tcPr>
            <w:tcW w:w="6932" w:type="dxa"/>
            <w:tcBorders>
              <w:top w:val="single" w:sz="4" w:space="0" w:color="D0CECE"/>
              <w:left w:val="single" w:sz="4" w:space="0" w:color="C8C8C8"/>
              <w:bottom w:val="single" w:sz="4" w:space="0" w:color="C8C8C8"/>
              <w:right w:val="single" w:sz="4" w:space="0" w:color="D0CECE"/>
            </w:tcBorders>
          </w:tcPr>
          <w:p w14:paraId="126BD040" w14:textId="77777777" w:rsidR="005063FE" w:rsidRDefault="005063FE" w:rsidP="003A030F">
            <w:pPr>
              <w:pStyle w:val="TableParagraph"/>
              <w:numPr>
                <w:ilvl w:val="0"/>
                <w:numId w:val="72"/>
              </w:numPr>
              <w:tabs>
                <w:tab w:val="left" w:pos="895"/>
              </w:tabs>
              <w:spacing w:before="86"/>
              <w:ind w:right="364"/>
              <w:rPr>
                <w:bCs/>
              </w:rPr>
            </w:pPr>
            <w:r w:rsidRPr="00905B50">
              <w:rPr>
                <w:bCs/>
              </w:rPr>
              <w:t xml:space="preserve">Continue EL services. </w:t>
            </w:r>
          </w:p>
          <w:p w14:paraId="42A7DCBA" w14:textId="4D20D7A7" w:rsidR="00365952" w:rsidRPr="00B7199C" w:rsidRDefault="00365952" w:rsidP="003A030F">
            <w:pPr>
              <w:pStyle w:val="TableParagraph"/>
              <w:numPr>
                <w:ilvl w:val="0"/>
                <w:numId w:val="72"/>
              </w:numPr>
              <w:tabs>
                <w:tab w:val="left" w:pos="895"/>
              </w:tabs>
              <w:spacing w:before="86"/>
              <w:ind w:right="364"/>
              <w:rPr>
                <w:bCs/>
              </w:rPr>
            </w:pPr>
            <w:r>
              <w:rPr>
                <w:spacing w:val="-2"/>
              </w:rPr>
              <w:t>Review all EL data points to determine if any EL students should receive Tier II or Tier III interventions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3CCB9693" w14:textId="77777777" w:rsidR="005063FE" w:rsidRPr="00A0735E" w:rsidRDefault="005063FE" w:rsidP="00DE7F15">
            <w:pPr>
              <w:pStyle w:val="TableParagraph"/>
              <w:numPr>
                <w:ilvl w:val="0"/>
                <w:numId w:val="315"/>
              </w:numPr>
              <w:tabs>
                <w:tab w:val="left" w:pos="895"/>
                <w:tab w:val="left" w:pos="896"/>
              </w:tabs>
              <w:spacing w:before="86"/>
            </w:pPr>
            <w:r>
              <w:t>EL</w:t>
            </w:r>
            <w:r>
              <w:rPr>
                <w:spacing w:val="1"/>
              </w:rPr>
              <w:t xml:space="preserve"> </w:t>
            </w:r>
            <w:r>
              <w:t>file</w:t>
            </w:r>
            <w:r>
              <w:rPr>
                <w:spacing w:val="-1"/>
              </w:rPr>
              <w:t xml:space="preserve"> </w:t>
            </w:r>
            <w:r>
              <w:rPr>
                <w:spacing w:val="-2"/>
              </w:rPr>
              <w:t>review</w:t>
            </w:r>
          </w:p>
        </w:tc>
      </w:tr>
    </w:tbl>
    <w:p w14:paraId="136352E7" w14:textId="77777777" w:rsidR="00A3556A" w:rsidRDefault="00A3556A" w:rsidP="00F251D1"/>
    <w:p w14:paraId="3D8F8F94" w14:textId="77777777" w:rsidR="00A3556A" w:rsidRDefault="00A3556A" w:rsidP="00F251D1"/>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251D1" w14:paraId="683DBE4F" w14:textId="77777777" w:rsidTr="008140B7">
        <w:trPr>
          <w:trHeight w:val="540"/>
        </w:trPr>
        <w:tc>
          <w:tcPr>
            <w:tcW w:w="13864" w:type="dxa"/>
            <w:gridSpan w:val="2"/>
            <w:shd w:val="clear" w:color="auto" w:fill="5FAADE"/>
          </w:tcPr>
          <w:p w14:paraId="70758A0B" w14:textId="77777777" w:rsidR="00F251D1" w:rsidRDefault="00F251D1" w:rsidP="008140B7">
            <w:pPr>
              <w:pStyle w:val="TableParagraph"/>
              <w:spacing w:before="88"/>
              <w:ind w:left="115"/>
              <w:rPr>
                <w:b/>
                <w:sz w:val="28"/>
              </w:rPr>
            </w:pPr>
            <w:r>
              <w:rPr>
                <w:b/>
                <w:spacing w:val="16"/>
                <w:sz w:val="28"/>
              </w:rPr>
              <w:t>FEDERAL</w:t>
            </w:r>
            <w:r>
              <w:rPr>
                <w:b/>
                <w:spacing w:val="47"/>
                <w:sz w:val="28"/>
              </w:rPr>
              <w:t xml:space="preserve"> </w:t>
            </w:r>
            <w:r>
              <w:rPr>
                <w:b/>
                <w:spacing w:val="14"/>
                <w:sz w:val="28"/>
              </w:rPr>
              <w:t>PROGRAMS</w:t>
            </w:r>
          </w:p>
        </w:tc>
      </w:tr>
      <w:tr w:rsidR="00F251D1" w14:paraId="14EA9E45" w14:textId="77777777" w:rsidTr="008140B7">
        <w:trPr>
          <w:trHeight w:val="460"/>
        </w:trPr>
        <w:tc>
          <w:tcPr>
            <w:tcW w:w="6932" w:type="dxa"/>
            <w:tcBorders>
              <w:left w:val="single" w:sz="4" w:space="0" w:color="C8C8C8"/>
              <w:bottom w:val="single" w:sz="4" w:space="0" w:color="D0CECE"/>
              <w:right w:val="single" w:sz="4" w:space="0" w:color="D0CECE"/>
            </w:tcBorders>
          </w:tcPr>
          <w:p w14:paraId="23BAC646" w14:textId="77777777" w:rsidR="00F251D1" w:rsidRDefault="00F251D1"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F5542A5" w14:textId="77777777" w:rsidR="00F251D1" w:rsidRDefault="00F251D1"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18AA82C3" w14:textId="77777777" w:rsidTr="00F251D1">
        <w:trPr>
          <w:trHeight w:val="1999"/>
        </w:trPr>
        <w:tc>
          <w:tcPr>
            <w:tcW w:w="6932" w:type="dxa"/>
            <w:tcBorders>
              <w:top w:val="single" w:sz="4" w:space="0" w:color="D0CECE"/>
              <w:left w:val="single" w:sz="4" w:space="0" w:color="C8C8C8"/>
              <w:bottom w:val="single" w:sz="4" w:space="0" w:color="C8C8C8"/>
              <w:right w:val="single" w:sz="4" w:space="0" w:color="D0CECE"/>
            </w:tcBorders>
          </w:tcPr>
          <w:p w14:paraId="07C666E1" w14:textId="77777777" w:rsidR="00F251D1" w:rsidRDefault="00F251D1" w:rsidP="00DE7F15">
            <w:pPr>
              <w:pStyle w:val="TableParagraph"/>
              <w:numPr>
                <w:ilvl w:val="0"/>
                <w:numId w:val="172"/>
              </w:numPr>
              <w:tabs>
                <w:tab w:val="left" w:pos="835"/>
              </w:tabs>
              <w:spacing w:before="86"/>
            </w:pPr>
            <w:r>
              <w:t>Final</w:t>
            </w:r>
            <w:r>
              <w:rPr>
                <w:spacing w:val="-3"/>
              </w:rPr>
              <w:t xml:space="preserve"> </w:t>
            </w:r>
            <w:r>
              <w:t>liquidation</w:t>
            </w:r>
            <w:r>
              <w:rPr>
                <w:spacing w:val="1"/>
              </w:rPr>
              <w:t xml:space="preserve"> </w:t>
            </w:r>
            <w:r>
              <w:t>of</w:t>
            </w:r>
            <w:r>
              <w:rPr>
                <w:spacing w:val="-4"/>
              </w:rPr>
              <w:t xml:space="preserve"> </w:t>
            </w:r>
            <w:r>
              <w:t>grant</w:t>
            </w:r>
            <w:r>
              <w:rPr>
                <w:spacing w:val="-1"/>
              </w:rPr>
              <w:t xml:space="preserve"> </w:t>
            </w:r>
            <w:r>
              <w:t>funds</w:t>
            </w:r>
            <w:r>
              <w:rPr>
                <w:spacing w:val="-4"/>
              </w:rPr>
              <w:t xml:space="preserve"> </w:t>
            </w:r>
            <w:r>
              <w:t>ending</w:t>
            </w:r>
            <w:r>
              <w:rPr>
                <w:spacing w:val="-1"/>
              </w:rPr>
              <w:t xml:space="preserve"> </w:t>
            </w:r>
            <w:r>
              <w:t>in</w:t>
            </w:r>
            <w:r>
              <w:rPr>
                <w:spacing w:val="-3"/>
              </w:rPr>
              <w:t xml:space="preserve"> </w:t>
            </w:r>
            <w:r>
              <w:t>the</w:t>
            </w:r>
            <w:r>
              <w:rPr>
                <w:spacing w:val="1"/>
              </w:rPr>
              <w:t xml:space="preserve"> </w:t>
            </w:r>
            <w:r>
              <w:t>current</w:t>
            </w:r>
            <w:r>
              <w:rPr>
                <w:spacing w:val="-2"/>
              </w:rPr>
              <w:t xml:space="preserve"> </w:t>
            </w:r>
            <w:r>
              <w:t>school</w:t>
            </w:r>
            <w:r>
              <w:rPr>
                <w:spacing w:val="-1"/>
              </w:rPr>
              <w:t xml:space="preserve"> </w:t>
            </w:r>
            <w:r>
              <w:rPr>
                <w:spacing w:val="-4"/>
              </w:rPr>
              <w:t>year</w:t>
            </w:r>
          </w:p>
          <w:p w14:paraId="1BE9C093" w14:textId="6474EAA4" w:rsidR="0027377A" w:rsidRDefault="0027377A" w:rsidP="00DE7F15">
            <w:pPr>
              <w:pStyle w:val="TableParagraph"/>
              <w:numPr>
                <w:ilvl w:val="0"/>
                <w:numId w:val="172"/>
              </w:numPr>
              <w:tabs>
                <w:tab w:val="left" w:pos="835"/>
              </w:tabs>
              <w:spacing w:before="120"/>
              <w:ind w:right="211"/>
            </w:pPr>
            <w:r>
              <w:t>Verify</w:t>
            </w:r>
            <w:r>
              <w:rPr>
                <w:spacing w:val="-5"/>
              </w:rPr>
              <w:t xml:space="preserve"> appropriate </w:t>
            </w:r>
            <w:r>
              <w:t>student</w:t>
            </w:r>
            <w:r>
              <w:rPr>
                <w:spacing w:val="-3"/>
              </w:rPr>
              <w:t xml:space="preserve"> </w:t>
            </w:r>
            <w:r>
              <w:t>indicators</w:t>
            </w:r>
            <w:r>
              <w:rPr>
                <w:spacing w:val="-6"/>
              </w:rPr>
              <w:t xml:space="preserve"> </w:t>
            </w:r>
            <w:r>
              <w:t>(i.e.,</w:t>
            </w:r>
            <w:r>
              <w:rPr>
                <w:spacing w:val="-5"/>
              </w:rPr>
              <w:t xml:space="preserve"> </w:t>
            </w:r>
            <w:r>
              <w:t>EL,</w:t>
            </w:r>
            <w:r>
              <w:rPr>
                <w:spacing w:val="-5"/>
              </w:rPr>
              <w:t xml:space="preserve"> </w:t>
            </w:r>
            <w:r>
              <w:t>Immigrant,</w:t>
            </w:r>
            <w:r>
              <w:rPr>
                <w:spacing w:val="-5"/>
              </w:rPr>
              <w:t xml:space="preserve"> </w:t>
            </w:r>
            <w:r>
              <w:t>Homeless, Migrant, neglected and delinquent) are assigned to students in</w:t>
            </w:r>
            <w:r>
              <w:rPr>
                <w:spacing w:val="-5"/>
              </w:rPr>
              <w:t xml:space="preserve"> </w:t>
            </w:r>
            <w:r>
              <w:t>local</w:t>
            </w:r>
            <w:r>
              <w:rPr>
                <w:spacing w:val="-5"/>
              </w:rPr>
              <w:t xml:space="preserve"> student </w:t>
            </w:r>
            <w:r>
              <w:t>package</w:t>
            </w:r>
            <w:r>
              <w:rPr>
                <w:spacing w:val="-4"/>
              </w:rPr>
              <w:t xml:space="preserve"> (indicators will be transmitted nightly from the student package to </w:t>
            </w:r>
            <w:r>
              <w:t>MSIS for Month 03 student rosters) (On-going/should be done monthly prior to MSIS monthly approval)</w:t>
            </w:r>
          </w:p>
          <w:p w14:paraId="0EF32D1E" w14:textId="77777777" w:rsidR="00F251D1" w:rsidRDefault="00F251D1" w:rsidP="00DE7F15">
            <w:pPr>
              <w:pStyle w:val="TableParagraph"/>
              <w:numPr>
                <w:ilvl w:val="0"/>
                <w:numId w:val="172"/>
              </w:numPr>
              <w:tabs>
                <w:tab w:val="left" w:pos="835"/>
              </w:tabs>
              <w:spacing w:before="120"/>
            </w:pPr>
            <w:r>
              <w:t>Title</w:t>
            </w:r>
            <w:r>
              <w:rPr>
                <w:spacing w:val="-5"/>
              </w:rPr>
              <w:t xml:space="preserve"> </w:t>
            </w:r>
            <w:r>
              <w:t>I</w:t>
            </w:r>
            <w:r>
              <w:rPr>
                <w:spacing w:val="-3"/>
              </w:rPr>
              <w:t xml:space="preserve"> </w:t>
            </w:r>
            <w:r>
              <w:t>Schoolwide</w:t>
            </w:r>
            <w:r>
              <w:rPr>
                <w:spacing w:val="-3"/>
              </w:rPr>
              <w:t xml:space="preserve"> </w:t>
            </w:r>
            <w:r>
              <w:t>Plans</w:t>
            </w:r>
            <w:r>
              <w:rPr>
                <w:spacing w:val="-1"/>
              </w:rPr>
              <w:t xml:space="preserve"> </w:t>
            </w:r>
            <w:r>
              <w:t>Approved</w:t>
            </w:r>
            <w:r>
              <w:rPr>
                <w:spacing w:val="-4"/>
              </w:rPr>
              <w:t xml:space="preserve"> </w:t>
            </w:r>
            <w:r>
              <w:t>by</w:t>
            </w:r>
            <w:r>
              <w:rPr>
                <w:spacing w:val="-2"/>
              </w:rPr>
              <w:t xml:space="preserve"> </w:t>
            </w:r>
            <w:r>
              <w:rPr>
                <w:spacing w:val="-5"/>
              </w:rPr>
              <w:t>LEA</w:t>
            </w:r>
          </w:p>
          <w:p w14:paraId="22169C29" w14:textId="77777777" w:rsidR="00F251D1" w:rsidRDefault="00F251D1" w:rsidP="00DE7F15">
            <w:pPr>
              <w:pStyle w:val="TableParagraph"/>
              <w:numPr>
                <w:ilvl w:val="0"/>
                <w:numId w:val="172"/>
              </w:numPr>
              <w:tabs>
                <w:tab w:val="left" w:pos="835"/>
              </w:tabs>
              <w:spacing w:before="120"/>
            </w:pPr>
            <w:r>
              <w:t>All</w:t>
            </w:r>
            <w:r>
              <w:rPr>
                <w:spacing w:val="-3"/>
              </w:rPr>
              <w:t xml:space="preserve"> </w:t>
            </w:r>
            <w:r>
              <w:t>Title</w:t>
            </w:r>
            <w:r>
              <w:rPr>
                <w:spacing w:val="-3"/>
              </w:rPr>
              <w:t xml:space="preserve"> </w:t>
            </w:r>
            <w:r>
              <w:t>I</w:t>
            </w:r>
            <w:r>
              <w:rPr>
                <w:spacing w:val="-2"/>
              </w:rPr>
              <w:t xml:space="preserve"> </w:t>
            </w:r>
            <w:r>
              <w:t>Schools</w:t>
            </w:r>
            <w:r>
              <w:rPr>
                <w:spacing w:val="-3"/>
              </w:rPr>
              <w:t xml:space="preserve"> </w:t>
            </w:r>
            <w:r>
              <w:t>must</w:t>
            </w:r>
            <w:r>
              <w:rPr>
                <w:spacing w:val="-2"/>
              </w:rPr>
              <w:t xml:space="preserve"> </w:t>
            </w:r>
            <w:r>
              <w:t>be</w:t>
            </w:r>
            <w:r>
              <w:rPr>
                <w:spacing w:val="-3"/>
              </w:rPr>
              <w:t xml:space="preserve"> </w:t>
            </w:r>
            <w:r>
              <w:t>comparable</w:t>
            </w:r>
            <w:r>
              <w:rPr>
                <w:spacing w:val="-2"/>
              </w:rPr>
              <w:t xml:space="preserve"> </w:t>
            </w:r>
            <w:r>
              <w:t>by</w:t>
            </w:r>
            <w:r>
              <w:rPr>
                <w:spacing w:val="-3"/>
              </w:rPr>
              <w:t xml:space="preserve"> </w:t>
            </w:r>
            <w:r>
              <w:t>December</w:t>
            </w:r>
            <w:r>
              <w:rPr>
                <w:spacing w:val="-3"/>
              </w:rPr>
              <w:t xml:space="preserve"> </w:t>
            </w:r>
            <w:r>
              <w:rPr>
                <w:spacing w:val="-12"/>
              </w:rPr>
              <w:t>1</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58719694" w14:textId="77777777" w:rsidR="00F251D1" w:rsidRDefault="00F251D1" w:rsidP="008140B7">
            <w:pPr>
              <w:pStyle w:val="TableParagraph"/>
              <w:spacing w:before="0"/>
              <w:ind w:left="0"/>
              <w:rPr>
                <w:rFonts w:ascii="Times New Roman"/>
              </w:rPr>
            </w:pPr>
          </w:p>
        </w:tc>
      </w:tr>
    </w:tbl>
    <w:p w14:paraId="6F8C2ABA" w14:textId="77777777" w:rsidR="00F251D1" w:rsidRDefault="00F251D1" w:rsidP="00F251D1">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251D1" w14:paraId="6C4CC75E" w14:textId="77777777" w:rsidTr="740EA8F8">
        <w:trPr>
          <w:trHeight w:val="540"/>
        </w:trPr>
        <w:tc>
          <w:tcPr>
            <w:tcW w:w="13864" w:type="dxa"/>
            <w:gridSpan w:val="2"/>
            <w:shd w:val="clear" w:color="auto" w:fill="5FAADE"/>
          </w:tcPr>
          <w:p w14:paraId="6F5007EB" w14:textId="77777777" w:rsidR="00F251D1" w:rsidRDefault="00F251D1" w:rsidP="008140B7">
            <w:pPr>
              <w:pStyle w:val="TableParagraph"/>
              <w:spacing w:before="88"/>
              <w:ind w:left="115"/>
              <w:rPr>
                <w:b/>
                <w:sz w:val="28"/>
              </w:rPr>
            </w:pPr>
            <w:r>
              <w:rPr>
                <w:b/>
                <w:spacing w:val="14"/>
                <w:sz w:val="28"/>
              </w:rPr>
              <w:t>GIFTED</w:t>
            </w:r>
          </w:p>
        </w:tc>
      </w:tr>
      <w:tr w:rsidR="00F251D1" w14:paraId="70363735" w14:textId="77777777" w:rsidTr="740EA8F8">
        <w:trPr>
          <w:trHeight w:val="460"/>
        </w:trPr>
        <w:tc>
          <w:tcPr>
            <w:tcW w:w="6932" w:type="dxa"/>
            <w:tcBorders>
              <w:left w:val="single" w:sz="4" w:space="0" w:color="C8C8C8"/>
              <w:bottom w:val="single" w:sz="4" w:space="0" w:color="D0CECE"/>
              <w:right w:val="single" w:sz="4" w:space="0" w:color="D0CECE"/>
            </w:tcBorders>
          </w:tcPr>
          <w:p w14:paraId="58894ADF" w14:textId="77777777" w:rsidR="00F251D1" w:rsidRDefault="00F251D1"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260A323E" w14:textId="77777777" w:rsidR="00F251D1" w:rsidRDefault="00F251D1"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6C027CB4" w14:textId="77777777" w:rsidTr="740EA8F8">
        <w:trPr>
          <w:trHeight w:val="649"/>
        </w:trPr>
        <w:tc>
          <w:tcPr>
            <w:tcW w:w="6932" w:type="dxa"/>
            <w:tcBorders>
              <w:top w:val="single" w:sz="4" w:space="0" w:color="D0CECE"/>
              <w:left w:val="single" w:sz="4" w:space="0" w:color="C8C8C8"/>
              <w:bottom w:val="single" w:sz="4" w:space="0" w:color="C8C8C8"/>
              <w:right w:val="single" w:sz="4" w:space="0" w:color="D0CECE"/>
            </w:tcBorders>
          </w:tcPr>
          <w:p w14:paraId="6AF0DF6B" w14:textId="1DC2F3FF" w:rsidR="00F251D1" w:rsidRDefault="00F251D1" w:rsidP="00DE7F15">
            <w:pPr>
              <w:pStyle w:val="TableParagraph"/>
              <w:numPr>
                <w:ilvl w:val="0"/>
                <w:numId w:val="171"/>
              </w:numPr>
              <w:tabs>
                <w:tab w:val="left" w:pos="835"/>
              </w:tabs>
              <w:spacing w:before="86"/>
              <w:ind w:right="717"/>
            </w:pPr>
            <w:r>
              <w:t>By</w:t>
            </w:r>
            <w:r>
              <w:rPr>
                <w:spacing w:val="-5"/>
              </w:rPr>
              <w:t xml:space="preserve"> </w:t>
            </w:r>
            <w:r>
              <w:t>December</w:t>
            </w:r>
            <w:r>
              <w:rPr>
                <w:spacing w:val="-7"/>
              </w:rPr>
              <w:t xml:space="preserve"> </w:t>
            </w:r>
            <w:r w:rsidR="671A49C6">
              <w:rPr>
                <w:spacing w:val="-7"/>
              </w:rPr>
              <w:t>2</w:t>
            </w:r>
            <w:r>
              <w:t>:</w:t>
            </w:r>
            <w:r>
              <w:rPr>
                <w:spacing w:val="-4"/>
              </w:rPr>
              <w:t xml:space="preserve"> </w:t>
            </w:r>
            <w:r>
              <w:t>GEP</w:t>
            </w:r>
            <w:r>
              <w:rPr>
                <w:spacing w:val="-5"/>
              </w:rPr>
              <w:t xml:space="preserve"> </w:t>
            </w:r>
            <w:r>
              <w:t>Teacher</w:t>
            </w:r>
            <w:r>
              <w:rPr>
                <w:spacing w:val="-7"/>
              </w:rPr>
              <w:t xml:space="preserve"> </w:t>
            </w:r>
            <w:r>
              <w:t>Unit</w:t>
            </w:r>
            <w:r>
              <w:rPr>
                <w:spacing w:val="-5"/>
              </w:rPr>
              <w:t xml:space="preserve"> </w:t>
            </w:r>
            <w:r>
              <w:t>Allocation</w:t>
            </w:r>
            <w:r>
              <w:rPr>
                <w:spacing w:val="-6"/>
              </w:rPr>
              <w:t xml:space="preserve"> </w:t>
            </w:r>
            <w:r>
              <w:t>Data</w:t>
            </w:r>
            <w:r>
              <w:rPr>
                <w:spacing w:val="-6"/>
              </w:rPr>
              <w:t xml:space="preserve"> </w:t>
            </w:r>
            <w:r>
              <w:t>(Student Number) finalized</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35B7ECC1" w14:textId="77777777" w:rsidR="00F251D1" w:rsidRDefault="00F251D1" w:rsidP="008140B7">
            <w:pPr>
              <w:pStyle w:val="TableParagraph"/>
              <w:spacing w:before="0"/>
              <w:ind w:left="0"/>
              <w:rPr>
                <w:rFonts w:ascii="Times New Roman"/>
              </w:rPr>
            </w:pPr>
          </w:p>
        </w:tc>
      </w:tr>
    </w:tbl>
    <w:p w14:paraId="3677085E" w14:textId="77777777" w:rsidR="00F251D1" w:rsidRDefault="00F251D1" w:rsidP="00F251D1">
      <w:pPr>
        <w:pStyle w:val="BodyText"/>
        <w:rPr>
          <w:b/>
          <w:sz w:val="20"/>
        </w:rPr>
      </w:pPr>
    </w:p>
    <w:p w14:paraId="0F88C51C" w14:textId="77777777" w:rsidR="00F251D1" w:rsidRDefault="00F251D1" w:rsidP="00F251D1">
      <w:pPr>
        <w:pStyle w:val="BodyText"/>
        <w:spacing w:before="10" w:after="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251D1" w14:paraId="192EAF13" w14:textId="77777777" w:rsidTr="008140B7">
        <w:trPr>
          <w:trHeight w:val="540"/>
        </w:trPr>
        <w:tc>
          <w:tcPr>
            <w:tcW w:w="13864" w:type="dxa"/>
            <w:gridSpan w:val="2"/>
            <w:shd w:val="clear" w:color="auto" w:fill="5FAADE"/>
          </w:tcPr>
          <w:p w14:paraId="0CFE772D" w14:textId="77777777" w:rsidR="00F251D1" w:rsidRDefault="00F251D1" w:rsidP="008140B7">
            <w:pPr>
              <w:pStyle w:val="TableParagraph"/>
              <w:spacing w:before="89"/>
              <w:ind w:left="115"/>
              <w:rPr>
                <w:b/>
                <w:sz w:val="28"/>
              </w:rPr>
            </w:pPr>
            <w:r>
              <w:rPr>
                <w:b/>
                <w:spacing w:val="16"/>
                <w:sz w:val="28"/>
              </w:rPr>
              <w:lastRenderedPageBreak/>
              <w:t>HEALTHY</w:t>
            </w:r>
            <w:r>
              <w:rPr>
                <w:b/>
                <w:spacing w:val="39"/>
                <w:sz w:val="28"/>
              </w:rPr>
              <w:t xml:space="preserve"> </w:t>
            </w:r>
            <w:r>
              <w:rPr>
                <w:b/>
                <w:spacing w:val="18"/>
                <w:sz w:val="28"/>
              </w:rPr>
              <w:t>SCHOOLS/CHILD</w:t>
            </w:r>
            <w:r>
              <w:rPr>
                <w:b/>
                <w:spacing w:val="41"/>
                <w:sz w:val="28"/>
              </w:rPr>
              <w:t xml:space="preserve"> </w:t>
            </w:r>
            <w:r>
              <w:rPr>
                <w:b/>
                <w:spacing w:val="14"/>
                <w:sz w:val="28"/>
              </w:rPr>
              <w:t>NUTRITION</w:t>
            </w:r>
          </w:p>
        </w:tc>
      </w:tr>
      <w:tr w:rsidR="00F251D1" w14:paraId="03F5D9CF" w14:textId="77777777" w:rsidTr="008140B7">
        <w:trPr>
          <w:trHeight w:val="460"/>
        </w:trPr>
        <w:tc>
          <w:tcPr>
            <w:tcW w:w="6932" w:type="dxa"/>
            <w:tcBorders>
              <w:left w:val="single" w:sz="4" w:space="0" w:color="C8C8C8"/>
              <w:bottom w:val="single" w:sz="4" w:space="0" w:color="D0CECE"/>
              <w:right w:val="single" w:sz="4" w:space="0" w:color="D0CECE"/>
            </w:tcBorders>
          </w:tcPr>
          <w:p w14:paraId="2EFF2872" w14:textId="77777777" w:rsidR="00F251D1" w:rsidRDefault="00F251D1"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0DBF6E44" w14:textId="77777777" w:rsidR="00F251D1" w:rsidRDefault="00F251D1"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526FBB7B" w14:textId="77777777" w:rsidTr="00F251D1">
        <w:trPr>
          <w:trHeight w:val="1108"/>
        </w:trPr>
        <w:tc>
          <w:tcPr>
            <w:tcW w:w="6932" w:type="dxa"/>
            <w:tcBorders>
              <w:top w:val="single" w:sz="4" w:space="0" w:color="D0CECE"/>
              <w:left w:val="single" w:sz="4" w:space="0" w:color="C8C8C8"/>
              <w:bottom w:val="single" w:sz="4" w:space="0" w:color="C8C8C8"/>
              <w:right w:val="single" w:sz="4" w:space="0" w:color="D0CECE"/>
            </w:tcBorders>
          </w:tcPr>
          <w:p w14:paraId="09B18908" w14:textId="77777777" w:rsidR="00F251D1" w:rsidRDefault="00F251D1" w:rsidP="00DE7F15">
            <w:pPr>
              <w:pStyle w:val="TableParagraph"/>
              <w:numPr>
                <w:ilvl w:val="0"/>
                <w:numId w:val="170"/>
              </w:numPr>
              <w:tabs>
                <w:tab w:val="left" w:pos="835"/>
              </w:tabs>
              <w:spacing w:before="86"/>
              <w:ind w:right="928"/>
              <w:rPr>
                <w:rFonts w:ascii="Wingdings" w:hAnsi="Wingdings"/>
              </w:rPr>
            </w:pPr>
            <w:proofErr w:type="gramStart"/>
            <w:r>
              <w:rPr>
                <w:b/>
              </w:rPr>
              <w:t>REQUIRED</w:t>
            </w:r>
            <w:proofErr w:type="gramEnd"/>
            <w:r>
              <w:rPr>
                <w:b/>
                <w:spacing w:val="-6"/>
              </w:rPr>
              <w:t xml:space="preserve"> </w:t>
            </w:r>
            <w:r>
              <w:rPr>
                <w:b/>
              </w:rPr>
              <w:t>by</w:t>
            </w:r>
            <w:r>
              <w:rPr>
                <w:b/>
                <w:spacing w:val="-4"/>
              </w:rPr>
              <w:t xml:space="preserve"> </w:t>
            </w:r>
            <w:r>
              <w:rPr>
                <w:b/>
              </w:rPr>
              <w:t>December</w:t>
            </w:r>
            <w:r>
              <w:rPr>
                <w:b/>
                <w:spacing w:val="-3"/>
              </w:rPr>
              <w:t xml:space="preserve"> </w:t>
            </w:r>
            <w:r>
              <w:rPr>
                <w:b/>
              </w:rPr>
              <w:t>10:</w:t>
            </w:r>
            <w:r>
              <w:rPr>
                <w:b/>
                <w:spacing w:val="-3"/>
              </w:rPr>
              <w:t xml:space="preserve"> </w:t>
            </w:r>
            <w:r>
              <w:t>submit</w:t>
            </w:r>
            <w:r>
              <w:rPr>
                <w:spacing w:val="-4"/>
              </w:rPr>
              <w:t xml:space="preserve"> </w:t>
            </w:r>
            <w:r>
              <w:t>CN</w:t>
            </w:r>
            <w:r>
              <w:rPr>
                <w:spacing w:val="-7"/>
              </w:rPr>
              <w:t xml:space="preserve"> </w:t>
            </w:r>
            <w:r>
              <w:t>monthly</w:t>
            </w:r>
            <w:r>
              <w:rPr>
                <w:spacing w:val="-4"/>
              </w:rPr>
              <w:t xml:space="preserve"> </w:t>
            </w:r>
            <w:r>
              <w:t>claim</w:t>
            </w:r>
            <w:r>
              <w:rPr>
                <w:spacing w:val="-6"/>
              </w:rPr>
              <w:t xml:space="preserve"> </w:t>
            </w:r>
            <w:r>
              <w:t xml:space="preserve">for </w:t>
            </w:r>
            <w:r>
              <w:rPr>
                <w:spacing w:val="-2"/>
              </w:rPr>
              <w:t>reimbursement</w:t>
            </w:r>
          </w:p>
          <w:p w14:paraId="7AE2BF89" w14:textId="2937D85F" w:rsidR="00F251D1" w:rsidRDefault="00F251D1" w:rsidP="00DE7F15">
            <w:pPr>
              <w:pStyle w:val="TableParagraph"/>
              <w:numPr>
                <w:ilvl w:val="0"/>
                <w:numId w:val="170"/>
              </w:numPr>
              <w:tabs>
                <w:tab w:val="left" w:pos="835"/>
              </w:tabs>
              <w:spacing w:before="118"/>
            </w:pPr>
            <w:r>
              <w:t xml:space="preserve">Conduct Direct Certification (SNAP eligible students) </w:t>
            </w:r>
            <w:r w:rsidR="75E25E99">
              <w:t>matches, files updated weekly</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67DADD7C" w14:textId="77777777" w:rsidR="00F251D1" w:rsidRDefault="00F251D1" w:rsidP="008140B7">
            <w:pPr>
              <w:pStyle w:val="TableParagraph"/>
              <w:spacing w:before="0"/>
              <w:ind w:left="0"/>
              <w:rPr>
                <w:rFonts w:ascii="Times New Roman"/>
              </w:rPr>
            </w:pPr>
          </w:p>
        </w:tc>
      </w:tr>
    </w:tbl>
    <w:p w14:paraId="0C096DA9" w14:textId="77777777" w:rsidR="00F251D1" w:rsidRDefault="00F251D1" w:rsidP="00F251D1">
      <w:pPr>
        <w:rPr>
          <w:rFonts w:ascii="Times New Roman"/>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251D1" w14:paraId="28BD5120" w14:textId="77777777" w:rsidTr="008140B7">
        <w:trPr>
          <w:trHeight w:val="540"/>
        </w:trPr>
        <w:tc>
          <w:tcPr>
            <w:tcW w:w="13864" w:type="dxa"/>
            <w:gridSpan w:val="2"/>
            <w:shd w:val="clear" w:color="auto" w:fill="5FAADE"/>
          </w:tcPr>
          <w:p w14:paraId="58895CE3" w14:textId="77777777" w:rsidR="00F251D1" w:rsidRDefault="00F251D1" w:rsidP="008140B7">
            <w:pPr>
              <w:pStyle w:val="TableParagraph"/>
              <w:spacing w:before="88"/>
              <w:ind w:left="115"/>
              <w:rPr>
                <w:b/>
                <w:sz w:val="28"/>
              </w:rPr>
            </w:pPr>
            <w:r>
              <w:rPr>
                <w:b/>
                <w:spacing w:val="16"/>
                <w:sz w:val="28"/>
              </w:rPr>
              <w:t>INTERVENTION</w:t>
            </w:r>
          </w:p>
        </w:tc>
      </w:tr>
      <w:tr w:rsidR="00F251D1" w14:paraId="16572195" w14:textId="77777777" w:rsidTr="008140B7">
        <w:trPr>
          <w:trHeight w:val="460"/>
        </w:trPr>
        <w:tc>
          <w:tcPr>
            <w:tcW w:w="6932" w:type="dxa"/>
            <w:tcBorders>
              <w:left w:val="single" w:sz="4" w:space="0" w:color="C8C8C8"/>
              <w:bottom w:val="single" w:sz="4" w:space="0" w:color="D0CECE"/>
              <w:right w:val="single" w:sz="4" w:space="0" w:color="D0CECE"/>
            </w:tcBorders>
          </w:tcPr>
          <w:p w14:paraId="01DDF83E" w14:textId="77777777" w:rsidR="00F251D1" w:rsidRDefault="00F251D1"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3B891E2B" w14:textId="77777777" w:rsidR="00F251D1" w:rsidRDefault="00F251D1"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5247D84D" w14:textId="77777777" w:rsidTr="008140B7">
        <w:trPr>
          <w:trHeight w:val="1491"/>
        </w:trPr>
        <w:tc>
          <w:tcPr>
            <w:tcW w:w="6932" w:type="dxa"/>
            <w:tcBorders>
              <w:top w:val="single" w:sz="4" w:space="0" w:color="D0CECE"/>
              <w:left w:val="single" w:sz="4" w:space="0" w:color="C8C8C8"/>
              <w:bottom w:val="single" w:sz="4" w:space="0" w:color="C8C8C8"/>
              <w:right w:val="single" w:sz="4" w:space="0" w:color="D0CECE"/>
            </w:tcBorders>
          </w:tcPr>
          <w:p w14:paraId="27AFFFF6" w14:textId="77777777" w:rsidR="00F251D1" w:rsidRDefault="00F251D1" w:rsidP="00DE7F15">
            <w:pPr>
              <w:pStyle w:val="TableParagraph"/>
              <w:numPr>
                <w:ilvl w:val="0"/>
                <w:numId w:val="169"/>
              </w:numPr>
              <w:tabs>
                <w:tab w:val="left" w:pos="835"/>
              </w:tabs>
              <w:spacing w:before="86"/>
              <w:ind w:right="422"/>
            </w:pPr>
            <w:r>
              <w:rPr>
                <w:b/>
              </w:rPr>
              <w:t>REQUIRED:</w:t>
            </w:r>
            <w:r>
              <w:rPr>
                <w:b/>
                <w:spacing w:val="-9"/>
              </w:rPr>
              <w:t xml:space="preserve"> </w:t>
            </w:r>
            <w:r>
              <w:t>Conduct</w:t>
            </w:r>
            <w:r>
              <w:rPr>
                <w:spacing w:val="-5"/>
              </w:rPr>
              <w:t xml:space="preserve"> </w:t>
            </w:r>
            <w:r>
              <w:t>documented</w:t>
            </w:r>
            <w:r>
              <w:rPr>
                <w:spacing w:val="-6"/>
              </w:rPr>
              <w:t xml:space="preserve"> </w:t>
            </w:r>
            <w:r>
              <w:t>review</w:t>
            </w:r>
            <w:r>
              <w:rPr>
                <w:spacing w:val="-8"/>
              </w:rPr>
              <w:t xml:space="preserve"> </w:t>
            </w:r>
            <w:r>
              <w:t>meetings</w:t>
            </w:r>
            <w:r>
              <w:rPr>
                <w:spacing w:val="-5"/>
              </w:rPr>
              <w:t xml:space="preserve"> </w:t>
            </w:r>
            <w:r>
              <w:t>for</w:t>
            </w:r>
            <w:r>
              <w:rPr>
                <w:spacing w:val="-7"/>
              </w:rPr>
              <w:t xml:space="preserve"> </w:t>
            </w:r>
            <w:r>
              <w:t>students receiving Tier II and Tier III interventions</w:t>
            </w:r>
          </w:p>
          <w:p w14:paraId="25FB4800" w14:textId="77777777" w:rsidR="00F251D1" w:rsidRDefault="00F251D1" w:rsidP="00DE7F15">
            <w:pPr>
              <w:pStyle w:val="TableParagraph"/>
              <w:numPr>
                <w:ilvl w:val="0"/>
                <w:numId w:val="169"/>
              </w:numPr>
              <w:tabs>
                <w:tab w:val="left" w:pos="835"/>
              </w:tabs>
              <w:spacing w:before="123"/>
              <w:ind w:right="751"/>
            </w:pPr>
            <w:r>
              <w:t>Compile</w:t>
            </w:r>
            <w:r>
              <w:rPr>
                <w:spacing w:val="-5"/>
              </w:rPr>
              <w:t xml:space="preserve"> </w:t>
            </w:r>
            <w:r>
              <w:t>intervention</w:t>
            </w:r>
            <w:r>
              <w:rPr>
                <w:spacing w:val="-6"/>
              </w:rPr>
              <w:t xml:space="preserve"> </w:t>
            </w:r>
            <w:r>
              <w:t>data</w:t>
            </w:r>
            <w:r>
              <w:rPr>
                <w:spacing w:val="-6"/>
              </w:rPr>
              <w:t xml:space="preserve"> </w:t>
            </w:r>
            <w:r>
              <w:t>to</w:t>
            </w:r>
            <w:r>
              <w:rPr>
                <w:spacing w:val="-6"/>
              </w:rPr>
              <w:t xml:space="preserve"> </w:t>
            </w:r>
            <w:r>
              <w:t>show</w:t>
            </w:r>
            <w:r>
              <w:rPr>
                <w:spacing w:val="-8"/>
              </w:rPr>
              <w:t xml:space="preserve"> </w:t>
            </w:r>
            <w:r>
              <w:t>student</w:t>
            </w:r>
            <w:r>
              <w:rPr>
                <w:spacing w:val="-4"/>
              </w:rPr>
              <w:t xml:space="preserve"> </w:t>
            </w:r>
            <w:r>
              <w:t>growth</w:t>
            </w:r>
            <w:r>
              <w:rPr>
                <w:spacing w:val="-2"/>
              </w:rPr>
              <w:t xml:space="preserve"> </w:t>
            </w:r>
            <w:r>
              <w:t>over</w:t>
            </w:r>
            <w:r>
              <w:rPr>
                <w:spacing w:val="-7"/>
              </w:rPr>
              <w:t xml:space="preserve"> </w:t>
            </w:r>
            <w:r>
              <w:t xml:space="preserve">the </w:t>
            </w:r>
            <w:r>
              <w:rPr>
                <w:spacing w:val="-2"/>
              </w:rPr>
              <w:t>semester</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3405F45A" w14:textId="77777777" w:rsidR="00F251D1" w:rsidRDefault="00F251D1" w:rsidP="00DE7F15">
            <w:pPr>
              <w:pStyle w:val="TableParagraph"/>
              <w:numPr>
                <w:ilvl w:val="0"/>
                <w:numId w:val="168"/>
              </w:numPr>
              <w:tabs>
                <w:tab w:val="left" w:pos="835"/>
                <w:tab w:val="left" w:pos="836"/>
              </w:tabs>
              <w:spacing w:before="86"/>
            </w:pPr>
            <w:r>
              <w:t>Foundational</w:t>
            </w:r>
            <w:r>
              <w:rPr>
                <w:spacing w:val="-5"/>
              </w:rPr>
              <w:t xml:space="preserve"> </w:t>
            </w:r>
            <w:r>
              <w:t>Skills</w:t>
            </w:r>
            <w:r>
              <w:rPr>
                <w:spacing w:val="-6"/>
              </w:rPr>
              <w:t xml:space="preserve"> </w:t>
            </w:r>
            <w:r>
              <w:rPr>
                <w:spacing w:val="-2"/>
              </w:rPr>
              <w:t>(Phonics)</w:t>
            </w:r>
          </w:p>
          <w:p w14:paraId="637BFE0E" w14:textId="77777777" w:rsidR="00F251D1" w:rsidRPr="00AD370B" w:rsidRDefault="00F251D1" w:rsidP="00DE7F15">
            <w:pPr>
              <w:pStyle w:val="TableParagraph"/>
              <w:numPr>
                <w:ilvl w:val="0"/>
                <w:numId w:val="168"/>
              </w:numPr>
              <w:tabs>
                <w:tab w:val="left" w:pos="835"/>
                <w:tab w:val="left" w:pos="836"/>
              </w:tabs>
              <w:spacing w:before="1"/>
            </w:pPr>
            <w:r>
              <w:t>Content</w:t>
            </w:r>
            <w:r>
              <w:rPr>
                <w:spacing w:val="-2"/>
              </w:rPr>
              <w:t xml:space="preserve"> </w:t>
            </w:r>
            <w:r>
              <w:t>Instruction</w:t>
            </w:r>
            <w:r>
              <w:rPr>
                <w:spacing w:val="-3"/>
              </w:rPr>
              <w:t xml:space="preserve"> </w:t>
            </w:r>
            <w:r>
              <w:t>(Math</w:t>
            </w:r>
            <w:r>
              <w:rPr>
                <w:spacing w:val="-3"/>
              </w:rPr>
              <w:t xml:space="preserve"> </w:t>
            </w:r>
            <w:r>
              <w:rPr>
                <w:spacing w:val="-2"/>
              </w:rPr>
              <w:t>Focus)</w:t>
            </w:r>
          </w:p>
          <w:p w14:paraId="26CE455D" w14:textId="77777777" w:rsidR="00F251D1" w:rsidRDefault="00F251D1" w:rsidP="00DE7F15">
            <w:pPr>
              <w:pStyle w:val="TableParagraph"/>
              <w:numPr>
                <w:ilvl w:val="0"/>
                <w:numId w:val="168"/>
              </w:numPr>
              <w:tabs>
                <w:tab w:val="left" w:pos="835"/>
                <w:tab w:val="left" w:pos="836"/>
              </w:tabs>
              <w:spacing w:before="1"/>
            </w:pPr>
            <w:r>
              <w:rPr>
                <w:spacing w:val="-2"/>
              </w:rPr>
              <w:t>Tier II and Tier III Behavior</w:t>
            </w:r>
          </w:p>
        </w:tc>
      </w:tr>
    </w:tbl>
    <w:p w14:paraId="2941E1CF" w14:textId="77777777" w:rsidR="00F251D1" w:rsidRDefault="00F251D1" w:rsidP="00F251D1">
      <w:pPr>
        <w:pStyle w:val="BodyText"/>
        <w:rPr>
          <w:b/>
          <w:sz w:val="20"/>
        </w:rPr>
      </w:pPr>
    </w:p>
    <w:p w14:paraId="5F8081E3" w14:textId="77777777" w:rsidR="00F251D1" w:rsidRDefault="00F251D1" w:rsidP="00F251D1">
      <w:pPr>
        <w:pStyle w:val="BodyText"/>
        <w:spacing w:before="1"/>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887"/>
      </w:tblGrid>
      <w:tr w:rsidR="00F251D1" w14:paraId="0C7A16E3" w14:textId="77777777" w:rsidTr="008140B7">
        <w:trPr>
          <w:trHeight w:val="545"/>
        </w:trPr>
        <w:tc>
          <w:tcPr>
            <w:tcW w:w="13864" w:type="dxa"/>
            <w:gridSpan w:val="2"/>
            <w:shd w:val="clear" w:color="auto" w:fill="5FAADE"/>
          </w:tcPr>
          <w:p w14:paraId="6003CA70" w14:textId="77777777" w:rsidR="00F251D1" w:rsidRDefault="00F251D1" w:rsidP="008140B7">
            <w:pPr>
              <w:pStyle w:val="TableParagraph"/>
              <w:spacing w:before="93"/>
              <w:ind w:left="115"/>
              <w:rPr>
                <w:b/>
                <w:sz w:val="28"/>
              </w:rPr>
            </w:pPr>
            <w:r>
              <w:rPr>
                <w:b/>
                <w:spacing w:val="16"/>
                <w:sz w:val="28"/>
              </w:rPr>
              <w:t>LIBRARIES/LIBRARIANS</w:t>
            </w:r>
          </w:p>
        </w:tc>
      </w:tr>
      <w:tr w:rsidR="00F251D1" w14:paraId="1F668BEB" w14:textId="77777777" w:rsidTr="008140B7">
        <w:trPr>
          <w:trHeight w:val="460"/>
        </w:trPr>
        <w:tc>
          <w:tcPr>
            <w:tcW w:w="6977" w:type="dxa"/>
            <w:tcBorders>
              <w:left w:val="single" w:sz="4" w:space="0" w:color="C8C8C8"/>
              <w:bottom w:val="single" w:sz="4" w:space="0" w:color="D0CECE"/>
              <w:right w:val="single" w:sz="4" w:space="0" w:color="D0CECE"/>
            </w:tcBorders>
          </w:tcPr>
          <w:p w14:paraId="42CCC108" w14:textId="77777777" w:rsidR="00F251D1" w:rsidRDefault="00F251D1" w:rsidP="008140B7">
            <w:pPr>
              <w:pStyle w:val="TableParagraph"/>
              <w:spacing w:before="86"/>
              <w:ind w:left="165"/>
              <w:rPr>
                <w:b/>
              </w:rPr>
            </w:pPr>
            <w:r>
              <w:rPr>
                <w:b/>
              </w:rPr>
              <w:t>Focus</w:t>
            </w:r>
            <w:r>
              <w:rPr>
                <w:b/>
                <w:spacing w:val="-1"/>
              </w:rPr>
              <w:t xml:space="preserve"> </w:t>
            </w:r>
            <w:r>
              <w:rPr>
                <w:b/>
                <w:spacing w:val="-2"/>
              </w:rPr>
              <w:t>Tasks</w:t>
            </w:r>
          </w:p>
        </w:tc>
        <w:tc>
          <w:tcPr>
            <w:tcW w:w="6887" w:type="dxa"/>
            <w:tcBorders>
              <w:left w:val="single" w:sz="4" w:space="0" w:color="D0CECE"/>
              <w:bottom w:val="single" w:sz="4" w:space="0" w:color="D0CECE"/>
              <w:right w:val="single" w:sz="4" w:space="0" w:color="C8C8C8"/>
            </w:tcBorders>
            <w:shd w:val="clear" w:color="auto" w:fill="F1F1F1"/>
          </w:tcPr>
          <w:p w14:paraId="44161D15" w14:textId="77777777" w:rsidR="00F251D1" w:rsidRDefault="00F251D1" w:rsidP="008140B7">
            <w:pPr>
              <w:pStyle w:val="TableParagraph"/>
              <w:spacing w:before="86"/>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0B180278" w14:textId="77777777" w:rsidTr="008140B7">
        <w:trPr>
          <w:trHeight w:val="2470"/>
        </w:trPr>
        <w:tc>
          <w:tcPr>
            <w:tcW w:w="6977" w:type="dxa"/>
            <w:tcBorders>
              <w:top w:val="single" w:sz="4" w:space="0" w:color="D0CECE"/>
              <w:left w:val="single" w:sz="4" w:space="0" w:color="C8C8C8"/>
              <w:bottom w:val="single" w:sz="4" w:space="0" w:color="C8C8C8"/>
              <w:right w:val="single" w:sz="4" w:space="0" w:color="D0CECE"/>
            </w:tcBorders>
          </w:tcPr>
          <w:p w14:paraId="3C126F51" w14:textId="3738812E" w:rsidR="00F251D1" w:rsidRDefault="00F251D1" w:rsidP="00DE7F15">
            <w:pPr>
              <w:pStyle w:val="TableParagraph"/>
              <w:numPr>
                <w:ilvl w:val="0"/>
                <w:numId w:val="167"/>
              </w:numPr>
              <w:tabs>
                <w:tab w:val="left" w:pos="835"/>
              </w:tabs>
            </w:pPr>
            <w:r>
              <w:rPr>
                <w:b/>
              </w:rPr>
              <w:t>REQUIRED:</w:t>
            </w:r>
            <w:r>
              <w:rPr>
                <w:b/>
                <w:spacing w:val="-6"/>
              </w:rPr>
              <w:t xml:space="preserve"> </w:t>
            </w:r>
            <w:r w:rsidR="00F00FBE">
              <w:t>Discuss school-wide student and teacher surveys with the school librarian.</w:t>
            </w:r>
          </w:p>
          <w:p w14:paraId="2A455211" w14:textId="77777777" w:rsidR="00F251D1" w:rsidRDefault="00F251D1" w:rsidP="008140B7">
            <w:pPr>
              <w:pStyle w:val="TableParagraph"/>
              <w:tabs>
                <w:tab w:val="left" w:pos="835"/>
              </w:tabs>
              <w:spacing w:before="142"/>
              <w:ind w:left="475" w:right="241"/>
            </w:pPr>
          </w:p>
        </w:tc>
        <w:tc>
          <w:tcPr>
            <w:tcW w:w="6887" w:type="dxa"/>
            <w:tcBorders>
              <w:top w:val="single" w:sz="4" w:space="0" w:color="D0CECE"/>
              <w:left w:val="single" w:sz="4" w:space="0" w:color="D0CECE"/>
              <w:bottom w:val="single" w:sz="4" w:space="0" w:color="C8C8C8"/>
              <w:right w:val="single" w:sz="4" w:space="0" w:color="C8C8C8"/>
            </w:tcBorders>
            <w:shd w:val="clear" w:color="auto" w:fill="F1F1F1"/>
          </w:tcPr>
          <w:p w14:paraId="406A0F45" w14:textId="77777777" w:rsidR="00F251D1" w:rsidRDefault="00F251D1" w:rsidP="008140B7">
            <w:pPr>
              <w:pStyle w:val="TableParagraph"/>
              <w:ind w:left="165"/>
            </w:pPr>
            <w:r>
              <w:t>School</w:t>
            </w:r>
            <w:r>
              <w:rPr>
                <w:spacing w:val="-5"/>
              </w:rPr>
              <w:t xml:space="preserve"> </w:t>
            </w:r>
            <w:r>
              <w:t>Library</w:t>
            </w:r>
            <w:r>
              <w:rPr>
                <w:spacing w:val="-4"/>
              </w:rPr>
              <w:t xml:space="preserve"> </w:t>
            </w:r>
            <w:r>
              <w:t>Guide</w:t>
            </w:r>
            <w:r>
              <w:rPr>
                <w:spacing w:val="-4"/>
              </w:rPr>
              <w:t xml:space="preserve"> </w:t>
            </w:r>
            <w:r>
              <w:rPr>
                <w:spacing w:val="-5"/>
              </w:rPr>
              <w:t>3.8</w:t>
            </w:r>
          </w:p>
          <w:p w14:paraId="3FD8B3A4" w14:textId="6235412A" w:rsidR="00F251D1" w:rsidRDefault="00C864B2" w:rsidP="00DE7F15">
            <w:pPr>
              <w:pStyle w:val="TableParagraph"/>
              <w:numPr>
                <w:ilvl w:val="0"/>
                <w:numId w:val="166"/>
              </w:numPr>
              <w:tabs>
                <w:tab w:val="left" w:pos="835"/>
                <w:tab w:val="left" w:pos="836"/>
              </w:tabs>
              <w:spacing w:before="62"/>
            </w:pPr>
            <w:r>
              <w:t>Utilizing communication tools to promote the reading program</w:t>
            </w:r>
          </w:p>
          <w:p w14:paraId="777071CB" w14:textId="6049A669" w:rsidR="00F251D1" w:rsidRDefault="00C864B2" w:rsidP="00DE7F15">
            <w:pPr>
              <w:pStyle w:val="TableParagraph"/>
              <w:numPr>
                <w:ilvl w:val="0"/>
                <w:numId w:val="166"/>
              </w:numPr>
              <w:tabs>
                <w:tab w:val="left" w:pos="835"/>
                <w:tab w:val="left" w:pos="836"/>
              </w:tabs>
              <w:spacing w:before="57"/>
              <w:ind w:right="277"/>
            </w:pPr>
            <w:r>
              <w:t>Strategies for collaboration with teachers and school community members</w:t>
            </w:r>
          </w:p>
          <w:p w14:paraId="2FCA6312" w14:textId="77777777" w:rsidR="00F251D1" w:rsidRDefault="00F251D1" w:rsidP="008140B7">
            <w:pPr>
              <w:pStyle w:val="TableParagraph"/>
              <w:spacing w:before="122"/>
              <w:ind w:left="115"/>
            </w:pPr>
            <w:r>
              <w:t>School</w:t>
            </w:r>
            <w:r>
              <w:rPr>
                <w:spacing w:val="-5"/>
              </w:rPr>
              <w:t xml:space="preserve"> </w:t>
            </w:r>
            <w:r>
              <w:t>Library</w:t>
            </w:r>
            <w:r>
              <w:rPr>
                <w:spacing w:val="-4"/>
              </w:rPr>
              <w:t xml:space="preserve"> </w:t>
            </w:r>
            <w:r>
              <w:t>Guide</w:t>
            </w:r>
            <w:r>
              <w:rPr>
                <w:spacing w:val="-4"/>
              </w:rPr>
              <w:t xml:space="preserve"> </w:t>
            </w:r>
            <w:r>
              <w:rPr>
                <w:spacing w:val="-5"/>
              </w:rPr>
              <w:t>6.8</w:t>
            </w:r>
          </w:p>
          <w:p w14:paraId="024779CB" w14:textId="0A5F680B" w:rsidR="00F251D1" w:rsidRDefault="00C864B2" w:rsidP="00DE7F15">
            <w:pPr>
              <w:pStyle w:val="TableParagraph"/>
              <w:numPr>
                <w:ilvl w:val="0"/>
                <w:numId w:val="166"/>
              </w:numPr>
              <w:tabs>
                <w:tab w:val="left" w:pos="835"/>
                <w:tab w:val="left" w:pos="836"/>
              </w:tabs>
              <w:spacing w:before="57" w:line="242" w:lineRule="auto"/>
              <w:ind w:right="610"/>
            </w:pPr>
            <w:r>
              <w:t>Collaborative strategies that enhance student success across various curricula.</w:t>
            </w:r>
          </w:p>
        </w:tc>
      </w:tr>
    </w:tbl>
    <w:p w14:paraId="33235F08" w14:textId="77777777" w:rsidR="00F251D1" w:rsidRDefault="00F251D1" w:rsidP="00F251D1">
      <w:pPr>
        <w:pStyle w:val="BodyText"/>
        <w:rPr>
          <w:b/>
          <w:sz w:val="20"/>
        </w:rPr>
      </w:pPr>
    </w:p>
    <w:p w14:paraId="6F019188" w14:textId="3DD12A02" w:rsidR="00F251D1" w:rsidRDefault="00526995">
      <w:pPr>
        <w:rPr>
          <w:b/>
          <w:sz w:val="16"/>
        </w:rPr>
      </w:pPr>
      <w:r>
        <w:rPr>
          <w:b/>
          <w:sz w:val="16"/>
        </w:rPr>
        <w:br w:type="page"/>
      </w:r>
    </w:p>
    <w:p w14:paraId="1C455217" w14:textId="77777777" w:rsidR="00F251D1" w:rsidRDefault="00F251D1" w:rsidP="00F251D1">
      <w:pPr>
        <w:pStyle w:val="BodyText"/>
        <w:spacing w:before="11" w:after="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887"/>
      </w:tblGrid>
      <w:tr w:rsidR="00F251D1" w14:paraId="6880E913" w14:textId="77777777" w:rsidTr="008140B7">
        <w:trPr>
          <w:trHeight w:val="540"/>
        </w:trPr>
        <w:tc>
          <w:tcPr>
            <w:tcW w:w="13864" w:type="dxa"/>
            <w:gridSpan w:val="2"/>
            <w:shd w:val="clear" w:color="auto" w:fill="5FAADE"/>
          </w:tcPr>
          <w:p w14:paraId="2A3904FB" w14:textId="77777777" w:rsidR="00F251D1" w:rsidRDefault="00F251D1" w:rsidP="008140B7">
            <w:pPr>
              <w:pStyle w:val="TableParagraph"/>
              <w:spacing w:before="89"/>
              <w:ind w:left="115"/>
              <w:rPr>
                <w:b/>
                <w:sz w:val="28"/>
              </w:rPr>
            </w:pPr>
            <w:r>
              <w:rPr>
                <w:b/>
                <w:spacing w:val="15"/>
                <w:sz w:val="28"/>
              </w:rPr>
              <w:t>LITERACY</w:t>
            </w:r>
          </w:p>
        </w:tc>
      </w:tr>
      <w:tr w:rsidR="00F251D1" w14:paraId="40805D72" w14:textId="77777777" w:rsidTr="008140B7">
        <w:trPr>
          <w:trHeight w:val="460"/>
        </w:trPr>
        <w:tc>
          <w:tcPr>
            <w:tcW w:w="6977" w:type="dxa"/>
            <w:tcBorders>
              <w:left w:val="single" w:sz="4" w:space="0" w:color="C8C8C8"/>
              <w:bottom w:val="single" w:sz="4" w:space="0" w:color="D0CECE"/>
              <w:right w:val="single" w:sz="4" w:space="0" w:color="D0CECE"/>
            </w:tcBorders>
          </w:tcPr>
          <w:p w14:paraId="347A5A37" w14:textId="77777777" w:rsidR="00F251D1" w:rsidRDefault="00F251D1" w:rsidP="008140B7">
            <w:pPr>
              <w:pStyle w:val="TableParagraph"/>
              <w:ind w:left="165"/>
              <w:rPr>
                <w:b/>
              </w:rPr>
            </w:pPr>
            <w:r>
              <w:rPr>
                <w:b/>
              </w:rPr>
              <w:t>Focus</w:t>
            </w:r>
            <w:r>
              <w:rPr>
                <w:b/>
                <w:spacing w:val="-1"/>
              </w:rPr>
              <w:t xml:space="preserve"> </w:t>
            </w:r>
            <w:r>
              <w:rPr>
                <w:b/>
                <w:spacing w:val="-2"/>
              </w:rPr>
              <w:t>Tasks</w:t>
            </w:r>
          </w:p>
        </w:tc>
        <w:tc>
          <w:tcPr>
            <w:tcW w:w="6887" w:type="dxa"/>
            <w:tcBorders>
              <w:left w:val="single" w:sz="4" w:space="0" w:color="D0CECE"/>
              <w:bottom w:val="single" w:sz="4" w:space="0" w:color="D0CECE"/>
              <w:right w:val="single" w:sz="4" w:space="0" w:color="C8C8C8"/>
            </w:tcBorders>
            <w:shd w:val="clear" w:color="auto" w:fill="F1F1F1"/>
          </w:tcPr>
          <w:p w14:paraId="54E3C16D" w14:textId="77777777" w:rsidR="00F251D1" w:rsidRDefault="00F251D1" w:rsidP="008140B7">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63124C74" w14:textId="77777777" w:rsidTr="008140B7">
        <w:trPr>
          <w:trHeight w:val="710"/>
        </w:trPr>
        <w:tc>
          <w:tcPr>
            <w:tcW w:w="6977" w:type="dxa"/>
            <w:tcBorders>
              <w:top w:val="single" w:sz="4" w:space="0" w:color="D0CECE"/>
              <w:left w:val="single" w:sz="4" w:space="0" w:color="C8C8C8"/>
              <w:bottom w:val="single" w:sz="4" w:space="0" w:color="C8C8C8"/>
              <w:right w:val="single" w:sz="4" w:space="0" w:color="D0CECE"/>
            </w:tcBorders>
          </w:tcPr>
          <w:p w14:paraId="178DB901" w14:textId="77777777" w:rsidR="00F251D1" w:rsidRDefault="00F251D1" w:rsidP="00DE7F15">
            <w:pPr>
              <w:pStyle w:val="TableParagraph"/>
              <w:numPr>
                <w:ilvl w:val="0"/>
                <w:numId w:val="165"/>
              </w:numPr>
              <w:tabs>
                <w:tab w:val="left" w:pos="835"/>
              </w:tabs>
              <w:spacing w:line="242" w:lineRule="auto"/>
              <w:ind w:right="619"/>
            </w:pPr>
            <w:r>
              <w:t>Complete</w:t>
            </w:r>
            <w:r>
              <w:rPr>
                <w:spacing w:val="-6"/>
              </w:rPr>
              <w:t xml:space="preserve"> </w:t>
            </w:r>
            <w:r>
              <w:t>survey</w:t>
            </w:r>
            <w:r>
              <w:rPr>
                <w:spacing w:val="-6"/>
              </w:rPr>
              <w:t xml:space="preserve"> </w:t>
            </w:r>
            <w:r>
              <w:t>of</w:t>
            </w:r>
            <w:r>
              <w:rPr>
                <w:spacing w:val="-9"/>
              </w:rPr>
              <w:t xml:space="preserve"> </w:t>
            </w:r>
            <w:r>
              <w:t>MDE</w:t>
            </w:r>
            <w:r>
              <w:rPr>
                <w:spacing w:val="-4"/>
              </w:rPr>
              <w:t xml:space="preserve"> </w:t>
            </w:r>
            <w:r>
              <w:t>Coaching</w:t>
            </w:r>
            <w:r>
              <w:rPr>
                <w:spacing w:val="-6"/>
              </w:rPr>
              <w:t xml:space="preserve"> </w:t>
            </w:r>
            <w:r>
              <w:t>Supports</w:t>
            </w:r>
            <w:r>
              <w:rPr>
                <w:spacing w:val="-8"/>
              </w:rPr>
              <w:t xml:space="preserve"> </w:t>
            </w:r>
            <w:r>
              <w:t>(Literacy</w:t>
            </w:r>
            <w:r>
              <w:rPr>
                <w:spacing w:val="-6"/>
              </w:rPr>
              <w:t xml:space="preserve"> </w:t>
            </w:r>
            <w:r>
              <w:t xml:space="preserve">Support </w:t>
            </w:r>
            <w:r>
              <w:rPr>
                <w:spacing w:val="-2"/>
              </w:rPr>
              <w:t>Schools)</w:t>
            </w:r>
          </w:p>
          <w:p w14:paraId="32FF25FE" w14:textId="77777777" w:rsidR="00F251D1" w:rsidRDefault="00F251D1" w:rsidP="00DE7F15">
            <w:pPr>
              <w:pStyle w:val="TableParagraph"/>
              <w:numPr>
                <w:ilvl w:val="0"/>
                <w:numId w:val="165"/>
              </w:numPr>
              <w:tabs>
                <w:tab w:val="left" w:pos="835"/>
              </w:tabs>
              <w:spacing w:line="242" w:lineRule="auto"/>
              <w:ind w:right="619"/>
            </w:pPr>
            <w:r w:rsidRPr="2C3059F4">
              <w:rPr>
                <w:b/>
                <w:bCs/>
              </w:rPr>
              <w:t>Required:</w:t>
            </w:r>
            <w:r>
              <w:t xml:space="preserve"> Per state law, parents must receive written notification of a substantial deficit in reading within ten (10) business days of administering the MOY screener.</w:t>
            </w:r>
          </w:p>
          <w:p w14:paraId="711883E9" w14:textId="59CF8273" w:rsidR="0CB125C1" w:rsidRDefault="0CB125C1" w:rsidP="00DE7F15">
            <w:pPr>
              <w:pStyle w:val="TableParagraph"/>
              <w:numPr>
                <w:ilvl w:val="0"/>
                <w:numId w:val="165"/>
              </w:numPr>
              <w:tabs>
                <w:tab w:val="left" w:pos="835"/>
              </w:tabs>
              <w:spacing w:line="242" w:lineRule="auto"/>
              <w:ind w:right="619"/>
            </w:pPr>
            <w:r>
              <w:t xml:space="preserve">Attend the Mississippi Literacy </w:t>
            </w:r>
            <w:r w:rsidR="00AD02B7">
              <w:t>Association</w:t>
            </w:r>
            <w:r>
              <w:t xml:space="preserve"> (MLA) Conference</w:t>
            </w:r>
          </w:p>
          <w:p w14:paraId="016157D2" w14:textId="77777777" w:rsidR="00F251D1" w:rsidRDefault="00F251D1" w:rsidP="008140B7">
            <w:pPr>
              <w:pStyle w:val="TableParagraph"/>
              <w:tabs>
                <w:tab w:val="left" w:pos="835"/>
              </w:tabs>
              <w:spacing w:line="242" w:lineRule="auto"/>
              <w:ind w:left="475" w:right="619"/>
            </w:pPr>
          </w:p>
        </w:tc>
        <w:tc>
          <w:tcPr>
            <w:tcW w:w="6887" w:type="dxa"/>
            <w:tcBorders>
              <w:top w:val="single" w:sz="4" w:space="0" w:color="D0CECE"/>
              <w:left w:val="single" w:sz="4" w:space="0" w:color="D0CECE"/>
              <w:bottom w:val="single" w:sz="4" w:space="0" w:color="C8C8C8"/>
              <w:right w:val="single" w:sz="4" w:space="0" w:color="C8C8C8"/>
            </w:tcBorders>
            <w:shd w:val="clear" w:color="auto" w:fill="F1F1F1"/>
          </w:tcPr>
          <w:p w14:paraId="0E72BEE7" w14:textId="77777777" w:rsidR="00F251D1" w:rsidRDefault="00F251D1" w:rsidP="00DE7F15">
            <w:pPr>
              <w:pStyle w:val="TableParagraph"/>
              <w:numPr>
                <w:ilvl w:val="0"/>
                <w:numId w:val="164"/>
              </w:numPr>
              <w:tabs>
                <w:tab w:val="left" w:pos="835"/>
                <w:tab w:val="left" w:pos="836"/>
              </w:tabs>
              <w:spacing w:before="90"/>
            </w:pPr>
            <w:r>
              <w:t>Science</w:t>
            </w:r>
            <w:r>
              <w:rPr>
                <w:spacing w:val="-2"/>
              </w:rPr>
              <w:t xml:space="preserve"> </w:t>
            </w:r>
            <w:r>
              <w:t>of</w:t>
            </w:r>
            <w:r>
              <w:rPr>
                <w:spacing w:val="-3"/>
              </w:rPr>
              <w:t xml:space="preserve"> </w:t>
            </w:r>
            <w:r>
              <w:t>Reading</w:t>
            </w:r>
            <w:r>
              <w:rPr>
                <w:spacing w:val="-1"/>
              </w:rPr>
              <w:t xml:space="preserve"> </w:t>
            </w:r>
            <w:r>
              <w:rPr>
                <w:spacing w:val="-2"/>
              </w:rPr>
              <w:t>Training</w:t>
            </w:r>
          </w:p>
        </w:tc>
      </w:tr>
    </w:tbl>
    <w:p w14:paraId="17A6379F" w14:textId="77777777" w:rsidR="00F251D1" w:rsidRDefault="00F251D1" w:rsidP="00F251D1">
      <w:pPr>
        <w:tabs>
          <w:tab w:val="left" w:pos="1390"/>
        </w:tabs>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887"/>
      </w:tblGrid>
      <w:tr w:rsidR="00F251D1" w14:paraId="350860C2" w14:textId="77777777" w:rsidTr="740EA8F8">
        <w:trPr>
          <w:trHeight w:val="540"/>
        </w:trPr>
        <w:tc>
          <w:tcPr>
            <w:tcW w:w="13864" w:type="dxa"/>
            <w:gridSpan w:val="2"/>
            <w:shd w:val="clear" w:color="auto" w:fill="5FAADE"/>
          </w:tcPr>
          <w:p w14:paraId="5EB085C3" w14:textId="77777777" w:rsidR="00F251D1" w:rsidRDefault="00F251D1" w:rsidP="008140B7">
            <w:pPr>
              <w:pStyle w:val="TableParagraph"/>
              <w:spacing w:before="88"/>
              <w:ind w:left="115"/>
              <w:rPr>
                <w:b/>
                <w:sz w:val="28"/>
                <w:szCs w:val="28"/>
              </w:rPr>
            </w:pPr>
            <w:r w:rsidRPr="1C198FED">
              <w:rPr>
                <w:b/>
                <w:spacing w:val="11"/>
                <w:sz w:val="28"/>
                <w:szCs w:val="28"/>
              </w:rPr>
              <w:t>MSIS</w:t>
            </w:r>
          </w:p>
        </w:tc>
      </w:tr>
      <w:tr w:rsidR="00F251D1" w14:paraId="3D00E617" w14:textId="77777777" w:rsidTr="740EA8F8">
        <w:trPr>
          <w:trHeight w:val="460"/>
        </w:trPr>
        <w:tc>
          <w:tcPr>
            <w:tcW w:w="6977" w:type="dxa"/>
            <w:tcBorders>
              <w:left w:val="single" w:sz="4" w:space="0" w:color="C8C8C8"/>
              <w:bottom w:val="single" w:sz="4" w:space="0" w:color="D0CECE"/>
              <w:right w:val="single" w:sz="4" w:space="0" w:color="D0CECE"/>
            </w:tcBorders>
          </w:tcPr>
          <w:p w14:paraId="1D74C0EE" w14:textId="77777777" w:rsidR="00F251D1" w:rsidRDefault="00F251D1" w:rsidP="008140B7">
            <w:pPr>
              <w:pStyle w:val="TableParagraph"/>
              <w:ind w:left="165"/>
              <w:rPr>
                <w:b/>
              </w:rPr>
            </w:pPr>
            <w:r>
              <w:rPr>
                <w:b/>
              </w:rPr>
              <w:t>Focus</w:t>
            </w:r>
            <w:r>
              <w:rPr>
                <w:b/>
                <w:spacing w:val="-1"/>
              </w:rPr>
              <w:t xml:space="preserve"> </w:t>
            </w:r>
            <w:r>
              <w:rPr>
                <w:b/>
                <w:spacing w:val="-2"/>
              </w:rPr>
              <w:t>Tasks</w:t>
            </w:r>
          </w:p>
        </w:tc>
        <w:tc>
          <w:tcPr>
            <w:tcW w:w="6887" w:type="dxa"/>
            <w:tcBorders>
              <w:left w:val="single" w:sz="4" w:space="0" w:color="D0CECE"/>
              <w:bottom w:val="single" w:sz="4" w:space="0" w:color="D0CECE"/>
              <w:right w:val="single" w:sz="4" w:space="0" w:color="C8C8C8"/>
            </w:tcBorders>
            <w:shd w:val="clear" w:color="auto" w:fill="F1F1F1"/>
          </w:tcPr>
          <w:p w14:paraId="231A24C2" w14:textId="77777777" w:rsidR="00F251D1" w:rsidRDefault="00F251D1"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07794238" w14:textId="77777777" w:rsidTr="00526995">
        <w:trPr>
          <w:trHeight w:val="3583"/>
        </w:trPr>
        <w:tc>
          <w:tcPr>
            <w:tcW w:w="6977" w:type="dxa"/>
            <w:tcBorders>
              <w:top w:val="single" w:sz="4" w:space="0" w:color="D0CECE"/>
              <w:left w:val="single" w:sz="4" w:space="0" w:color="C8C8C8"/>
              <w:bottom w:val="single" w:sz="4" w:space="0" w:color="C8C8C8"/>
              <w:right w:val="single" w:sz="4" w:space="0" w:color="D0CECE"/>
            </w:tcBorders>
          </w:tcPr>
          <w:p w14:paraId="3A5E4078" w14:textId="77A4F10D" w:rsidR="00F251D1" w:rsidRDefault="13F454B4" w:rsidP="00DE7F15">
            <w:pPr>
              <w:pStyle w:val="TableParagraph"/>
              <w:numPr>
                <w:ilvl w:val="0"/>
                <w:numId w:val="163"/>
              </w:numPr>
              <w:tabs>
                <w:tab w:val="left" w:pos="835"/>
              </w:tabs>
              <w:spacing w:before="116"/>
              <w:ind w:right="518"/>
            </w:pPr>
            <w:r w:rsidRPr="486FB28B">
              <w:rPr>
                <w:b/>
                <w:bCs/>
                <w:sz w:val="21"/>
                <w:szCs w:val="21"/>
              </w:rPr>
              <w:t>REQUIRED b</w:t>
            </w:r>
            <w:r w:rsidRPr="486FB28B">
              <w:rPr>
                <w:b/>
                <w:bCs/>
              </w:rPr>
              <w:t xml:space="preserve">y December </w:t>
            </w:r>
            <w:r w:rsidR="005B5543">
              <w:rPr>
                <w:b/>
                <w:bCs/>
              </w:rPr>
              <w:t>10</w:t>
            </w:r>
            <w:r w:rsidRPr="486FB28B">
              <w:rPr>
                <w:b/>
                <w:bCs/>
              </w:rPr>
              <w:t>:</w:t>
            </w:r>
            <w:r>
              <w:t xml:space="preserve"> </w:t>
            </w:r>
            <w:r w:rsidR="00087C0E" w:rsidRPr="002C45C6">
              <w:rPr>
                <w:spacing w:val="-1"/>
              </w:rPr>
              <w:t xml:space="preserve">Verify </w:t>
            </w:r>
            <w:r w:rsidR="00087C0E">
              <w:rPr>
                <w:spacing w:val="-1"/>
              </w:rPr>
              <w:t>Personnel</w:t>
            </w:r>
            <w:r w:rsidR="00087C0E" w:rsidRPr="002C45C6">
              <w:rPr>
                <w:spacing w:val="-1"/>
              </w:rPr>
              <w:t xml:space="preserve"> data is correct</w:t>
            </w:r>
            <w:r w:rsidR="00164E5F">
              <w:rPr>
                <w:spacing w:val="-1"/>
              </w:rPr>
              <w:t xml:space="preserve"> on all related reports</w:t>
            </w:r>
            <w:r w:rsidR="00087C0E" w:rsidRPr="002C45C6">
              <w:rPr>
                <w:spacing w:val="-1"/>
              </w:rPr>
              <w:t xml:space="preserve">, clear any remaining errors, and certify </w:t>
            </w:r>
          </w:p>
          <w:p w14:paraId="729539C8" w14:textId="7867EBA4" w:rsidR="00F251D1" w:rsidRDefault="00F251D1" w:rsidP="00DE7F15">
            <w:pPr>
              <w:pStyle w:val="TableParagraph"/>
              <w:numPr>
                <w:ilvl w:val="0"/>
                <w:numId w:val="163"/>
              </w:numPr>
              <w:tabs>
                <w:tab w:val="left" w:pos="835"/>
              </w:tabs>
              <w:spacing w:before="116"/>
              <w:ind w:right="518"/>
            </w:pPr>
            <w:r w:rsidRPr="486FB28B">
              <w:rPr>
                <w:b/>
                <w:bCs/>
                <w:sz w:val="21"/>
                <w:szCs w:val="21"/>
              </w:rPr>
              <w:t>REQUIRED b</w:t>
            </w:r>
            <w:r w:rsidRPr="486FB28B">
              <w:rPr>
                <w:b/>
                <w:bCs/>
              </w:rPr>
              <w:t xml:space="preserve">y December </w:t>
            </w:r>
            <w:r w:rsidR="005B5543">
              <w:rPr>
                <w:b/>
                <w:bCs/>
              </w:rPr>
              <w:t>10</w:t>
            </w:r>
            <w:r w:rsidRPr="486FB28B">
              <w:rPr>
                <w:b/>
                <w:bCs/>
              </w:rPr>
              <w:t>:</w:t>
            </w:r>
            <w:r>
              <w:t xml:space="preserve"> </w:t>
            </w:r>
            <w:r w:rsidR="00087C0E" w:rsidRPr="002C45C6">
              <w:rPr>
                <w:spacing w:val="-1"/>
              </w:rPr>
              <w:t>Verify Month 0</w:t>
            </w:r>
            <w:r w:rsidR="00087C0E">
              <w:rPr>
                <w:spacing w:val="-1"/>
              </w:rPr>
              <w:t>3</w:t>
            </w:r>
            <w:r w:rsidR="00087C0E" w:rsidRPr="002C45C6">
              <w:rPr>
                <w:spacing w:val="-1"/>
              </w:rPr>
              <w:t xml:space="preserve"> student data is correct</w:t>
            </w:r>
            <w:r w:rsidR="00164E5F">
              <w:rPr>
                <w:spacing w:val="-1"/>
              </w:rPr>
              <w:t xml:space="preserve"> on all related reports</w:t>
            </w:r>
            <w:r w:rsidR="00087C0E" w:rsidRPr="002C45C6">
              <w:rPr>
                <w:spacing w:val="-1"/>
              </w:rPr>
              <w:t>, clear any remaining errors, and certify Month 0</w:t>
            </w:r>
            <w:r w:rsidR="00A32594">
              <w:rPr>
                <w:spacing w:val="-1"/>
              </w:rPr>
              <w:t>3</w:t>
            </w:r>
            <w:r w:rsidR="00087C0E" w:rsidRPr="002C45C6">
              <w:rPr>
                <w:spacing w:val="-1"/>
              </w:rPr>
              <w:t xml:space="preserve"> data</w:t>
            </w:r>
          </w:p>
          <w:p w14:paraId="1F37029B" w14:textId="509174B1" w:rsidR="00F251D1" w:rsidRPr="00DD50B3" w:rsidRDefault="0E8A8FD2" w:rsidP="00DE7F15">
            <w:pPr>
              <w:pStyle w:val="TableParagraph"/>
              <w:numPr>
                <w:ilvl w:val="0"/>
                <w:numId w:val="163"/>
              </w:numPr>
              <w:tabs>
                <w:tab w:val="left" w:pos="835"/>
              </w:tabs>
              <w:spacing w:before="116"/>
              <w:ind w:right="518"/>
            </w:pPr>
            <w:proofErr w:type="gramStart"/>
            <w:r w:rsidRPr="486FB28B">
              <w:rPr>
                <w:b/>
                <w:bCs/>
                <w:sz w:val="21"/>
                <w:szCs w:val="21"/>
              </w:rPr>
              <w:t>REQUIRED b</w:t>
            </w:r>
            <w:r w:rsidRPr="486FB28B">
              <w:rPr>
                <w:b/>
                <w:bCs/>
              </w:rPr>
              <w:t>y</w:t>
            </w:r>
            <w:proofErr w:type="gramEnd"/>
            <w:r w:rsidRPr="486FB28B">
              <w:rPr>
                <w:b/>
                <w:bCs/>
              </w:rPr>
              <w:t xml:space="preserve"> December 10:</w:t>
            </w:r>
            <w:r>
              <w:t xml:space="preserve"> </w:t>
            </w:r>
            <w:r w:rsidR="00CD2BA6" w:rsidRPr="002C45C6">
              <w:rPr>
                <w:spacing w:val="-1"/>
              </w:rPr>
              <w:t xml:space="preserve">Verify </w:t>
            </w:r>
            <w:r w:rsidR="00CD2BA6">
              <w:rPr>
                <w:spacing w:val="-1"/>
              </w:rPr>
              <w:t>Child Count</w:t>
            </w:r>
            <w:r w:rsidR="00CD2BA6" w:rsidRPr="002C45C6">
              <w:rPr>
                <w:spacing w:val="-1"/>
              </w:rPr>
              <w:t xml:space="preserve"> data is correct</w:t>
            </w:r>
            <w:r w:rsidR="005B5543">
              <w:rPr>
                <w:spacing w:val="-1"/>
              </w:rPr>
              <w:t xml:space="preserve"> on the Child Count Report</w:t>
            </w:r>
            <w:r w:rsidR="00CD2BA6" w:rsidRPr="002C45C6">
              <w:rPr>
                <w:spacing w:val="-1"/>
              </w:rPr>
              <w:t xml:space="preserve">, clear any remaining errors, and certify </w:t>
            </w:r>
            <w:r w:rsidR="00CD2BA6">
              <w:rPr>
                <w:spacing w:val="-1"/>
              </w:rPr>
              <w:t xml:space="preserve">Child Count </w:t>
            </w:r>
            <w:r w:rsidR="00CD2BA6" w:rsidRPr="002C45C6">
              <w:rPr>
                <w:spacing w:val="-1"/>
              </w:rPr>
              <w:t>data</w:t>
            </w:r>
          </w:p>
          <w:p w14:paraId="4BC07650" w14:textId="35896D56" w:rsidR="00350477" w:rsidRPr="00DD50B3" w:rsidRDefault="00350477" w:rsidP="00DE7F15">
            <w:pPr>
              <w:pStyle w:val="TableParagraph"/>
              <w:numPr>
                <w:ilvl w:val="0"/>
                <w:numId w:val="163"/>
              </w:numPr>
              <w:tabs>
                <w:tab w:val="left" w:pos="835"/>
              </w:tabs>
              <w:spacing w:before="116"/>
              <w:ind w:right="518"/>
            </w:pPr>
            <w:r w:rsidRPr="486FB28B">
              <w:rPr>
                <w:b/>
                <w:bCs/>
                <w:sz w:val="21"/>
                <w:szCs w:val="21"/>
              </w:rPr>
              <w:t>REQUIRED b</w:t>
            </w:r>
            <w:r w:rsidRPr="486FB28B">
              <w:rPr>
                <w:b/>
                <w:bCs/>
              </w:rPr>
              <w:t xml:space="preserve">y </w:t>
            </w:r>
            <w:r>
              <w:rPr>
                <w:b/>
                <w:bCs/>
              </w:rPr>
              <w:t xml:space="preserve">December 10: </w:t>
            </w:r>
            <w:r w:rsidRPr="00110D4B">
              <w:t xml:space="preserve">Review </w:t>
            </w:r>
            <w:r w:rsidRPr="00110D4B">
              <w:rPr>
                <w:sz w:val="21"/>
                <w:szCs w:val="21"/>
              </w:rPr>
              <w:t xml:space="preserve">MSFF Report to ensure all counts are correct (Report will freeze on December </w:t>
            </w:r>
            <w:r w:rsidR="00A37084" w:rsidRPr="00110D4B">
              <w:rPr>
                <w:sz w:val="21"/>
                <w:szCs w:val="21"/>
              </w:rPr>
              <w:t xml:space="preserve">10 </w:t>
            </w:r>
            <w:r w:rsidR="009130F8" w:rsidRPr="00110D4B">
              <w:rPr>
                <w:sz w:val="21"/>
                <w:szCs w:val="21"/>
              </w:rPr>
              <w:t>and will be sent to the Office of School Fina</w:t>
            </w:r>
            <w:r w:rsidR="00110D4B" w:rsidRPr="00110D4B">
              <w:rPr>
                <w:sz w:val="21"/>
                <w:szCs w:val="21"/>
              </w:rPr>
              <w:t>ncial Services)</w:t>
            </w:r>
          </w:p>
          <w:p w14:paraId="39DD181D" w14:textId="77777777" w:rsidR="0050442F" w:rsidRDefault="0050442F" w:rsidP="00DE7F15">
            <w:pPr>
              <w:pStyle w:val="TableParagraph"/>
              <w:numPr>
                <w:ilvl w:val="0"/>
                <w:numId w:val="163"/>
              </w:numPr>
              <w:spacing w:before="120"/>
              <w:ind w:right="152"/>
            </w:pPr>
            <w:r>
              <w:t>Complete Monthly Data Review: MSIS IDs &amp; Ownership, Non-Public Student Entry, LEA &amp; School Management, Organization data, Student data, Course Section data, Discipline data, Personnel data, CTE data, Federal Programs Data, and Special Education Data</w:t>
            </w:r>
          </w:p>
          <w:p w14:paraId="40172220" w14:textId="00C1033E" w:rsidR="00F251D1" w:rsidRPr="00DD50B3" w:rsidRDefault="00DD50B3" w:rsidP="00DE7F15">
            <w:pPr>
              <w:pStyle w:val="TableParagraph"/>
              <w:numPr>
                <w:ilvl w:val="0"/>
                <w:numId w:val="163"/>
              </w:numPr>
              <w:ind w:right="202"/>
              <w:rPr>
                <w:b/>
              </w:rPr>
            </w:pPr>
            <w:r w:rsidRPr="00587B80">
              <w:t xml:space="preserve">Review the Data Quality Dashboard </w:t>
            </w:r>
            <w:r w:rsidRPr="28BBF2F4">
              <w:t xml:space="preserve">and Accreditation Dashboard </w:t>
            </w:r>
            <w:r w:rsidRPr="00587B80">
              <w:t>for data errors and correct data in the appropriate source</w:t>
            </w:r>
          </w:p>
        </w:tc>
        <w:tc>
          <w:tcPr>
            <w:tcW w:w="6887" w:type="dxa"/>
            <w:tcBorders>
              <w:top w:val="single" w:sz="4" w:space="0" w:color="D0CECE"/>
              <w:left w:val="single" w:sz="4" w:space="0" w:color="D0CECE"/>
              <w:bottom w:val="single" w:sz="4" w:space="0" w:color="C8C8C8"/>
              <w:right w:val="single" w:sz="4" w:space="0" w:color="C8C8C8"/>
            </w:tcBorders>
            <w:shd w:val="clear" w:color="auto" w:fill="F1F1F1"/>
          </w:tcPr>
          <w:p w14:paraId="74D8EC0E" w14:textId="77777777" w:rsidR="002B5BC3" w:rsidRPr="000E20CB" w:rsidRDefault="002B5BC3" w:rsidP="00DE7F15">
            <w:pPr>
              <w:pStyle w:val="TableParagraph"/>
              <w:numPr>
                <w:ilvl w:val="0"/>
                <w:numId w:val="340"/>
              </w:numPr>
              <w:tabs>
                <w:tab w:val="left" w:pos="835"/>
                <w:tab w:val="left" w:pos="836"/>
              </w:tabs>
              <w:spacing w:before="1" w:line="259" w:lineRule="auto"/>
              <w:rPr>
                <w:color w:val="0070C0"/>
              </w:rPr>
            </w:pPr>
            <w:hyperlink r:id="rId212">
              <w:r>
                <w:rPr>
                  <w:rStyle w:val="Hyperlink"/>
                  <w:color w:val="0070C0"/>
                </w:rPr>
                <w:t xml:space="preserve">MSIS </w:t>
              </w:r>
              <w:r w:rsidRPr="000E20CB">
                <w:rPr>
                  <w:rStyle w:val="Hyperlink"/>
                  <w:color w:val="0070C0"/>
                </w:rPr>
                <w:t>Annual Reporting Calendar</w:t>
              </w:r>
            </w:hyperlink>
          </w:p>
          <w:p w14:paraId="54B85C32" w14:textId="77777777" w:rsidR="00167234" w:rsidRDefault="00167234" w:rsidP="00DE7F15">
            <w:pPr>
              <w:pStyle w:val="TableParagraph"/>
              <w:numPr>
                <w:ilvl w:val="0"/>
                <w:numId w:val="340"/>
              </w:numPr>
              <w:tabs>
                <w:tab w:val="left" w:pos="835"/>
                <w:tab w:val="left" w:pos="836"/>
              </w:tabs>
              <w:spacing w:before="2" w:line="259" w:lineRule="auto"/>
            </w:pPr>
            <w:r>
              <w:t>Training:</w:t>
            </w:r>
          </w:p>
          <w:p w14:paraId="263BE508" w14:textId="77777777" w:rsidR="002B5BC3" w:rsidRDefault="002B5BC3" w:rsidP="00DE7F15">
            <w:pPr>
              <w:pStyle w:val="TableParagraph"/>
              <w:numPr>
                <w:ilvl w:val="1"/>
                <w:numId w:val="340"/>
              </w:numPr>
              <w:tabs>
                <w:tab w:val="left" w:pos="835"/>
                <w:tab w:val="left" w:pos="836"/>
              </w:tabs>
              <w:spacing w:before="2" w:line="259" w:lineRule="auto"/>
            </w:pPr>
            <w:hyperlink r:id="rId213">
              <w:r>
                <w:rPr>
                  <w:rStyle w:val="Hyperlink"/>
                  <w:color w:val="0070C0"/>
                </w:rPr>
                <w:t>MSIS Training page</w:t>
              </w:r>
            </w:hyperlink>
            <w:r>
              <w:rPr>
                <w:spacing w:val="-2"/>
              </w:rPr>
              <w:t xml:space="preserve"> for upcoming events</w:t>
            </w:r>
          </w:p>
          <w:p w14:paraId="62CE2026" w14:textId="77777777" w:rsidR="002B5BC3" w:rsidRDefault="002B5BC3" w:rsidP="00DE7F15">
            <w:pPr>
              <w:pStyle w:val="TableParagraph"/>
              <w:numPr>
                <w:ilvl w:val="1"/>
                <w:numId w:val="340"/>
              </w:numPr>
              <w:tabs>
                <w:tab w:val="left" w:pos="835"/>
                <w:tab w:val="left" w:pos="836"/>
              </w:tabs>
              <w:spacing w:before="2" w:line="259" w:lineRule="auto"/>
            </w:pPr>
            <w:hyperlink r:id="rId214">
              <w:r w:rsidRPr="000E20CB">
                <w:rPr>
                  <w:rStyle w:val="Hyperlink"/>
                  <w:color w:val="0070C0"/>
                </w:rPr>
                <w:t>MSIS Resources page</w:t>
              </w:r>
            </w:hyperlink>
            <w:r>
              <w:t xml:space="preserve"> for guides, manual, or videos and recordings</w:t>
            </w:r>
          </w:p>
          <w:p w14:paraId="0DDE80E8" w14:textId="0AD4C780" w:rsidR="00167234" w:rsidRPr="00B0471E" w:rsidRDefault="00167234" w:rsidP="00DE7F15">
            <w:pPr>
              <w:pStyle w:val="TableParagraph"/>
              <w:numPr>
                <w:ilvl w:val="1"/>
                <w:numId w:val="340"/>
              </w:numPr>
              <w:tabs>
                <w:tab w:val="left" w:pos="835"/>
                <w:tab w:val="left" w:pos="836"/>
              </w:tabs>
              <w:spacing w:before="2" w:line="259" w:lineRule="auto"/>
              <w:rPr>
                <w:u w:val="single"/>
              </w:rPr>
            </w:pPr>
            <w:r w:rsidRPr="00920FAB">
              <w:t xml:space="preserve">Email </w:t>
            </w:r>
            <w:r w:rsidR="002B5BC3">
              <w:t xml:space="preserve">training </w:t>
            </w:r>
            <w:r w:rsidRPr="00920FAB">
              <w:t xml:space="preserve">requests </w:t>
            </w:r>
            <w:r w:rsidR="002B5BC3">
              <w:t>to</w:t>
            </w:r>
            <w:r w:rsidRPr="00920FAB">
              <w:t xml:space="preserve"> </w:t>
            </w:r>
            <w:hyperlink r:id="rId215">
              <w:r w:rsidRPr="00C1439C">
                <w:rPr>
                  <w:rStyle w:val="Hyperlink"/>
                  <w:color w:val="0070C0"/>
                </w:rPr>
                <w:t>msis2@mdek12.org</w:t>
              </w:r>
            </w:hyperlink>
          </w:p>
          <w:p w14:paraId="2ECEC474" w14:textId="1FF62363" w:rsidR="00167234" w:rsidRPr="00B0471E" w:rsidRDefault="00167234" w:rsidP="00DE7F15">
            <w:pPr>
              <w:pStyle w:val="TableParagraph"/>
              <w:numPr>
                <w:ilvl w:val="0"/>
                <w:numId w:val="340"/>
              </w:numPr>
              <w:tabs>
                <w:tab w:val="left" w:pos="835"/>
                <w:tab w:val="left" w:pos="836"/>
              </w:tabs>
              <w:spacing w:before="2" w:line="259" w:lineRule="auto"/>
              <w:rPr>
                <w:u w:val="single"/>
              </w:rPr>
            </w:pPr>
            <w:r w:rsidRPr="00B0471E">
              <w:rPr>
                <w:color w:val="000000" w:themeColor="text1"/>
              </w:rPr>
              <w:t xml:space="preserve">Help Desk Support: Send requests for MSIS support to </w:t>
            </w:r>
            <w:hyperlink r:id="rId216">
              <w:r w:rsidRPr="00C1439C">
                <w:rPr>
                  <w:rStyle w:val="Hyperlink"/>
                  <w:color w:val="0070C0"/>
                </w:rPr>
                <w:t>mdeapps@mdek12.org</w:t>
              </w:r>
            </w:hyperlink>
          </w:p>
          <w:p w14:paraId="15C6D22A" w14:textId="0BAA7EFF" w:rsidR="00F251D1" w:rsidRDefault="00F251D1" w:rsidP="38110411">
            <w:pPr>
              <w:pStyle w:val="TableParagraph"/>
              <w:tabs>
                <w:tab w:val="left" w:pos="835"/>
                <w:tab w:val="left" w:pos="836"/>
              </w:tabs>
              <w:spacing w:before="2" w:line="259" w:lineRule="auto"/>
              <w:ind w:left="1452"/>
            </w:pPr>
          </w:p>
        </w:tc>
      </w:tr>
    </w:tbl>
    <w:p w14:paraId="51EE1138" w14:textId="77777777" w:rsidR="00F251D1" w:rsidRDefault="00F251D1" w:rsidP="00F251D1">
      <w:pPr>
        <w:pStyle w:val="BodyText"/>
        <w:rPr>
          <w:b/>
          <w:sz w:val="20"/>
        </w:rPr>
      </w:pPr>
    </w:p>
    <w:p w14:paraId="351777FF" w14:textId="21978A3D" w:rsidR="00F251D1" w:rsidRDefault="00167234">
      <w:pPr>
        <w:rPr>
          <w:b/>
          <w:sz w:val="18"/>
        </w:rPr>
      </w:pPr>
      <w:r>
        <w:rPr>
          <w:b/>
          <w:sz w:val="18"/>
        </w:rPr>
        <w:br w:type="page"/>
      </w:r>
    </w:p>
    <w:p w14:paraId="4D9EF896" w14:textId="77777777" w:rsidR="00F251D1" w:rsidRDefault="00F251D1" w:rsidP="00F251D1">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251D1" w14:paraId="5B732314" w14:textId="77777777" w:rsidTr="008140B7">
        <w:trPr>
          <w:trHeight w:val="540"/>
        </w:trPr>
        <w:tc>
          <w:tcPr>
            <w:tcW w:w="13864" w:type="dxa"/>
            <w:gridSpan w:val="2"/>
            <w:shd w:val="clear" w:color="auto" w:fill="5FAADE"/>
          </w:tcPr>
          <w:p w14:paraId="606345A1" w14:textId="77777777" w:rsidR="00F251D1" w:rsidRDefault="00F251D1" w:rsidP="008140B7">
            <w:pPr>
              <w:pStyle w:val="TableParagraph"/>
              <w:spacing w:before="88"/>
              <w:ind w:left="115"/>
              <w:rPr>
                <w:b/>
                <w:sz w:val="28"/>
              </w:rPr>
            </w:pPr>
            <w:r>
              <w:rPr>
                <w:b/>
                <w:spacing w:val="15"/>
                <w:sz w:val="28"/>
              </w:rPr>
              <w:t>SAFE</w:t>
            </w:r>
            <w:r>
              <w:rPr>
                <w:b/>
                <w:spacing w:val="41"/>
                <w:sz w:val="28"/>
              </w:rPr>
              <w:t xml:space="preserve"> </w:t>
            </w:r>
            <w:r>
              <w:rPr>
                <w:b/>
                <w:spacing w:val="13"/>
                <w:sz w:val="28"/>
              </w:rPr>
              <w:t>AND</w:t>
            </w:r>
            <w:r>
              <w:rPr>
                <w:b/>
                <w:spacing w:val="41"/>
                <w:sz w:val="28"/>
              </w:rPr>
              <w:t xml:space="preserve"> </w:t>
            </w:r>
            <w:r>
              <w:rPr>
                <w:b/>
                <w:spacing w:val="14"/>
                <w:sz w:val="28"/>
              </w:rPr>
              <w:t>ORDERLY</w:t>
            </w:r>
          </w:p>
        </w:tc>
      </w:tr>
      <w:tr w:rsidR="00F251D1" w14:paraId="5C0164AB" w14:textId="77777777" w:rsidTr="008140B7">
        <w:trPr>
          <w:trHeight w:val="460"/>
        </w:trPr>
        <w:tc>
          <w:tcPr>
            <w:tcW w:w="6932" w:type="dxa"/>
            <w:tcBorders>
              <w:left w:val="single" w:sz="4" w:space="0" w:color="C8C8C8"/>
              <w:bottom w:val="single" w:sz="4" w:space="0" w:color="D0CECE"/>
              <w:right w:val="single" w:sz="4" w:space="0" w:color="D0CECE"/>
            </w:tcBorders>
          </w:tcPr>
          <w:p w14:paraId="6B159E30" w14:textId="77777777" w:rsidR="00F251D1" w:rsidRDefault="00F251D1"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3762952B" w14:textId="77777777" w:rsidR="00F251D1" w:rsidRDefault="00F251D1"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5AFCD7FA" w14:textId="77777777" w:rsidTr="008140B7">
        <w:trPr>
          <w:trHeight w:val="1635"/>
        </w:trPr>
        <w:tc>
          <w:tcPr>
            <w:tcW w:w="6932" w:type="dxa"/>
            <w:tcBorders>
              <w:top w:val="single" w:sz="4" w:space="0" w:color="D0CECE"/>
              <w:left w:val="single" w:sz="4" w:space="0" w:color="C8C8C8"/>
              <w:bottom w:val="single" w:sz="4" w:space="0" w:color="C8C8C8"/>
              <w:right w:val="single" w:sz="4" w:space="0" w:color="D0CECE"/>
            </w:tcBorders>
          </w:tcPr>
          <w:p w14:paraId="3C7FC9FD" w14:textId="77777777" w:rsidR="00F251D1" w:rsidRDefault="00F251D1" w:rsidP="00DE7F15">
            <w:pPr>
              <w:pStyle w:val="TableParagraph"/>
              <w:numPr>
                <w:ilvl w:val="0"/>
                <w:numId w:val="162"/>
              </w:numPr>
              <w:tabs>
                <w:tab w:val="left" w:pos="835"/>
              </w:tabs>
              <w:spacing w:before="120"/>
            </w:pPr>
            <w:r>
              <w:t>Conduct</w:t>
            </w:r>
            <w:r>
              <w:rPr>
                <w:spacing w:val="-4"/>
              </w:rPr>
              <w:t xml:space="preserve"> </w:t>
            </w:r>
            <w:r>
              <w:t>monthly</w:t>
            </w:r>
            <w:r>
              <w:rPr>
                <w:spacing w:val="-4"/>
              </w:rPr>
              <w:t xml:space="preserve"> </w:t>
            </w:r>
            <w:r>
              <w:t>fire</w:t>
            </w:r>
            <w:r>
              <w:rPr>
                <w:spacing w:val="-4"/>
              </w:rPr>
              <w:t xml:space="preserve"> </w:t>
            </w:r>
            <w:r>
              <w:rPr>
                <w:spacing w:val="-2"/>
              </w:rPr>
              <w:t>drills</w:t>
            </w:r>
          </w:p>
          <w:p w14:paraId="0D74CEE6" w14:textId="77777777" w:rsidR="00F251D1" w:rsidRDefault="00F251D1" w:rsidP="00DE7F15">
            <w:pPr>
              <w:pStyle w:val="TableParagraph"/>
              <w:numPr>
                <w:ilvl w:val="0"/>
                <w:numId w:val="162"/>
              </w:numPr>
              <w:tabs>
                <w:tab w:val="left" w:pos="835"/>
              </w:tabs>
              <w:spacing w:before="120"/>
              <w:ind w:right="1085"/>
            </w:pPr>
            <w:r>
              <w:t>Conduct</w:t>
            </w:r>
            <w:r>
              <w:rPr>
                <w:spacing w:val="-3"/>
              </w:rPr>
              <w:t xml:space="preserve"> </w:t>
            </w:r>
            <w:r>
              <w:t>tornado</w:t>
            </w:r>
            <w:r>
              <w:rPr>
                <w:spacing w:val="-6"/>
              </w:rPr>
              <w:t xml:space="preserve"> </w:t>
            </w:r>
            <w:r>
              <w:t>drill</w:t>
            </w:r>
            <w:r>
              <w:rPr>
                <w:spacing w:val="-4"/>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w:t>
            </w:r>
            <w:r>
              <w:rPr>
                <w:spacing w:val="-6"/>
              </w:rPr>
              <w:t xml:space="preserve"> </w:t>
            </w:r>
            <w:r>
              <w:t>per</w:t>
            </w:r>
            <w:r>
              <w:rPr>
                <w:spacing w:val="-6"/>
              </w:rPr>
              <w:t xml:space="preserve"> </w:t>
            </w:r>
            <w:r>
              <w:t xml:space="preserve">semester </w:t>
            </w:r>
            <w:r>
              <w:rPr>
                <w:spacing w:val="-2"/>
              </w:rPr>
              <w:t>recommended)</w:t>
            </w:r>
          </w:p>
          <w:p w14:paraId="5531F4D1" w14:textId="77777777" w:rsidR="00F251D1" w:rsidRDefault="00F251D1" w:rsidP="00DE7F15">
            <w:pPr>
              <w:pStyle w:val="TableParagraph"/>
              <w:numPr>
                <w:ilvl w:val="0"/>
                <w:numId w:val="162"/>
              </w:numPr>
              <w:tabs>
                <w:tab w:val="left" w:pos="835"/>
              </w:tabs>
              <w:spacing w:before="120"/>
              <w:ind w:right="550"/>
            </w:pPr>
            <w:r>
              <w:t>Conduct</w:t>
            </w:r>
            <w:r>
              <w:rPr>
                <w:spacing w:val="-3"/>
              </w:rPr>
              <w:t xml:space="preserve"> </w:t>
            </w:r>
            <w:r>
              <w:t>emergency</w:t>
            </w:r>
            <w:r>
              <w:rPr>
                <w:spacing w:val="-4"/>
              </w:rPr>
              <w:t xml:space="preserve"> </w:t>
            </w:r>
            <w:r>
              <w:t>bus</w:t>
            </w:r>
            <w:r>
              <w:rPr>
                <w:spacing w:val="-6"/>
              </w:rPr>
              <w:t xml:space="preserve"> </w:t>
            </w:r>
            <w:r>
              <w:t>evacuation</w:t>
            </w:r>
            <w:r>
              <w:rPr>
                <w:spacing w:val="-5"/>
              </w:rPr>
              <w:t xml:space="preserve"> </w:t>
            </w:r>
            <w:r>
              <w:t>drills</w:t>
            </w:r>
            <w:r>
              <w:rPr>
                <w:spacing w:val="-6"/>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 per semester recommended)</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7889D6A8" w14:textId="549E0EB4" w:rsidR="00F251D1" w:rsidRDefault="00F251D1" w:rsidP="008140B7">
            <w:pPr>
              <w:pStyle w:val="TableParagraph"/>
              <w:ind w:left="115"/>
            </w:pPr>
            <w:hyperlink r:id="rId217">
              <w:r>
                <w:rPr>
                  <w:color w:val="0462C1"/>
                  <w:spacing w:val="-2"/>
                  <w:u w:val="single" w:color="0462C1"/>
                </w:rPr>
                <w:t>mdek12.org/OSOS/Home</w:t>
              </w:r>
            </w:hyperlink>
          </w:p>
        </w:tc>
      </w:tr>
    </w:tbl>
    <w:p w14:paraId="62218639" w14:textId="77777777" w:rsidR="00F251D1" w:rsidRDefault="00F251D1" w:rsidP="00F251D1"/>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251D1" w14:paraId="74490371" w14:textId="77777777" w:rsidTr="008140B7">
        <w:trPr>
          <w:trHeight w:val="575"/>
        </w:trPr>
        <w:tc>
          <w:tcPr>
            <w:tcW w:w="13864" w:type="dxa"/>
            <w:gridSpan w:val="2"/>
            <w:shd w:val="clear" w:color="auto" w:fill="5FAADE"/>
          </w:tcPr>
          <w:p w14:paraId="792DFCD2" w14:textId="77777777" w:rsidR="00F251D1" w:rsidRDefault="00F251D1" w:rsidP="008140B7">
            <w:pPr>
              <w:pStyle w:val="TableParagraph"/>
              <w:spacing w:before="108"/>
              <w:ind w:left="110"/>
              <w:rPr>
                <w:b/>
                <w:sz w:val="28"/>
              </w:rPr>
            </w:pPr>
            <w:r>
              <w:rPr>
                <w:b/>
                <w:sz w:val="28"/>
              </w:rPr>
              <w:t>SCHOOL</w:t>
            </w:r>
            <w:r>
              <w:rPr>
                <w:b/>
                <w:spacing w:val="-3"/>
                <w:sz w:val="28"/>
              </w:rPr>
              <w:t xml:space="preserve"> </w:t>
            </w:r>
            <w:r>
              <w:rPr>
                <w:b/>
                <w:sz w:val="28"/>
              </w:rPr>
              <w:t>FINANCIAL</w:t>
            </w:r>
            <w:r>
              <w:rPr>
                <w:b/>
                <w:spacing w:val="-2"/>
                <w:sz w:val="28"/>
              </w:rPr>
              <w:t xml:space="preserve"> SERVICES</w:t>
            </w:r>
          </w:p>
        </w:tc>
      </w:tr>
      <w:tr w:rsidR="00F251D1" w14:paraId="0313A8FD" w14:textId="77777777" w:rsidTr="008140B7">
        <w:trPr>
          <w:trHeight w:val="435"/>
        </w:trPr>
        <w:tc>
          <w:tcPr>
            <w:tcW w:w="6932" w:type="dxa"/>
            <w:tcBorders>
              <w:left w:val="single" w:sz="4" w:space="0" w:color="C8C8C8"/>
              <w:bottom w:val="single" w:sz="4" w:space="0" w:color="D0CECE"/>
              <w:right w:val="single" w:sz="4" w:space="0" w:color="D0CECE"/>
            </w:tcBorders>
          </w:tcPr>
          <w:p w14:paraId="3015E955" w14:textId="77777777" w:rsidR="00F251D1" w:rsidRDefault="00F251D1" w:rsidP="008140B7">
            <w:pPr>
              <w:pStyle w:val="TableParagraph"/>
              <w:spacing w:before="75"/>
              <w:ind w:left="160"/>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53A52F47" w14:textId="77777777" w:rsidR="00F251D1" w:rsidRDefault="00F251D1" w:rsidP="008140B7">
            <w:pPr>
              <w:pStyle w:val="TableParagraph"/>
              <w:spacing w:before="75"/>
              <w:ind w:left="110"/>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0562742E" w14:textId="77777777" w:rsidTr="008140B7">
        <w:trPr>
          <w:trHeight w:val="1851"/>
        </w:trPr>
        <w:tc>
          <w:tcPr>
            <w:tcW w:w="6932" w:type="dxa"/>
            <w:tcBorders>
              <w:top w:val="single" w:sz="4" w:space="0" w:color="D0CECE"/>
              <w:left w:val="single" w:sz="4" w:space="0" w:color="C8C8C8"/>
              <w:bottom w:val="single" w:sz="4" w:space="0" w:color="C8C8C8"/>
              <w:right w:val="single" w:sz="4" w:space="0" w:color="D0CECE"/>
            </w:tcBorders>
          </w:tcPr>
          <w:p w14:paraId="24469E7F" w14:textId="77777777" w:rsidR="00F251D1" w:rsidRDefault="00F251D1" w:rsidP="00DE7F15">
            <w:pPr>
              <w:pStyle w:val="TableParagraph"/>
              <w:numPr>
                <w:ilvl w:val="0"/>
                <w:numId w:val="161"/>
              </w:numPr>
              <w:tabs>
                <w:tab w:val="left" w:pos="830"/>
              </w:tabs>
              <w:spacing w:before="0" w:line="242" w:lineRule="auto"/>
              <w:ind w:right="350"/>
            </w:pPr>
            <w:r>
              <w:t>Request</w:t>
            </w:r>
            <w:r>
              <w:rPr>
                <w:spacing w:val="-5"/>
              </w:rPr>
              <w:t xml:space="preserve"> </w:t>
            </w:r>
            <w:r>
              <w:t>reimbursement</w:t>
            </w:r>
            <w:r>
              <w:rPr>
                <w:spacing w:val="-5"/>
              </w:rPr>
              <w:t xml:space="preserve"> </w:t>
            </w:r>
            <w:r>
              <w:t>for</w:t>
            </w:r>
            <w:r>
              <w:rPr>
                <w:spacing w:val="-7"/>
              </w:rPr>
              <w:t xml:space="preserve"> </w:t>
            </w:r>
            <w:r>
              <w:t>National</w:t>
            </w:r>
            <w:r>
              <w:rPr>
                <w:spacing w:val="-5"/>
              </w:rPr>
              <w:t xml:space="preserve"> </w:t>
            </w:r>
            <w:r>
              <w:t>Board</w:t>
            </w:r>
            <w:r>
              <w:rPr>
                <w:spacing w:val="-6"/>
              </w:rPr>
              <w:t xml:space="preserve"> </w:t>
            </w:r>
            <w:r>
              <w:t>process</w:t>
            </w:r>
            <w:r>
              <w:rPr>
                <w:spacing w:val="-7"/>
              </w:rPr>
              <w:t xml:space="preserve"> </w:t>
            </w:r>
            <w:r>
              <w:t>cost</w:t>
            </w:r>
            <w:r>
              <w:rPr>
                <w:spacing w:val="-4"/>
              </w:rPr>
              <w:t xml:space="preserve"> </w:t>
            </w:r>
            <w:r>
              <w:t>fee</w:t>
            </w:r>
            <w:r>
              <w:rPr>
                <w:spacing w:val="-5"/>
              </w:rPr>
              <w:t xml:space="preserve"> </w:t>
            </w:r>
            <w:r>
              <w:t>and moving expense</w:t>
            </w:r>
          </w:p>
          <w:p w14:paraId="443B2489" w14:textId="09030F8F" w:rsidR="00F251D1" w:rsidRDefault="57925172" w:rsidP="00DE7F15">
            <w:pPr>
              <w:pStyle w:val="TableParagraph"/>
              <w:numPr>
                <w:ilvl w:val="0"/>
                <w:numId w:val="161"/>
              </w:numPr>
              <w:tabs>
                <w:tab w:val="left" w:pos="830"/>
              </w:tabs>
              <w:spacing w:before="113"/>
              <w:ind w:right="115"/>
            </w:pPr>
            <w:r w:rsidRPr="1D44B4C9">
              <w:rPr>
                <w:b/>
                <w:bCs/>
              </w:rPr>
              <w:t xml:space="preserve">Required </w:t>
            </w:r>
            <w:r w:rsidR="6AC437BF" w:rsidRPr="1D44B4C9">
              <w:rPr>
                <w:b/>
                <w:bCs/>
              </w:rPr>
              <w:t>b</w:t>
            </w:r>
            <w:r w:rsidR="00F251D1" w:rsidRPr="1D44B4C9">
              <w:rPr>
                <w:b/>
                <w:bCs/>
              </w:rPr>
              <w:t>y</w:t>
            </w:r>
            <w:r w:rsidR="00F251D1" w:rsidRPr="1D44B4C9">
              <w:rPr>
                <w:b/>
                <w:bCs/>
                <w:spacing w:val="-5"/>
              </w:rPr>
              <w:t xml:space="preserve"> </w:t>
            </w:r>
            <w:r w:rsidR="00F251D1" w:rsidRPr="1D44B4C9">
              <w:rPr>
                <w:b/>
                <w:bCs/>
              </w:rPr>
              <w:t>December</w:t>
            </w:r>
            <w:r w:rsidR="00F251D1" w:rsidRPr="1D44B4C9">
              <w:rPr>
                <w:b/>
                <w:bCs/>
                <w:spacing w:val="-5"/>
              </w:rPr>
              <w:t xml:space="preserve"> </w:t>
            </w:r>
            <w:r w:rsidR="00F251D1" w:rsidRPr="1D44B4C9">
              <w:rPr>
                <w:b/>
                <w:bCs/>
              </w:rPr>
              <w:t>6:</w:t>
            </w:r>
            <w:r w:rsidR="00F251D1">
              <w:rPr>
                <w:spacing w:val="-5"/>
              </w:rPr>
              <w:t xml:space="preserve"> </w:t>
            </w:r>
            <w:r w:rsidR="00F251D1">
              <w:t>All</w:t>
            </w:r>
            <w:r w:rsidR="00F251D1">
              <w:rPr>
                <w:spacing w:val="-6"/>
              </w:rPr>
              <w:t xml:space="preserve"> </w:t>
            </w:r>
            <w:r w:rsidR="00F251D1">
              <w:t>districts</w:t>
            </w:r>
            <w:r w:rsidR="00F251D1">
              <w:rPr>
                <w:spacing w:val="-7"/>
              </w:rPr>
              <w:t xml:space="preserve"> </w:t>
            </w:r>
            <w:r w:rsidR="00F251D1">
              <w:t>(public,</w:t>
            </w:r>
            <w:r w:rsidR="00F251D1">
              <w:rPr>
                <w:spacing w:val="-5"/>
              </w:rPr>
              <w:t xml:space="preserve"> </w:t>
            </w:r>
            <w:r w:rsidR="00F251D1">
              <w:t>non-public,</w:t>
            </w:r>
            <w:r w:rsidR="00F251D1">
              <w:rPr>
                <w:spacing w:val="-5"/>
              </w:rPr>
              <w:t xml:space="preserve"> </w:t>
            </w:r>
            <w:r w:rsidR="00F251D1">
              <w:t>and</w:t>
            </w:r>
            <w:r w:rsidR="00F251D1">
              <w:rPr>
                <w:spacing w:val="-7"/>
              </w:rPr>
              <w:t xml:space="preserve"> </w:t>
            </w:r>
            <w:r w:rsidR="00F251D1">
              <w:t>special)</w:t>
            </w:r>
            <w:r w:rsidR="00F251D1">
              <w:rPr>
                <w:spacing w:val="-7"/>
              </w:rPr>
              <w:t xml:space="preserve"> </w:t>
            </w:r>
            <w:r w:rsidR="00F251D1">
              <w:t xml:space="preserve">should have all personnel data </w:t>
            </w:r>
            <w:r w:rsidR="00AE3D68">
              <w:t>updated</w:t>
            </w:r>
            <w:r w:rsidR="00F251D1">
              <w:t xml:space="preserve"> in MSIS so that the data will be included on the snapshot and all year-end personnel reports can run from the snapshot data</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2BF587AB" w14:textId="77777777" w:rsidR="00F251D1" w:rsidRDefault="00F251D1" w:rsidP="008140B7">
            <w:pPr>
              <w:pStyle w:val="TableParagraph"/>
              <w:spacing w:before="0"/>
              <w:ind w:left="0"/>
              <w:rPr>
                <w:rFonts w:ascii="Times New Roman"/>
              </w:rPr>
            </w:pPr>
          </w:p>
        </w:tc>
      </w:tr>
    </w:tbl>
    <w:p w14:paraId="5045E883" w14:textId="77777777" w:rsidR="00F251D1" w:rsidRDefault="00F251D1" w:rsidP="00F251D1">
      <w:pPr>
        <w:pStyle w:val="BodyText"/>
        <w:spacing w:before="6"/>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251D1" w14:paraId="064562E2" w14:textId="77777777" w:rsidTr="008140B7">
        <w:trPr>
          <w:trHeight w:val="540"/>
        </w:trPr>
        <w:tc>
          <w:tcPr>
            <w:tcW w:w="13864" w:type="dxa"/>
            <w:gridSpan w:val="2"/>
            <w:shd w:val="clear" w:color="auto" w:fill="5FAADE"/>
          </w:tcPr>
          <w:p w14:paraId="24F5D6FD" w14:textId="77777777" w:rsidR="00F251D1" w:rsidRDefault="00F251D1" w:rsidP="008140B7">
            <w:pPr>
              <w:pStyle w:val="TableParagraph"/>
              <w:spacing w:before="88"/>
              <w:ind w:left="115"/>
              <w:rPr>
                <w:b/>
                <w:sz w:val="28"/>
              </w:rPr>
            </w:pPr>
            <w:r>
              <w:rPr>
                <w:b/>
                <w:spacing w:val="16"/>
                <w:sz w:val="28"/>
              </w:rPr>
              <w:t>SCHOOL</w:t>
            </w:r>
            <w:r>
              <w:rPr>
                <w:b/>
                <w:spacing w:val="41"/>
                <w:sz w:val="28"/>
              </w:rPr>
              <w:t xml:space="preserve"> </w:t>
            </w:r>
            <w:r>
              <w:rPr>
                <w:b/>
                <w:spacing w:val="15"/>
                <w:sz w:val="28"/>
              </w:rPr>
              <w:t>IMPROVEMENT</w:t>
            </w:r>
          </w:p>
        </w:tc>
      </w:tr>
      <w:tr w:rsidR="00F251D1" w14:paraId="6555B0CF" w14:textId="77777777" w:rsidTr="008140B7">
        <w:trPr>
          <w:trHeight w:val="460"/>
        </w:trPr>
        <w:tc>
          <w:tcPr>
            <w:tcW w:w="6932" w:type="dxa"/>
            <w:tcBorders>
              <w:left w:val="single" w:sz="4" w:space="0" w:color="C8C8C8"/>
              <w:bottom w:val="single" w:sz="4" w:space="0" w:color="D0CECE"/>
              <w:right w:val="single" w:sz="4" w:space="0" w:color="D0CECE"/>
            </w:tcBorders>
          </w:tcPr>
          <w:p w14:paraId="2EEF29B5" w14:textId="77777777" w:rsidR="00F251D1" w:rsidRDefault="00F251D1"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281FC1AC" w14:textId="77777777" w:rsidR="00F251D1" w:rsidRDefault="00F251D1"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2B798978" w14:textId="77777777" w:rsidTr="008140B7">
        <w:trPr>
          <w:trHeight w:val="1135"/>
        </w:trPr>
        <w:tc>
          <w:tcPr>
            <w:tcW w:w="6932" w:type="dxa"/>
            <w:tcBorders>
              <w:top w:val="single" w:sz="4" w:space="0" w:color="D0CECE"/>
              <w:left w:val="single" w:sz="4" w:space="0" w:color="C8C8C8"/>
              <w:bottom w:val="single" w:sz="4" w:space="0" w:color="C8C8C8"/>
              <w:right w:val="single" w:sz="4" w:space="0" w:color="D0CECE"/>
            </w:tcBorders>
          </w:tcPr>
          <w:p w14:paraId="236CE06C" w14:textId="450FFA15" w:rsidR="00F251D1" w:rsidRPr="00BC3EB5" w:rsidRDefault="00F251D1" w:rsidP="00DE7F15">
            <w:pPr>
              <w:pStyle w:val="TableParagraph"/>
              <w:numPr>
                <w:ilvl w:val="0"/>
                <w:numId w:val="160"/>
              </w:numPr>
              <w:tabs>
                <w:tab w:val="left" w:pos="834"/>
                <w:tab w:val="left" w:pos="835"/>
              </w:tabs>
              <w:spacing w:before="86"/>
              <w:rPr>
                <w:b/>
                <w:sz w:val="23"/>
              </w:rPr>
            </w:pPr>
            <w:r>
              <w:rPr>
                <w:sz w:val="23"/>
              </w:rPr>
              <w:t xml:space="preserve">Complete </w:t>
            </w:r>
            <w:r w:rsidR="00CE130E">
              <w:rPr>
                <w:sz w:val="23"/>
              </w:rPr>
              <w:t>request</w:t>
            </w:r>
            <w:r>
              <w:rPr>
                <w:spacing w:val="-5"/>
                <w:sz w:val="23"/>
              </w:rPr>
              <w:t xml:space="preserve"> </w:t>
            </w:r>
            <w:r>
              <w:rPr>
                <w:sz w:val="23"/>
              </w:rPr>
              <w:t xml:space="preserve">for </w:t>
            </w:r>
            <w:r w:rsidR="00CE130E">
              <w:rPr>
                <w:sz w:val="23"/>
              </w:rPr>
              <w:t>funds</w:t>
            </w:r>
            <w:r>
              <w:rPr>
                <w:spacing w:val="1"/>
                <w:sz w:val="23"/>
              </w:rPr>
              <w:t xml:space="preserve"> </w:t>
            </w:r>
            <w:r>
              <w:rPr>
                <w:sz w:val="23"/>
              </w:rPr>
              <w:t>(</w:t>
            </w:r>
            <w:r>
              <w:rPr>
                <w:i/>
                <w:sz w:val="23"/>
              </w:rPr>
              <w:t>1003</w:t>
            </w:r>
            <w:r>
              <w:rPr>
                <w:i/>
                <w:spacing w:val="-5"/>
                <w:sz w:val="23"/>
              </w:rPr>
              <w:t xml:space="preserve"> </w:t>
            </w:r>
            <w:r w:rsidR="00CE130E">
              <w:rPr>
                <w:i/>
                <w:sz w:val="23"/>
              </w:rPr>
              <w:t>grant</w:t>
            </w:r>
            <w:r w:rsidR="00CE130E">
              <w:rPr>
                <w:i/>
                <w:spacing w:val="-5"/>
                <w:sz w:val="23"/>
              </w:rPr>
              <w:t xml:space="preserve"> </w:t>
            </w:r>
            <w:r w:rsidR="00CE130E">
              <w:rPr>
                <w:i/>
                <w:sz w:val="23"/>
              </w:rPr>
              <w:t>funds</w:t>
            </w:r>
            <w:r w:rsidR="00CE130E">
              <w:rPr>
                <w:i/>
                <w:spacing w:val="-3"/>
                <w:sz w:val="23"/>
              </w:rPr>
              <w:t xml:space="preserve"> </w:t>
            </w:r>
            <w:r w:rsidR="00CE130E">
              <w:rPr>
                <w:i/>
                <w:spacing w:val="-2"/>
                <w:sz w:val="23"/>
              </w:rPr>
              <w:t>reimbursement</w:t>
            </w:r>
            <w:r w:rsidR="00CE130E">
              <w:rPr>
                <w:spacing w:val="-2"/>
                <w:sz w:val="23"/>
              </w:rPr>
              <w:t xml:space="preserve">) </w:t>
            </w:r>
            <w:r w:rsidR="00CE130E" w:rsidRPr="00BC3EB5">
              <w:rPr>
                <w:b/>
                <w:bCs/>
                <w:spacing w:val="-2"/>
                <w:sz w:val="23"/>
              </w:rPr>
              <w:t>deadline</w:t>
            </w:r>
            <w:r w:rsidRPr="00BC3EB5">
              <w:rPr>
                <w:b/>
                <w:bCs/>
                <w:spacing w:val="-2"/>
                <w:sz w:val="23"/>
              </w:rPr>
              <w:t xml:space="preserve"> to liquidate FY2</w:t>
            </w:r>
            <w:r w:rsidR="00661C50">
              <w:rPr>
                <w:b/>
                <w:bCs/>
                <w:spacing w:val="-2"/>
                <w:sz w:val="23"/>
              </w:rPr>
              <w:t>3</w:t>
            </w:r>
            <w:r w:rsidRPr="00BC3EB5">
              <w:rPr>
                <w:b/>
                <w:bCs/>
                <w:spacing w:val="-2"/>
                <w:sz w:val="23"/>
              </w:rPr>
              <w:t xml:space="preserve"> </w:t>
            </w:r>
            <w:r w:rsidR="00CE130E" w:rsidRPr="00BC3EB5">
              <w:rPr>
                <w:b/>
                <w:bCs/>
                <w:spacing w:val="-2"/>
                <w:sz w:val="23"/>
              </w:rPr>
              <w:t xml:space="preserve">and </w:t>
            </w:r>
            <w:r w:rsidR="00C611C8">
              <w:rPr>
                <w:b/>
                <w:bCs/>
                <w:spacing w:val="-2"/>
                <w:sz w:val="23"/>
              </w:rPr>
              <w:t>FY</w:t>
            </w:r>
            <w:r w:rsidR="00CE130E" w:rsidRPr="00BC3EB5">
              <w:rPr>
                <w:b/>
                <w:bCs/>
                <w:spacing w:val="-2"/>
                <w:sz w:val="23"/>
              </w:rPr>
              <w:t>2</w:t>
            </w:r>
            <w:r w:rsidR="00661C50">
              <w:rPr>
                <w:b/>
                <w:bCs/>
                <w:spacing w:val="-2"/>
                <w:sz w:val="23"/>
              </w:rPr>
              <w:t>4</w:t>
            </w:r>
            <w:r w:rsidR="00CE130E" w:rsidRPr="00BC3EB5">
              <w:rPr>
                <w:b/>
                <w:bCs/>
                <w:spacing w:val="-2"/>
                <w:sz w:val="23"/>
              </w:rPr>
              <w:t xml:space="preserve"> </w:t>
            </w:r>
            <w:r w:rsidRPr="00BC3EB5">
              <w:rPr>
                <w:b/>
                <w:bCs/>
                <w:spacing w:val="-2"/>
                <w:sz w:val="23"/>
              </w:rPr>
              <w:t xml:space="preserve">1003 </w:t>
            </w:r>
            <w:r w:rsidR="00CE130E" w:rsidRPr="00BC3EB5">
              <w:rPr>
                <w:b/>
                <w:bCs/>
                <w:spacing w:val="-2"/>
                <w:sz w:val="23"/>
              </w:rPr>
              <w:t>funds</w:t>
            </w:r>
          </w:p>
          <w:p w14:paraId="1563745D" w14:textId="647AA15C" w:rsidR="00F251D1" w:rsidRPr="007F5D86" w:rsidRDefault="00F251D1" w:rsidP="003A3163">
            <w:pPr>
              <w:pStyle w:val="TableParagraph"/>
              <w:numPr>
                <w:ilvl w:val="0"/>
                <w:numId w:val="160"/>
              </w:numPr>
              <w:tabs>
                <w:tab w:val="left" w:pos="835"/>
              </w:tabs>
              <w:spacing w:before="120"/>
              <w:ind w:right="424"/>
            </w:pPr>
            <w:r>
              <w:t>Identified</w:t>
            </w:r>
            <w:r>
              <w:rPr>
                <w:spacing w:val="-5"/>
              </w:rPr>
              <w:t xml:space="preserve"> </w:t>
            </w:r>
            <w:r>
              <w:t>schools</w:t>
            </w:r>
            <w:r>
              <w:rPr>
                <w:spacing w:val="-3"/>
              </w:rPr>
              <w:t xml:space="preserve"> </w:t>
            </w:r>
            <w:r>
              <w:t>update</w:t>
            </w:r>
            <w:r>
              <w:rPr>
                <w:spacing w:val="-1"/>
              </w:rPr>
              <w:t xml:space="preserve"> </w:t>
            </w:r>
            <w:r>
              <w:t>to</w:t>
            </w:r>
            <w:r>
              <w:rPr>
                <w:spacing w:val="-3"/>
              </w:rPr>
              <w:t xml:space="preserve"> </w:t>
            </w:r>
            <w:r>
              <w:t>local</w:t>
            </w:r>
            <w:r>
              <w:rPr>
                <w:spacing w:val="-2"/>
              </w:rPr>
              <w:t xml:space="preserve"> </w:t>
            </w:r>
            <w:r>
              <w:t>school</w:t>
            </w:r>
            <w:r>
              <w:rPr>
                <w:spacing w:val="-1"/>
              </w:rPr>
              <w:t xml:space="preserve"> </w:t>
            </w:r>
            <w:r>
              <w:rPr>
                <w:spacing w:val="-2"/>
              </w:rPr>
              <w:t>board</w:t>
            </w:r>
            <w:r w:rsidR="004D5BB5" w:rsidRPr="001A3035">
              <w:rPr>
                <w:spacing w:val="-2"/>
              </w:rPr>
              <w:t xml:space="preserve"> </w:t>
            </w:r>
            <w:r w:rsidR="004D5BB5" w:rsidRPr="001A3035">
              <w:rPr>
                <w:b/>
              </w:rPr>
              <w:t>(CSI and A</w:t>
            </w:r>
            <w:r w:rsidR="004D5BB5" w:rsidRPr="001A3035">
              <w:rPr>
                <w:b/>
                <w:spacing w:val="-5"/>
              </w:rPr>
              <w:t>TSI s</w:t>
            </w:r>
            <w:r w:rsidR="004D5BB5" w:rsidRPr="001A3035">
              <w:rPr>
                <w:b/>
                <w:spacing w:val="-2"/>
              </w:rPr>
              <w:t>chools)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2373C5D7" w14:textId="6225866C" w:rsidR="00F251D1" w:rsidRDefault="00F251D1" w:rsidP="00DE7F15">
            <w:pPr>
              <w:pStyle w:val="TableParagraph"/>
              <w:numPr>
                <w:ilvl w:val="0"/>
                <w:numId w:val="306"/>
              </w:numPr>
              <w:tabs>
                <w:tab w:val="left" w:pos="835"/>
                <w:tab w:val="left" w:pos="836"/>
              </w:tabs>
              <w:spacing w:before="86" w:line="242" w:lineRule="auto"/>
              <w:ind w:right="186"/>
              <w:rPr>
                <w:sz w:val="23"/>
              </w:rPr>
            </w:pPr>
            <w:r w:rsidRPr="0036491F">
              <w:rPr>
                <w:rFonts w:asciiTheme="minorHAnsi" w:hAnsiTheme="minorHAnsi" w:cstheme="minorHAnsi"/>
              </w:rPr>
              <w:t xml:space="preserve">Technical </w:t>
            </w:r>
            <w:r w:rsidR="00F82759" w:rsidRPr="0036491F">
              <w:rPr>
                <w:rFonts w:asciiTheme="minorHAnsi" w:hAnsiTheme="minorHAnsi" w:cstheme="minorHAnsi"/>
              </w:rPr>
              <w:t xml:space="preserve">assistance as requested from </w:t>
            </w:r>
            <w:r w:rsidR="00F82759">
              <w:rPr>
                <w:rFonts w:asciiTheme="minorHAnsi" w:hAnsiTheme="minorHAnsi" w:cstheme="minorHAnsi"/>
              </w:rPr>
              <w:t>s</w:t>
            </w:r>
            <w:r w:rsidR="00F82759" w:rsidRPr="0036491F">
              <w:rPr>
                <w:rFonts w:asciiTheme="minorHAnsi" w:hAnsiTheme="minorHAnsi" w:cstheme="minorHAnsi"/>
              </w:rPr>
              <w:t>chools/</w:t>
            </w:r>
            <w:r w:rsidR="00F82759">
              <w:rPr>
                <w:rFonts w:asciiTheme="minorHAnsi" w:hAnsiTheme="minorHAnsi" w:cstheme="minorHAnsi"/>
              </w:rPr>
              <w:t>d</w:t>
            </w:r>
            <w:r w:rsidR="00F82759" w:rsidRPr="0036491F">
              <w:rPr>
                <w:rFonts w:asciiTheme="minorHAnsi" w:hAnsiTheme="minorHAnsi" w:cstheme="minorHAnsi"/>
              </w:rPr>
              <w:t>istricts</w:t>
            </w:r>
          </w:p>
        </w:tc>
      </w:tr>
    </w:tbl>
    <w:p w14:paraId="1CAB840F" w14:textId="77777777" w:rsidR="00F251D1" w:rsidRDefault="00F251D1" w:rsidP="00F251D1">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251D1" w14:paraId="48D68AAE" w14:textId="77777777" w:rsidTr="4FE8EE9A">
        <w:trPr>
          <w:trHeight w:val="540"/>
        </w:trPr>
        <w:tc>
          <w:tcPr>
            <w:tcW w:w="13864" w:type="dxa"/>
            <w:gridSpan w:val="2"/>
            <w:shd w:val="clear" w:color="auto" w:fill="5FAADE"/>
          </w:tcPr>
          <w:p w14:paraId="7AF5F575" w14:textId="77777777" w:rsidR="00F251D1" w:rsidRDefault="00F251D1" w:rsidP="008140B7">
            <w:pPr>
              <w:pStyle w:val="TableParagraph"/>
              <w:spacing w:before="89"/>
              <w:ind w:left="115"/>
              <w:rPr>
                <w:b/>
                <w:sz w:val="28"/>
              </w:rPr>
            </w:pPr>
            <w:r>
              <w:rPr>
                <w:b/>
                <w:spacing w:val="17"/>
                <w:sz w:val="28"/>
              </w:rPr>
              <w:t>SECONDARY</w:t>
            </w:r>
            <w:r>
              <w:rPr>
                <w:b/>
                <w:spacing w:val="48"/>
                <w:sz w:val="28"/>
              </w:rPr>
              <w:t xml:space="preserve"> </w:t>
            </w:r>
            <w:r>
              <w:rPr>
                <w:b/>
                <w:spacing w:val="15"/>
                <w:sz w:val="28"/>
              </w:rPr>
              <w:t>EDUCATION</w:t>
            </w:r>
          </w:p>
        </w:tc>
      </w:tr>
      <w:tr w:rsidR="00F251D1" w14:paraId="050266C6" w14:textId="77777777" w:rsidTr="4FE8EE9A">
        <w:trPr>
          <w:trHeight w:val="460"/>
        </w:trPr>
        <w:tc>
          <w:tcPr>
            <w:tcW w:w="6932" w:type="dxa"/>
            <w:tcBorders>
              <w:left w:val="single" w:sz="4" w:space="0" w:color="C8C8C8"/>
              <w:bottom w:val="single" w:sz="4" w:space="0" w:color="D0CECE"/>
              <w:right w:val="single" w:sz="4" w:space="0" w:color="D0CECE"/>
            </w:tcBorders>
          </w:tcPr>
          <w:p w14:paraId="260015BA" w14:textId="77777777" w:rsidR="00F251D1" w:rsidRDefault="00F251D1" w:rsidP="4D2AC3F0">
            <w:pPr>
              <w:pStyle w:val="TableParagraph"/>
              <w:ind w:left="165"/>
              <w:rPr>
                <w:b/>
                <w:bCs/>
              </w:rPr>
            </w:pPr>
            <w:r>
              <w:rPr>
                <w:b/>
              </w:rPr>
              <w:t>Focus</w:t>
            </w:r>
            <w:r>
              <w:rPr>
                <w:b/>
                <w:spacing w:val="-1"/>
              </w:rPr>
              <w:t xml:space="preserve"> </w:t>
            </w:r>
            <w:r>
              <w:rPr>
                <w:b/>
                <w:spacing w:val="-2"/>
              </w:rPr>
              <w:t>Tasks</w:t>
            </w:r>
          </w:p>
          <w:p w14:paraId="699314BE" w14:textId="6625C149" w:rsidR="00F251D1" w:rsidRPr="007F5D86" w:rsidRDefault="1B241DC9" w:rsidP="00DE7F15">
            <w:pPr>
              <w:pStyle w:val="TableParagraph"/>
              <w:numPr>
                <w:ilvl w:val="0"/>
                <w:numId w:val="243"/>
              </w:numPr>
              <w:tabs>
                <w:tab w:val="left" w:pos="835"/>
              </w:tabs>
              <w:spacing w:before="2"/>
              <w:ind w:right="385"/>
            </w:pPr>
            <w:r>
              <w:t>Submission of new</w:t>
            </w:r>
            <w:r w:rsidR="24FA9907">
              <w:t xml:space="preserve">, renewal, and addendums for </w:t>
            </w:r>
            <w:r>
              <w:t>District</w:t>
            </w:r>
            <w:r w:rsidR="45C8F25F">
              <w:t>/School</w:t>
            </w:r>
            <w:r>
              <w:t xml:space="preserve"> of Innovation Plan</w:t>
            </w:r>
          </w:p>
        </w:tc>
        <w:tc>
          <w:tcPr>
            <w:tcW w:w="6932" w:type="dxa"/>
            <w:tcBorders>
              <w:left w:val="single" w:sz="4" w:space="0" w:color="D0CECE"/>
              <w:bottom w:val="single" w:sz="4" w:space="0" w:color="D0CECE"/>
              <w:right w:val="single" w:sz="4" w:space="0" w:color="C8C8C8"/>
            </w:tcBorders>
            <w:shd w:val="clear" w:color="auto" w:fill="F1F1F1"/>
          </w:tcPr>
          <w:p w14:paraId="34EB0094" w14:textId="77777777" w:rsidR="00F251D1" w:rsidRDefault="00F251D1" w:rsidP="4D2AC3F0">
            <w:pPr>
              <w:pStyle w:val="TableParagraph"/>
              <w:ind w:left="115"/>
              <w:rPr>
                <w:b/>
                <w:bCs/>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p w14:paraId="4A8FAD91" w14:textId="645176A4" w:rsidR="00F251D1" w:rsidRDefault="7DC9B09B" w:rsidP="4FE8EE9A">
            <w:pPr>
              <w:pStyle w:val="TableParagraph"/>
              <w:numPr>
                <w:ilvl w:val="0"/>
                <w:numId w:val="242"/>
              </w:numPr>
              <w:tabs>
                <w:tab w:val="left" w:pos="835"/>
                <w:tab w:val="left" w:pos="836"/>
              </w:tabs>
              <w:spacing w:line="259" w:lineRule="auto"/>
              <w:rPr>
                <w:color w:val="0070C0"/>
              </w:rPr>
            </w:pPr>
            <w:r>
              <w:t xml:space="preserve">For more information visit </w:t>
            </w:r>
            <w:hyperlink r:id="rId218">
              <w:r w:rsidRPr="4FE8EE9A">
                <w:rPr>
                  <w:color w:val="0462C1"/>
                  <w:u w:val="single"/>
                </w:rPr>
                <w:t>mdek12.org/ese/Districts-</w:t>
              </w:r>
            </w:hyperlink>
            <w:r w:rsidRPr="4FE8EE9A">
              <w:rPr>
                <w:color w:val="0462C1"/>
              </w:rPr>
              <w:t xml:space="preserve"> </w:t>
            </w:r>
            <w:hyperlink r:id="rId219">
              <w:r w:rsidRPr="4FE8EE9A">
                <w:rPr>
                  <w:color w:val="0462C1"/>
                  <w:u w:val="single"/>
                </w:rPr>
                <w:t>and-Schools-of-Innovation</w:t>
              </w:r>
            </w:hyperlink>
            <w:r w:rsidR="57203FDA" w:rsidRPr="4FE8EE9A">
              <w:rPr>
                <w:color w:val="0462C1"/>
                <w:u w:val="single"/>
              </w:rPr>
              <w:t xml:space="preserve"> </w:t>
            </w:r>
            <w:r w:rsidR="57203FDA">
              <w:t xml:space="preserve">or contact David Cress at </w:t>
            </w:r>
            <w:hyperlink r:id="rId220">
              <w:r w:rsidR="5A91A5BB" w:rsidRPr="4FE8EE9A">
                <w:rPr>
                  <w:rStyle w:val="Hyperlink"/>
                </w:rPr>
                <w:t>dcress@mdek12.org.</w:t>
              </w:r>
            </w:hyperlink>
          </w:p>
        </w:tc>
      </w:tr>
    </w:tbl>
    <w:p w14:paraId="1626E049" w14:textId="77777777" w:rsidR="007F5D86" w:rsidRDefault="007F5D86"/>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251D1" w14:paraId="1FC04CEE" w14:textId="77777777" w:rsidTr="008140B7">
        <w:trPr>
          <w:trHeight w:val="540"/>
        </w:trPr>
        <w:tc>
          <w:tcPr>
            <w:tcW w:w="13864" w:type="dxa"/>
            <w:gridSpan w:val="2"/>
            <w:shd w:val="clear" w:color="auto" w:fill="5FAADE"/>
          </w:tcPr>
          <w:p w14:paraId="1451C35C" w14:textId="77777777" w:rsidR="00F251D1" w:rsidRDefault="00F251D1" w:rsidP="008140B7">
            <w:pPr>
              <w:pStyle w:val="TableParagraph"/>
              <w:spacing w:before="88"/>
              <w:ind w:left="115"/>
              <w:rPr>
                <w:b/>
                <w:sz w:val="28"/>
              </w:rPr>
            </w:pPr>
            <w:r>
              <w:rPr>
                <w:b/>
                <w:spacing w:val="17"/>
                <w:sz w:val="28"/>
              </w:rPr>
              <w:lastRenderedPageBreak/>
              <w:t>SPECIAL</w:t>
            </w:r>
            <w:r>
              <w:rPr>
                <w:b/>
                <w:spacing w:val="39"/>
                <w:sz w:val="28"/>
              </w:rPr>
              <w:t xml:space="preserve"> </w:t>
            </w:r>
            <w:r>
              <w:rPr>
                <w:b/>
                <w:spacing w:val="15"/>
                <w:sz w:val="28"/>
              </w:rPr>
              <w:t>EDUCATION</w:t>
            </w:r>
          </w:p>
        </w:tc>
      </w:tr>
      <w:tr w:rsidR="00F251D1" w14:paraId="72536C3B" w14:textId="77777777" w:rsidTr="008140B7">
        <w:trPr>
          <w:trHeight w:val="460"/>
        </w:trPr>
        <w:tc>
          <w:tcPr>
            <w:tcW w:w="6932" w:type="dxa"/>
            <w:tcBorders>
              <w:left w:val="single" w:sz="4" w:space="0" w:color="C8C8C8"/>
              <w:bottom w:val="single" w:sz="4" w:space="0" w:color="D0CECE"/>
              <w:right w:val="single" w:sz="4" w:space="0" w:color="D0CECE"/>
            </w:tcBorders>
          </w:tcPr>
          <w:p w14:paraId="2F541C41" w14:textId="77777777" w:rsidR="00F251D1" w:rsidRDefault="00F251D1"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8CCC2A1" w14:textId="77777777" w:rsidR="00F251D1" w:rsidRDefault="00F251D1"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695323A0" w14:textId="77777777" w:rsidTr="008140B7">
        <w:trPr>
          <w:trHeight w:val="6202"/>
        </w:trPr>
        <w:tc>
          <w:tcPr>
            <w:tcW w:w="6932" w:type="dxa"/>
            <w:tcBorders>
              <w:top w:val="single" w:sz="4" w:space="0" w:color="D0CECE"/>
              <w:left w:val="single" w:sz="4" w:space="0" w:color="C8C8C8"/>
              <w:bottom w:val="single" w:sz="4" w:space="0" w:color="C8C8C8"/>
              <w:right w:val="single" w:sz="4" w:space="0" w:color="D0CECE"/>
            </w:tcBorders>
          </w:tcPr>
          <w:p w14:paraId="056C1A29" w14:textId="51DF9D7D" w:rsidR="00F251D1" w:rsidRDefault="79609ED0" w:rsidP="00DE7F15">
            <w:pPr>
              <w:pStyle w:val="TableParagraph"/>
              <w:numPr>
                <w:ilvl w:val="0"/>
                <w:numId w:val="159"/>
              </w:numPr>
              <w:tabs>
                <w:tab w:val="left" w:pos="835"/>
              </w:tabs>
              <w:snapToGrid w:val="0"/>
              <w:spacing w:beforeLines="40" w:before="96" w:after="40"/>
              <w:ind w:right="197"/>
            </w:pPr>
            <w:r>
              <w:t>Complete f</w:t>
            </w:r>
            <w:r w:rsidR="00F251D1">
              <w:t>inal liquidation of FY22 IDEA grant funds</w:t>
            </w:r>
            <w:r w:rsidR="4CE32899">
              <w:t>.</w:t>
            </w:r>
            <w:r w:rsidR="00F251D1">
              <w:t xml:space="preserve"> </w:t>
            </w:r>
          </w:p>
          <w:p w14:paraId="1F343ACA" w14:textId="01F0FF07" w:rsidR="00F251D1" w:rsidRDefault="00F251D1" w:rsidP="00DE7F15">
            <w:pPr>
              <w:pStyle w:val="TableParagraph"/>
              <w:numPr>
                <w:ilvl w:val="0"/>
                <w:numId w:val="159"/>
              </w:numPr>
              <w:tabs>
                <w:tab w:val="left" w:pos="835"/>
              </w:tabs>
              <w:snapToGrid w:val="0"/>
              <w:spacing w:beforeLines="40" w:before="96" w:after="40"/>
              <w:ind w:right="197"/>
            </w:pPr>
            <w:r>
              <w:t>Check</w:t>
            </w:r>
            <w:r>
              <w:rPr>
                <w:spacing w:val="-4"/>
              </w:rPr>
              <w:t xml:space="preserve"> </w:t>
            </w:r>
            <w:r>
              <w:t>expenditure</w:t>
            </w:r>
            <w:r>
              <w:rPr>
                <w:spacing w:val="-4"/>
              </w:rPr>
              <w:t xml:space="preserve"> </w:t>
            </w:r>
            <w:r>
              <w:t>reports</w:t>
            </w:r>
            <w:r>
              <w:rPr>
                <w:spacing w:val="-6"/>
              </w:rPr>
              <w:t xml:space="preserve"> </w:t>
            </w:r>
            <w:r>
              <w:t>for</w:t>
            </w:r>
            <w:r>
              <w:rPr>
                <w:spacing w:val="-6"/>
              </w:rPr>
              <w:t xml:space="preserve"> </w:t>
            </w:r>
            <w:r>
              <w:t>any</w:t>
            </w:r>
            <w:r>
              <w:rPr>
                <w:spacing w:val="-5"/>
              </w:rPr>
              <w:t xml:space="preserve"> </w:t>
            </w:r>
            <w:r>
              <w:t>needed</w:t>
            </w:r>
            <w:r>
              <w:rPr>
                <w:spacing w:val="-5"/>
              </w:rPr>
              <w:t xml:space="preserve"> </w:t>
            </w:r>
            <w:r>
              <w:t>revisions</w:t>
            </w:r>
            <w:r>
              <w:rPr>
                <w:spacing w:val="-6"/>
              </w:rPr>
              <w:t xml:space="preserve"> </w:t>
            </w:r>
            <w:r>
              <w:t>to</w:t>
            </w:r>
            <w:r>
              <w:rPr>
                <w:spacing w:val="-5"/>
              </w:rPr>
              <w:t xml:space="preserve"> </w:t>
            </w:r>
            <w:r>
              <w:t>IDEA Funding Applications in MCAPS</w:t>
            </w:r>
            <w:r w:rsidR="5ADB9B93">
              <w:t>.</w:t>
            </w:r>
          </w:p>
          <w:p w14:paraId="31C00B16" w14:textId="1CF42D68" w:rsidR="00F251D1" w:rsidRDefault="00F251D1" w:rsidP="00DE7F15">
            <w:pPr>
              <w:pStyle w:val="TableParagraph"/>
              <w:numPr>
                <w:ilvl w:val="0"/>
                <w:numId w:val="159"/>
              </w:numPr>
              <w:tabs>
                <w:tab w:val="left" w:pos="835"/>
              </w:tabs>
              <w:snapToGrid w:val="0"/>
              <w:spacing w:beforeLines="40" w:before="96" w:after="40"/>
              <w:ind w:right="197"/>
            </w:pPr>
            <w:r>
              <w:t>Ensure all IDEA program budgets are aligned with approved applications and accounting system (new programs, carry forward programs, continuing programs)</w:t>
            </w:r>
            <w:r w:rsidR="0B34E882">
              <w:t>.</w:t>
            </w:r>
          </w:p>
          <w:p w14:paraId="2F760B35" w14:textId="2499A980" w:rsidR="00F251D1" w:rsidRDefault="00F251D1" w:rsidP="00DE7F15">
            <w:pPr>
              <w:pStyle w:val="TableParagraph"/>
              <w:numPr>
                <w:ilvl w:val="0"/>
                <w:numId w:val="159"/>
              </w:numPr>
              <w:tabs>
                <w:tab w:val="left" w:pos="835"/>
              </w:tabs>
              <w:snapToGrid w:val="0"/>
              <w:spacing w:beforeLines="40" w:before="96" w:after="40"/>
              <w:ind w:right="197"/>
            </w:pPr>
            <w:r w:rsidRPr="0367862F">
              <w:t>Evaluate equitable service activities (meaningful and ongoing private school consultation</w:t>
            </w:r>
            <w:r>
              <w:t>)</w:t>
            </w:r>
            <w:r w:rsidR="7948EEB9">
              <w:t>.</w:t>
            </w:r>
          </w:p>
          <w:p w14:paraId="5E98BD47" w14:textId="241725CE" w:rsidR="00F251D1" w:rsidRDefault="00F251D1" w:rsidP="00DE7F15">
            <w:pPr>
              <w:pStyle w:val="TableParagraph"/>
              <w:numPr>
                <w:ilvl w:val="0"/>
                <w:numId w:val="159"/>
              </w:numPr>
              <w:tabs>
                <w:tab w:val="left" w:pos="835"/>
              </w:tabs>
              <w:snapToGrid w:val="0"/>
              <w:spacing w:beforeLines="40" w:before="96" w:after="40"/>
              <w:ind w:right="197"/>
            </w:pPr>
            <w:r>
              <w:t>Work</w:t>
            </w:r>
            <w:r>
              <w:rPr>
                <w:spacing w:val="-5"/>
              </w:rPr>
              <w:t xml:space="preserve"> </w:t>
            </w:r>
            <w:r>
              <w:t>with</w:t>
            </w:r>
            <w:r>
              <w:rPr>
                <w:spacing w:val="-6"/>
              </w:rPr>
              <w:t xml:space="preserve"> </w:t>
            </w:r>
            <w:r>
              <w:t>teachers</w:t>
            </w:r>
            <w:r>
              <w:rPr>
                <w:spacing w:val="-7"/>
              </w:rPr>
              <w:t xml:space="preserve"> </w:t>
            </w:r>
            <w:r>
              <w:t>on</w:t>
            </w:r>
            <w:r>
              <w:rPr>
                <w:spacing w:val="-6"/>
              </w:rPr>
              <w:t xml:space="preserve"> </w:t>
            </w:r>
            <w:r>
              <w:t>co</w:t>
            </w:r>
            <w:r w:rsidR="06F305CA">
              <w:t>nducting any needed IEP meetings</w:t>
            </w:r>
            <w:r>
              <w:t>,</w:t>
            </w:r>
            <w:r>
              <w:rPr>
                <w:spacing w:val="-5"/>
              </w:rPr>
              <w:t xml:space="preserve"> </w:t>
            </w:r>
            <w:r>
              <w:t>ESY</w:t>
            </w:r>
            <w:r>
              <w:rPr>
                <w:spacing w:val="-4"/>
              </w:rPr>
              <w:t xml:space="preserve"> </w:t>
            </w:r>
            <w:r>
              <w:t xml:space="preserve">determination meetings, </w:t>
            </w:r>
            <w:r w:rsidR="2D2A2ED7">
              <w:t>reevaluations</w:t>
            </w:r>
            <w:r>
              <w:t>, and Parent Survey</w:t>
            </w:r>
            <w:r w:rsidR="0FA552CE">
              <w:t>.</w:t>
            </w:r>
          </w:p>
          <w:p w14:paraId="24A24282" w14:textId="57F31086" w:rsidR="00F251D1" w:rsidRDefault="00F251D1" w:rsidP="00DE7F15">
            <w:pPr>
              <w:pStyle w:val="TableParagraph"/>
              <w:numPr>
                <w:ilvl w:val="0"/>
                <w:numId w:val="159"/>
              </w:numPr>
              <w:tabs>
                <w:tab w:val="left" w:pos="835"/>
              </w:tabs>
              <w:snapToGrid w:val="0"/>
              <w:spacing w:beforeLines="40" w:before="96" w:after="40"/>
              <w:ind w:right="197"/>
            </w:pPr>
            <w:r>
              <w:rPr>
                <w:b/>
              </w:rPr>
              <w:t>REQUIRED</w:t>
            </w:r>
            <w:r>
              <w:rPr>
                <w:b/>
                <w:spacing w:val="-6"/>
              </w:rPr>
              <w:t xml:space="preserve"> </w:t>
            </w:r>
            <w:r>
              <w:rPr>
                <w:b/>
              </w:rPr>
              <w:t>by</w:t>
            </w:r>
            <w:r>
              <w:rPr>
                <w:b/>
                <w:spacing w:val="-5"/>
              </w:rPr>
              <w:t xml:space="preserve"> </w:t>
            </w:r>
            <w:r>
              <w:rPr>
                <w:b/>
              </w:rPr>
              <w:t>December</w:t>
            </w:r>
            <w:r>
              <w:rPr>
                <w:b/>
                <w:spacing w:val="-1"/>
              </w:rPr>
              <w:t xml:space="preserve"> </w:t>
            </w:r>
            <w:r w:rsidR="7834E998" w:rsidRPr="7D2D6D32">
              <w:rPr>
                <w:b/>
                <w:bCs/>
                <w:spacing w:val="-1"/>
              </w:rPr>
              <w:t>6</w:t>
            </w:r>
            <w:r>
              <w:rPr>
                <w:b/>
              </w:rPr>
              <w:t>:</w:t>
            </w:r>
            <w:r>
              <w:rPr>
                <w:b/>
                <w:spacing w:val="-5"/>
              </w:rPr>
              <w:t xml:space="preserve"> </w:t>
            </w:r>
            <w:r w:rsidR="0BFBE7AE">
              <w:t>Complete ti</w:t>
            </w:r>
            <w:r>
              <w:t>mely</w:t>
            </w:r>
            <w:r>
              <w:rPr>
                <w:spacing w:val="-5"/>
              </w:rPr>
              <w:t xml:space="preserve"> </w:t>
            </w:r>
            <w:r>
              <w:t>submission</w:t>
            </w:r>
            <w:r>
              <w:rPr>
                <w:spacing w:val="-5"/>
              </w:rPr>
              <w:t xml:space="preserve"> </w:t>
            </w:r>
            <w:r>
              <w:t>of</w:t>
            </w:r>
            <w:r>
              <w:rPr>
                <w:spacing w:val="-7"/>
              </w:rPr>
              <w:t xml:space="preserve"> </w:t>
            </w:r>
            <w:r>
              <w:t>IDEA</w:t>
            </w:r>
            <w:r>
              <w:rPr>
                <w:spacing w:val="-7"/>
              </w:rPr>
              <w:t xml:space="preserve"> </w:t>
            </w:r>
            <w:r>
              <w:t>request for funds in MCAPS</w:t>
            </w:r>
            <w:r w:rsidR="75EFEA0C">
              <w:t>.</w:t>
            </w:r>
          </w:p>
          <w:p w14:paraId="7FDE3669" w14:textId="09F239FC" w:rsidR="00F251D1" w:rsidRDefault="00F251D1" w:rsidP="00DE7F15">
            <w:pPr>
              <w:pStyle w:val="TableParagraph"/>
              <w:numPr>
                <w:ilvl w:val="0"/>
                <w:numId w:val="159"/>
              </w:numPr>
              <w:tabs>
                <w:tab w:val="left" w:pos="835"/>
              </w:tabs>
              <w:snapToGrid w:val="0"/>
              <w:spacing w:beforeLines="40" w:before="96" w:after="40"/>
              <w:ind w:right="197"/>
            </w:pPr>
            <w:r w:rsidRPr="0367862F">
              <w:t xml:space="preserve">Evaluate the implementation of the CCEIS Plan and expenditures (applicable for LEAs required to budget due to </w:t>
            </w:r>
            <w:r w:rsidR="6F67CF79">
              <w:t>areas</w:t>
            </w:r>
            <w:r w:rsidRPr="0367862F">
              <w:t xml:space="preserve"> of </w:t>
            </w:r>
            <w:r>
              <w:t>significant</w:t>
            </w:r>
            <w:r w:rsidRPr="0367862F">
              <w:t xml:space="preserve"> disproportionality</w:t>
            </w:r>
            <w:r>
              <w:t>)</w:t>
            </w:r>
            <w:r w:rsidR="5231A963">
              <w:t>.</w:t>
            </w:r>
          </w:p>
          <w:p w14:paraId="75F11844" w14:textId="3EE4D10A" w:rsidR="00F251D1" w:rsidRDefault="00F251D1" w:rsidP="00DE7F15">
            <w:pPr>
              <w:pStyle w:val="TableParagraph"/>
              <w:numPr>
                <w:ilvl w:val="0"/>
                <w:numId w:val="159"/>
              </w:numPr>
              <w:tabs>
                <w:tab w:val="left" w:pos="835"/>
              </w:tabs>
              <w:snapToGrid w:val="0"/>
              <w:spacing w:beforeLines="40" w:before="96" w:after="40"/>
              <w:ind w:right="197"/>
            </w:pPr>
            <w:r w:rsidRPr="001155E0">
              <w:t>Submit verification form for December 1 count via SharePoint</w:t>
            </w:r>
            <w:r w:rsidR="4283CA55">
              <w:t>.</w:t>
            </w:r>
            <w:r w:rsidRPr="001155E0">
              <w:t xml:space="preserve"> </w:t>
            </w:r>
          </w:p>
          <w:p w14:paraId="3D3CDC18" w14:textId="7F97ADF1" w:rsidR="00F251D1" w:rsidRDefault="00F251D1" w:rsidP="00DE7F15">
            <w:pPr>
              <w:pStyle w:val="TableParagraph"/>
              <w:numPr>
                <w:ilvl w:val="0"/>
                <w:numId w:val="159"/>
              </w:numPr>
              <w:tabs>
                <w:tab w:val="left" w:pos="835"/>
              </w:tabs>
              <w:snapToGrid w:val="0"/>
              <w:spacing w:beforeLines="40" w:before="96" w:after="40"/>
              <w:ind w:right="197"/>
            </w:pPr>
            <w:r>
              <w:t>Send Semi-Annual Certification forms to schools for all 100%</w:t>
            </w:r>
            <w:r>
              <w:rPr>
                <w:spacing w:val="40"/>
              </w:rPr>
              <w:t xml:space="preserve"> </w:t>
            </w:r>
            <w:r>
              <w:t>IDEA</w:t>
            </w:r>
            <w:r>
              <w:rPr>
                <w:spacing w:val="-6"/>
              </w:rPr>
              <w:t xml:space="preserve"> </w:t>
            </w:r>
            <w:r w:rsidR="68ACD04A">
              <w:rPr>
                <w:spacing w:val="-6"/>
              </w:rPr>
              <w:t>F</w:t>
            </w:r>
            <w:r>
              <w:t>ederally</w:t>
            </w:r>
            <w:r>
              <w:rPr>
                <w:spacing w:val="-3"/>
              </w:rPr>
              <w:t xml:space="preserve"> </w:t>
            </w:r>
            <w:r>
              <w:t>paid</w:t>
            </w:r>
            <w:r>
              <w:rPr>
                <w:spacing w:val="-4"/>
              </w:rPr>
              <w:t xml:space="preserve"> </w:t>
            </w:r>
            <w:r>
              <w:t>employees:</w:t>
            </w:r>
            <w:r>
              <w:rPr>
                <w:spacing w:val="-2"/>
              </w:rPr>
              <w:t xml:space="preserve"> </w:t>
            </w:r>
            <w:r>
              <w:t>complete</w:t>
            </w:r>
            <w:r>
              <w:rPr>
                <w:spacing w:val="-3"/>
              </w:rPr>
              <w:t xml:space="preserve"> </w:t>
            </w:r>
            <w:r>
              <w:t>by</w:t>
            </w:r>
            <w:r>
              <w:rPr>
                <w:spacing w:val="-4"/>
              </w:rPr>
              <w:t xml:space="preserve"> </w:t>
            </w:r>
            <w:r>
              <w:t>the</w:t>
            </w:r>
            <w:r>
              <w:rPr>
                <w:spacing w:val="-4"/>
              </w:rPr>
              <w:t xml:space="preserve"> </w:t>
            </w:r>
            <w:r>
              <w:t>last</w:t>
            </w:r>
            <w:r>
              <w:rPr>
                <w:spacing w:val="-2"/>
              </w:rPr>
              <w:t xml:space="preserve"> </w:t>
            </w:r>
            <w:r>
              <w:t>day</w:t>
            </w:r>
            <w:r>
              <w:rPr>
                <w:spacing w:val="-4"/>
              </w:rPr>
              <w:t xml:space="preserve"> </w:t>
            </w:r>
            <w:r>
              <w:t>of</w:t>
            </w:r>
            <w:r>
              <w:rPr>
                <w:spacing w:val="-6"/>
              </w:rPr>
              <w:t xml:space="preserve"> </w:t>
            </w:r>
            <w:r>
              <w:t>the</w:t>
            </w:r>
            <w:r>
              <w:rPr>
                <w:spacing w:val="-4"/>
              </w:rPr>
              <w:t xml:space="preserve"> </w:t>
            </w:r>
            <w:r>
              <w:t>1</w:t>
            </w:r>
            <w:proofErr w:type="spellStart"/>
            <w:r w:rsidRPr="21CC3E94">
              <w:rPr>
                <w:position w:val="7"/>
                <w:sz w:val="14"/>
                <w:szCs w:val="14"/>
              </w:rPr>
              <w:t>st</w:t>
            </w:r>
            <w:proofErr w:type="spellEnd"/>
            <w:r w:rsidRPr="21CC3E94">
              <w:rPr>
                <w:spacing w:val="40"/>
                <w:position w:val="7"/>
                <w:sz w:val="14"/>
                <w:szCs w:val="14"/>
              </w:rPr>
              <w:t xml:space="preserve"> </w:t>
            </w:r>
            <w:r>
              <w:t>semester (EDGAR requirement - keep on file at district office)</w:t>
            </w:r>
            <w:r w:rsidR="20459EEE">
              <w:t>.</w:t>
            </w:r>
          </w:p>
          <w:p w14:paraId="62D45411" w14:textId="3C538DB1" w:rsidR="00F251D1" w:rsidRDefault="00F251D1" w:rsidP="00DE7F15">
            <w:pPr>
              <w:pStyle w:val="TableParagraph"/>
              <w:numPr>
                <w:ilvl w:val="0"/>
                <w:numId w:val="159"/>
              </w:numPr>
              <w:tabs>
                <w:tab w:val="left" w:pos="835"/>
              </w:tabs>
              <w:snapToGrid w:val="0"/>
              <w:spacing w:beforeLines="40" w:before="96" w:after="40"/>
              <w:ind w:right="197"/>
            </w:pPr>
            <w:proofErr w:type="gramStart"/>
            <w:r>
              <w:t>Continue</w:t>
            </w:r>
            <w:proofErr w:type="gramEnd"/>
            <w:r>
              <w:rPr>
                <w:spacing w:val="-4"/>
              </w:rPr>
              <w:t xml:space="preserve"> </w:t>
            </w:r>
            <w:r>
              <w:t>Child</w:t>
            </w:r>
            <w:r>
              <w:rPr>
                <w:spacing w:val="-5"/>
              </w:rPr>
              <w:t xml:space="preserve"> </w:t>
            </w:r>
            <w:r>
              <w:t>Outcomes</w:t>
            </w:r>
            <w:r>
              <w:rPr>
                <w:spacing w:val="-4"/>
              </w:rPr>
              <w:t xml:space="preserve"> </w:t>
            </w:r>
            <w:r>
              <w:t>Summary</w:t>
            </w:r>
            <w:r>
              <w:rPr>
                <w:spacing w:val="-4"/>
              </w:rPr>
              <w:t xml:space="preserve"> </w:t>
            </w:r>
            <w:r>
              <w:t>(COS)</w:t>
            </w:r>
            <w:r>
              <w:rPr>
                <w:spacing w:val="-6"/>
              </w:rPr>
              <w:t xml:space="preserve"> </w:t>
            </w:r>
            <w:r>
              <w:t>process</w:t>
            </w:r>
            <w:r>
              <w:rPr>
                <w:spacing w:val="-6"/>
              </w:rPr>
              <w:t xml:space="preserve"> </w:t>
            </w:r>
            <w:r>
              <w:t>for</w:t>
            </w:r>
            <w:r>
              <w:rPr>
                <w:spacing w:val="-6"/>
              </w:rPr>
              <w:t xml:space="preserve"> </w:t>
            </w:r>
            <w:r>
              <w:t>Indicator</w:t>
            </w:r>
            <w:r>
              <w:rPr>
                <w:spacing w:val="-6"/>
              </w:rPr>
              <w:t xml:space="preserve"> </w:t>
            </w:r>
            <w:r>
              <w:t>7 (This process should be completed over the entire school year, with entries being completed for preschool special education students that are newly enrolled, and exits being completed as students approach their sixth birthday)</w:t>
            </w:r>
            <w:r w:rsidR="4AF77F47">
              <w:t>.</w:t>
            </w:r>
          </w:p>
          <w:p w14:paraId="06A9F7BB" w14:textId="719E86AD" w:rsidR="00F251D1" w:rsidRDefault="00A73D33" w:rsidP="00DE7F15">
            <w:pPr>
              <w:pStyle w:val="TableParagraph"/>
              <w:numPr>
                <w:ilvl w:val="0"/>
                <w:numId w:val="159"/>
              </w:numPr>
              <w:tabs>
                <w:tab w:val="left" w:pos="835"/>
              </w:tabs>
              <w:snapToGrid w:val="0"/>
              <w:spacing w:beforeLines="40" w:before="96" w:after="40"/>
              <w:ind w:right="197"/>
            </w:pPr>
            <w:r>
              <w:rPr>
                <w:b/>
              </w:rPr>
              <w:t>REQUIRED</w:t>
            </w:r>
            <w:r>
              <w:rPr>
                <w:b/>
                <w:spacing w:val="-6"/>
              </w:rPr>
              <w:t xml:space="preserve"> </w:t>
            </w:r>
            <w:r>
              <w:rPr>
                <w:b/>
              </w:rPr>
              <w:t>by</w:t>
            </w:r>
            <w:r>
              <w:rPr>
                <w:b/>
                <w:spacing w:val="-5"/>
              </w:rPr>
              <w:t xml:space="preserve"> </w:t>
            </w:r>
            <w:r>
              <w:rPr>
                <w:b/>
              </w:rPr>
              <w:t>December</w:t>
            </w:r>
            <w:r>
              <w:rPr>
                <w:b/>
                <w:spacing w:val="-1"/>
              </w:rPr>
              <w:t xml:space="preserve"> </w:t>
            </w:r>
            <w:r w:rsidR="1B3EC6F2" w:rsidRPr="6ED9EE56">
              <w:rPr>
                <w:b/>
                <w:bCs/>
                <w:spacing w:val="-1"/>
              </w:rPr>
              <w:t>10</w:t>
            </w:r>
            <w:r>
              <w:rPr>
                <w:b/>
              </w:rPr>
              <w:t>:</w:t>
            </w:r>
            <w:r>
              <w:rPr>
                <w:b/>
                <w:spacing w:val="-5"/>
              </w:rPr>
              <w:t xml:space="preserve"> </w:t>
            </w:r>
            <w:r w:rsidR="00205F61">
              <w:t>Verify the data in the Special Education Dashboard and Reports in MSIS</w:t>
            </w:r>
            <w:r w:rsidR="000F4016">
              <w:t>,</w:t>
            </w:r>
            <w:r w:rsidR="00205F61">
              <w:t xml:space="preserve"> make any necessary updates/corrections to the data</w:t>
            </w:r>
            <w:r w:rsidR="000F4016">
              <w:t xml:space="preserve">, and certify Child </w:t>
            </w:r>
            <w:r w:rsidR="00C10A49">
              <w:t xml:space="preserve">Count </w:t>
            </w:r>
            <w:r w:rsidR="000F4016">
              <w:t>data</w:t>
            </w:r>
            <w:r w:rsidR="35C7C572">
              <w:t>.</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1917575" w14:textId="088694C1" w:rsidR="00F251D1" w:rsidRDefault="00F251D1" w:rsidP="00DE7F15">
            <w:pPr>
              <w:pStyle w:val="TableParagraph"/>
              <w:numPr>
                <w:ilvl w:val="0"/>
                <w:numId w:val="158"/>
              </w:numPr>
              <w:tabs>
                <w:tab w:val="left" w:pos="835"/>
                <w:tab w:val="left" w:pos="836"/>
              </w:tabs>
              <w:snapToGrid w:val="0"/>
              <w:spacing w:beforeLines="60" w:before="144" w:after="60"/>
              <w:ind w:right="501" w:hanging="360"/>
            </w:pPr>
            <w:r>
              <w:t>Policies</w:t>
            </w:r>
            <w:r>
              <w:rPr>
                <w:spacing w:val="-6"/>
              </w:rPr>
              <w:t xml:space="preserve"> </w:t>
            </w:r>
            <w:r>
              <w:t>and</w:t>
            </w:r>
            <w:r>
              <w:rPr>
                <w:spacing w:val="-7"/>
              </w:rPr>
              <w:t xml:space="preserve"> </w:t>
            </w:r>
            <w:r>
              <w:t>Procedures</w:t>
            </w:r>
            <w:r>
              <w:rPr>
                <w:spacing w:val="-6"/>
              </w:rPr>
              <w:t xml:space="preserve"> </w:t>
            </w:r>
            <w:r>
              <w:t>located</w:t>
            </w:r>
            <w:r>
              <w:rPr>
                <w:spacing w:val="-6"/>
              </w:rPr>
              <w:t xml:space="preserve"> </w:t>
            </w:r>
            <w:r>
              <w:t>at</w:t>
            </w:r>
            <w:r>
              <w:rPr>
                <w:spacing w:val="-5"/>
              </w:rPr>
              <w:t xml:space="preserve"> </w:t>
            </w:r>
            <w:hyperlink r:id="rId221">
              <w:r>
                <w:rPr>
                  <w:color w:val="0462C1"/>
                  <w:u w:val="single" w:color="0462C1"/>
                </w:rPr>
                <w:t>mdek12.org</w:t>
              </w:r>
              <w:r>
                <w:t>,</w:t>
              </w:r>
            </w:hyperlink>
            <w:r>
              <w:rPr>
                <w:spacing w:val="-6"/>
              </w:rPr>
              <w:t xml:space="preserve"> </w:t>
            </w:r>
            <w:r>
              <w:t>Office</w:t>
            </w:r>
            <w:r>
              <w:rPr>
                <w:spacing w:val="-6"/>
              </w:rPr>
              <w:t xml:space="preserve"> </w:t>
            </w:r>
            <w:r>
              <w:t>of Special Education</w:t>
            </w:r>
          </w:p>
          <w:p w14:paraId="0453F003" w14:textId="77777777" w:rsidR="00F251D1" w:rsidRDefault="00F251D1" w:rsidP="00DE7F15">
            <w:pPr>
              <w:pStyle w:val="TableParagraph"/>
              <w:numPr>
                <w:ilvl w:val="0"/>
                <w:numId w:val="158"/>
              </w:numPr>
              <w:tabs>
                <w:tab w:val="left" w:pos="835"/>
                <w:tab w:val="left" w:pos="836"/>
              </w:tabs>
              <w:snapToGrid w:val="0"/>
              <w:spacing w:beforeLines="60" w:before="144" w:after="60"/>
              <w:ind w:hanging="360"/>
            </w:pPr>
            <w:r>
              <w:t>Contact</w:t>
            </w:r>
            <w:r>
              <w:rPr>
                <w:spacing w:val="-4"/>
              </w:rPr>
              <w:t xml:space="preserve"> </w:t>
            </w:r>
            <w:r>
              <w:t>OSE</w:t>
            </w:r>
            <w:r>
              <w:rPr>
                <w:spacing w:val="-4"/>
              </w:rPr>
              <w:t xml:space="preserve"> </w:t>
            </w:r>
            <w:r>
              <w:t>at</w:t>
            </w:r>
            <w:r>
              <w:rPr>
                <w:spacing w:val="-3"/>
              </w:rPr>
              <w:t xml:space="preserve"> </w:t>
            </w:r>
            <w:r>
              <w:t>601-359-</w:t>
            </w:r>
            <w:r>
              <w:rPr>
                <w:spacing w:val="-4"/>
              </w:rPr>
              <w:t>3498</w:t>
            </w:r>
          </w:p>
          <w:p w14:paraId="232B42C9" w14:textId="2E0577AC" w:rsidR="00F251D1" w:rsidRDefault="00F251D1" w:rsidP="00DE7F15">
            <w:pPr>
              <w:pStyle w:val="TableParagraph"/>
              <w:numPr>
                <w:ilvl w:val="0"/>
                <w:numId w:val="158"/>
              </w:numPr>
              <w:tabs>
                <w:tab w:val="left" w:pos="835"/>
                <w:tab w:val="left" w:pos="836"/>
              </w:tabs>
              <w:snapToGrid w:val="0"/>
              <w:spacing w:beforeLines="60" w:before="144" w:after="60"/>
              <w:ind w:right="645" w:hanging="360"/>
            </w:pPr>
            <w:r>
              <w:t>Training</w:t>
            </w:r>
            <w:r>
              <w:rPr>
                <w:spacing w:val="-5"/>
              </w:rPr>
              <w:t xml:space="preserve"> </w:t>
            </w:r>
            <w:r>
              <w:t>information</w:t>
            </w:r>
            <w:r>
              <w:rPr>
                <w:spacing w:val="-6"/>
              </w:rPr>
              <w:t xml:space="preserve"> </w:t>
            </w:r>
            <w:r>
              <w:t>available</w:t>
            </w:r>
            <w:r>
              <w:rPr>
                <w:spacing w:val="-5"/>
              </w:rPr>
              <w:t xml:space="preserve"> </w:t>
            </w:r>
            <w:r>
              <w:t>on</w:t>
            </w:r>
            <w:r>
              <w:rPr>
                <w:spacing w:val="-6"/>
              </w:rPr>
              <w:t xml:space="preserve"> </w:t>
            </w:r>
            <w:r>
              <w:t>the</w:t>
            </w:r>
            <w:r>
              <w:rPr>
                <w:spacing w:val="-3"/>
              </w:rPr>
              <w:t xml:space="preserve"> </w:t>
            </w:r>
            <w:hyperlink r:id="rId222">
              <w:proofErr w:type="spellStart"/>
              <w:r>
                <w:rPr>
                  <w:color w:val="0462C1"/>
                  <w:u w:val="single" w:color="0462C1"/>
                </w:rPr>
                <w:t>Trumba</w:t>
              </w:r>
              <w:proofErr w:type="spellEnd"/>
              <w:r>
                <w:rPr>
                  <w:color w:val="0462C1"/>
                  <w:spacing w:val="-6"/>
                  <w:u w:val="single" w:color="0462C1"/>
                </w:rPr>
                <w:t xml:space="preserve"> </w:t>
              </w:r>
              <w:r>
                <w:rPr>
                  <w:color w:val="0462C1"/>
                  <w:u w:val="single" w:color="0462C1"/>
                </w:rPr>
                <w:t>calendar</w:t>
              </w:r>
              <w:r>
                <w:t>,</w:t>
              </w:r>
            </w:hyperlink>
            <w:r>
              <w:rPr>
                <w:spacing w:val="-5"/>
              </w:rPr>
              <w:t xml:space="preserve"> </w:t>
            </w:r>
            <w:hyperlink r:id="rId223">
              <w:r>
                <w:rPr>
                  <w:color w:val="0462C1"/>
                  <w:u w:val="single" w:color="0462C1"/>
                </w:rPr>
                <w:t>RESA</w:t>
              </w:r>
            </w:hyperlink>
            <w:r>
              <w:rPr>
                <w:color w:val="0462C1"/>
              </w:rPr>
              <w:t xml:space="preserve"> </w:t>
            </w:r>
            <w:hyperlink r:id="rId224">
              <w:r>
                <w:rPr>
                  <w:color w:val="0462C1"/>
                  <w:u w:val="single" w:color="0462C1"/>
                </w:rPr>
                <w:t>websites</w:t>
              </w:r>
            </w:hyperlink>
            <w:r>
              <w:rPr>
                <w:color w:val="0462C1"/>
              </w:rPr>
              <w:t xml:space="preserve"> </w:t>
            </w:r>
            <w:r>
              <w:t xml:space="preserve">and at </w:t>
            </w:r>
            <w:hyperlink r:id="rId225">
              <w:r>
                <w:rPr>
                  <w:color w:val="0462C1"/>
                  <w:u w:val="single" w:color="0462C1"/>
                </w:rPr>
                <w:t>gosignmeup.com</w:t>
              </w:r>
            </w:hyperlink>
          </w:p>
          <w:p w14:paraId="4DADEC7D" w14:textId="77777777" w:rsidR="00F251D1" w:rsidRDefault="00F251D1" w:rsidP="00DE7F15">
            <w:pPr>
              <w:pStyle w:val="TableParagraph"/>
              <w:numPr>
                <w:ilvl w:val="0"/>
                <w:numId w:val="158"/>
              </w:numPr>
              <w:tabs>
                <w:tab w:val="left" w:pos="835"/>
                <w:tab w:val="left" w:pos="836"/>
              </w:tabs>
              <w:snapToGrid w:val="0"/>
              <w:spacing w:beforeLines="60" w:before="144" w:after="60"/>
              <w:ind w:right="432" w:hanging="360"/>
            </w:pPr>
            <w:r>
              <w:t>Orton</w:t>
            </w:r>
            <w:r>
              <w:rPr>
                <w:spacing w:val="-8"/>
              </w:rPr>
              <w:t xml:space="preserve"> </w:t>
            </w:r>
            <w:proofErr w:type="gramStart"/>
            <w:r>
              <w:t>Gillingham</w:t>
            </w:r>
            <w:r>
              <w:rPr>
                <w:spacing w:val="-8"/>
              </w:rPr>
              <w:t xml:space="preserve"> </w:t>
            </w:r>
            <w:r>
              <w:t>based</w:t>
            </w:r>
            <w:proofErr w:type="gramEnd"/>
            <w:r>
              <w:rPr>
                <w:spacing w:val="-7"/>
              </w:rPr>
              <w:t xml:space="preserve"> </w:t>
            </w:r>
            <w:r>
              <w:t>instruction</w:t>
            </w:r>
            <w:r>
              <w:rPr>
                <w:spacing w:val="-8"/>
              </w:rPr>
              <w:t xml:space="preserve"> </w:t>
            </w:r>
            <w:r>
              <w:t>training</w:t>
            </w:r>
            <w:r>
              <w:rPr>
                <w:spacing w:val="-7"/>
              </w:rPr>
              <w:t xml:space="preserve"> </w:t>
            </w:r>
            <w:r>
              <w:t>offered</w:t>
            </w:r>
            <w:r>
              <w:rPr>
                <w:spacing w:val="-7"/>
              </w:rPr>
              <w:t xml:space="preserve"> </w:t>
            </w:r>
            <w:r>
              <w:t>throughout the year</w:t>
            </w:r>
          </w:p>
          <w:p w14:paraId="24565E97" w14:textId="77777777" w:rsidR="00F251D1" w:rsidRPr="00493799" w:rsidRDefault="00F251D1" w:rsidP="00DE7F15">
            <w:pPr>
              <w:pStyle w:val="TableParagraph"/>
              <w:numPr>
                <w:ilvl w:val="0"/>
                <w:numId w:val="158"/>
              </w:numPr>
              <w:tabs>
                <w:tab w:val="left" w:pos="835"/>
                <w:tab w:val="left" w:pos="836"/>
              </w:tabs>
              <w:snapToGrid w:val="0"/>
              <w:spacing w:beforeLines="60" w:before="144" w:after="60"/>
              <w:ind w:hanging="360"/>
            </w:pPr>
            <w:r>
              <w:t>New</w:t>
            </w:r>
            <w:r>
              <w:rPr>
                <w:spacing w:val="-6"/>
              </w:rPr>
              <w:t xml:space="preserve"> </w:t>
            </w:r>
            <w:r>
              <w:t>Special</w:t>
            </w:r>
            <w:r>
              <w:rPr>
                <w:spacing w:val="-3"/>
              </w:rPr>
              <w:t xml:space="preserve"> </w:t>
            </w:r>
            <w:r>
              <w:t>Education</w:t>
            </w:r>
            <w:r>
              <w:rPr>
                <w:spacing w:val="-5"/>
              </w:rPr>
              <w:t xml:space="preserve"> </w:t>
            </w:r>
            <w:r>
              <w:t>Directors</w:t>
            </w:r>
            <w:r>
              <w:rPr>
                <w:spacing w:val="-5"/>
              </w:rPr>
              <w:t xml:space="preserve"> </w:t>
            </w:r>
            <w:r>
              <w:rPr>
                <w:spacing w:val="-4"/>
              </w:rPr>
              <w:t>Supports</w:t>
            </w:r>
          </w:p>
          <w:p w14:paraId="20777EE7" w14:textId="77777777" w:rsidR="00F251D1" w:rsidRPr="00A6127E" w:rsidRDefault="00F251D1" w:rsidP="00DE7F15">
            <w:pPr>
              <w:pStyle w:val="TableParagraph"/>
              <w:numPr>
                <w:ilvl w:val="0"/>
                <w:numId w:val="158"/>
              </w:numPr>
              <w:tabs>
                <w:tab w:val="left" w:pos="835"/>
                <w:tab w:val="left" w:pos="836"/>
              </w:tabs>
              <w:snapToGrid w:val="0"/>
              <w:spacing w:beforeLines="60" w:before="144" w:after="60"/>
              <w:ind w:hanging="360"/>
            </w:pPr>
            <w:r>
              <w:rPr>
                <w:spacing w:val="-4"/>
              </w:rPr>
              <w:t>New Special Education Teacher Mentor Supports</w:t>
            </w:r>
          </w:p>
          <w:p w14:paraId="234C38AA" w14:textId="77777777" w:rsidR="00F251D1" w:rsidRDefault="00F251D1" w:rsidP="00DE7F15">
            <w:pPr>
              <w:pStyle w:val="TableParagraph"/>
              <w:numPr>
                <w:ilvl w:val="0"/>
                <w:numId w:val="158"/>
              </w:numPr>
              <w:tabs>
                <w:tab w:val="left" w:pos="835"/>
                <w:tab w:val="left" w:pos="836"/>
              </w:tabs>
              <w:snapToGrid w:val="0"/>
              <w:spacing w:beforeLines="60" w:before="144" w:after="60"/>
              <w:ind w:right="432" w:hanging="360"/>
            </w:pPr>
            <w:r>
              <w:t>Power Hour for Parents</w:t>
            </w:r>
          </w:p>
          <w:p w14:paraId="51BB646F" w14:textId="77777777" w:rsidR="00F251D1" w:rsidRDefault="00F251D1" w:rsidP="003A3163">
            <w:pPr>
              <w:pStyle w:val="TableParagraph"/>
              <w:numPr>
                <w:ilvl w:val="0"/>
                <w:numId w:val="158"/>
              </w:numPr>
              <w:tabs>
                <w:tab w:val="left" w:pos="835"/>
                <w:tab w:val="left" w:pos="836"/>
              </w:tabs>
              <w:snapToGrid w:val="0"/>
              <w:spacing w:beforeLines="60" w:before="144" w:after="60"/>
              <w:ind w:hanging="360"/>
            </w:pPr>
            <w:r>
              <w:t>Virtual</w:t>
            </w:r>
            <w:r>
              <w:rPr>
                <w:spacing w:val="-8"/>
              </w:rPr>
              <w:t xml:space="preserve"> </w:t>
            </w:r>
            <w:r>
              <w:t>Office</w:t>
            </w:r>
            <w:r>
              <w:rPr>
                <w:spacing w:val="-6"/>
              </w:rPr>
              <w:t xml:space="preserve"> </w:t>
            </w:r>
            <w:r>
              <w:rPr>
                <w:spacing w:val="-4"/>
              </w:rPr>
              <w:t>Hours</w:t>
            </w:r>
          </w:p>
          <w:p w14:paraId="3E2695F1" w14:textId="3C67D95A" w:rsidR="00F251D1" w:rsidRDefault="0C7027F5" w:rsidP="00DE7F15">
            <w:pPr>
              <w:pStyle w:val="TableParagraph"/>
              <w:numPr>
                <w:ilvl w:val="0"/>
                <w:numId w:val="158"/>
              </w:numPr>
              <w:tabs>
                <w:tab w:val="left" w:pos="835"/>
                <w:tab w:val="left" w:pos="836"/>
              </w:tabs>
              <w:snapToGrid w:val="0"/>
              <w:spacing w:beforeLines="60" w:before="144" w:after="60"/>
              <w:ind w:hanging="360"/>
            </w:pPr>
            <w:r>
              <w:t xml:space="preserve">Program Monitoring </w:t>
            </w:r>
            <w:r w:rsidR="00F251D1">
              <w:t>Virtual Office Hours</w:t>
            </w:r>
          </w:p>
        </w:tc>
      </w:tr>
    </w:tbl>
    <w:p w14:paraId="358AB29A" w14:textId="77777777" w:rsidR="00F251D1" w:rsidRDefault="00F251D1" w:rsidP="00F251D1">
      <w:pPr>
        <w:pStyle w:val="BodyText"/>
        <w:rPr>
          <w:b/>
          <w:sz w:val="20"/>
        </w:rPr>
      </w:pPr>
    </w:p>
    <w:p w14:paraId="1BC83CAD" w14:textId="77777777" w:rsidR="006533FC" w:rsidRDefault="006533FC" w:rsidP="00F251D1">
      <w:pPr>
        <w:pStyle w:val="BodyText"/>
        <w:rPr>
          <w:b/>
          <w:sz w:val="20"/>
        </w:rPr>
      </w:pPr>
    </w:p>
    <w:p w14:paraId="1BC664F1" w14:textId="77777777" w:rsidR="006533FC" w:rsidRDefault="006533FC" w:rsidP="00F251D1">
      <w:pPr>
        <w:pStyle w:val="BodyText"/>
        <w:rPr>
          <w:b/>
          <w:sz w:val="20"/>
        </w:rPr>
      </w:pPr>
    </w:p>
    <w:p w14:paraId="1CD2D5F1" w14:textId="77777777" w:rsidR="006533FC" w:rsidRDefault="006533FC" w:rsidP="00F251D1">
      <w:pPr>
        <w:pStyle w:val="BodyText"/>
        <w:rPr>
          <w:b/>
          <w:sz w:val="20"/>
        </w:rPr>
      </w:pPr>
    </w:p>
    <w:p w14:paraId="08FDD3F9" w14:textId="77777777" w:rsidR="00F251D1" w:rsidRDefault="00F251D1" w:rsidP="00F251D1">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251D1" w14:paraId="49162D8C" w14:textId="77777777" w:rsidTr="008140B7">
        <w:trPr>
          <w:trHeight w:val="540"/>
        </w:trPr>
        <w:tc>
          <w:tcPr>
            <w:tcW w:w="13864" w:type="dxa"/>
            <w:gridSpan w:val="2"/>
            <w:shd w:val="clear" w:color="auto" w:fill="5FAADE"/>
          </w:tcPr>
          <w:p w14:paraId="0CB9A5B1" w14:textId="77777777" w:rsidR="00F251D1" w:rsidRDefault="00F251D1" w:rsidP="008140B7">
            <w:pPr>
              <w:pStyle w:val="TableParagraph"/>
              <w:spacing w:before="88"/>
              <w:ind w:left="115"/>
              <w:rPr>
                <w:b/>
                <w:sz w:val="28"/>
              </w:rPr>
            </w:pPr>
            <w:r>
              <w:rPr>
                <w:b/>
                <w:spacing w:val="17"/>
                <w:sz w:val="28"/>
              </w:rPr>
              <w:lastRenderedPageBreak/>
              <w:t>TEACHING</w:t>
            </w:r>
            <w:r>
              <w:rPr>
                <w:b/>
                <w:spacing w:val="42"/>
                <w:sz w:val="28"/>
              </w:rPr>
              <w:t xml:space="preserve"> </w:t>
            </w:r>
            <w:r>
              <w:rPr>
                <w:b/>
                <w:spacing w:val="13"/>
                <w:sz w:val="28"/>
              </w:rPr>
              <w:t>AND</w:t>
            </w:r>
            <w:r>
              <w:rPr>
                <w:b/>
                <w:spacing w:val="40"/>
                <w:sz w:val="28"/>
              </w:rPr>
              <w:t xml:space="preserve"> </w:t>
            </w:r>
            <w:r>
              <w:rPr>
                <w:b/>
                <w:spacing w:val="14"/>
                <w:sz w:val="28"/>
              </w:rPr>
              <w:t>LEADING</w:t>
            </w:r>
          </w:p>
        </w:tc>
      </w:tr>
      <w:tr w:rsidR="00F251D1" w14:paraId="25142124" w14:textId="77777777" w:rsidTr="008140B7">
        <w:trPr>
          <w:trHeight w:val="465"/>
        </w:trPr>
        <w:tc>
          <w:tcPr>
            <w:tcW w:w="6932" w:type="dxa"/>
            <w:tcBorders>
              <w:left w:val="single" w:sz="4" w:space="0" w:color="C8C8C8"/>
              <w:bottom w:val="single" w:sz="4" w:space="0" w:color="D0CECE"/>
              <w:right w:val="single" w:sz="4" w:space="0" w:color="D0CECE"/>
            </w:tcBorders>
          </w:tcPr>
          <w:p w14:paraId="72DE412D" w14:textId="77777777" w:rsidR="00F251D1" w:rsidRDefault="00F251D1" w:rsidP="008140B7">
            <w:pPr>
              <w:pStyle w:val="TableParagraph"/>
              <w:spacing w:before="91"/>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53775C13" w14:textId="77777777" w:rsidR="00F251D1" w:rsidRDefault="00F251D1" w:rsidP="008140B7">
            <w:pPr>
              <w:pStyle w:val="TableParagraph"/>
              <w:spacing w:before="91"/>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374F5C6C" w14:textId="77777777" w:rsidTr="006375C6">
        <w:trPr>
          <w:trHeight w:val="2674"/>
        </w:trPr>
        <w:tc>
          <w:tcPr>
            <w:tcW w:w="6932" w:type="dxa"/>
            <w:tcBorders>
              <w:top w:val="single" w:sz="4" w:space="0" w:color="D0CECE"/>
              <w:left w:val="single" w:sz="4" w:space="0" w:color="C8C8C8"/>
              <w:bottom w:val="single" w:sz="4" w:space="0" w:color="C8C8C8"/>
              <w:right w:val="single" w:sz="4" w:space="0" w:color="D0CECE"/>
            </w:tcBorders>
          </w:tcPr>
          <w:p w14:paraId="10482C8F" w14:textId="0482B537" w:rsidR="00F251D1" w:rsidRDefault="0CE75D4A" w:rsidP="00DE7F15">
            <w:pPr>
              <w:pStyle w:val="TableParagraph"/>
              <w:numPr>
                <w:ilvl w:val="0"/>
                <w:numId w:val="157"/>
              </w:numPr>
              <w:tabs>
                <w:tab w:val="left" w:pos="894"/>
                <w:tab w:val="left" w:pos="895"/>
              </w:tabs>
              <w:spacing w:before="120"/>
              <w:ind w:left="892" w:hanging="446"/>
            </w:pPr>
            <w:r w:rsidRPr="6E14C0DD">
              <w:t>Conduct m</w:t>
            </w:r>
            <w:r w:rsidR="00F251D1" w:rsidRPr="6E14C0DD">
              <w:t>onthly</w:t>
            </w:r>
            <w:r w:rsidR="00F251D1" w:rsidRPr="6E14C0DD">
              <w:rPr>
                <w:spacing w:val="-3"/>
              </w:rPr>
              <w:t xml:space="preserve"> </w:t>
            </w:r>
            <w:r w:rsidR="00F251D1" w:rsidRPr="6E14C0DD">
              <w:t>mentoring</w:t>
            </w:r>
            <w:r w:rsidR="00F251D1" w:rsidRPr="6E14C0DD">
              <w:rPr>
                <w:spacing w:val="-7"/>
              </w:rPr>
              <w:t xml:space="preserve"> </w:t>
            </w:r>
            <w:r w:rsidR="00F251D1" w:rsidRPr="6E14C0DD">
              <w:t>and</w:t>
            </w:r>
            <w:r w:rsidR="00F251D1" w:rsidRPr="6E14C0DD">
              <w:rPr>
                <w:spacing w:val="-2"/>
              </w:rPr>
              <w:t xml:space="preserve"> </w:t>
            </w:r>
            <w:r w:rsidR="00F251D1" w:rsidRPr="6E14C0DD">
              <w:t>induction</w:t>
            </w:r>
            <w:r w:rsidR="00F251D1" w:rsidRPr="6E14C0DD">
              <w:rPr>
                <w:spacing w:val="-6"/>
              </w:rPr>
              <w:t xml:space="preserve"> </w:t>
            </w:r>
            <w:r w:rsidR="00F251D1" w:rsidRPr="6E14C0DD">
              <w:t>program</w:t>
            </w:r>
            <w:r w:rsidR="00F251D1" w:rsidRPr="6E14C0DD">
              <w:rPr>
                <w:spacing w:val="-6"/>
              </w:rPr>
              <w:t xml:space="preserve"> </w:t>
            </w:r>
            <w:r w:rsidR="00F251D1" w:rsidRPr="6E14C0DD">
              <w:rPr>
                <w:spacing w:val="-2"/>
              </w:rPr>
              <w:t>meeting</w:t>
            </w:r>
            <w:r w:rsidR="1765D069" w:rsidRPr="6E14C0DD">
              <w:rPr>
                <w:spacing w:val="-2"/>
              </w:rPr>
              <w:t>.</w:t>
            </w:r>
          </w:p>
          <w:p w14:paraId="3BE2328E" w14:textId="3B4B1706" w:rsidR="00F251D1" w:rsidRDefault="00F251D1" w:rsidP="00DE7F15">
            <w:pPr>
              <w:pStyle w:val="TableParagraph"/>
              <w:numPr>
                <w:ilvl w:val="0"/>
                <w:numId w:val="157"/>
              </w:numPr>
              <w:tabs>
                <w:tab w:val="left" w:pos="894"/>
                <w:tab w:val="left" w:pos="895"/>
              </w:tabs>
              <w:spacing w:before="120"/>
              <w:ind w:left="892" w:right="731" w:hanging="446"/>
            </w:pPr>
            <w:r w:rsidRPr="6E14C0DD">
              <w:t>Ensure all educator observers have completed an MDE- approved</w:t>
            </w:r>
            <w:r w:rsidRPr="6E14C0DD">
              <w:rPr>
                <w:spacing w:val="-8"/>
              </w:rPr>
              <w:t xml:space="preserve"> </w:t>
            </w:r>
            <w:r w:rsidRPr="6E14C0DD">
              <w:t>Professional</w:t>
            </w:r>
            <w:r w:rsidRPr="6E14C0DD">
              <w:rPr>
                <w:spacing w:val="-8"/>
              </w:rPr>
              <w:t xml:space="preserve"> </w:t>
            </w:r>
            <w:r w:rsidRPr="6E14C0DD">
              <w:t>Growth</w:t>
            </w:r>
            <w:r w:rsidRPr="6E14C0DD">
              <w:rPr>
                <w:spacing w:val="-8"/>
              </w:rPr>
              <w:t xml:space="preserve"> </w:t>
            </w:r>
            <w:r w:rsidRPr="6E14C0DD">
              <w:t>System</w:t>
            </w:r>
            <w:r w:rsidRPr="6E14C0DD">
              <w:rPr>
                <w:spacing w:val="-8"/>
              </w:rPr>
              <w:t xml:space="preserve"> </w:t>
            </w:r>
            <w:r w:rsidRPr="6E14C0DD">
              <w:t>(PGS)</w:t>
            </w:r>
            <w:r w:rsidRPr="6E14C0DD">
              <w:rPr>
                <w:spacing w:val="-8"/>
              </w:rPr>
              <w:t xml:space="preserve"> </w:t>
            </w:r>
            <w:r w:rsidRPr="6E14C0DD">
              <w:t>and</w:t>
            </w:r>
            <w:r w:rsidRPr="6E14C0DD">
              <w:rPr>
                <w:spacing w:val="-8"/>
              </w:rPr>
              <w:t xml:space="preserve"> </w:t>
            </w:r>
            <w:r w:rsidRPr="6E14C0DD">
              <w:t>continue informal observations</w:t>
            </w:r>
            <w:r w:rsidR="794DE4E1" w:rsidRPr="6E14C0DD">
              <w:t>.</w:t>
            </w:r>
          </w:p>
          <w:p w14:paraId="6FBA4BCC" w14:textId="77777777" w:rsidR="00F251D1" w:rsidRDefault="00F251D1" w:rsidP="008140B7">
            <w:pPr>
              <w:pStyle w:val="TableParagraph"/>
              <w:tabs>
                <w:tab w:val="left" w:pos="894"/>
                <w:tab w:val="left" w:pos="895"/>
              </w:tabs>
              <w:spacing w:before="2"/>
              <w:ind w:right="731"/>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58FAC59F" w14:textId="77777777" w:rsidR="00F251D1" w:rsidRDefault="00F251D1" w:rsidP="00DE7F15">
            <w:pPr>
              <w:pStyle w:val="TableParagraph"/>
              <w:numPr>
                <w:ilvl w:val="0"/>
                <w:numId w:val="156"/>
              </w:numPr>
              <w:tabs>
                <w:tab w:val="left" w:pos="835"/>
                <w:tab w:val="left" w:pos="836"/>
              </w:tabs>
            </w:pPr>
            <w:hyperlink r:id="rId226">
              <w:r>
                <w:rPr>
                  <w:color w:val="0462C1"/>
                  <w:u w:val="single" w:color="0462C1"/>
                </w:rPr>
                <w:t>Mentoring</w:t>
              </w:r>
              <w:r>
                <w:rPr>
                  <w:color w:val="0462C1"/>
                  <w:spacing w:val="-2"/>
                  <w:u w:val="single" w:color="0462C1"/>
                </w:rPr>
                <w:t xml:space="preserve"> </w:t>
              </w:r>
              <w:r>
                <w:rPr>
                  <w:color w:val="0462C1"/>
                  <w:u w:val="single" w:color="0462C1"/>
                </w:rPr>
                <w:t>and</w:t>
              </w:r>
              <w:r>
                <w:rPr>
                  <w:color w:val="0462C1"/>
                  <w:spacing w:val="-4"/>
                  <w:u w:val="single" w:color="0462C1"/>
                </w:rPr>
                <w:t xml:space="preserve"> </w:t>
              </w:r>
              <w:r>
                <w:rPr>
                  <w:color w:val="0462C1"/>
                  <w:u w:val="single" w:color="0462C1"/>
                </w:rPr>
                <w:t>Induction</w:t>
              </w:r>
              <w:r>
                <w:rPr>
                  <w:color w:val="0462C1"/>
                  <w:spacing w:val="-2"/>
                  <w:u w:val="single" w:color="0462C1"/>
                </w:rPr>
                <w:t xml:space="preserve"> Toolkit</w:t>
              </w:r>
            </w:hyperlink>
          </w:p>
          <w:p w14:paraId="277C4FFC" w14:textId="22CCC6DF" w:rsidR="00F251D1" w:rsidRDefault="00F251D1" w:rsidP="00DE7F15">
            <w:pPr>
              <w:pStyle w:val="TableParagraph"/>
              <w:numPr>
                <w:ilvl w:val="0"/>
                <w:numId w:val="156"/>
              </w:numPr>
              <w:tabs>
                <w:tab w:val="left" w:pos="835"/>
                <w:tab w:val="left" w:pos="836"/>
              </w:tabs>
              <w:spacing w:before="22" w:line="259" w:lineRule="auto"/>
              <w:ind w:right="312"/>
            </w:pPr>
            <w:r>
              <w:t>All</w:t>
            </w:r>
            <w:r>
              <w:rPr>
                <w:spacing w:val="-2"/>
              </w:rPr>
              <w:t xml:space="preserve"> </w:t>
            </w:r>
            <w:r>
              <w:t>current Professional</w:t>
            </w:r>
            <w:r>
              <w:rPr>
                <w:spacing w:val="-1"/>
              </w:rPr>
              <w:t xml:space="preserve"> </w:t>
            </w:r>
            <w:r>
              <w:t>Growth</w:t>
            </w:r>
            <w:r>
              <w:rPr>
                <w:spacing w:val="-2"/>
              </w:rPr>
              <w:t xml:space="preserve"> </w:t>
            </w:r>
            <w:r>
              <w:t>System</w:t>
            </w:r>
            <w:r>
              <w:rPr>
                <w:spacing w:val="-1"/>
              </w:rPr>
              <w:t xml:space="preserve"> </w:t>
            </w:r>
            <w:r>
              <w:t>rubrics,</w:t>
            </w:r>
            <w:r>
              <w:rPr>
                <w:spacing w:val="-1"/>
              </w:rPr>
              <w:t xml:space="preserve"> </w:t>
            </w:r>
            <w:r>
              <w:t>guidebooks,</w:t>
            </w:r>
            <w:r>
              <w:rPr>
                <w:spacing w:val="-1"/>
              </w:rPr>
              <w:t xml:space="preserve"> </w:t>
            </w:r>
            <w:r>
              <w:t xml:space="preserve">and training opportunities are available at </w:t>
            </w:r>
            <w:hyperlink r:id="rId227">
              <w:r>
                <w:rPr>
                  <w:color w:val="0462C1"/>
                  <w:spacing w:val="-2"/>
                  <w:u w:val="single" w:color="0462C1"/>
                </w:rPr>
                <w:t>mdek12.org/OTL/OTC/professional-growth-system</w:t>
              </w:r>
            </w:hyperlink>
          </w:p>
          <w:p w14:paraId="67154D9D" w14:textId="24F61422" w:rsidR="00F251D1" w:rsidRDefault="2A2875A9" w:rsidP="00DE7F15">
            <w:pPr>
              <w:pStyle w:val="TableParagraph"/>
              <w:numPr>
                <w:ilvl w:val="0"/>
                <w:numId w:val="238"/>
              </w:numPr>
              <w:tabs>
                <w:tab w:val="left" w:pos="835"/>
                <w:tab w:val="left" w:pos="836"/>
              </w:tabs>
              <w:spacing w:before="22" w:line="259" w:lineRule="auto"/>
              <w:ind w:right="312"/>
              <w:rPr>
                <w:rFonts w:asciiTheme="minorHAnsi" w:eastAsiaTheme="minorEastAsia" w:hAnsiTheme="minorHAnsi" w:cstheme="minorBidi"/>
                <w:color w:val="0462C1"/>
                <w:u w:val="single"/>
              </w:rPr>
            </w:pPr>
            <w:r w:rsidRPr="23AC2979">
              <w:rPr>
                <w:rFonts w:asciiTheme="minorHAnsi" w:eastAsiaTheme="minorEastAsia" w:hAnsiTheme="minorHAnsi" w:cstheme="minorBidi"/>
              </w:rPr>
              <w:t xml:space="preserve">School and District Administrators may request virtual and face-to-face professional development </w:t>
            </w:r>
            <w:proofErr w:type="gramStart"/>
            <w:r w:rsidRPr="23AC2979">
              <w:rPr>
                <w:rFonts w:asciiTheme="minorHAnsi" w:eastAsiaTheme="minorEastAsia" w:hAnsiTheme="minorHAnsi" w:cstheme="minorBidi"/>
              </w:rPr>
              <w:t>trainings</w:t>
            </w:r>
            <w:proofErr w:type="gramEnd"/>
            <w:r w:rsidRPr="23AC2979">
              <w:rPr>
                <w:rFonts w:asciiTheme="minorHAnsi" w:eastAsiaTheme="minorEastAsia" w:hAnsiTheme="minorHAnsi" w:cstheme="minorBidi"/>
              </w:rPr>
              <w:t xml:space="preserve"> by PGS standard, content area, and grade level at </w:t>
            </w:r>
            <w:hyperlink r:id="rId228">
              <w:r w:rsidRPr="23AC2979">
                <w:rPr>
                  <w:rFonts w:asciiTheme="minorHAnsi" w:eastAsiaTheme="minorEastAsia" w:hAnsiTheme="minorHAnsi" w:cstheme="minorBidi"/>
                  <w:color w:val="0462C1"/>
                  <w:u w:val="single"/>
                </w:rPr>
                <w:t>mdek12.org/OPD/RPD</w:t>
              </w:r>
            </w:hyperlink>
          </w:p>
        </w:tc>
      </w:tr>
    </w:tbl>
    <w:p w14:paraId="4396B50C" w14:textId="77777777" w:rsidR="00F251D1" w:rsidRDefault="00F251D1" w:rsidP="00F251D1"/>
    <w:p w14:paraId="7C72DC06" w14:textId="77777777" w:rsidR="00B64F0D" w:rsidRDefault="00B64F0D" w:rsidP="00F251D1"/>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B64F0D" w14:paraId="24209FC9" w14:textId="77777777" w:rsidTr="006D0C49">
        <w:trPr>
          <w:trHeight w:val="540"/>
        </w:trPr>
        <w:tc>
          <w:tcPr>
            <w:tcW w:w="13864" w:type="dxa"/>
            <w:gridSpan w:val="2"/>
            <w:shd w:val="clear" w:color="auto" w:fill="5FAADE"/>
          </w:tcPr>
          <w:p w14:paraId="5D6FC68B" w14:textId="6E33423C" w:rsidR="00B64F0D" w:rsidRDefault="00B64F0D" w:rsidP="006D0C49">
            <w:pPr>
              <w:pStyle w:val="TableParagraph"/>
              <w:spacing w:before="88"/>
              <w:ind w:left="115"/>
              <w:rPr>
                <w:b/>
                <w:sz w:val="28"/>
              </w:rPr>
            </w:pPr>
            <w:r>
              <w:rPr>
                <w:b/>
                <w:spacing w:val="17"/>
                <w:sz w:val="28"/>
              </w:rPr>
              <w:t>TEXTBOOKS</w:t>
            </w:r>
          </w:p>
        </w:tc>
      </w:tr>
      <w:tr w:rsidR="00B64F0D" w14:paraId="7F8BE29B" w14:textId="77777777" w:rsidTr="006D0C49">
        <w:trPr>
          <w:trHeight w:val="465"/>
        </w:trPr>
        <w:tc>
          <w:tcPr>
            <w:tcW w:w="6932" w:type="dxa"/>
            <w:tcBorders>
              <w:left w:val="single" w:sz="4" w:space="0" w:color="C8C8C8"/>
              <w:bottom w:val="single" w:sz="4" w:space="0" w:color="D0CECE"/>
              <w:right w:val="single" w:sz="4" w:space="0" w:color="D0CECE"/>
            </w:tcBorders>
          </w:tcPr>
          <w:p w14:paraId="129E9AF8" w14:textId="77777777" w:rsidR="00B64F0D" w:rsidRDefault="00B64F0D" w:rsidP="006D0C49">
            <w:pPr>
              <w:pStyle w:val="TableParagraph"/>
              <w:spacing w:before="91"/>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69ABD15E" w14:textId="77777777" w:rsidR="00B64F0D" w:rsidRDefault="00B64F0D" w:rsidP="006D0C49">
            <w:pPr>
              <w:pStyle w:val="TableParagraph"/>
              <w:spacing w:before="91"/>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B64F0D" w14:paraId="43194D4D" w14:textId="77777777" w:rsidTr="006D0C49">
        <w:trPr>
          <w:trHeight w:val="1450"/>
        </w:trPr>
        <w:tc>
          <w:tcPr>
            <w:tcW w:w="6932" w:type="dxa"/>
            <w:tcBorders>
              <w:top w:val="single" w:sz="4" w:space="0" w:color="D0CECE"/>
              <w:left w:val="single" w:sz="4" w:space="0" w:color="C8C8C8"/>
              <w:bottom w:val="single" w:sz="4" w:space="0" w:color="C8C8C8"/>
              <w:right w:val="single" w:sz="4" w:space="0" w:color="D0CECE"/>
            </w:tcBorders>
          </w:tcPr>
          <w:p w14:paraId="7926CD01" w14:textId="663375A7" w:rsidR="001C3B48" w:rsidRDefault="001C3B48" w:rsidP="00DE7F15">
            <w:pPr>
              <w:pStyle w:val="TableParagraph"/>
              <w:numPr>
                <w:ilvl w:val="0"/>
                <w:numId w:val="157"/>
              </w:numPr>
              <w:tabs>
                <w:tab w:val="left" w:pos="894"/>
                <w:tab w:val="left" w:pos="895"/>
              </w:tabs>
              <w:spacing w:before="80"/>
            </w:pPr>
            <w:r w:rsidRPr="001C3B48">
              <w:rPr>
                <w:b/>
                <w:bCs/>
              </w:rPr>
              <w:t>REQUIR</w:t>
            </w:r>
            <w:r>
              <w:rPr>
                <w:b/>
                <w:bCs/>
              </w:rPr>
              <w:t>E</w:t>
            </w:r>
            <w:r w:rsidRPr="001C3B48">
              <w:rPr>
                <w:b/>
                <w:bCs/>
              </w:rPr>
              <w:t>D:</w:t>
            </w:r>
            <w:r>
              <w:t xml:space="preserve"> </w:t>
            </w:r>
            <w:r w:rsidR="0005698F">
              <w:t xml:space="preserve">Participate in the annual state adoption webinar. </w:t>
            </w:r>
            <w:r>
              <w:t xml:space="preserve"> </w:t>
            </w:r>
          </w:p>
          <w:p w14:paraId="1073939F" w14:textId="753E00A3" w:rsidR="00B64F0D" w:rsidRDefault="009176BA" w:rsidP="00DE7F15">
            <w:pPr>
              <w:pStyle w:val="TableParagraph"/>
              <w:numPr>
                <w:ilvl w:val="0"/>
                <w:numId w:val="157"/>
              </w:numPr>
              <w:tabs>
                <w:tab w:val="left" w:pos="894"/>
                <w:tab w:val="left" w:pos="895"/>
              </w:tabs>
              <w:spacing w:before="80"/>
            </w:pPr>
            <w:r>
              <w:t>Local Adoption</w:t>
            </w:r>
            <w:r w:rsidR="008C242A">
              <w:t xml:space="preserve">: </w:t>
            </w:r>
            <w:r w:rsidR="005F4122">
              <w:t>Involve the school community in the process of making initial adoption decisions.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1B376CC5" w14:textId="77777777" w:rsidR="00B64F0D" w:rsidRPr="008C242A" w:rsidRDefault="0005698F" w:rsidP="00DE7F15">
            <w:pPr>
              <w:pStyle w:val="TableParagraph"/>
              <w:numPr>
                <w:ilvl w:val="0"/>
                <w:numId w:val="311"/>
              </w:numPr>
              <w:tabs>
                <w:tab w:val="left" w:pos="835"/>
                <w:tab w:val="left" w:pos="836"/>
              </w:tabs>
              <w:spacing w:before="22" w:line="259" w:lineRule="auto"/>
              <w:ind w:left="782" w:right="312"/>
              <w:rPr>
                <w:rFonts w:asciiTheme="minorHAnsi" w:eastAsiaTheme="minorEastAsia" w:hAnsiTheme="minorHAnsi" w:cstheme="minorBidi"/>
                <w:color w:val="0462C1"/>
                <w:u w:val="single"/>
              </w:rPr>
            </w:pPr>
            <w:r>
              <w:t>The Office of Instructional Materials and Library Services will hold an annual webinar on the latest state-adopted instructional materials and the local adoption committee process.</w:t>
            </w:r>
          </w:p>
          <w:p w14:paraId="452F4FE8" w14:textId="3854798A" w:rsidR="008C242A" w:rsidRDefault="008C242A" w:rsidP="00DE7F15">
            <w:pPr>
              <w:pStyle w:val="TableParagraph"/>
              <w:numPr>
                <w:ilvl w:val="0"/>
                <w:numId w:val="311"/>
              </w:numPr>
              <w:tabs>
                <w:tab w:val="left" w:pos="835"/>
                <w:tab w:val="left" w:pos="836"/>
              </w:tabs>
              <w:spacing w:before="22" w:line="259" w:lineRule="auto"/>
              <w:ind w:left="782" w:right="312"/>
              <w:rPr>
                <w:rFonts w:asciiTheme="minorHAnsi" w:eastAsiaTheme="minorEastAsia" w:hAnsiTheme="minorHAnsi" w:cstheme="minorBidi"/>
                <w:color w:val="0462C1"/>
                <w:u w:val="single"/>
              </w:rPr>
            </w:pPr>
            <w:hyperlink r:id="rId229" w:history="1">
              <w:r w:rsidRPr="001940AD">
                <w:rPr>
                  <w:rStyle w:val="Hyperlink"/>
                </w:rPr>
                <w:t>Logistics of Local Adoption</w:t>
              </w:r>
            </w:hyperlink>
          </w:p>
        </w:tc>
      </w:tr>
    </w:tbl>
    <w:p w14:paraId="4C9B2C35" w14:textId="6D7F86C6" w:rsidR="00F251D1" w:rsidRPr="00F251D1" w:rsidRDefault="00F251D1" w:rsidP="00F251D1">
      <w:pPr>
        <w:sectPr w:rsidR="00F251D1" w:rsidRPr="00F251D1">
          <w:headerReference w:type="default" r:id="rId230"/>
          <w:pgSz w:w="15840" w:h="12240" w:orient="landscape"/>
          <w:pgMar w:top="700" w:right="600" w:bottom="700" w:left="440" w:header="0" w:footer="504" w:gutter="0"/>
          <w:cols w:space="720"/>
        </w:sectPr>
      </w:pPr>
    </w:p>
    <w:p w14:paraId="4C9B2C95" w14:textId="77777777" w:rsidR="00A02F1E" w:rsidRDefault="006D1088">
      <w:pPr>
        <w:spacing w:before="80"/>
        <w:ind w:left="280"/>
        <w:rPr>
          <w:b/>
          <w:sz w:val="84"/>
        </w:rPr>
      </w:pPr>
      <w:r>
        <w:rPr>
          <w:noProof/>
          <w:position w:val="-4"/>
        </w:rPr>
        <w:lastRenderedPageBreak/>
        <w:drawing>
          <wp:inline distT="0" distB="0" distL="0" distR="0" wp14:anchorId="4C9B3394" wp14:editId="4C9B3395">
            <wp:extent cx="457161" cy="464690"/>
            <wp:effectExtent l="0" t="0" r="0" b="0"/>
            <wp:docPr id="15" name="Picture 15" descr="snowf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31" cstate="print"/>
                    <a:stretch>
                      <a:fillRect/>
                    </a:stretch>
                  </pic:blipFill>
                  <pic:spPr>
                    <a:xfrm>
                      <a:off x="0" y="0"/>
                      <a:ext cx="457161" cy="464690"/>
                    </a:xfrm>
                    <a:prstGeom prst="rect">
                      <a:avLst/>
                    </a:prstGeom>
                  </pic:spPr>
                </pic:pic>
              </a:graphicData>
            </a:graphic>
          </wp:inline>
        </w:drawing>
      </w:r>
      <w:r>
        <w:rPr>
          <w:rFonts w:ascii="Times New Roman"/>
          <w:spacing w:val="80"/>
          <w:sz w:val="20"/>
        </w:rPr>
        <w:t xml:space="preserve"> </w:t>
      </w:r>
      <w:r>
        <w:rPr>
          <w:b/>
          <w:color w:val="003A70"/>
          <w:spacing w:val="33"/>
          <w:sz w:val="84"/>
        </w:rPr>
        <w:t>JANUARY</w:t>
      </w:r>
    </w:p>
    <w:p w14:paraId="4C9B2C98" w14:textId="77777777" w:rsidR="00A02F1E" w:rsidRDefault="00A02F1E">
      <w:pPr>
        <w:pStyle w:val="BodyText"/>
        <w:spacing w:before="7"/>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C9A" w14:textId="77777777">
        <w:trPr>
          <w:trHeight w:val="545"/>
        </w:trPr>
        <w:tc>
          <w:tcPr>
            <w:tcW w:w="13864" w:type="dxa"/>
            <w:gridSpan w:val="2"/>
            <w:shd w:val="clear" w:color="auto" w:fill="A74979"/>
          </w:tcPr>
          <w:p w14:paraId="4C9B2C99" w14:textId="77777777" w:rsidR="00A02F1E" w:rsidRDefault="006D1088">
            <w:pPr>
              <w:pStyle w:val="TableParagraph"/>
              <w:spacing w:before="93"/>
              <w:ind w:left="115"/>
              <w:rPr>
                <w:b/>
                <w:sz w:val="28"/>
              </w:rPr>
            </w:pPr>
            <w:r>
              <w:rPr>
                <w:b/>
                <w:color w:val="FFFFFF"/>
                <w:spacing w:val="16"/>
                <w:sz w:val="28"/>
              </w:rPr>
              <w:t>ACCOUNTABILITY</w:t>
            </w:r>
          </w:p>
        </w:tc>
      </w:tr>
      <w:tr w:rsidR="00A02F1E" w14:paraId="4C9B2C9D" w14:textId="77777777">
        <w:trPr>
          <w:trHeight w:val="460"/>
        </w:trPr>
        <w:tc>
          <w:tcPr>
            <w:tcW w:w="6932" w:type="dxa"/>
            <w:tcBorders>
              <w:left w:val="single" w:sz="4" w:space="0" w:color="C8C8C8"/>
              <w:bottom w:val="single" w:sz="4" w:space="0" w:color="D0CECE"/>
              <w:right w:val="single" w:sz="4" w:space="0" w:color="C8C8C8"/>
            </w:tcBorders>
          </w:tcPr>
          <w:p w14:paraId="4C9B2C9B"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2C9C" w14:textId="77777777" w:rsidR="00A02F1E" w:rsidRDefault="006D1088">
            <w:pPr>
              <w:pStyle w:val="TableParagraph"/>
              <w:spacing w:before="86"/>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CAC" w14:textId="77777777" w:rsidTr="000561D9">
        <w:trPr>
          <w:trHeight w:val="7909"/>
        </w:trPr>
        <w:tc>
          <w:tcPr>
            <w:tcW w:w="6932" w:type="dxa"/>
            <w:tcBorders>
              <w:top w:val="single" w:sz="4" w:space="0" w:color="D0CECE"/>
              <w:left w:val="single" w:sz="4" w:space="0" w:color="C8C8C8"/>
              <w:bottom w:val="single" w:sz="4" w:space="0" w:color="C8C8C8"/>
              <w:right w:val="single" w:sz="4" w:space="0" w:color="C8C8C8"/>
            </w:tcBorders>
          </w:tcPr>
          <w:p w14:paraId="4C9B2C9E" w14:textId="414BC1FE" w:rsidR="00A02F1E" w:rsidRDefault="0028678B" w:rsidP="00DE7F15">
            <w:pPr>
              <w:pStyle w:val="TableParagraph"/>
              <w:numPr>
                <w:ilvl w:val="0"/>
                <w:numId w:val="155"/>
              </w:numPr>
              <w:tabs>
                <w:tab w:val="left" w:pos="835"/>
              </w:tabs>
              <w:spacing w:before="60" w:line="259" w:lineRule="auto"/>
              <w:ind w:right="778"/>
              <w:rPr>
                <w:b/>
              </w:rPr>
            </w:pPr>
            <w:r>
              <w:t>Verify</w:t>
            </w:r>
            <w:r w:rsidR="006D1088" w:rsidRPr="000F4016">
              <w:rPr>
                <w:spacing w:val="-4"/>
              </w:rPr>
              <w:t xml:space="preserve"> </w:t>
            </w:r>
            <w:r w:rsidR="006D1088" w:rsidRPr="000F4016">
              <w:t>cohort</w:t>
            </w:r>
            <w:r w:rsidR="006D1088">
              <w:rPr>
                <w:spacing w:val="-4"/>
              </w:rPr>
              <w:t xml:space="preserve"> </w:t>
            </w:r>
            <w:r w:rsidR="006D1088" w:rsidRPr="000F4016">
              <w:t>report</w:t>
            </w:r>
            <w:r w:rsidR="006D1088">
              <w:rPr>
                <w:spacing w:val="-4"/>
              </w:rPr>
              <w:t xml:space="preserve"> </w:t>
            </w:r>
            <w:r w:rsidR="006D1088" w:rsidRPr="000F4016">
              <w:t>in</w:t>
            </w:r>
            <w:r w:rsidR="006D1088">
              <w:rPr>
                <w:spacing w:val="-5"/>
              </w:rPr>
              <w:t xml:space="preserve"> </w:t>
            </w:r>
            <w:r w:rsidR="006D1088" w:rsidRPr="000F4016">
              <w:t>MSIS</w:t>
            </w:r>
            <w:r w:rsidR="006D1088">
              <w:rPr>
                <w:spacing w:val="-6"/>
              </w:rPr>
              <w:t xml:space="preserve"> </w:t>
            </w:r>
            <w:r w:rsidR="006D1088" w:rsidRPr="000F4016">
              <w:t>for</w:t>
            </w:r>
            <w:r w:rsidR="006D1088">
              <w:rPr>
                <w:spacing w:val="-5"/>
              </w:rPr>
              <w:t xml:space="preserve"> </w:t>
            </w:r>
            <w:r w:rsidR="006D1088" w:rsidRPr="000F4016">
              <w:t>current</w:t>
            </w:r>
            <w:r w:rsidR="006D1088">
              <w:rPr>
                <w:spacing w:val="-4"/>
              </w:rPr>
              <w:t xml:space="preserve"> </w:t>
            </w:r>
            <w:r w:rsidR="006D1088" w:rsidRPr="000F4016">
              <w:t>year</w:t>
            </w:r>
            <w:r w:rsidR="006D1088">
              <w:rPr>
                <w:spacing w:val="-7"/>
              </w:rPr>
              <w:t xml:space="preserve"> </w:t>
            </w:r>
            <w:r w:rsidR="006D1088" w:rsidRPr="000F4016">
              <w:t>and previous 3 years</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21AF34C5" w14:textId="77777777" w:rsidR="001C3F86" w:rsidRDefault="001C3F86" w:rsidP="001C3F86">
            <w:pPr>
              <w:pStyle w:val="TableParagraph"/>
              <w:spacing w:before="55" w:line="259" w:lineRule="auto"/>
              <w:ind w:left="140" w:right="163"/>
            </w:pPr>
            <w:r>
              <w:t>The</w:t>
            </w:r>
            <w:r>
              <w:rPr>
                <w:spacing w:val="-5"/>
              </w:rPr>
              <w:t xml:space="preserve"> </w:t>
            </w:r>
            <w:r>
              <w:t>Office</w:t>
            </w:r>
            <w:r>
              <w:rPr>
                <w:spacing w:val="-4"/>
              </w:rPr>
              <w:t xml:space="preserve"> </w:t>
            </w:r>
            <w:r>
              <w:t>of</w:t>
            </w:r>
            <w:r>
              <w:rPr>
                <w:spacing w:val="-7"/>
              </w:rPr>
              <w:t xml:space="preserve"> </w:t>
            </w:r>
            <w:r>
              <w:t>District</w:t>
            </w:r>
            <w:r>
              <w:rPr>
                <w:spacing w:val="-3"/>
              </w:rPr>
              <w:t xml:space="preserve"> </w:t>
            </w:r>
            <w:r>
              <w:t>and</w:t>
            </w:r>
            <w:r>
              <w:rPr>
                <w:spacing w:val="-6"/>
              </w:rPr>
              <w:t xml:space="preserve"> </w:t>
            </w:r>
            <w:r>
              <w:t>School</w:t>
            </w:r>
            <w:r>
              <w:rPr>
                <w:spacing w:val="-4"/>
              </w:rPr>
              <w:t xml:space="preserve"> </w:t>
            </w:r>
            <w:r>
              <w:t>Performance</w:t>
            </w:r>
            <w:r>
              <w:rPr>
                <w:spacing w:val="-4"/>
              </w:rPr>
              <w:t xml:space="preserve"> </w:t>
            </w:r>
            <w:r>
              <w:t>(ODSP)</w:t>
            </w:r>
            <w:r>
              <w:rPr>
                <w:spacing w:val="-6"/>
              </w:rPr>
              <w:t xml:space="preserve"> </w:t>
            </w:r>
            <w:r>
              <w:t xml:space="preserve">offers several on-site/virtual </w:t>
            </w:r>
            <w:proofErr w:type="gramStart"/>
            <w:r>
              <w:t>trainings</w:t>
            </w:r>
            <w:proofErr w:type="gramEnd"/>
            <w:r>
              <w:t xml:space="preserve"> for both district-level and school-</w:t>
            </w:r>
            <w:r w:rsidR="00581B2D">
              <w:t>level</w:t>
            </w:r>
            <w:r w:rsidR="00581B2D">
              <w:rPr>
                <w:spacing w:val="-1"/>
              </w:rPr>
              <w:t xml:space="preserve"> </w:t>
            </w:r>
            <w:r w:rsidR="00581B2D">
              <w:t>stakeholders.</w:t>
            </w:r>
            <w:r>
              <w:rPr>
                <w:spacing w:val="-2"/>
              </w:rPr>
              <w:t xml:space="preserve"> </w:t>
            </w:r>
            <w:r>
              <w:t>The</w:t>
            </w:r>
            <w:r>
              <w:rPr>
                <w:spacing w:val="-2"/>
              </w:rPr>
              <w:t xml:space="preserve"> </w:t>
            </w:r>
            <w:r>
              <w:t>current list of</w:t>
            </w:r>
            <w:r>
              <w:rPr>
                <w:spacing w:val="-4"/>
              </w:rPr>
              <w:t xml:space="preserve"> </w:t>
            </w:r>
            <w:proofErr w:type="gramStart"/>
            <w:r>
              <w:t>trainings</w:t>
            </w:r>
            <w:proofErr w:type="gramEnd"/>
            <w:r>
              <w:rPr>
                <w:spacing w:val="-3"/>
              </w:rPr>
              <w:t xml:space="preserve"> </w:t>
            </w:r>
            <w:r>
              <w:t>includes, but is</w:t>
            </w:r>
            <w:r>
              <w:rPr>
                <w:spacing w:val="-2"/>
              </w:rPr>
              <w:t xml:space="preserve"> </w:t>
            </w:r>
            <w:r>
              <w:t xml:space="preserve">not limited </w:t>
            </w:r>
            <w:r>
              <w:rPr>
                <w:spacing w:val="-4"/>
              </w:rPr>
              <w:t>to:</w:t>
            </w:r>
          </w:p>
          <w:p w14:paraId="59881DDD" w14:textId="77777777" w:rsidR="001C3F86" w:rsidRDefault="001C3F86" w:rsidP="00DE7F15">
            <w:pPr>
              <w:pStyle w:val="TableParagraph"/>
              <w:numPr>
                <w:ilvl w:val="0"/>
                <w:numId w:val="268"/>
              </w:numPr>
              <w:tabs>
                <w:tab w:val="left" w:pos="860"/>
                <w:tab w:val="left" w:pos="861"/>
              </w:tabs>
              <w:spacing w:before="120"/>
              <w:ind w:left="895" w:hanging="450"/>
            </w:pPr>
            <w:r>
              <w:t>Introduction to the Mississippi Statewide Accountability System</w:t>
            </w:r>
          </w:p>
          <w:p w14:paraId="55EE9F3F" w14:textId="77777777" w:rsidR="001C3F86" w:rsidRDefault="001C3F86" w:rsidP="00DE7F15">
            <w:pPr>
              <w:pStyle w:val="TableParagraph"/>
              <w:numPr>
                <w:ilvl w:val="0"/>
                <w:numId w:val="268"/>
              </w:numPr>
              <w:tabs>
                <w:tab w:val="left" w:pos="860"/>
                <w:tab w:val="left" w:pos="861"/>
              </w:tabs>
              <w:spacing w:before="22"/>
              <w:ind w:left="895" w:hanging="450"/>
            </w:pPr>
            <w:r>
              <w:t>English Learner (EL) Accountability Training</w:t>
            </w:r>
          </w:p>
          <w:p w14:paraId="3E60064F" w14:textId="77777777" w:rsidR="001C3F86" w:rsidRDefault="001C3F86" w:rsidP="00DE7F15">
            <w:pPr>
              <w:pStyle w:val="TableParagraph"/>
              <w:numPr>
                <w:ilvl w:val="0"/>
                <w:numId w:val="268"/>
              </w:numPr>
              <w:tabs>
                <w:tab w:val="left" w:pos="860"/>
                <w:tab w:val="left" w:pos="861"/>
              </w:tabs>
              <w:spacing w:before="21"/>
              <w:ind w:left="895" w:hanging="450"/>
            </w:pPr>
            <w:r>
              <w:t>High School Accountability Training</w:t>
            </w:r>
          </w:p>
          <w:p w14:paraId="250E071B" w14:textId="77777777" w:rsidR="001C3F86" w:rsidRDefault="001C3F86" w:rsidP="00581B2D">
            <w:pPr>
              <w:pStyle w:val="TableParagraph"/>
              <w:tabs>
                <w:tab w:val="left" w:pos="860"/>
                <w:tab w:val="left" w:pos="861"/>
              </w:tabs>
              <w:spacing w:before="21"/>
              <w:ind w:left="895"/>
            </w:pPr>
          </w:p>
          <w:p w14:paraId="04DED70D" w14:textId="77777777" w:rsidR="00581B2D" w:rsidRDefault="00581B2D" w:rsidP="00581B2D">
            <w:pPr>
              <w:pStyle w:val="TableParagraph"/>
              <w:spacing w:before="142" w:line="259" w:lineRule="auto"/>
              <w:ind w:left="115"/>
            </w:pPr>
            <w:r>
              <w:t>Also</w:t>
            </w:r>
            <w:r>
              <w:rPr>
                <w:spacing w:val="-6"/>
              </w:rPr>
              <w:t xml:space="preserve"> </w:t>
            </w:r>
            <w:r>
              <w:t>offered</w:t>
            </w:r>
            <w:r>
              <w:rPr>
                <w:spacing w:val="-5"/>
              </w:rPr>
              <w:t xml:space="preserve"> </w:t>
            </w:r>
            <w:r>
              <w:t>on</w:t>
            </w:r>
            <w:r>
              <w:rPr>
                <w:spacing w:val="-6"/>
              </w:rPr>
              <w:t xml:space="preserve"> </w:t>
            </w:r>
            <w:r>
              <w:t>the</w:t>
            </w:r>
            <w:r>
              <w:rPr>
                <w:spacing w:val="-2"/>
              </w:rPr>
              <w:t xml:space="preserve"> </w:t>
            </w:r>
            <w:r>
              <w:t>webpage</w:t>
            </w:r>
            <w:r>
              <w:rPr>
                <w:spacing w:val="-5"/>
              </w:rPr>
              <w:t xml:space="preserve"> </w:t>
            </w:r>
            <w:r>
              <w:t>(</w:t>
            </w:r>
            <w:r>
              <w:rPr>
                <w:spacing w:val="-6"/>
              </w:rPr>
              <w:t xml:space="preserve"> </w:t>
            </w:r>
            <w:hyperlink r:id="rId232">
              <w:r w:rsidR="006D1088">
                <w:rPr>
                  <w:color w:val="0462C1"/>
                  <w:u w:val="single" w:color="0462C1"/>
                </w:rPr>
                <w:t>mdek12.org/OA/ODSP</w:t>
              </w:r>
            </w:hyperlink>
            <w:r>
              <w:rPr>
                <w:color w:val="0462C1"/>
                <w:spacing w:val="-2"/>
              </w:rPr>
              <w:t xml:space="preserve"> </w:t>
            </w:r>
            <w:r>
              <w:t>)</w:t>
            </w:r>
            <w:r>
              <w:rPr>
                <w:spacing w:val="-7"/>
              </w:rPr>
              <w:t xml:space="preserve"> </w:t>
            </w:r>
            <w:r>
              <w:t>are</w:t>
            </w:r>
            <w:r>
              <w:rPr>
                <w:spacing w:val="-5"/>
              </w:rPr>
              <w:t xml:space="preserve"> </w:t>
            </w:r>
            <w:r>
              <w:t xml:space="preserve">several resource links for both district-level and school-level stakeholders. </w:t>
            </w:r>
          </w:p>
          <w:p w14:paraId="4C9B2CAB" w14:textId="3ED58DD7" w:rsidR="000561D9" w:rsidRDefault="000561D9" w:rsidP="006375C6">
            <w:pPr>
              <w:pStyle w:val="TableParagraph"/>
              <w:tabs>
                <w:tab w:val="left" w:pos="861"/>
              </w:tabs>
              <w:spacing w:before="0" w:line="259" w:lineRule="auto"/>
              <w:ind w:left="163" w:right="677"/>
              <w:jc w:val="both"/>
            </w:pPr>
          </w:p>
        </w:tc>
      </w:tr>
    </w:tbl>
    <w:p w14:paraId="4C9B2CAD" w14:textId="77777777" w:rsidR="00A02F1E" w:rsidRDefault="00A02F1E" w:rsidP="000561D9">
      <w:pPr>
        <w:spacing w:line="259" w:lineRule="auto"/>
        <w:jc w:val="both"/>
        <w:sectPr w:rsidR="00A02F1E">
          <w:headerReference w:type="default" r:id="rId233"/>
          <w:footerReference w:type="default" r:id="rId234"/>
          <w:pgSz w:w="15840" w:h="12240" w:orient="landscape"/>
          <w:pgMar w:top="640" w:right="600" w:bottom="700" w:left="440" w:header="0" w:footer="504" w:gutter="0"/>
          <w:cols w:space="720"/>
        </w:sectPr>
      </w:pPr>
    </w:p>
    <w:p w14:paraId="4C9B2CB2" w14:textId="77777777" w:rsidR="00A02F1E" w:rsidRDefault="00A02F1E">
      <w:pPr>
        <w:pStyle w:val="BodyText"/>
        <w:rPr>
          <w:b/>
          <w:sz w:val="20"/>
        </w:rPr>
      </w:pPr>
    </w:p>
    <w:p w14:paraId="4C9B2CB3"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CB5" w14:textId="77777777" w:rsidTr="005478FD">
        <w:trPr>
          <w:trHeight w:val="540"/>
        </w:trPr>
        <w:tc>
          <w:tcPr>
            <w:tcW w:w="13864" w:type="dxa"/>
            <w:gridSpan w:val="2"/>
            <w:shd w:val="clear" w:color="auto" w:fill="A84979"/>
          </w:tcPr>
          <w:p w14:paraId="4C9B2CB4" w14:textId="77777777" w:rsidR="00A02F1E" w:rsidRDefault="006D1088">
            <w:pPr>
              <w:pStyle w:val="TableParagraph"/>
              <w:spacing w:before="89"/>
              <w:ind w:left="115"/>
              <w:rPr>
                <w:b/>
                <w:sz w:val="28"/>
              </w:rPr>
            </w:pPr>
            <w:r>
              <w:rPr>
                <w:b/>
                <w:color w:val="FFFFFF"/>
                <w:spacing w:val="16"/>
                <w:sz w:val="28"/>
              </w:rPr>
              <w:t>ACCREDITATION</w:t>
            </w:r>
          </w:p>
        </w:tc>
      </w:tr>
      <w:tr w:rsidR="00A02F1E" w14:paraId="4C9B2CB8" w14:textId="77777777" w:rsidTr="2445C9F8">
        <w:trPr>
          <w:trHeight w:val="460"/>
        </w:trPr>
        <w:tc>
          <w:tcPr>
            <w:tcW w:w="6932" w:type="dxa"/>
            <w:tcBorders>
              <w:left w:val="single" w:sz="4" w:space="0" w:color="C8C8C8"/>
              <w:bottom w:val="single" w:sz="4" w:space="0" w:color="D0CECE"/>
              <w:right w:val="single" w:sz="4" w:space="0" w:color="C8C8C8"/>
            </w:tcBorders>
          </w:tcPr>
          <w:p w14:paraId="4C9B2CB6"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2CB7"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CBB" w14:textId="77777777" w:rsidTr="000F4016">
        <w:trPr>
          <w:trHeight w:val="919"/>
        </w:trPr>
        <w:tc>
          <w:tcPr>
            <w:tcW w:w="6932" w:type="dxa"/>
            <w:tcBorders>
              <w:top w:val="single" w:sz="4" w:space="0" w:color="D0CECE"/>
              <w:left w:val="single" w:sz="4" w:space="0" w:color="C8C8C8"/>
              <w:bottom w:val="single" w:sz="4" w:space="0" w:color="C8C8C8"/>
              <w:right w:val="single" w:sz="4" w:space="0" w:color="C8C8C8"/>
            </w:tcBorders>
          </w:tcPr>
          <w:p w14:paraId="341F8ABF" w14:textId="77777777" w:rsidR="00A02F1E" w:rsidRDefault="006D1088" w:rsidP="00DE7F15">
            <w:pPr>
              <w:pStyle w:val="TableParagraph"/>
              <w:numPr>
                <w:ilvl w:val="0"/>
                <w:numId w:val="154"/>
              </w:numPr>
              <w:tabs>
                <w:tab w:val="left" w:pos="835"/>
              </w:tabs>
              <w:spacing w:before="90"/>
            </w:pPr>
            <w:r>
              <w:t>Submit</w:t>
            </w:r>
            <w:r>
              <w:rPr>
                <w:spacing w:val="-4"/>
              </w:rPr>
              <w:t xml:space="preserve"> </w:t>
            </w:r>
            <w:r>
              <w:t>class</w:t>
            </w:r>
            <w:r>
              <w:rPr>
                <w:spacing w:val="-5"/>
              </w:rPr>
              <w:t xml:space="preserve"> </w:t>
            </w:r>
            <w:r>
              <w:t>size</w:t>
            </w:r>
            <w:r>
              <w:rPr>
                <w:spacing w:val="1"/>
              </w:rPr>
              <w:t xml:space="preserve"> </w:t>
            </w:r>
            <w:r>
              <w:t>waiver</w:t>
            </w:r>
            <w:r>
              <w:rPr>
                <w:spacing w:val="-5"/>
              </w:rPr>
              <w:t xml:space="preserve"> </w:t>
            </w:r>
            <w:r>
              <w:rPr>
                <w:spacing w:val="-2"/>
              </w:rPr>
              <w:t>request</w:t>
            </w:r>
          </w:p>
          <w:p w14:paraId="4C9B2CB9" w14:textId="1CDD5E97" w:rsidR="00A02F1E" w:rsidRDefault="0060CDBE" w:rsidP="00DE7F15">
            <w:pPr>
              <w:pStyle w:val="TableParagraph"/>
              <w:numPr>
                <w:ilvl w:val="0"/>
                <w:numId w:val="154"/>
              </w:numPr>
              <w:tabs>
                <w:tab w:val="left" w:pos="835"/>
              </w:tabs>
              <w:spacing w:before="90"/>
            </w:pPr>
            <w:r>
              <w:t>Submit school board member reports</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4C9B2CBA" w14:textId="77777777" w:rsidR="00A02F1E" w:rsidRDefault="00A02F1E">
            <w:pPr>
              <w:pStyle w:val="TableParagraph"/>
              <w:spacing w:before="0"/>
              <w:ind w:left="0"/>
              <w:rPr>
                <w:rFonts w:ascii="Times New Roman"/>
              </w:rPr>
            </w:pPr>
          </w:p>
        </w:tc>
      </w:tr>
    </w:tbl>
    <w:p w14:paraId="4C9B2CBC" w14:textId="77777777" w:rsidR="00A02F1E" w:rsidRDefault="00A02F1E">
      <w:pPr>
        <w:pStyle w:val="BodyText"/>
        <w:rPr>
          <w:b/>
          <w:sz w:val="20"/>
        </w:rPr>
      </w:pPr>
    </w:p>
    <w:p w14:paraId="4C9B2CBD"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CBF" w14:textId="77777777" w:rsidTr="76D4CE08">
        <w:trPr>
          <w:trHeight w:val="604"/>
        </w:trPr>
        <w:tc>
          <w:tcPr>
            <w:tcW w:w="13864" w:type="dxa"/>
            <w:gridSpan w:val="2"/>
            <w:shd w:val="clear" w:color="auto" w:fill="A84979"/>
          </w:tcPr>
          <w:p w14:paraId="4C9B2CBE" w14:textId="77777777" w:rsidR="00A02F1E" w:rsidRDefault="006D1088">
            <w:pPr>
              <w:pStyle w:val="TableParagraph"/>
              <w:spacing w:before="88"/>
              <w:ind w:left="115"/>
              <w:rPr>
                <w:b/>
                <w:sz w:val="28"/>
              </w:rPr>
            </w:pPr>
            <w:r>
              <w:rPr>
                <w:b/>
                <w:color w:val="FFFFFF"/>
                <w:spacing w:val="15"/>
                <w:sz w:val="28"/>
              </w:rPr>
              <w:t>ASSESSMENT</w:t>
            </w:r>
          </w:p>
        </w:tc>
      </w:tr>
      <w:tr w:rsidR="00A02F1E" w14:paraId="4C9B2CC2" w14:textId="77777777" w:rsidTr="76D4CE08">
        <w:trPr>
          <w:trHeight w:val="460"/>
        </w:trPr>
        <w:tc>
          <w:tcPr>
            <w:tcW w:w="6932" w:type="dxa"/>
            <w:tcBorders>
              <w:left w:val="single" w:sz="4" w:space="0" w:color="C8C8C8"/>
              <w:bottom w:val="single" w:sz="4" w:space="0" w:color="D0CECE"/>
              <w:right w:val="single" w:sz="4" w:space="0" w:color="C8C8C8"/>
            </w:tcBorders>
          </w:tcPr>
          <w:p w14:paraId="4C9B2CC0"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2CC1"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CD5" w14:textId="77777777" w:rsidTr="76D4CE08">
        <w:trPr>
          <w:trHeight w:val="1243"/>
        </w:trPr>
        <w:tc>
          <w:tcPr>
            <w:tcW w:w="6932" w:type="dxa"/>
            <w:tcBorders>
              <w:top w:val="single" w:sz="4" w:space="0" w:color="D0CECE"/>
              <w:left w:val="single" w:sz="4" w:space="0" w:color="C8C8C8"/>
              <w:bottom w:val="single" w:sz="4" w:space="0" w:color="C8C8C8"/>
              <w:right w:val="single" w:sz="4" w:space="0" w:color="C8C8C8"/>
            </w:tcBorders>
          </w:tcPr>
          <w:p w14:paraId="4C9B2CC3" w14:textId="77777777" w:rsidR="00A02F1E" w:rsidRDefault="006D1088" w:rsidP="00DE7F15">
            <w:pPr>
              <w:pStyle w:val="TableParagraph"/>
              <w:numPr>
                <w:ilvl w:val="0"/>
                <w:numId w:val="153"/>
              </w:numPr>
              <w:tabs>
                <w:tab w:val="left" w:pos="835"/>
              </w:tabs>
              <w:rPr>
                <w:b/>
              </w:rPr>
            </w:pPr>
            <w:r>
              <w:rPr>
                <w:b/>
              </w:rPr>
              <w:t>ALL:</w:t>
            </w:r>
            <w:r>
              <w:rPr>
                <w:b/>
                <w:spacing w:val="47"/>
              </w:rPr>
              <w:t xml:space="preserve"> </w:t>
            </w:r>
            <w:r>
              <w:rPr>
                <w:b/>
              </w:rPr>
              <w:t>DTC</w:t>
            </w:r>
            <w:r>
              <w:rPr>
                <w:b/>
                <w:spacing w:val="-3"/>
              </w:rPr>
              <w:t xml:space="preserve"> </w:t>
            </w:r>
            <w:r>
              <w:rPr>
                <w:b/>
              </w:rPr>
              <w:t>Training</w:t>
            </w:r>
            <w:r>
              <w:rPr>
                <w:b/>
                <w:spacing w:val="-2"/>
              </w:rPr>
              <w:t xml:space="preserve"> </w:t>
            </w:r>
            <w:r>
              <w:rPr>
                <w:b/>
              </w:rPr>
              <w:t>– Spring</w:t>
            </w:r>
            <w:r>
              <w:rPr>
                <w:b/>
                <w:spacing w:val="-5"/>
              </w:rPr>
              <w:t xml:space="preserve"> </w:t>
            </w:r>
            <w:r>
              <w:rPr>
                <w:b/>
                <w:spacing w:val="-2"/>
              </w:rPr>
              <w:t>Administration</w:t>
            </w:r>
          </w:p>
          <w:p w14:paraId="4C9B2CC4" w14:textId="58448B58" w:rsidR="00A02F1E" w:rsidRDefault="189D6C9F" w:rsidP="00DE7F15">
            <w:pPr>
              <w:pStyle w:val="TableParagraph"/>
              <w:numPr>
                <w:ilvl w:val="0"/>
                <w:numId w:val="153"/>
              </w:numPr>
              <w:tabs>
                <w:tab w:val="left" w:pos="835"/>
              </w:tabs>
              <w:spacing w:before="117" w:line="242" w:lineRule="auto"/>
              <w:ind w:right="442"/>
            </w:pPr>
            <w:r w:rsidRPr="76D4CE08">
              <w:rPr>
                <w:b/>
                <w:bCs/>
              </w:rPr>
              <w:t xml:space="preserve">MAAP: </w:t>
            </w:r>
            <w:r>
              <w:t>Spring Registration: enrollment counts for paper materials will be submitted by DTC;</w:t>
            </w:r>
            <w:r w:rsidR="096E310C">
              <w:t xml:space="preserve"> </w:t>
            </w:r>
            <w:r>
              <w:t>(</w:t>
            </w:r>
            <w:r w:rsidR="46F72652" w:rsidRPr="76D4CE08">
              <w:t>TBD</w:t>
            </w:r>
            <w:r w:rsidRPr="76D4CE08">
              <w:rPr>
                <w:spacing w:val="-2"/>
              </w:rPr>
              <w:t>)</w:t>
            </w:r>
          </w:p>
          <w:p w14:paraId="4C9B2CC6" w14:textId="0C77DA40" w:rsidR="00A02F1E" w:rsidRDefault="7F6DB504" w:rsidP="00DE7F15">
            <w:pPr>
              <w:pStyle w:val="TableParagraph"/>
              <w:numPr>
                <w:ilvl w:val="1"/>
                <w:numId w:val="153"/>
              </w:numPr>
              <w:tabs>
                <w:tab w:val="left" w:pos="1556"/>
              </w:tabs>
              <w:spacing w:before="68" w:line="235" w:lineRule="auto"/>
              <w:ind w:right="322"/>
            </w:pPr>
            <w:r>
              <w:t>Fall</w:t>
            </w:r>
            <w:r>
              <w:rPr>
                <w:spacing w:val="-5"/>
              </w:rPr>
              <w:t xml:space="preserve"> </w:t>
            </w:r>
            <w:r>
              <w:t>EOC</w:t>
            </w:r>
            <w:r>
              <w:rPr>
                <w:spacing w:val="-4"/>
              </w:rPr>
              <w:t xml:space="preserve"> </w:t>
            </w:r>
            <w:r>
              <w:t>(4</w:t>
            </w:r>
            <w:r>
              <w:rPr>
                <w:spacing w:val="-6"/>
              </w:rPr>
              <w:t xml:space="preserve"> </w:t>
            </w:r>
            <w:r>
              <w:t>x</w:t>
            </w:r>
            <w:r>
              <w:rPr>
                <w:spacing w:val="-6"/>
              </w:rPr>
              <w:t xml:space="preserve"> </w:t>
            </w:r>
            <w:r>
              <w:t>4)</w:t>
            </w:r>
            <w:r>
              <w:rPr>
                <w:spacing w:val="-6"/>
              </w:rPr>
              <w:t xml:space="preserve"> </w:t>
            </w:r>
            <w:r>
              <w:t>Administration</w:t>
            </w:r>
            <w:r>
              <w:rPr>
                <w:spacing w:val="-6"/>
              </w:rPr>
              <w:t xml:space="preserve"> </w:t>
            </w:r>
            <w:r>
              <w:t>results</w:t>
            </w:r>
            <w:r>
              <w:rPr>
                <w:spacing w:val="-6"/>
              </w:rPr>
              <w:t xml:space="preserve"> </w:t>
            </w:r>
            <w:proofErr w:type="gramStart"/>
            <w:r w:rsidR="00E52DE4">
              <w:t>posted</w:t>
            </w:r>
            <w:r>
              <w:t>;</w:t>
            </w:r>
            <w:proofErr w:type="gramEnd"/>
          </w:p>
          <w:p w14:paraId="7A78A7E9" w14:textId="5F890366" w:rsidR="00A02F1E" w:rsidRDefault="006D1088" w:rsidP="0B67B633">
            <w:pPr>
              <w:pStyle w:val="TableParagraph"/>
              <w:numPr>
                <w:ilvl w:val="0"/>
                <w:numId w:val="153"/>
              </w:numPr>
              <w:tabs>
                <w:tab w:val="left" w:pos="835"/>
              </w:tabs>
              <w:spacing w:before="57"/>
              <w:rPr>
                <w:b/>
                <w:bCs/>
              </w:rPr>
            </w:pPr>
            <w:r>
              <w:rPr>
                <w:b/>
              </w:rPr>
              <w:t>MAAP-A:</w:t>
            </w:r>
            <w:r>
              <w:rPr>
                <w:b/>
                <w:spacing w:val="-3"/>
              </w:rPr>
              <w:t xml:space="preserve"> </w:t>
            </w:r>
            <w:r w:rsidR="50F2FAA9">
              <w:t>Fall EOC (4 x 4) Administration results posted</w:t>
            </w:r>
          </w:p>
          <w:p w14:paraId="4C9B2CC7" w14:textId="77777777" w:rsidR="00A02F1E" w:rsidRDefault="50F2FAA9" w:rsidP="00DE7F15">
            <w:pPr>
              <w:pStyle w:val="TableParagraph"/>
              <w:numPr>
                <w:ilvl w:val="0"/>
                <w:numId w:val="153"/>
              </w:numPr>
              <w:tabs>
                <w:tab w:val="left" w:pos="835"/>
              </w:tabs>
              <w:spacing w:before="57"/>
            </w:pPr>
            <w:r>
              <w:t>Spring Administration Training/ dates forthcoming</w:t>
            </w:r>
          </w:p>
          <w:p w14:paraId="65A02013" w14:textId="283BF3BF" w:rsidR="00A02F1E" w:rsidRDefault="006D1088" w:rsidP="00DE7F15">
            <w:pPr>
              <w:pStyle w:val="TableParagraph"/>
              <w:numPr>
                <w:ilvl w:val="0"/>
                <w:numId w:val="153"/>
              </w:numPr>
              <w:tabs>
                <w:tab w:val="left" w:pos="835"/>
              </w:tabs>
              <w:spacing w:before="121" w:line="242" w:lineRule="auto"/>
              <w:ind w:right="357"/>
            </w:pPr>
            <w:r w:rsidRPr="1114D29A">
              <w:rPr>
                <w:b/>
                <w:bCs/>
              </w:rPr>
              <w:t>ELPT:</w:t>
            </w:r>
            <w:r w:rsidRPr="1114D29A">
              <w:rPr>
                <w:b/>
                <w:bCs/>
                <w:spacing w:val="-6"/>
              </w:rPr>
              <w:t xml:space="preserve"> </w:t>
            </w:r>
            <w:r w:rsidR="52B268B5">
              <w:t>Identification of potential ELs with the ELPA21 Screener/ELPA21 Alt Screener (ongoing)</w:t>
            </w:r>
          </w:p>
          <w:p w14:paraId="4E877843" w14:textId="268FF050" w:rsidR="00A02F1E" w:rsidRDefault="52B268B5" w:rsidP="003A030F">
            <w:pPr>
              <w:pStyle w:val="TableParagraph"/>
              <w:numPr>
                <w:ilvl w:val="0"/>
                <w:numId w:val="7"/>
              </w:numPr>
              <w:tabs>
                <w:tab w:val="left" w:pos="835"/>
              </w:tabs>
              <w:spacing w:before="60" w:after="60" w:line="242" w:lineRule="auto"/>
              <w:ind w:right="111"/>
            </w:pPr>
            <w:r>
              <w:t>Update EL Roster Screen b</w:t>
            </w:r>
            <w:r w:rsidR="0C3D6109">
              <w:t>y</w:t>
            </w:r>
            <w:r>
              <w:t xml:space="preserve"> 1/10/2026 in preparation of pre-ID file</w:t>
            </w:r>
            <w:r w:rsidR="12CFA617">
              <w:t xml:space="preserve"> to vendor</w:t>
            </w:r>
          </w:p>
          <w:p w14:paraId="4C9B2CC8" w14:textId="10BB13E1" w:rsidR="00A02F1E" w:rsidRDefault="52B268B5" w:rsidP="0B67B633">
            <w:pPr>
              <w:pStyle w:val="TableParagraph"/>
              <w:numPr>
                <w:ilvl w:val="0"/>
                <w:numId w:val="6"/>
              </w:numPr>
              <w:tabs>
                <w:tab w:val="left" w:pos="835"/>
              </w:tabs>
              <w:spacing w:before="60" w:after="60" w:line="242" w:lineRule="auto"/>
              <w:ind w:right="111"/>
              <w:rPr>
                <w:rFonts w:asciiTheme="minorHAnsi" w:eastAsiaTheme="minorEastAsia" w:hAnsiTheme="minorHAnsi" w:cstheme="minorBidi"/>
              </w:rPr>
            </w:pPr>
            <w:r w:rsidRPr="1114D29A">
              <w:rPr>
                <w:rFonts w:asciiTheme="minorHAnsi" w:eastAsiaTheme="minorEastAsia" w:hAnsiTheme="minorHAnsi" w:cstheme="minorBidi"/>
              </w:rPr>
              <w:t xml:space="preserve">Initial Materials Order Window </w:t>
            </w:r>
            <w:r w:rsidR="7B653A06" w:rsidRPr="1114D29A">
              <w:rPr>
                <w:rFonts w:asciiTheme="minorHAnsi" w:eastAsiaTheme="minorEastAsia" w:hAnsiTheme="minorHAnsi" w:cstheme="minorBidi"/>
              </w:rPr>
              <w:t>closes</w:t>
            </w:r>
            <w:r w:rsidRPr="1114D29A">
              <w:rPr>
                <w:rFonts w:asciiTheme="minorHAnsi" w:eastAsiaTheme="minorEastAsia" w:hAnsiTheme="minorHAnsi" w:cstheme="minorBidi"/>
              </w:rPr>
              <w:t xml:space="preserve"> </w:t>
            </w:r>
            <w:r w:rsidR="4BE54215" w:rsidRPr="1114D29A">
              <w:rPr>
                <w:rFonts w:asciiTheme="minorHAnsi" w:eastAsiaTheme="minorEastAsia" w:hAnsiTheme="minorHAnsi" w:cstheme="minorBidi"/>
              </w:rPr>
              <w:t xml:space="preserve">Jan. </w:t>
            </w:r>
            <w:r w:rsidR="09B9FA8F" w:rsidRPr="1114D29A">
              <w:rPr>
                <w:rFonts w:asciiTheme="minorHAnsi" w:eastAsiaTheme="minorEastAsia" w:hAnsiTheme="minorHAnsi" w:cstheme="minorBidi"/>
              </w:rPr>
              <w:t>9</w:t>
            </w:r>
            <w:r w:rsidR="5571BD0A" w:rsidRPr="1114D29A">
              <w:rPr>
                <w:rFonts w:asciiTheme="minorHAnsi" w:eastAsiaTheme="minorEastAsia" w:hAnsiTheme="minorHAnsi" w:cstheme="minorBidi"/>
              </w:rPr>
              <w:t xml:space="preserve">, </w:t>
            </w:r>
            <w:proofErr w:type="gramStart"/>
            <w:r w:rsidRPr="1114D29A">
              <w:rPr>
                <w:rFonts w:asciiTheme="minorHAnsi" w:eastAsiaTheme="minorEastAsia" w:hAnsiTheme="minorHAnsi" w:cstheme="minorBidi"/>
              </w:rPr>
              <w:t>202</w:t>
            </w:r>
            <w:r w:rsidR="1FA7EFF5" w:rsidRPr="1114D29A">
              <w:rPr>
                <w:rFonts w:asciiTheme="minorHAnsi" w:eastAsiaTheme="minorEastAsia" w:hAnsiTheme="minorHAnsi" w:cstheme="minorBidi"/>
              </w:rPr>
              <w:t>6</w:t>
            </w:r>
            <w:proofErr w:type="gramEnd"/>
            <w:r w:rsidRPr="1114D29A">
              <w:rPr>
                <w:rFonts w:asciiTheme="minorHAnsi" w:eastAsiaTheme="minorEastAsia" w:hAnsiTheme="minorHAnsi" w:cstheme="minorBidi"/>
              </w:rPr>
              <w:t xml:space="preserve"> for ELPA21 Summative</w:t>
            </w:r>
          </w:p>
          <w:p w14:paraId="67973B62" w14:textId="0B42F566" w:rsidR="005C4BEE" w:rsidRDefault="58D8C570" w:rsidP="00DE7F15">
            <w:pPr>
              <w:pStyle w:val="TableParagraph"/>
              <w:numPr>
                <w:ilvl w:val="0"/>
                <w:numId w:val="153"/>
              </w:numPr>
              <w:tabs>
                <w:tab w:val="left" w:pos="835"/>
              </w:tabs>
              <w:spacing w:before="122"/>
              <w:ind w:right="332"/>
            </w:pPr>
            <w:r w:rsidRPr="76D4CE08">
              <w:rPr>
                <w:b/>
                <w:bCs/>
              </w:rPr>
              <w:t xml:space="preserve">Test Security: </w:t>
            </w:r>
            <w:r>
              <w:t>Final test security plan MUST be posted to MDE by</w:t>
            </w:r>
            <w:r>
              <w:rPr>
                <w:spacing w:val="-6"/>
              </w:rPr>
              <w:t xml:space="preserve"> </w:t>
            </w:r>
            <w:r>
              <w:t>January</w:t>
            </w:r>
            <w:r>
              <w:rPr>
                <w:spacing w:val="-5"/>
              </w:rPr>
              <w:t xml:space="preserve"> </w:t>
            </w:r>
            <w:r w:rsidR="750F7437">
              <w:rPr>
                <w:spacing w:val="-5"/>
              </w:rPr>
              <w:t>20</w:t>
            </w:r>
            <w:r>
              <w:t>,</w:t>
            </w:r>
            <w:r>
              <w:rPr>
                <w:spacing w:val="-5"/>
              </w:rPr>
              <w:t xml:space="preserve"> </w:t>
            </w:r>
            <w:r w:rsidR="59685B19" w:rsidRPr="005E69DF">
              <w:t>202</w:t>
            </w:r>
            <w:r w:rsidR="4517CCDF" w:rsidRPr="005E69DF">
              <w:t>6</w:t>
            </w:r>
            <w:r w:rsidR="59685B19" w:rsidRPr="005E69DF">
              <w:t>.</w:t>
            </w:r>
            <w:r>
              <w:t xml:space="preserve"> This</w:t>
            </w:r>
            <w:r>
              <w:rPr>
                <w:spacing w:val="-2"/>
              </w:rPr>
              <w:t xml:space="preserve"> </w:t>
            </w:r>
            <w:r>
              <w:t>will</w:t>
            </w:r>
            <w:r>
              <w:rPr>
                <w:spacing w:val="-5"/>
              </w:rPr>
              <w:t xml:space="preserve"> </w:t>
            </w:r>
            <w:r>
              <w:t>be</w:t>
            </w:r>
            <w:r>
              <w:rPr>
                <w:spacing w:val="-5"/>
              </w:rPr>
              <w:t xml:space="preserve"> </w:t>
            </w:r>
            <w:r>
              <w:t>the</w:t>
            </w:r>
            <w:r>
              <w:rPr>
                <w:spacing w:val="-6"/>
              </w:rPr>
              <w:t xml:space="preserve"> </w:t>
            </w:r>
            <w:r>
              <w:t>year</w:t>
            </w:r>
            <w:r w:rsidR="4DD00645" w:rsidRPr="005E69DF">
              <w:t>-</w:t>
            </w:r>
            <w:r>
              <w:t>long</w:t>
            </w:r>
            <w:r>
              <w:rPr>
                <w:spacing w:val="-5"/>
              </w:rPr>
              <w:t xml:space="preserve"> </w:t>
            </w:r>
            <w:r>
              <w:t>plan</w:t>
            </w:r>
            <w:r>
              <w:rPr>
                <w:spacing w:val="-1"/>
              </w:rPr>
              <w:t xml:space="preserve"> </w:t>
            </w:r>
            <w:r>
              <w:t>from</w:t>
            </w:r>
            <w:r>
              <w:rPr>
                <w:spacing w:val="-1"/>
              </w:rPr>
              <w:t xml:space="preserve"> </w:t>
            </w:r>
            <w:r>
              <w:t xml:space="preserve">January </w:t>
            </w:r>
            <w:r w:rsidR="59685B19" w:rsidRPr="005E69DF">
              <w:t>202</w:t>
            </w:r>
            <w:r w:rsidR="2452FF1C" w:rsidRPr="005E69DF">
              <w:t>6</w:t>
            </w:r>
            <w:r>
              <w:t xml:space="preserve"> to January </w:t>
            </w:r>
            <w:r w:rsidR="59685B19" w:rsidRPr="005E69DF">
              <w:t>202</w:t>
            </w:r>
            <w:r w:rsidR="1CF55C34" w:rsidRPr="005E69DF">
              <w:t>7</w:t>
            </w:r>
            <w:r>
              <w:t>.</w:t>
            </w:r>
          </w:p>
          <w:p w14:paraId="2FCE1E6E" w14:textId="6D2D58C0" w:rsidR="005C4BEE" w:rsidRDefault="005C4BEE" w:rsidP="00DE7F15">
            <w:pPr>
              <w:pStyle w:val="TableParagraph"/>
              <w:numPr>
                <w:ilvl w:val="0"/>
                <w:numId w:val="153"/>
              </w:numPr>
              <w:tabs>
                <w:tab w:val="left" w:pos="835"/>
              </w:tabs>
              <w:spacing w:before="120"/>
            </w:pPr>
            <w:r w:rsidRPr="67C4B7AC">
              <w:rPr>
                <w:b/>
                <w:bCs/>
              </w:rPr>
              <w:t>ACT:</w:t>
            </w:r>
            <w:r w:rsidRPr="67C4B7AC">
              <w:rPr>
                <w:b/>
                <w:bCs/>
                <w:spacing w:val="-3"/>
              </w:rPr>
              <w:t xml:space="preserve"> Post Admin </w:t>
            </w:r>
            <w:r>
              <w:t>Webinar</w:t>
            </w:r>
            <w:r>
              <w:rPr>
                <w:spacing w:val="-3"/>
              </w:rPr>
              <w:t xml:space="preserve"> </w:t>
            </w:r>
            <w:r>
              <w:t>hosted</w:t>
            </w:r>
            <w:r>
              <w:rPr>
                <w:spacing w:val="-2"/>
              </w:rPr>
              <w:t xml:space="preserve"> </w:t>
            </w:r>
            <w:r>
              <w:t>by</w:t>
            </w:r>
            <w:r>
              <w:rPr>
                <w:spacing w:val="-3"/>
              </w:rPr>
              <w:t xml:space="preserve"> </w:t>
            </w:r>
            <w:r>
              <w:t>ACT</w:t>
            </w:r>
            <w:r>
              <w:rPr>
                <w:spacing w:val="-3"/>
              </w:rPr>
              <w:t xml:space="preserve"> </w:t>
            </w:r>
            <w:r>
              <w:t>–</w:t>
            </w:r>
            <w:r>
              <w:rPr>
                <w:spacing w:val="-2"/>
              </w:rPr>
              <w:t xml:space="preserve"> </w:t>
            </w:r>
            <w:r w:rsidR="10D98BE4">
              <w:rPr>
                <w:spacing w:val="-2"/>
              </w:rPr>
              <w:t xml:space="preserve">January 20, </w:t>
            </w:r>
            <w:proofErr w:type="gramStart"/>
            <w:r w:rsidR="10D98BE4">
              <w:rPr>
                <w:spacing w:val="-2"/>
              </w:rPr>
              <w:t>2026</w:t>
            </w:r>
            <w:proofErr w:type="gramEnd"/>
            <w:r w:rsidR="10D98BE4">
              <w:rPr>
                <w:spacing w:val="-2"/>
              </w:rPr>
              <w:t xml:space="preserve"> at 12:00 PM CT</w:t>
            </w:r>
          </w:p>
          <w:p w14:paraId="11723728" w14:textId="77777777" w:rsidR="005C4BEE" w:rsidRDefault="4686C332" w:rsidP="00DE7F15">
            <w:pPr>
              <w:pStyle w:val="TableParagraph"/>
              <w:numPr>
                <w:ilvl w:val="1"/>
                <w:numId w:val="153"/>
              </w:numPr>
              <w:tabs>
                <w:tab w:val="left" w:pos="1556"/>
              </w:tabs>
              <w:spacing w:before="0"/>
              <w:ind w:hanging="360"/>
            </w:pPr>
            <w:r>
              <w:t>Verify</w:t>
            </w:r>
            <w:r>
              <w:rPr>
                <w:spacing w:val="-5"/>
              </w:rPr>
              <w:t xml:space="preserve"> </w:t>
            </w:r>
            <w:r>
              <w:t>student</w:t>
            </w:r>
            <w:r>
              <w:rPr>
                <w:spacing w:val="-4"/>
              </w:rPr>
              <w:t xml:space="preserve"> </w:t>
            </w:r>
            <w:r>
              <w:rPr>
                <w:spacing w:val="-2"/>
              </w:rPr>
              <w:t>enrollment</w:t>
            </w:r>
          </w:p>
          <w:p w14:paraId="65BAC129" w14:textId="77777777" w:rsidR="005C4BEE" w:rsidRDefault="4686C332" w:rsidP="00DE7F15">
            <w:pPr>
              <w:pStyle w:val="TableParagraph"/>
              <w:numPr>
                <w:ilvl w:val="1"/>
                <w:numId w:val="153"/>
              </w:numPr>
              <w:tabs>
                <w:tab w:val="left" w:pos="1556"/>
              </w:tabs>
              <w:spacing w:before="0"/>
              <w:ind w:right="612" w:hanging="360"/>
            </w:pPr>
            <w:r>
              <w:t>Complete</w:t>
            </w:r>
            <w:r>
              <w:rPr>
                <w:spacing w:val="-6"/>
              </w:rPr>
              <w:t xml:space="preserve"> </w:t>
            </w:r>
            <w:r>
              <w:t>online</w:t>
            </w:r>
            <w:r>
              <w:rPr>
                <w:spacing w:val="-6"/>
              </w:rPr>
              <w:t xml:space="preserve"> </w:t>
            </w:r>
            <w:r>
              <w:t>site</w:t>
            </w:r>
            <w:r>
              <w:rPr>
                <w:spacing w:val="-6"/>
              </w:rPr>
              <w:t xml:space="preserve"> </w:t>
            </w:r>
            <w:r>
              <w:t>readiness</w:t>
            </w:r>
            <w:r>
              <w:rPr>
                <w:spacing w:val="-8"/>
              </w:rPr>
              <w:t xml:space="preserve"> </w:t>
            </w:r>
            <w:r>
              <w:t>tasks</w:t>
            </w:r>
            <w:r>
              <w:rPr>
                <w:spacing w:val="-8"/>
              </w:rPr>
              <w:t xml:space="preserve"> </w:t>
            </w:r>
            <w:r>
              <w:t>to</w:t>
            </w:r>
            <w:r>
              <w:rPr>
                <w:spacing w:val="-7"/>
              </w:rPr>
              <w:t xml:space="preserve"> </w:t>
            </w:r>
            <w:r>
              <w:t>ensure</w:t>
            </w:r>
            <w:r>
              <w:rPr>
                <w:spacing w:val="-6"/>
              </w:rPr>
              <w:t xml:space="preserve"> </w:t>
            </w:r>
            <w:r>
              <w:t>online testing is supported</w:t>
            </w:r>
          </w:p>
          <w:p w14:paraId="4891349C" w14:textId="77777777" w:rsidR="005C4BEE" w:rsidRDefault="4686C332" w:rsidP="00DE7F15">
            <w:pPr>
              <w:pStyle w:val="TableParagraph"/>
              <w:numPr>
                <w:ilvl w:val="1"/>
                <w:numId w:val="153"/>
              </w:numPr>
              <w:tabs>
                <w:tab w:val="left" w:pos="1556"/>
              </w:tabs>
              <w:spacing w:before="0"/>
              <w:ind w:hanging="360"/>
            </w:pPr>
            <w:r>
              <w:t>Request</w:t>
            </w:r>
            <w:r>
              <w:rPr>
                <w:spacing w:val="-3"/>
              </w:rPr>
              <w:t xml:space="preserve"> </w:t>
            </w:r>
            <w:r>
              <w:t>Qualified</w:t>
            </w:r>
            <w:r>
              <w:rPr>
                <w:spacing w:val="-4"/>
              </w:rPr>
              <w:t xml:space="preserve"> </w:t>
            </w:r>
            <w:r>
              <w:t>Exceptions</w:t>
            </w:r>
            <w:r>
              <w:rPr>
                <w:spacing w:val="-4"/>
              </w:rPr>
              <w:t xml:space="preserve"> </w:t>
            </w:r>
            <w:r>
              <w:t>for</w:t>
            </w:r>
            <w:r>
              <w:rPr>
                <w:spacing w:val="-4"/>
              </w:rPr>
              <w:t xml:space="preserve"> </w:t>
            </w:r>
            <w:r>
              <w:rPr>
                <w:spacing w:val="-2"/>
              </w:rPr>
              <w:t>Accommodations</w:t>
            </w:r>
          </w:p>
          <w:p w14:paraId="2A693676" w14:textId="01689C75" w:rsidR="00734429" w:rsidRPr="001E4D2F" w:rsidRDefault="02F7B8A2" w:rsidP="00FE5D9C">
            <w:pPr>
              <w:pStyle w:val="TableParagraph"/>
              <w:numPr>
                <w:ilvl w:val="0"/>
                <w:numId w:val="153"/>
              </w:numPr>
              <w:tabs>
                <w:tab w:val="left" w:pos="835"/>
              </w:tabs>
              <w:spacing w:before="120"/>
            </w:pPr>
            <w:r w:rsidRPr="2488F447">
              <w:rPr>
                <w:b/>
              </w:rPr>
              <w:t>NAEP:</w:t>
            </w:r>
            <w:r w:rsidR="00734429">
              <w:rPr>
                <w:b/>
                <w:bCs/>
              </w:rPr>
              <w:t xml:space="preserve"> Test Window – Grades 4, 8, and 12 – Selected Schools</w:t>
            </w:r>
            <w:r w:rsidR="00734429">
              <w:t xml:space="preserve"> </w:t>
            </w:r>
            <w:r w:rsidR="00734429">
              <w:lastRenderedPageBreak/>
              <w:t xml:space="preserve">January </w:t>
            </w:r>
            <w:r w:rsidR="66B04FC9">
              <w:t>2</w:t>
            </w:r>
            <w:r w:rsidR="559276D3">
              <w:t>6</w:t>
            </w:r>
            <w:r w:rsidR="66B04FC9">
              <w:t>, 202</w:t>
            </w:r>
            <w:r w:rsidR="6840E5AA">
              <w:t>6</w:t>
            </w:r>
            <w:r w:rsidR="66B04FC9">
              <w:t xml:space="preserve"> – March </w:t>
            </w:r>
            <w:r w:rsidR="6949D536">
              <w:t>20</w:t>
            </w:r>
            <w:r w:rsidR="66B04FC9">
              <w:t>, 202</w:t>
            </w:r>
            <w:r w:rsidR="4A9500AD">
              <w:t>6</w:t>
            </w:r>
          </w:p>
          <w:p w14:paraId="4C9B2CCB" w14:textId="251879F8" w:rsidR="005C4BEE" w:rsidRDefault="005C4BEE" w:rsidP="007E0D19">
            <w:pPr>
              <w:pStyle w:val="TableParagraph"/>
              <w:tabs>
                <w:tab w:val="left" w:pos="1556"/>
              </w:tabs>
              <w:spacing w:before="9" w:line="235" w:lineRule="auto"/>
              <w:ind w:left="1068" w:right="495"/>
            </w:pP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1054BE7C" w14:textId="7A4E0B35" w:rsidR="32441953" w:rsidRDefault="09AD2EDC" w:rsidP="00DE7F15">
            <w:pPr>
              <w:pStyle w:val="TableParagraph"/>
              <w:numPr>
                <w:ilvl w:val="0"/>
                <w:numId w:val="152"/>
              </w:numPr>
              <w:tabs>
                <w:tab w:val="left" w:pos="835"/>
                <w:tab w:val="left" w:pos="836"/>
              </w:tabs>
              <w:spacing w:before="116" w:line="242" w:lineRule="auto"/>
              <w:ind w:right="750"/>
              <w:rPr>
                <w:rFonts w:ascii="Wingdings" w:hAnsi="Wingdings"/>
              </w:rPr>
            </w:pPr>
            <w:r>
              <w:lastRenderedPageBreak/>
              <w:t>TBD</w:t>
            </w:r>
            <w:r w:rsidR="6FB5F61C">
              <w:t xml:space="preserve"> </w:t>
            </w:r>
            <w:r>
              <w:t>– MAAP Customer Support</w:t>
            </w:r>
          </w:p>
          <w:p w14:paraId="74122A28" w14:textId="77777777" w:rsidR="00C51CB0" w:rsidRPr="00A809DE" w:rsidRDefault="00C51CB0" w:rsidP="00DE7F15">
            <w:pPr>
              <w:pStyle w:val="TableParagraph"/>
              <w:numPr>
                <w:ilvl w:val="0"/>
                <w:numId w:val="152"/>
              </w:numPr>
              <w:tabs>
                <w:tab w:val="left" w:pos="835"/>
                <w:tab w:val="left" w:pos="836"/>
              </w:tabs>
              <w:spacing w:before="121"/>
              <w:ind w:right="750"/>
              <w:rPr>
                <w:color w:val="0462C1"/>
                <w:u w:val="single"/>
              </w:rPr>
            </w:pPr>
            <w:r>
              <w:t>ACT</w:t>
            </w:r>
            <w:r>
              <w:rPr>
                <w:spacing w:val="-7"/>
              </w:rPr>
              <w:t xml:space="preserve"> </w:t>
            </w:r>
            <w:r>
              <w:t>Customer</w:t>
            </w:r>
            <w:r>
              <w:rPr>
                <w:spacing w:val="-6"/>
              </w:rPr>
              <w:t xml:space="preserve"> </w:t>
            </w:r>
            <w:r>
              <w:t>Support</w:t>
            </w:r>
            <w:r>
              <w:rPr>
                <w:spacing w:val="-2"/>
              </w:rPr>
              <w:t xml:space="preserve"> </w:t>
            </w:r>
            <w:r>
              <w:rPr>
                <w:spacing w:val="-10"/>
              </w:rPr>
              <w:t>–</w:t>
            </w:r>
            <w:r w:rsidRPr="00616FE9">
              <w:rPr>
                <w:spacing w:val="-10"/>
              </w:rPr>
              <w:t xml:space="preserve"> Mississippi </w:t>
            </w:r>
            <w:r>
              <w:rPr>
                <w:spacing w:val="-10"/>
              </w:rPr>
              <w:t>Link</w:t>
            </w:r>
            <w:r w:rsidRPr="00616FE9">
              <w:rPr>
                <w:spacing w:val="-10"/>
              </w:rPr>
              <w:t xml:space="preserve">: </w:t>
            </w:r>
          </w:p>
          <w:p w14:paraId="77E82EBF" w14:textId="77777777" w:rsidR="00C51CB0" w:rsidRPr="005E69DF" w:rsidRDefault="00C51CB0" w:rsidP="00C51CB0">
            <w:pPr>
              <w:pStyle w:val="TableParagraph"/>
              <w:tabs>
                <w:tab w:val="left" w:pos="835"/>
                <w:tab w:val="left" w:pos="836"/>
              </w:tabs>
              <w:spacing w:before="121"/>
              <w:ind w:right="750"/>
              <w:rPr>
                <w:color w:val="0070C0"/>
                <w:u w:val="single"/>
              </w:rPr>
            </w:pPr>
            <w:hyperlink r:id="rId235" w:history="1">
              <w:r w:rsidRPr="005E69DF">
                <w:rPr>
                  <w:rStyle w:val="Hyperlink"/>
                  <w:color w:val="0070C0"/>
                </w:rPr>
                <w:t>Mississippi (act.org)</w:t>
              </w:r>
            </w:hyperlink>
          </w:p>
          <w:p w14:paraId="21565D16" w14:textId="77777777" w:rsidR="00C51CB0" w:rsidRPr="00FD3E7F" w:rsidRDefault="00C51CB0" w:rsidP="00DE7F15">
            <w:pPr>
              <w:pStyle w:val="TableParagraph"/>
              <w:numPr>
                <w:ilvl w:val="0"/>
                <w:numId w:val="152"/>
              </w:numPr>
              <w:tabs>
                <w:tab w:val="left" w:pos="835"/>
                <w:tab w:val="left" w:pos="836"/>
              </w:tabs>
              <w:spacing w:before="121"/>
              <w:ind w:right="750"/>
              <w:rPr>
                <w:color w:val="0462C1"/>
                <w:u w:val="single"/>
              </w:rPr>
            </w:pPr>
            <w:proofErr w:type="gramStart"/>
            <w:r>
              <w:t>Accommodations</w:t>
            </w:r>
            <w:proofErr w:type="gramEnd"/>
            <w:r>
              <w:rPr>
                <w:spacing w:val="-12"/>
              </w:rPr>
              <w:t xml:space="preserve"> </w:t>
            </w:r>
            <w:r>
              <w:t>and/or</w:t>
            </w:r>
            <w:r>
              <w:rPr>
                <w:spacing w:val="-12"/>
              </w:rPr>
              <w:t xml:space="preserve"> </w:t>
            </w:r>
            <w:r>
              <w:t>EL</w:t>
            </w:r>
            <w:r>
              <w:rPr>
                <w:spacing w:val="-9"/>
              </w:rPr>
              <w:t xml:space="preserve"> </w:t>
            </w:r>
            <w:r>
              <w:t>Supports:</w:t>
            </w:r>
            <w:r>
              <w:rPr>
                <w:spacing w:val="-11"/>
              </w:rPr>
              <w:t xml:space="preserve"> </w:t>
            </w:r>
          </w:p>
          <w:p w14:paraId="093DC6AC" w14:textId="77777777" w:rsidR="00C51CB0" w:rsidRPr="005E69DF" w:rsidRDefault="00C51CB0" w:rsidP="00C51CB0">
            <w:pPr>
              <w:pStyle w:val="TableParagraph"/>
              <w:tabs>
                <w:tab w:val="left" w:pos="835"/>
                <w:tab w:val="left" w:pos="836"/>
              </w:tabs>
              <w:spacing w:before="121"/>
              <w:ind w:right="750"/>
              <w:rPr>
                <w:color w:val="0070C0"/>
                <w:u w:val="single"/>
              </w:rPr>
            </w:pPr>
            <w:hyperlink r:id="rId236" w:history="1">
              <w:r w:rsidRPr="005E69DF">
                <w:rPr>
                  <w:rStyle w:val="Hyperlink"/>
                  <w:color w:val="0070C0"/>
                </w:rPr>
                <w:t>Submitting an Initial Request (act.org)</w:t>
              </w:r>
            </w:hyperlink>
          </w:p>
          <w:p w14:paraId="4C9B2CD4" w14:textId="3E916765" w:rsidR="00A02F1E" w:rsidRDefault="00A02F1E" w:rsidP="00B5762E">
            <w:pPr>
              <w:pStyle w:val="TableParagraph"/>
              <w:tabs>
                <w:tab w:val="left" w:pos="835"/>
                <w:tab w:val="left" w:pos="836"/>
              </w:tabs>
              <w:spacing w:before="0" w:line="276" w:lineRule="exact"/>
              <w:rPr>
                <w:rFonts w:ascii="Wingdings" w:hAnsi="Wingdings"/>
                <w:sz w:val="21"/>
                <w:szCs w:val="21"/>
              </w:rPr>
            </w:pPr>
          </w:p>
        </w:tc>
      </w:tr>
    </w:tbl>
    <w:p w14:paraId="4C9B2CD6" w14:textId="77777777" w:rsidR="00A02F1E" w:rsidRDefault="00A02F1E">
      <w:pPr>
        <w:spacing w:line="276" w:lineRule="exact"/>
        <w:rPr>
          <w:rFonts w:ascii="Wingdings" w:hAnsi="Wingdings"/>
          <w:sz w:val="21"/>
        </w:rPr>
        <w:sectPr w:rsidR="00A02F1E">
          <w:headerReference w:type="default" r:id="rId237"/>
          <w:type w:val="continuous"/>
          <w:pgSz w:w="15840" w:h="12240" w:orient="landscape"/>
          <w:pgMar w:top="700" w:right="600" w:bottom="700" w:left="440" w:header="0" w:footer="504" w:gutter="0"/>
          <w:cols w:space="720"/>
        </w:sectPr>
      </w:pPr>
    </w:p>
    <w:p w14:paraId="4C9B2CE3" w14:textId="77777777" w:rsidR="00A02F1E" w:rsidRDefault="00A02F1E">
      <w:pPr>
        <w:pStyle w:val="BodyText"/>
        <w:rPr>
          <w:b/>
          <w:sz w:val="20"/>
        </w:rPr>
      </w:pPr>
    </w:p>
    <w:p w14:paraId="4C9B2CE4"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CE6" w14:textId="77777777" w:rsidTr="000F4016">
        <w:trPr>
          <w:trHeight w:val="595"/>
        </w:trPr>
        <w:tc>
          <w:tcPr>
            <w:tcW w:w="13864" w:type="dxa"/>
            <w:gridSpan w:val="2"/>
            <w:tcBorders>
              <w:bottom w:val="single" w:sz="6" w:space="0" w:color="A4A4A4"/>
            </w:tcBorders>
            <w:shd w:val="clear" w:color="auto" w:fill="A74979"/>
          </w:tcPr>
          <w:p w14:paraId="4C9B2CE5" w14:textId="77777777" w:rsidR="00A02F1E" w:rsidRDefault="006D1088" w:rsidP="000F4016">
            <w:pPr>
              <w:pStyle w:val="TableParagraph"/>
              <w:spacing w:before="88" w:line="259" w:lineRule="auto"/>
              <w:ind w:left="115" w:right="1283"/>
              <w:rPr>
                <w:b/>
                <w:sz w:val="28"/>
              </w:rPr>
            </w:pPr>
            <w:r>
              <w:rPr>
                <w:b/>
                <w:color w:val="FFFFFF"/>
                <w:sz w:val="28"/>
              </w:rPr>
              <w:t>COMPULSORY</w:t>
            </w:r>
            <w:r>
              <w:rPr>
                <w:b/>
                <w:color w:val="FFFFFF"/>
                <w:spacing w:val="-10"/>
                <w:sz w:val="28"/>
              </w:rPr>
              <w:t xml:space="preserve"> </w:t>
            </w:r>
            <w:r>
              <w:rPr>
                <w:b/>
                <w:color w:val="FFFFFF"/>
                <w:sz w:val="28"/>
              </w:rPr>
              <w:t>SCHOOL</w:t>
            </w:r>
            <w:r>
              <w:rPr>
                <w:b/>
                <w:color w:val="FFFFFF"/>
                <w:spacing w:val="-9"/>
                <w:sz w:val="28"/>
              </w:rPr>
              <w:t xml:space="preserve"> </w:t>
            </w:r>
            <w:r>
              <w:rPr>
                <w:b/>
                <w:color w:val="FFFFFF"/>
                <w:sz w:val="28"/>
              </w:rPr>
              <w:t>ATTENDANCE</w:t>
            </w:r>
            <w:r>
              <w:rPr>
                <w:b/>
                <w:color w:val="FFFFFF"/>
                <w:spacing w:val="-11"/>
                <w:sz w:val="28"/>
              </w:rPr>
              <w:t xml:space="preserve"> </w:t>
            </w:r>
            <w:r>
              <w:rPr>
                <w:b/>
                <w:color w:val="FFFFFF"/>
                <w:sz w:val="28"/>
              </w:rPr>
              <w:t>ENFORCEMENT</w:t>
            </w:r>
            <w:r>
              <w:rPr>
                <w:b/>
                <w:color w:val="FFFFFF"/>
                <w:spacing w:val="-8"/>
                <w:sz w:val="28"/>
              </w:rPr>
              <w:t xml:space="preserve"> </w:t>
            </w:r>
            <w:r>
              <w:rPr>
                <w:b/>
                <w:color w:val="FFFFFF"/>
                <w:sz w:val="28"/>
              </w:rPr>
              <w:t>&amp; DROPOUT PREVENTION</w:t>
            </w:r>
          </w:p>
        </w:tc>
      </w:tr>
      <w:tr w:rsidR="00A02F1E" w14:paraId="4C9B2CE9" w14:textId="77777777">
        <w:trPr>
          <w:trHeight w:val="447"/>
        </w:trPr>
        <w:tc>
          <w:tcPr>
            <w:tcW w:w="6932" w:type="dxa"/>
            <w:tcBorders>
              <w:top w:val="single" w:sz="6" w:space="0" w:color="A4A4A4"/>
              <w:bottom w:val="single" w:sz="4" w:space="0" w:color="D0CECE"/>
              <w:right w:val="single" w:sz="4" w:space="0" w:color="D0CECE"/>
            </w:tcBorders>
          </w:tcPr>
          <w:p w14:paraId="4C9B2CE7" w14:textId="77777777" w:rsidR="00A02F1E" w:rsidRDefault="006D1088">
            <w:pPr>
              <w:pStyle w:val="TableParagraph"/>
              <w:spacing w:before="73"/>
              <w:ind w:left="165"/>
              <w:rPr>
                <w:b/>
              </w:rPr>
            </w:pPr>
            <w:r>
              <w:rPr>
                <w:b/>
              </w:rPr>
              <w:t>Focus</w:t>
            </w:r>
            <w:r>
              <w:rPr>
                <w:b/>
                <w:spacing w:val="-1"/>
              </w:rPr>
              <w:t xml:space="preserve"> </w:t>
            </w:r>
            <w:r>
              <w:rPr>
                <w:b/>
                <w:spacing w:val="-2"/>
              </w:rPr>
              <w:t>Tasks</w:t>
            </w:r>
          </w:p>
        </w:tc>
        <w:tc>
          <w:tcPr>
            <w:tcW w:w="6932" w:type="dxa"/>
            <w:tcBorders>
              <w:top w:val="single" w:sz="6" w:space="0" w:color="A4A4A4"/>
              <w:left w:val="single" w:sz="4" w:space="0" w:color="D0CECE"/>
              <w:bottom w:val="single" w:sz="4" w:space="0" w:color="D0CECE"/>
            </w:tcBorders>
            <w:shd w:val="clear" w:color="auto" w:fill="F1F1F1"/>
          </w:tcPr>
          <w:p w14:paraId="4C9B2CE8" w14:textId="77777777" w:rsidR="00A02F1E" w:rsidRDefault="006D1088">
            <w:pPr>
              <w:pStyle w:val="TableParagraph"/>
              <w:spacing w:before="73"/>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CEC" w14:textId="77777777">
        <w:trPr>
          <w:trHeight w:val="830"/>
        </w:trPr>
        <w:tc>
          <w:tcPr>
            <w:tcW w:w="6932" w:type="dxa"/>
            <w:tcBorders>
              <w:top w:val="single" w:sz="4" w:space="0" w:color="D0CECE"/>
              <w:left w:val="single" w:sz="4" w:space="0" w:color="C8C8C8"/>
              <w:bottom w:val="single" w:sz="4" w:space="0" w:color="C8C8C8"/>
              <w:right w:val="single" w:sz="4" w:space="0" w:color="D0CECE"/>
            </w:tcBorders>
          </w:tcPr>
          <w:p w14:paraId="4C9B2CEA" w14:textId="77777777" w:rsidR="00A02F1E" w:rsidRDefault="006D1088" w:rsidP="00DE7F15">
            <w:pPr>
              <w:pStyle w:val="TableParagraph"/>
              <w:numPr>
                <w:ilvl w:val="0"/>
                <w:numId w:val="151"/>
              </w:numPr>
              <w:tabs>
                <w:tab w:val="left" w:pos="835"/>
              </w:tabs>
              <w:ind w:right="320"/>
            </w:pPr>
            <w:r>
              <w:t>Work</w:t>
            </w:r>
            <w:r>
              <w:rPr>
                <w:spacing w:val="-5"/>
              </w:rPr>
              <w:t xml:space="preserve"> </w:t>
            </w:r>
            <w:r>
              <w:t>with</w:t>
            </w:r>
            <w:r>
              <w:rPr>
                <w:spacing w:val="-6"/>
              </w:rPr>
              <w:t xml:space="preserve"> </w:t>
            </w:r>
            <w:r>
              <w:t>School</w:t>
            </w:r>
            <w:r>
              <w:rPr>
                <w:spacing w:val="-2"/>
              </w:rPr>
              <w:t xml:space="preserve"> </w:t>
            </w:r>
            <w:r>
              <w:t>Attendance</w:t>
            </w:r>
            <w:r>
              <w:rPr>
                <w:spacing w:val="-5"/>
              </w:rPr>
              <w:t xml:space="preserve"> </w:t>
            </w:r>
            <w:r>
              <w:t>Officer</w:t>
            </w:r>
            <w:r>
              <w:rPr>
                <w:spacing w:val="-7"/>
              </w:rPr>
              <w:t xml:space="preserve"> </w:t>
            </w:r>
            <w:r>
              <w:t>and</w:t>
            </w:r>
            <w:r>
              <w:rPr>
                <w:spacing w:val="-7"/>
              </w:rPr>
              <w:t xml:space="preserve"> </w:t>
            </w:r>
            <w:r>
              <w:t>Regional</w:t>
            </w:r>
            <w:r>
              <w:rPr>
                <w:spacing w:val="-5"/>
              </w:rPr>
              <w:t xml:space="preserve"> </w:t>
            </w:r>
            <w:r>
              <w:t>Supervisor</w:t>
            </w:r>
            <w:r>
              <w:rPr>
                <w:spacing w:val="-7"/>
              </w:rPr>
              <w:t xml:space="preserve"> </w:t>
            </w:r>
            <w:r>
              <w:t xml:space="preserve">to ensure attendance reports are accurate and </w:t>
            </w:r>
            <w:proofErr w:type="gramStart"/>
            <w:r>
              <w:t>up-to-date</w:t>
            </w:r>
            <w:proofErr w:type="gramEnd"/>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CEB" w14:textId="77777777" w:rsidR="00A02F1E" w:rsidRDefault="00A02F1E">
            <w:pPr>
              <w:pStyle w:val="TableParagraph"/>
              <w:spacing w:before="0"/>
              <w:ind w:left="0"/>
              <w:rPr>
                <w:rFonts w:ascii="Times New Roman"/>
              </w:rPr>
            </w:pPr>
          </w:p>
        </w:tc>
      </w:tr>
    </w:tbl>
    <w:p w14:paraId="0ED07624" w14:textId="77777777" w:rsidR="0039719C" w:rsidRDefault="0039719C" w:rsidP="0039719C">
      <w:pPr>
        <w:pStyle w:val="BodyText"/>
        <w:rPr>
          <w:b/>
          <w:sz w:val="20"/>
        </w:rPr>
      </w:pPr>
    </w:p>
    <w:tbl>
      <w:tblPr>
        <w:tblW w:w="0" w:type="auto"/>
        <w:tblInd w:w="63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97"/>
        <w:gridCol w:w="6977"/>
      </w:tblGrid>
      <w:tr w:rsidR="0039719C" w14:paraId="32322138" w14:textId="77777777" w:rsidTr="4FE8EE9A">
        <w:trPr>
          <w:trHeight w:val="442"/>
        </w:trPr>
        <w:tc>
          <w:tcPr>
            <w:tcW w:w="13874" w:type="dxa"/>
            <w:gridSpan w:val="2"/>
            <w:shd w:val="clear" w:color="auto" w:fill="A74A7A"/>
          </w:tcPr>
          <w:p w14:paraId="6E50F0C8" w14:textId="77777777" w:rsidR="0039719C" w:rsidRDefault="0039719C">
            <w:pPr>
              <w:pStyle w:val="TableParagraph"/>
              <w:spacing w:before="29"/>
              <w:ind w:left="115"/>
              <w:rPr>
                <w:b/>
                <w:sz w:val="28"/>
              </w:rPr>
            </w:pPr>
            <w:r w:rsidRPr="0039719C">
              <w:rPr>
                <w:b/>
                <w:color w:val="FFFFFF" w:themeColor="background1"/>
                <w:spacing w:val="17"/>
                <w:sz w:val="28"/>
              </w:rPr>
              <w:t>COUNSELING</w:t>
            </w:r>
          </w:p>
        </w:tc>
      </w:tr>
      <w:tr w:rsidR="0039719C" w14:paraId="1C465D1C" w14:textId="77777777" w:rsidTr="4FE8EE9A">
        <w:trPr>
          <w:trHeight w:val="450"/>
        </w:trPr>
        <w:tc>
          <w:tcPr>
            <w:tcW w:w="6897" w:type="dxa"/>
            <w:tcBorders>
              <w:bottom w:val="single" w:sz="4" w:space="0" w:color="D0CECE"/>
              <w:right w:val="single" w:sz="4" w:space="0" w:color="D0CECE"/>
            </w:tcBorders>
          </w:tcPr>
          <w:p w14:paraId="48311EDC" w14:textId="77777777" w:rsidR="0039719C" w:rsidRDefault="0039719C">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1F79BCA2" w14:textId="77777777" w:rsidR="0039719C" w:rsidRDefault="0039719C">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39719C" w14:paraId="2F7F4574" w14:textId="77777777" w:rsidTr="4FE8EE9A">
        <w:trPr>
          <w:trHeight w:val="631"/>
        </w:trPr>
        <w:tc>
          <w:tcPr>
            <w:tcW w:w="6897" w:type="dxa"/>
            <w:tcBorders>
              <w:top w:val="single" w:sz="4" w:space="0" w:color="D0CECE"/>
              <w:left w:val="single" w:sz="4" w:space="0" w:color="C8C8C8"/>
              <w:bottom w:val="single" w:sz="4" w:space="0" w:color="C8C8C8"/>
              <w:right w:val="single" w:sz="4" w:space="0" w:color="D0CECE"/>
            </w:tcBorders>
          </w:tcPr>
          <w:p w14:paraId="77B279CD" w14:textId="78C68D22" w:rsidR="124F766B" w:rsidRDefault="5C8778A5" w:rsidP="00DE7F15">
            <w:pPr>
              <w:pStyle w:val="TableParagraph"/>
              <w:numPr>
                <w:ilvl w:val="0"/>
                <w:numId w:val="297"/>
              </w:numPr>
              <w:tabs>
                <w:tab w:val="left" w:pos="835"/>
              </w:tabs>
              <w:rPr>
                <w:i/>
                <w:iCs/>
              </w:rPr>
            </w:pPr>
            <w:r>
              <w:t xml:space="preserve"> Individual Student Success Plan (ISP) - Phase II (</w:t>
            </w:r>
            <w:r w:rsidRPr="235C2ED8">
              <w:rPr>
                <w:i/>
                <w:iCs/>
              </w:rPr>
              <w:t>Ongoing)</w:t>
            </w:r>
          </w:p>
          <w:p w14:paraId="7B378796" w14:textId="0E8D4AD8" w:rsidR="0039719C" w:rsidRDefault="4D773B32" w:rsidP="00DE7F15">
            <w:pPr>
              <w:pStyle w:val="TableParagraph"/>
              <w:numPr>
                <w:ilvl w:val="0"/>
                <w:numId w:val="297"/>
              </w:numPr>
              <w:tabs>
                <w:tab w:val="left" w:pos="835"/>
              </w:tabs>
            </w:pPr>
            <w:r>
              <w:t xml:space="preserve">Prepare/start Academic Planning and Post-Secondary </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1C036314" w14:textId="709E9710" w:rsidR="0039719C" w:rsidRDefault="07403AE2" w:rsidP="00DE7F15">
            <w:pPr>
              <w:pStyle w:val="TableParagraph"/>
              <w:numPr>
                <w:ilvl w:val="0"/>
                <w:numId w:val="296"/>
              </w:numPr>
              <w:tabs>
                <w:tab w:val="left" w:pos="835"/>
                <w:tab w:val="left" w:pos="836"/>
              </w:tabs>
            </w:pPr>
            <w:r>
              <w:t xml:space="preserve">For more information contact </w:t>
            </w:r>
            <w:r w:rsidR="0FC6BEAD">
              <w:t>Chandrea Walker Everett</w:t>
            </w:r>
            <w:r>
              <w:t xml:space="preserve"> at </w:t>
            </w:r>
            <w:hyperlink r:id="rId238">
              <w:r w:rsidR="7B52B468" w:rsidRPr="4FE8EE9A">
                <w:rPr>
                  <w:rStyle w:val="Hyperlink"/>
                  <w:color w:val="0070C0"/>
                </w:rPr>
                <w:t>cswalker@mdek12.org</w:t>
              </w:r>
              <w:r w:rsidR="29865B0C" w:rsidRPr="4FE8EE9A">
                <w:rPr>
                  <w:rStyle w:val="Hyperlink"/>
                  <w:color w:val="0070C0"/>
                </w:rPr>
                <w:t>.</w:t>
              </w:r>
            </w:hyperlink>
          </w:p>
          <w:p w14:paraId="1C5978E2" w14:textId="1C95C3AC" w:rsidR="0039719C" w:rsidRDefault="0039719C" w:rsidP="4D2AC3F0">
            <w:pPr>
              <w:pStyle w:val="TableParagraph"/>
              <w:tabs>
                <w:tab w:val="left" w:pos="835"/>
                <w:tab w:val="left" w:pos="836"/>
              </w:tabs>
              <w:ind w:left="720"/>
            </w:pPr>
          </w:p>
        </w:tc>
      </w:tr>
    </w:tbl>
    <w:p w14:paraId="4C9B2CED" w14:textId="77777777" w:rsidR="0039719C" w:rsidRDefault="0039719C" w:rsidP="0039719C">
      <w:pPr>
        <w:pStyle w:val="BodyText"/>
        <w:spacing w:before="7"/>
        <w:rPr>
          <w:b/>
          <w:sz w:val="18"/>
        </w:rPr>
      </w:pPr>
    </w:p>
    <w:p w14:paraId="4C9B2CEE" w14:textId="77777777" w:rsidR="00A02F1E" w:rsidRDefault="00A02F1E">
      <w:pPr>
        <w:pStyle w:val="BodyText"/>
        <w:rPr>
          <w:b/>
          <w:sz w:val="17"/>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CF0" w14:textId="77777777" w:rsidTr="235C2ED8">
        <w:trPr>
          <w:trHeight w:val="540"/>
        </w:trPr>
        <w:tc>
          <w:tcPr>
            <w:tcW w:w="13864" w:type="dxa"/>
            <w:gridSpan w:val="2"/>
            <w:shd w:val="clear" w:color="auto" w:fill="A74979"/>
          </w:tcPr>
          <w:p w14:paraId="4C9B2CEF" w14:textId="77777777" w:rsidR="00A02F1E" w:rsidRDefault="006D1088">
            <w:pPr>
              <w:pStyle w:val="TableParagraph"/>
              <w:spacing w:before="88"/>
              <w:ind w:left="115"/>
              <w:rPr>
                <w:b/>
                <w:sz w:val="28"/>
              </w:rPr>
            </w:pPr>
            <w:r>
              <w:rPr>
                <w:b/>
                <w:color w:val="FFFFFF"/>
                <w:spacing w:val="8"/>
                <w:sz w:val="28"/>
              </w:rPr>
              <w:t>CTE</w:t>
            </w:r>
          </w:p>
        </w:tc>
      </w:tr>
      <w:tr w:rsidR="00A02F1E" w14:paraId="4C9B2CF3" w14:textId="77777777" w:rsidTr="235C2ED8">
        <w:trPr>
          <w:trHeight w:val="450"/>
        </w:trPr>
        <w:tc>
          <w:tcPr>
            <w:tcW w:w="6932" w:type="dxa"/>
            <w:tcBorders>
              <w:bottom w:val="single" w:sz="4" w:space="0" w:color="D0CECE"/>
              <w:right w:val="single" w:sz="4" w:space="0" w:color="D0CECE"/>
            </w:tcBorders>
          </w:tcPr>
          <w:p w14:paraId="4C9B2CF1" w14:textId="77777777" w:rsidR="00A02F1E" w:rsidRDefault="006D1088">
            <w:pPr>
              <w:pStyle w:val="TableParagraph"/>
              <w:spacing w:before="7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tcBorders>
            <w:shd w:val="clear" w:color="auto" w:fill="F1F1F1"/>
          </w:tcPr>
          <w:p w14:paraId="4C9B2CF2" w14:textId="77777777" w:rsidR="00A02F1E" w:rsidRDefault="006D1088">
            <w:pPr>
              <w:pStyle w:val="TableParagraph"/>
              <w:spacing w:before="7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CF8" w14:textId="77777777" w:rsidTr="005478FD">
        <w:trPr>
          <w:trHeight w:val="2143"/>
        </w:trPr>
        <w:tc>
          <w:tcPr>
            <w:tcW w:w="6932" w:type="dxa"/>
            <w:tcBorders>
              <w:top w:val="single" w:sz="4" w:space="0" w:color="D0CECE"/>
              <w:left w:val="single" w:sz="4" w:space="0" w:color="C8C8C8"/>
              <w:bottom w:val="single" w:sz="4" w:space="0" w:color="C8C8C8"/>
              <w:right w:val="single" w:sz="4" w:space="0" w:color="D0CECE"/>
            </w:tcBorders>
          </w:tcPr>
          <w:p w14:paraId="67449EE8" w14:textId="77777777" w:rsidR="00C0427E" w:rsidRDefault="00C0427E" w:rsidP="00DE7F15">
            <w:pPr>
              <w:pStyle w:val="TableParagraph"/>
              <w:numPr>
                <w:ilvl w:val="0"/>
                <w:numId w:val="150"/>
              </w:numPr>
              <w:tabs>
                <w:tab w:val="left" w:pos="835"/>
              </w:tabs>
            </w:pPr>
            <w:r>
              <w:t>Verify</w:t>
            </w:r>
            <w:r>
              <w:rPr>
                <w:spacing w:val="-3"/>
              </w:rPr>
              <w:t xml:space="preserve"> </w:t>
            </w:r>
            <w:r>
              <w:t>CTE student</w:t>
            </w:r>
            <w:r>
              <w:rPr>
                <w:spacing w:val="-2"/>
              </w:rPr>
              <w:t xml:space="preserve"> </w:t>
            </w:r>
            <w:r>
              <w:t>indicator</w:t>
            </w:r>
            <w:r>
              <w:rPr>
                <w:spacing w:val="-4"/>
              </w:rPr>
              <w:t xml:space="preserve"> </w:t>
            </w:r>
            <w:r>
              <w:t>data</w:t>
            </w:r>
            <w:r>
              <w:rPr>
                <w:spacing w:val="-4"/>
              </w:rPr>
              <w:t xml:space="preserve"> </w:t>
            </w:r>
            <w:r>
              <w:t>on</w:t>
            </w:r>
            <w:r>
              <w:rPr>
                <w:spacing w:val="-3"/>
              </w:rPr>
              <w:t xml:space="preserve"> </w:t>
            </w:r>
            <w:r>
              <w:t>MSIS</w:t>
            </w:r>
            <w:r>
              <w:rPr>
                <w:spacing w:val="-4"/>
              </w:rPr>
              <w:t xml:space="preserve"> </w:t>
            </w:r>
            <w:r>
              <w:rPr>
                <w:spacing w:val="-2"/>
              </w:rPr>
              <w:t>reports</w:t>
            </w:r>
          </w:p>
          <w:p w14:paraId="139A8F33" w14:textId="77777777" w:rsidR="00A02F1E" w:rsidRPr="000F4016" w:rsidRDefault="006D1088" w:rsidP="00DE7F15">
            <w:pPr>
              <w:pStyle w:val="TableParagraph"/>
              <w:numPr>
                <w:ilvl w:val="0"/>
                <w:numId w:val="150"/>
              </w:numPr>
              <w:tabs>
                <w:tab w:val="left" w:pos="835"/>
              </w:tabs>
              <w:spacing w:before="122"/>
              <w:ind w:right="655"/>
            </w:pPr>
            <w:r w:rsidRPr="000F4016">
              <w:t>Continue</w:t>
            </w:r>
            <w:r w:rsidRPr="000F4016">
              <w:rPr>
                <w:spacing w:val="-6"/>
              </w:rPr>
              <w:t xml:space="preserve"> </w:t>
            </w:r>
            <w:r w:rsidRPr="000F4016">
              <w:t>Perkins</w:t>
            </w:r>
            <w:r w:rsidRPr="000F4016">
              <w:rPr>
                <w:spacing w:val="-4"/>
              </w:rPr>
              <w:t xml:space="preserve"> </w:t>
            </w:r>
            <w:r w:rsidRPr="000F4016">
              <w:t>equipment</w:t>
            </w:r>
            <w:r w:rsidRPr="000F4016">
              <w:rPr>
                <w:spacing w:val="-10"/>
              </w:rPr>
              <w:t xml:space="preserve"> </w:t>
            </w:r>
            <w:r w:rsidRPr="000F4016">
              <w:t>and</w:t>
            </w:r>
            <w:r w:rsidRPr="000F4016">
              <w:rPr>
                <w:spacing w:val="-8"/>
              </w:rPr>
              <w:t xml:space="preserve"> </w:t>
            </w:r>
            <w:r w:rsidRPr="000F4016">
              <w:t>other</w:t>
            </w:r>
            <w:r w:rsidRPr="000F4016">
              <w:rPr>
                <w:spacing w:val="-4"/>
              </w:rPr>
              <w:t xml:space="preserve"> </w:t>
            </w:r>
            <w:proofErr w:type="gramStart"/>
            <w:r w:rsidRPr="000F4016">
              <w:t>costs</w:t>
            </w:r>
            <w:proofErr w:type="gramEnd"/>
            <w:r w:rsidRPr="000F4016">
              <w:rPr>
                <w:spacing w:val="-4"/>
              </w:rPr>
              <w:t xml:space="preserve"> </w:t>
            </w:r>
            <w:r w:rsidRPr="000F4016">
              <w:t>purchases and submit reimbursement requests by established deadline</w:t>
            </w:r>
          </w:p>
          <w:p w14:paraId="4C9B2CF5" w14:textId="73D8475E" w:rsidR="006D5218" w:rsidRDefault="006D5218" w:rsidP="00DE7F15">
            <w:pPr>
              <w:pStyle w:val="TableParagraph"/>
              <w:numPr>
                <w:ilvl w:val="0"/>
                <w:numId w:val="150"/>
              </w:numPr>
              <w:tabs>
                <w:tab w:val="left" w:pos="835"/>
              </w:tabs>
              <w:spacing w:before="122"/>
              <w:ind w:right="655"/>
              <w:rPr>
                <w:b/>
              </w:rPr>
            </w:pPr>
            <w:r w:rsidRPr="000F4016">
              <w:t>Continue analyzing student interest and labor market data to assist</w:t>
            </w:r>
            <w:r w:rsidRPr="000F4016">
              <w:rPr>
                <w:spacing w:val="-6"/>
              </w:rPr>
              <w:t xml:space="preserve"> </w:t>
            </w:r>
            <w:r w:rsidRPr="000F4016">
              <w:t>in</w:t>
            </w:r>
            <w:r w:rsidRPr="000F4016">
              <w:rPr>
                <w:spacing w:val="-8"/>
              </w:rPr>
              <w:t xml:space="preserve"> </w:t>
            </w:r>
            <w:r w:rsidRPr="000F4016">
              <w:t>determining</w:t>
            </w:r>
            <w:r w:rsidRPr="000F4016">
              <w:rPr>
                <w:spacing w:val="-4"/>
              </w:rPr>
              <w:t xml:space="preserve"> </w:t>
            </w:r>
            <w:r w:rsidRPr="000F4016">
              <w:t>new</w:t>
            </w:r>
            <w:r w:rsidRPr="000F4016">
              <w:rPr>
                <w:spacing w:val="-8"/>
              </w:rPr>
              <w:t xml:space="preserve"> </w:t>
            </w:r>
            <w:r w:rsidRPr="000F4016">
              <w:t>and</w:t>
            </w:r>
            <w:r w:rsidRPr="000F4016">
              <w:rPr>
                <w:spacing w:val="-3"/>
              </w:rPr>
              <w:t xml:space="preserve"> </w:t>
            </w:r>
            <w:r w:rsidRPr="000F4016">
              <w:t>conversion</w:t>
            </w:r>
            <w:r w:rsidRPr="000F4016">
              <w:rPr>
                <w:spacing w:val="-3"/>
              </w:rPr>
              <w:t xml:space="preserve"> </w:t>
            </w:r>
            <w:r w:rsidRPr="000F4016">
              <w:t>CTE</w:t>
            </w:r>
            <w:r w:rsidRPr="000F4016">
              <w:rPr>
                <w:spacing w:val="-7"/>
              </w:rPr>
              <w:t xml:space="preserve"> </w:t>
            </w:r>
            <w:r w:rsidRPr="000F4016">
              <w:t>programs</w:t>
            </w:r>
            <w:r w:rsidRPr="000F4016">
              <w:rPr>
                <w:spacing w:val="-7"/>
              </w:rPr>
              <w:t xml:space="preserve"> </w:t>
            </w:r>
            <w:r w:rsidRPr="000F4016">
              <w:t>for</w:t>
            </w:r>
            <w:r w:rsidRPr="000F4016">
              <w:rPr>
                <w:spacing w:val="-3"/>
              </w:rPr>
              <w:t xml:space="preserve"> </w:t>
            </w:r>
            <w:r w:rsidRPr="000F4016">
              <w:t>the next school year</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CF6" w14:textId="3E4FCB13" w:rsidR="00A02F1E" w:rsidRDefault="006D1088" w:rsidP="00DE7F15">
            <w:pPr>
              <w:pStyle w:val="TableParagraph"/>
              <w:numPr>
                <w:ilvl w:val="0"/>
                <w:numId w:val="149"/>
              </w:numPr>
              <w:tabs>
                <w:tab w:val="left" w:pos="835"/>
                <w:tab w:val="left" w:pos="836"/>
              </w:tabs>
              <w:spacing w:beforeLines="60" w:before="144" w:after="60"/>
              <w:ind w:right="290" w:hanging="360"/>
            </w:pPr>
            <w:r>
              <w:t xml:space="preserve">Please contact the CTE office at 601-359-3974 or email </w:t>
            </w:r>
            <w:proofErr w:type="spellStart"/>
            <w:r w:rsidR="3B2F63AB">
              <w:t>DeSonya</w:t>
            </w:r>
            <w:proofErr w:type="spellEnd"/>
            <w:r w:rsidR="3B2F63AB">
              <w:t xml:space="preserve"> Andrews at </w:t>
            </w:r>
            <w:hyperlink r:id="rId239">
              <w:r w:rsidR="3B2F63AB" w:rsidRPr="00B21F52">
                <w:rPr>
                  <w:rStyle w:val="Hyperlink"/>
                  <w:color w:val="0070C0"/>
                </w:rPr>
                <w:t>dandrews@mdek12.org</w:t>
              </w:r>
            </w:hyperlink>
            <w:r w:rsidR="3B2F63AB">
              <w:t xml:space="preserve"> about </w:t>
            </w:r>
            <w:r>
              <w:t>teacher</w:t>
            </w:r>
            <w:r>
              <w:rPr>
                <w:spacing w:val="-8"/>
              </w:rPr>
              <w:t xml:space="preserve"> </w:t>
            </w:r>
            <w:r>
              <w:t>budget</w:t>
            </w:r>
            <w:r w:rsidR="007D44F2">
              <w:t>,</w:t>
            </w:r>
            <w:r>
              <w:rPr>
                <w:spacing w:val="-5"/>
              </w:rPr>
              <w:t xml:space="preserve"> </w:t>
            </w:r>
            <w:r>
              <w:t>and</w:t>
            </w:r>
            <w:r>
              <w:rPr>
                <w:spacing w:val="-7"/>
              </w:rPr>
              <w:t xml:space="preserve"> </w:t>
            </w:r>
            <w:r>
              <w:t xml:space="preserve">Christy Todd at </w:t>
            </w:r>
            <w:hyperlink r:id="rId240">
              <w:r>
                <w:rPr>
                  <w:color w:val="0462C1"/>
                  <w:u w:val="single" w:color="0462C1"/>
                </w:rPr>
                <w:t>ctodd@mdek12.org</w:t>
              </w:r>
            </w:hyperlink>
            <w:r>
              <w:rPr>
                <w:color w:val="0462C1"/>
              </w:rPr>
              <w:t xml:space="preserve"> </w:t>
            </w:r>
            <w:r>
              <w:t>about equipment purchases</w:t>
            </w:r>
          </w:p>
          <w:p w14:paraId="4C9B2CF7" w14:textId="7D40D36A" w:rsidR="00A02F1E" w:rsidRDefault="006D1088" w:rsidP="00DE7F15">
            <w:pPr>
              <w:pStyle w:val="TableParagraph"/>
              <w:numPr>
                <w:ilvl w:val="0"/>
                <w:numId w:val="149"/>
              </w:numPr>
              <w:tabs>
                <w:tab w:val="left" w:pos="835"/>
                <w:tab w:val="left" w:pos="836"/>
              </w:tabs>
              <w:spacing w:beforeLines="60" w:before="144" w:after="60"/>
              <w:ind w:right="722" w:hanging="360"/>
            </w:pPr>
            <w:r>
              <w:t>For</w:t>
            </w:r>
            <w:r>
              <w:rPr>
                <w:spacing w:val="-8"/>
              </w:rPr>
              <w:t xml:space="preserve"> </w:t>
            </w:r>
            <w:r>
              <w:t>questions</w:t>
            </w:r>
            <w:r>
              <w:rPr>
                <w:spacing w:val="-8"/>
              </w:rPr>
              <w:t xml:space="preserve"> </w:t>
            </w:r>
            <w:r>
              <w:t>concerning</w:t>
            </w:r>
            <w:r>
              <w:rPr>
                <w:spacing w:val="-6"/>
              </w:rPr>
              <w:t xml:space="preserve"> </w:t>
            </w:r>
            <w:r>
              <w:t>labor</w:t>
            </w:r>
            <w:r>
              <w:rPr>
                <w:spacing w:val="-8"/>
              </w:rPr>
              <w:t xml:space="preserve"> </w:t>
            </w:r>
            <w:r>
              <w:t>market</w:t>
            </w:r>
            <w:r>
              <w:rPr>
                <w:spacing w:val="-5"/>
              </w:rPr>
              <w:t xml:space="preserve"> </w:t>
            </w:r>
            <w:r>
              <w:t>data,</w:t>
            </w:r>
            <w:r>
              <w:rPr>
                <w:spacing w:val="-7"/>
              </w:rPr>
              <w:t xml:space="preserve"> </w:t>
            </w:r>
            <w:r>
              <w:t>contact</w:t>
            </w:r>
            <w:r>
              <w:rPr>
                <w:spacing w:val="-5"/>
              </w:rPr>
              <w:t xml:space="preserve"> </w:t>
            </w:r>
            <w:r w:rsidR="6831091B">
              <w:rPr>
                <w:spacing w:val="-5"/>
              </w:rPr>
              <w:t>Brett Robinson</w:t>
            </w:r>
            <w:r>
              <w:rPr>
                <w:spacing w:val="-5"/>
              </w:rPr>
              <w:t xml:space="preserve"> at </w:t>
            </w:r>
            <w:hyperlink r:id="rId241">
              <w:r w:rsidR="6831091B" w:rsidRPr="00B21F52">
                <w:rPr>
                  <w:rStyle w:val="Hyperlink"/>
                  <w:color w:val="0070C0"/>
                </w:rPr>
                <w:t>brobinson@mdek12.org</w:t>
              </w:r>
            </w:hyperlink>
            <w:r w:rsidR="6831091B" w:rsidRPr="00B21F52">
              <w:rPr>
                <w:color w:val="0070C0"/>
                <w:spacing w:val="-5"/>
              </w:rPr>
              <w:t xml:space="preserve"> </w:t>
            </w:r>
          </w:p>
        </w:tc>
      </w:tr>
    </w:tbl>
    <w:p w14:paraId="4C9B2CFE" w14:textId="1C658A59" w:rsidR="006D5218" w:rsidRDefault="006D5218">
      <w:pPr>
        <w:rPr>
          <w:b/>
          <w:sz w:val="18"/>
        </w:rPr>
      </w:pPr>
      <w:r>
        <w:rPr>
          <w:b/>
          <w:sz w:val="18"/>
        </w:rPr>
        <w:br w:type="page"/>
      </w:r>
    </w:p>
    <w:p w14:paraId="7E792762" w14:textId="77777777" w:rsidR="00A02F1E" w:rsidRDefault="00A02F1E">
      <w:pPr>
        <w:pStyle w:val="BodyText"/>
        <w:spacing w:before="2"/>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D00" w14:textId="77777777">
        <w:trPr>
          <w:trHeight w:val="545"/>
        </w:trPr>
        <w:tc>
          <w:tcPr>
            <w:tcW w:w="13864" w:type="dxa"/>
            <w:gridSpan w:val="2"/>
            <w:shd w:val="clear" w:color="auto" w:fill="A74979"/>
          </w:tcPr>
          <w:p w14:paraId="4C9B2CFF" w14:textId="77777777" w:rsidR="00A02F1E" w:rsidRDefault="006D1088">
            <w:pPr>
              <w:pStyle w:val="TableParagraph"/>
              <w:spacing w:before="93"/>
              <w:ind w:left="115"/>
              <w:rPr>
                <w:b/>
                <w:sz w:val="28"/>
              </w:rPr>
            </w:pPr>
            <w:r>
              <w:rPr>
                <w:b/>
                <w:color w:val="FFFFFF"/>
                <w:spacing w:val="16"/>
                <w:sz w:val="28"/>
              </w:rPr>
              <w:t>EARLY</w:t>
            </w:r>
            <w:r>
              <w:rPr>
                <w:b/>
                <w:color w:val="FFFFFF"/>
                <w:spacing w:val="41"/>
                <w:sz w:val="28"/>
              </w:rPr>
              <w:t xml:space="preserve"> </w:t>
            </w:r>
            <w:r>
              <w:rPr>
                <w:b/>
                <w:color w:val="FFFFFF"/>
                <w:spacing w:val="15"/>
                <w:sz w:val="28"/>
              </w:rPr>
              <w:t>CHILDHOOD</w:t>
            </w:r>
          </w:p>
        </w:tc>
      </w:tr>
      <w:tr w:rsidR="00A02F1E" w14:paraId="4C9B2D03" w14:textId="77777777">
        <w:trPr>
          <w:trHeight w:val="460"/>
        </w:trPr>
        <w:tc>
          <w:tcPr>
            <w:tcW w:w="6932" w:type="dxa"/>
            <w:tcBorders>
              <w:left w:val="single" w:sz="4" w:space="0" w:color="C8C8C8"/>
              <w:bottom w:val="single" w:sz="4" w:space="0" w:color="D0CECE"/>
              <w:right w:val="single" w:sz="4" w:space="0" w:color="D0CECE"/>
            </w:tcBorders>
          </w:tcPr>
          <w:p w14:paraId="4C9B2D01"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D02"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39719C" w14:paraId="25B2FA2E" w14:textId="77777777" w:rsidTr="00BA4D48">
        <w:trPr>
          <w:trHeight w:val="5774"/>
        </w:trPr>
        <w:tc>
          <w:tcPr>
            <w:tcW w:w="6932" w:type="dxa"/>
            <w:tcBorders>
              <w:left w:val="single" w:sz="4" w:space="0" w:color="C8C8C8"/>
              <w:bottom w:val="single" w:sz="4" w:space="0" w:color="D0CECE"/>
              <w:right w:val="single" w:sz="4" w:space="0" w:color="D0CECE"/>
            </w:tcBorders>
          </w:tcPr>
          <w:p w14:paraId="2CCC8284" w14:textId="04AC95AB" w:rsidR="0039719C" w:rsidRDefault="0039719C" w:rsidP="0039719C">
            <w:pPr>
              <w:pStyle w:val="TableParagraph"/>
              <w:ind w:left="115"/>
            </w:pPr>
            <w:r>
              <w:t>Early</w:t>
            </w:r>
            <w:r>
              <w:rPr>
                <w:spacing w:val="-3"/>
              </w:rPr>
              <w:t xml:space="preserve"> </w:t>
            </w:r>
            <w:r>
              <w:t>Learning</w:t>
            </w:r>
            <w:r>
              <w:rPr>
                <w:spacing w:val="-3"/>
              </w:rPr>
              <w:t xml:space="preserve"> </w:t>
            </w:r>
            <w:r>
              <w:t>Collaborative</w:t>
            </w:r>
            <w:r>
              <w:rPr>
                <w:spacing w:val="-3"/>
              </w:rPr>
              <w:t xml:space="preserve"> </w:t>
            </w:r>
            <w:r>
              <w:rPr>
                <w:spacing w:val="-2"/>
              </w:rPr>
              <w:t>Sites</w:t>
            </w:r>
            <w:r w:rsidR="2F6893A9">
              <w:rPr>
                <w:spacing w:val="-2"/>
              </w:rPr>
              <w:t>/State Invested Pre-K</w:t>
            </w:r>
          </w:p>
          <w:p w14:paraId="3CB7C4CA" w14:textId="66FBA885" w:rsidR="0039719C" w:rsidRDefault="0039719C" w:rsidP="00DE7F15">
            <w:pPr>
              <w:pStyle w:val="TableParagraph"/>
              <w:numPr>
                <w:ilvl w:val="0"/>
                <w:numId w:val="148"/>
              </w:numPr>
              <w:tabs>
                <w:tab w:val="left" w:pos="835"/>
              </w:tabs>
              <w:spacing w:before="117"/>
              <w:ind w:right="393"/>
            </w:pPr>
            <w:r>
              <w:t>Meet with Early Learning Collaborative</w:t>
            </w:r>
            <w:r w:rsidR="0CC1D863">
              <w:t>/State Invested Pre-K</w:t>
            </w:r>
            <w:r>
              <w:t xml:space="preserve"> leads to review monitoring documents, rate of readiness, </w:t>
            </w:r>
            <w:r w:rsidR="1FA55F60">
              <w:t>assessment tool</w:t>
            </w:r>
            <w:r>
              <w:t>,</w:t>
            </w:r>
            <w:r>
              <w:rPr>
                <w:spacing w:val="-7"/>
              </w:rPr>
              <w:t xml:space="preserve"> </w:t>
            </w:r>
            <w:r>
              <w:t>continuation</w:t>
            </w:r>
            <w:r>
              <w:rPr>
                <w:spacing w:val="-8"/>
              </w:rPr>
              <w:t xml:space="preserve"> </w:t>
            </w:r>
            <w:r>
              <w:t>application,</w:t>
            </w:r>
            <w:r>
              <w:rPr>
                <w:spacing w:val="-8"/>
              </w:rPr>
              <w:t xml:space="preserve"> </w:t>
            </w:r>
            <w:r>
              <w:t>coaching</w:t>
            </w:r>
            <w:r>
              <w:rPr>
                <w:spacing w:val="-7"/>
              </w:rPr>
              <w:t xml:space="preserve"> </w:t>
            </w:r>
            <w:r>
              <w:t>components,</w:t>
            </w:r>
            <w:r>
              <w:rPr>
                <w:spacing w:val="-7"/>
              </w:rPr>
              <w:t xml:space="preserve"> </w:t>
            </w:r>
            <w:r>
              <w:t>and CLASS policy</w:t>
            </w:r>
          </w:p>
          <w:p w14:paraId="00C7A41C" w14:textId="77777777" w:rsidR="0039719C" w:rsidRDefault="0039719C" w:rsidP="00DE7F15">
            <w:pPr>
              <w:pStyle w:val="TableParagraph"/>
              <w:numPr>
                <w:ilvl w:val="0"/>
                <w:numId w:val="148"/>
              </w:numPr>
              <w:tabs>
                <w:tab w:val="left" w:pos="835"/>
              </w:tabs>
              <w:spacing w:before="126" w:line="343" w:lineRule="auto"/>
              <w:ind w:left="115" w:right="264" w:firstLine="360"/>
            </w:pPr>
            <w:r>
              <w:rPr>
                <w:b/>
              </w:rPr>
              <w:t>REQUIRED</w:t>
            </w:r>
            <w:r>
              <w:t>:</w:t>
            </w:r>
            <w:r>
              <w:rPr>
                <w:spacing w:val="-6"/>
              </w:rPr>
              <w:t xml:space="preserve"> </w:t>
            </w:r>
            <w:r>
              <w:t>Attend</w:t>
            </w:r>
            <w:r>
              <w:rPr>
                <w:spacing w:val="-6"/>
              </w:rPr>
              <w:t xml:space="preserve"> </w:t>
            </w:r>
            <w:r>
              <w:t>Early</w:t>
            </w:r>
            <w:r>
              <w:rPr>
                <w:spacing w:val="-6"/>
              </w:rPr>
              <w:t xml:space="preserve"> </w:t>
            </w:r>
            <w:r>
              <w:t>Learning</w:t>
            </w:r>
            <w:r>
              <w:rPr>
                <w:spacing w:val="-6"/>
              </w:rPr>
              <w:t xml:space="preserve"> </w:t>
            </w:r>
            <w:r>
              <w:t>Collaborative</w:t>
            </w:r>
            <w:r>
              <w:rPr>
                <w:spacing w:val="-6"/>
              </w:rPr>
              <w:t xml:space="preserve"> </w:t>
            </w:r>
            <w:r>
              <w:t>partner meetings</w:t>
            </w:r>
          </w:p>
          <w:p w14:paraId="7105541E" w14:textId="77777777" w:rsidR="0039719C" w:rsidRDefault="0039719C" w:rsidP="2B37A68F">
            <w:pPr>
              <w:pStyle w:val="TableParagraph"/>
              <w:tabs>
                <w:tab w:val="left" w:pos="835"/>
              </w:tabs>
              <w:spacing w:before="126" w:line="343" w:lineRule="auto"/>
              <w:ind w:left="115" w:right="264"/>
            </w:pPr>
            <w:r>
              <w:t xml:space="preserve"> All Pre-Kindergarten Sites in Schools</w:t>
            </w:r>
          </w:p>
          <w:p w14:paraId="747901D3" w14:textId="77777777" w:rsidR="0039719C" w:rsidRDefault="0039719C" w:rsidP="00DE7F15">
            <w:pPr>
              <w:pStyle w:val="TableParagraph"/>
              <w:numPr>
                <w:ilvl w:val="0"/>
                <w:numId w:val="148"/>
              </w:numPr>
              <w:tabs>
                <w:tab w:val="left" w:pos="835"/>
              </w:tabs>
              <w:spacing w:before="7"/>
            </w:pPr>
            <w:r>
              <w:rPr>
                <w:b/>
              </w:rPr>
              <w:t>REQUIRED:</w:t>
            </w:r>
            <w:r>
              <w:rPr>
                <w:b/>
                <w:spacing w:val="-6"/>
              </w:rPr>
              <w:t xml:space="preserve"> </w:t>
            </w:r>
            <w:r>
              <w:t>Conduct</w:t>
            </w:r>
            <w:r>
              <w:rPr>
                <w:spacing w:val="-1"/>
              </w:rPr>
              <w:t xml:space="preserve"> </w:t>
            </w:r>
            <w:r>
              <w:t>mid-year</w:t>
            </w:r>
            <w:r>
              <w:rPr>
                <w:spacing w:val="-5"/>
              </w:rPr>
              <w:t xml:space="preserve"> </w:t>
            </w:r>
            <w:r>
              <w:t>parent-teacher</w:t>
            </w:r>
            <w:r>
              <w:rPr>
                <w:spacing w:val="-3"/>
              </w:rPr>
              <w:t xml:space="preserve"> </w:t>
            </w:r>
            <w:r>
              <w:rPr>
                <w:spacing w:val="-2"/>
              </w:rPr>
              <w:t>conferences</w:t>
            </w:r>
          </w:p>
          <w:p w14:paraId="6147F077" w14:textId="77777777" w:rsidR="0039719C" w:rsidRDefault="0039719C" w:rsidP="00DE7F15">
            <w:pPr>
              <w:pStyle w:val="TableParagraph"/>
              <w:numPr>
                <w:ilvl w:val="0"/>
                <w:numId w:val="148"/>
              </w:numPr>
              <w:tabs>
                <w:tab w:val="left" w:pos="835"/>
              </w:tabs>
              <w:spacing w:before="117"/>
              <w:ind w:right="400"/>
              <w:rPr>
                <w:i/>
              </w:rPr>
            </w:pPr>
            <w:r>
              <w:t>Review</w:t>
            </w:r>
            <w:r>
              <w:rPr>
                <w:spacing w:val="-4"/>
              </w:rPr>
              <w:t xml:space="preserve"> </w:t>
            </w:r>
            <w:r>
              <w:rPr>
                <w:i/>
              </w:rPr>
              <w:t>Early</w:t>
            </w:r>
            <w:r>
              <w:rPr>
                <w:i/>
                <w:spacing w:val="-7"/>
              </w:rPr>
              <w:t xml:space="preserve"> </w:t>
            </w:r>
            <w:r>
              <w:rPr>
                <w:i/>
              </w:rPr>
              <w:t>Learning</w:t>
            </w:r>
            <w:r>
              <w:rPr>
                <w:i/>
                <w:spacing w:val="-3"/>
              </w:rPr>
              <w:t xml:space="preserve"> </w:t>
            </w:r>
            <w:r>
              <w:rPr>
                <w:i/>
              </w:rPr>
              <w:t>Guidelines</w:t>
            </w:r>
            <w:r>
              <w:rPr>
                <w:i/>
                <w:spacing w:val="-4"/>
              </w:rPr>
              <w:t xml:space="preserve"> </w:t>
            </w:r>
            <w:r>
              <w:rPr>
                <w:i/>
              </w:rPr>
              <w:t>for</w:t>
            </w:r>
            <w:r>
              <w:rPr>
                <w:i/>
                <w:spacing w:val="-3"/>
              </w:rPr>
              <w:t xml:space="preserve"> </w:t>
            </w:r>
            <w:r>
              <w:rPr>
                <w:i/>
              </w:rPr>
              <w:t>Classrooms</w:t>
            </w:r>
            <w:r>
              <w:rPr>
                <w:i/>
                <w:spacing w:val="-4"/>
              </w:rPr>
              <w:t xml:space="preserve"> </w:t>
            </w:r>
            <w:r>
              <w:rPr>
                <w:i/>
              </w:rPr>
              <w:t>Serving</w:t>
            </w:r>
            <w:r>
              <w:rPr>
                <w:i/>
                <w:spacing w:val="-6"/>
              </w:rPr>
              <w:t xml:space="preserve"> </w:t>
            </w:r>
            <w:r>
              <w:rPr>
                <w:i/>
              </w:rPr>
              <w:t>3</w:t>
            </w:r>
            <w:r>
              <w:rPr>
                <w:i/>
                <w:spacing w:val="-2"/>
              </w:rPr>
              <w:t xml:space="preserve"> </w:t>
            </w:r>
            <w:r>
              <w:rPr>
                <w:i/>
              </w:rPr>
              <w:t>-</w:t>
            </w:r>
            <w:r>
              <w:rPr>
                <w:i/>
                <w:spacing w:val="-2"/>
              </w:rPr>
              <w:t xml:space="preserve"> </w:t>
            </w:r>
            <w:r>
              <w:rPr>
                <w:i/>
              </w:rPr>
              <w:t>and 4-Year-Old Children</w:t>
            </w:r>
          </w:p>
          <w:p w14:paraId="1FE0E5F7" w14:textId="77777777" w:rsidR="0039719C" w:rsidRDefault="0039719C" w:rsidP="00DE7F15">
            <w:pPr>
              <w:pStyle w:val="TableParagraph"/>
              <w:numPr>
                <w:ilvl w:val="0"/>
                <w:numId w:val="148"/>
              </w:numPr>
              <w:tabs>
                <w:tab w:val="left" w:pos="835"/>
              </w:tabs>
              <w:spacing w:before="123"/>
              <w:ind w:right="427"/>
              <w:rPr>
                <w:i/>
              </w:rPr>
            </w:pPr>
            <w:r>
              <w:t>Review</w:t>
            </w:r>
            <w:r>
              <w:rPr>
                <w:spacing w:val="-6"/>
              </w:rPr>
              <w:t xml:space="preserve"> </w:t>
            </w:r>
            <w:r>
              <w:rPr>
                <w:i/>
              </w:rPr>
              <w:t>Early</w:t>
            </w:r>
            <w:r>
              <w:rPr>
                <w:i/>
                <w:spacing w:val="-9"/>
              </w:rPr>
              <w:t xml:space="preserve"> </w:t>
            </w:r>
            <w:r>
              <w:rPr>
                <w:i/>
              </w:rPr>
              <w:t>Learning</w:t>
            </w:r>
            <w:r>
              <w:rPr>
                <w:i/>
                <w:spacing w:val="-4"/>
              </w:rPr>
              <w:t xml:space="preserve"> </w:t>
            </w:r>
            <w:r>
              <w:rPr>
                <w:i/>
              </w:rPr>
              <w:t>Standards</w:t>
            </w:r>
            <w:r>
              <w:rPr>
                <w:i/>
                <w:spacing w:val="-6"/>
              </w:rPr>
              <w:t xml:space="preserve"> </w:t>
            </w:r>
            <w:r>
              <w:rPr>
                <w:i/>
              </w:rPr>
              <w:t>for</w:t>
            </w:r>
            <w:r>
              <w:rPr>
                <w:i/>
                <w:spacing w:val="-5"/>
              </w:rPr>
              <w:t xml:space="preserve"> </w:t>
            </w:r>
            <w:r>
              <w:rPr>
                <w:i/>
              </w:rPr>
              <w:t>Classrooms</w:t>
            </w:r>
            <w:r>
              <w:rPr>
                <w:i/>
                <w:spacing w:val="-6"/>
              </w:rPr>
              <w:t xml:space="preserve"> </w:t>
            </w:r>
            <w:r>
              <w:rPr>
                <w:i/>
              </w:rPr>
              <w:t>Serving</w:t>
            </w:r>
            <w:r>
              <w:rPr>
                <w:i/>
                <w:spacing w:val="-4"/>
              </w:rPr>
              <w:t xml:space="preserve"> </w:t>
            </w:r>
            <w:r>
              <w:rPr>
                <w:i/>
              </w:rPr>
              <w:t>Infants through 4-Year-Old Children</w:t>
            </w:r>
          </w:p>
          <w:p w14:paraId="76EB5D98" w14:textId="77777777" w:rsidR="00AA559D" w:rsidRPr="007D44F2" w:rsidRDefault="565CC116" w:rsidP="00DE7F15">
            <w:pPr>
              <w:pStyle w:val="TableParagraph"/>
              <w:numPr>
                <w:ilvl w:val="0"/>
                <w:numId w:val="148"/>
              </w:numPr>
              <w:tabs>
                <w:tab w:val="left" w:pos="835"/>
              </w:tabs>
              <w:spacing w:before="118"/>
              <w:ind w:right="1103"/>
              <w:rPr>
                <w:color w:val="0070C0"/>
                <w:u w:val="single"/>
              </w:rPr>
            </w:pPr>
            <w:hyperlink r:id="rId242">
              <w:r w:rsidRPr="007D44F2">
                <w:rPr>
                  <w:rStyle w:val="Hyperlink"/>
                  <w:color w:val="0070C0"/>
                </w:rPr>
                <w:t xml:space="preserve">Conduct Administrator Pre-K </w:t>
              </w:r>
              <w:r w:rsidR="7433AC30" w:rsidRPr="007D44F2">
                <w:rPr>
                  <w:rStyle w:val="Hyperlink"/>
                  <w:color w:val="0070C0"/>
                </w:rPr>
                <w:t>Informal Observation Checklist</w:t>
              </w:r>
            </w:hyperlink>
            <w:r w:rsidRPr="007D44F2">
              <w:rPr>
                <w:color w:val="0070C0"/>
                <w:spacing w:val="-8"/>
              </w:rPr>
              <w:t xml:space="preserve"> </w:t>
            </w:r>
          </w:p>
          <w:p w14:paraId="10611DBC" w14:textId="110E915D" w:rsidR="0039719C" w:rsidRPr="00AA559D" w:rsidRDefault="0039719C" w:rsidP="00FE5D9C">
            <w:pPr>
              <w:pStyle w:val="TableParagraph"/>
              <w:numPr>
                <w:ilvl w:val="0"/>
                <w:numId w:val="148"/>
              </w:numPr>
              <w:tabs>
                <w:tab w:val="left" w:pos="835"/>
              </w:tabs>
              <w:spacing w:before="118"/>
              <w:ind w:right="1103"/>
              <w:rPr>
                <w:color w:val="0D0D0D" w:themeColor="text1" w:themeTint="F2"/>
                <w:u w:val="single"/>
              </w:rPr>
            </w:pPr>
            <w:r w:rsidRPr="73F74621">
              <w:rPr>
                <w:color w:val="0D0D0D" w:themeColor="text1" w:themeTint="F2"/>
              </w:rPr>
              <w:t>Collaborate</w:t>
            </w:r>
            <w:r w:rsidRPr="73F74621">
              <w:rPr>
                <w:color w:val="0D0D0D" w:themeColor="text1" w:themeTint="F2"/>
                <w:spacing w:val="-6"/>
              </w:rPr>
              <w:t xml:space="preserve"> </w:t>
            </w:r>
            <w:r w:rsidRPr="73F74621">
              <w:rPr>
                <w:color w:val="0D0D0D" w:themeColor="text1" w:themeTint="F2"/>
              </w:rPr>
              <w:t>and</w:t>
            </w:r>
            <w:r w:rsidRPr="73F74621">
              <w:rPr>
                <w:color w:val="0D0D0D" w:themeColor="text1" w:themeTint="F2"/>
                <w:spacing w:val="-7"/>
              </w:rPr>
              <w:t xml:space="preserve"> </w:t>
            </w:r>
            <w:r w:rsidRPr="73F74621">
              <w:rPr>
                <w:color w:val="0D0D0D" w:themeColor="text1" w:themeTint="F2"/>
              </w:rPr>
              <w:t>communicate</w:t>
            </w:r>
            <w:r w:rsidRPr="73F74621">
              <w:rPr>
                <w:color w:val="0D0D0D" w:themeColor="text1" w:themeTint="F2"/>
                <w:spacing w:val="-6"/>
              </w:rPr>
              <w:t xml:space="preserve"> </w:t>
            </w:r>
            <w:r w:rsidRPr="73F74621">
              <w:rPr>
                <w:color w:val="0D0D0D" w:themeColor="text1" w:themeTint="F2"/>
              </w:rPr>
              <w:t>with</w:t>
            </w:r>
            <w:r w:rsidRPr="73F74621">
              <w:rPr>
                <w:color w:val="0D0D0D" w:themeColor="text1" w:themeTint="F2"/>
                <w:spacing w:val="-7"/>
              </w:rPr>
              <w:t xml:space="preserve"> </w:t>
            </w:r>
            <w:r w:rsidRPr="73F74621">
              <w:rPr>
                <w:color w:val="0D0D0D" w:themeColor="text1" w:themeTint="F2"/>
              </w:rPr>
              <w:t>community</w:t>
            </w:r>
            <w:r w:rsidRPr="73F74621">
              <w:rPr>
                <w:color w:val="0D0D0D" w:themeColor="text1" w:themeTint="F2"/>
                <w:spacing w:val="-6"/>
              </w:rPr>
              <w:t xml:space="preserve"> </w:t>
            </w:r>
            <w:r w:rsidRPr="73F74621">
              <w:rPr>
                <w:color w:val="0D0D0D" w:themeColor="text1" w:themeTint="F2"/>
              </w:rPr>
              <w:t>Head</w:t>
            </w:r>
            <w:r w:rsidRPr="73F74621">
              <w:rPr>
                <w:color w:val="0D0D0D" w:themeColor="text1" w:themeTint="F2"/>
                <w:spacing w:val="-6"/>
              </w:rPr>
              <w:t xml:space="preserve"> </w:t>
            </w:r>
            <w:r w:rsidRPr="73F74621">
              <w:rPr>
                <w:color w:val="0D0D0D" w:themeColor="text1" w:themeTint="F2"/>
              </w:rPr>
              <w:t>Start</w:t>
            </w:r>
            <w:r w:rsidRPr="73F74621">
              <w:rPr>
                <w:color w:val="0D0D0D" w:themeColor="text1" w:themeTint="F2"/>
                <w:spacing w:val="-5"/>
              </w:rPr>
              <w:t xml:space="preserve"> </w:t>
            </w:r>
            <w:r w:rsidRPr="73F74621">
              <w:rPr>
                <w:color w:val="0D0D0D" w:themeColor="text1" w:themeTint="F2"/>
              </w:rPr>
              <w:t>and early learning entities</w:t>
            </w:r>
          </w:p>
          <w:p w14:paraId="62CB696A" w14:textId="5A4556BB" w:rsidR="0039719C" w:rsidRPr="00AA559D" w:rsidRDefault="0A7CCF9E" w:rsidP="00FE5D9C">
            <w:pPr>
              <w:pStyle w:val="TableParagraph"/>
              <w:numPr>
                <w:ilvl w:val="0"/>
                <w:numId w:val="148"/>
              </w:numPr>
              <w:tabs>
                <w:tab w:val="left" w:pos="835"/>
              </w:tabs>
              <w:spacing w:before="118"/>
              <w:ind w:right="1103"/>
              <w:rPr>
                <w:color w:val="0070C0"/>
              </w:rPr>
            </w:pPr>
            <w:r w:rsidRPr="3A5515D0">
              <w:rPr>
                <w:b/>
                <w:bCs/>
                <w:color w:val="000000" w:themeColor="text1"/>
              </w:rPr>
              <w:t>REQUIRED:</w:t>
            </w:r>
            <w:r w:rsidRPr="3A5515D0">
              <w:rPr>
                <w:color w:val="000000" w:themeColor="text1"/>
              </w:rPr>
              <w:t xml:space="preserve"> Establish a MOU/MOA with local Head Start Program or Child Care if Head Start is not available. See document:</w:t>
            </w:r>
            <w:r w:rsidRPr="3A5515D0">
              <w:rPr>
                <w:color w:val="0070C0"/>
              </w:rPr>
              <w:t xml:space="preserve"> </w:t>
            </w:r>
            <w:hyperlink r:id="rId243">
              <w:r w:rsidRPr="3A5515D0">
                <w:rPr>
                  <w:rStyle w:val="Hyperlink"/>
                  <w:color w:val="0070C0"/>
                </w:rPr>
                <w:t>Early Childhood Coordination Requirements in the Every Student Succeeds Act: A Toolkit for State and Local Educational Agencies, Head Start Programs, and the Early Childhood Field</w:t>
              </w:r>
            </w:hyperlink>
          </w:p>
          <w:p w14:paraId="0E0AC911" w14:textId="5730FA6E" w:rsidR="0039719C" w:rsidRPr="00AA559D" w:rsidRDefault="0039719C" w:rsidP="4B3A0664">
            <w:pPr>
              <w:pStyle w:val="TableParagraph"/>
              <w:tabs>
                <w:tab w:val="left" w:pos="835"/>
              </w:tabs>
              <w:spacing w:before="118"/>
              <w:ind w:right="1103"/>
              <w:rPr>
                <w:color w:val="0462C1"/>
                <w:u w:val="single"/>
              </w:rPr>
            </w:pPr>
          </w:p>
        </w:tc>
        <w:tc>
          <w:tcPr>
            <w:tcW w:w="6932" w:type="dxa"/>
            <w:tcBorders>
              <w:left w:val="single" w:sz="4" w:space="0" w:color="D0CECE"/>
              <w:bottom w:val="single" w:sz="4" w:space="0" w:color="D0CECE"/>
              <w:right w:val="single" w:sz="4" w:space="0" w:color="C8C8C8"/>
            </w:tcBorders>
            <w:shd w:val="clear" w:color="auto" w:fill="F1F1F1"/>
          </w:tcPr>
          <w:p w14:paraId="54C159AA" w14:textId="2D79F021" w:rsidR="0039719C" w:rsidRDefault="0039719C" w:rsidP="51B7CA81">
            <w:pPr>
              <w:pStyle w:val="TableParagraph"/>
              <w:spacing w:before="0" w:after="160" w:line="257" w:lineRule="auto"/>
              <w:ind w:left="105"/>
              <w:rPr>
                <w:b/>
                <w:bCs/>
              </w:rPr>
            </w:pPr>
            <w:r>
              <w:t>Districts</w:t>
            </w:r>
            <w:r>
              <w:rPr>
                <w:spacing w:val="-9"/>
              </w:rPr>
              <w:t xml:space="preserve"> </w:t>
            </w:r>
            <w:r>
              <w:t>may</w:t>
            </w:r>
            <w:r>
              <w:rPr>
                <w:spacing w:val="-7"/>
              </w:rPr>
              <w:t xml:space="preserve"> </w:t>
            </w:r>
            <w:r>
              <w:t>request</w:t>
            </w:r>
            <w:r>
              <w:rPr>
                <w:spacing w:val="-6"/>
              </w:rPr>
              <w:t xml:space="preserve"> </w:t>
            </w:r>
            <w:r>
              <w:t>professional</w:t>
            </w:r>
            <w:r>
              <w:rPr>
                <w:spacing w:val="-7"/>
              </w:rPr>
              <w:t xml:space="preserve"> </w:t>
            </w:r>
            <w:r>
              <w:t>development</w:t>
            </w:r>
            <w:r>
              <w:rPr>
                <w:spacing w:val="-6"/>
              </w:rPr>
              <w:t xml:space="preserve"> </w:t>
            </w:r>
            <w:r>
              <w:t>early</w:t>
            </w:r>
            <w:r>
              <w:rPr>
                <w:spacing w:val="-7"/>
              </w:rPr>
              <w:t xml:space="preserve"> </w:t>
            </w:r>
            <w:r>
              <w:t>childhood</w:t>
            </w:r>
            <w:r>
              <w:rPr>
                <w:spacing w:val="-8"/>
              </w:rPr>
              <w:t xml:space="preserve"> </w:t>
            </w:r>
            <w:r>
              <w:t xml:space="preserve">training at </w:t>
            </w:r>
            <w:hyperlink r:id="rId244">
              <w:r>
                <w:rPr>
                  <w:color w:val="0462C1"/>
                  <w:u w:val="single" w:color="0462C1"/>
                </w:rPr>
                <w:t>earlychildhoodtrainings@mdek12.org</w:t>
              </w:r>
              <w:r>
                <w:t>.</w:t>
              </w:r>
            </w:hyperlink>
            <w:r>
              <w:t xml:space="preserve"> The Office of Early Childhood trainings can be found at the following </w:t>
            </w:r>
            <w:proofErr w:type="spellStart"/>
            <w:r>
              <w:t>GoSignMeUp</w:t>
            </w:r>
            <w:proofErr w:type="spellEnd"/>
            <w:r>
              <w:t xml:space="preserve"> link: </w:t>
            </w:r>
            <w:hyperlink r:id="rId245">
              <w:r w:rsidRPr="00906F17">
                <w:rPr>
                  <w:color w:val="0070C0"/>
                  <w:spacing w:val="-2"/>
                  <w:u w:val="single" w:color="0000FF"/>
                </w:rPr>
                <w:t>gsmu.mdek12.org/Public/Course/Browse</w:t>
              </w:r>
            </w:hyperlink>
            <w:r w:rsidR="7CB9882D" w:rsidRPr="51B7CA81">
              <w:rPr>
                <w:color w:val="0070C0"/>
              </w:rPr>
              <w:t xml:space="preserve"> </w:t>
            </w:r>
          </w:p>
          <w:p w14:paraId="6581A480" w14:textId="2516FB4C" w:rsidR="0039719C" w:rsidRDefault="7CB9882D" w:rsidP="51B7CA81">
            <w:pPr>
              <w:ind w:left="105" w:right="2280"/>
            </w:pPr>
            <w:hyperlink r:id="rId246">
              <w:r w:rsidRPr="51B7CA81">
                <w:rPr>
                  <w:rStyle w:val="Hyperlink"/>
                  <w:b/>
                  <w:bCs/>
                  <w:color w:val="0000FF"/>
                </w:rPr>
                <w:t>Professional Learning Opportunities</w:t>
              </w:r>
            </w:hyperlink>
            <w:r w:rsidRPr="51B7CA81">
              <w:t xml:space="preserve"> </w:t>
            </w:r>
          </w:p>
          <w:p w14:paraId="61B60202" w14:textId="403065DF" w:rsidR="0039719C" w:rsidRDefault="7CB9882D" w:rsidP="51B7CA81">
            <w:pPr>
              <w:ind w:left="115"/>
            </w:pPr>
            <w:hyperlink r:id="rId247">
              <w:r w:rsidRPr="51B7CA81">
                <w:rPr>
                  <w:rStyle w:val="Hyperlink"/>
                  <w:b/>
                  <w:bCs/>
                  <w:color w:val="0000FF"/>
                </w:rPr>
                <w:t>Back-to-School Resource Documents</w:t>
              </w:r>
            </w:hyperlink>
            <w:r w:rsidRPr="51B7CA81">
              <w:t xml:space="preserve">  </w:t>
            </w:r>
          </w:p>
          <w:p w14:paraId="4ED03CA2" w14:textId="0BB10CB9" w:rsidR="0039719C" w:rsidRDefault="0039719C" w:rsidP="0039719C">
            <w:pPr>
              <w:pStyle w:val="TableParagraph"/>
              <w:ind w:left="115"/>
              <w:rPr>
                <w:color w:val="0070C0"/>
                <w:u w:val="single"/>
              </w:rPr>
            </w:pPr>
          </w:p>
        </w:tc>
      </w:tr>
    </w:tbl>
    <w:p w14:paraId="4C9B2D12" w14:textId="7B9ADCF8" w:rsidR="00A02F1E" w:rsidRDefault="00A02F1E">
      <w:pPr>
        <w:pStyle w:val="BodyText"/>
        <w:rPr>
          <w:b/>
          <w:sz w:val="20"/>
        </w:rPr>
      </w:pPr>
    </w:p>
    <w:p w14:paraId="7F1C013D" w14:textId="77777777" w:rsidR="00BA1AC1" w:rsidRDefault="00BA1AC1">
      <w:pPr>
        <w:rPr>
          <w:b/>
          <w:sz w:val="20"/>
        </w:rPr>
      </w:pPr>
      <w:r>
        <w:rPr>
          <w:b/>
          <w:sz w:val="20"/>
        </w:rPr>
        <w:br w:type="page"/>
      </w:r>
    </w:p>
    <w:p w14:paraId="275178FA" w14:textId="77777777" w:rsidR="00A02F1E" w:rsidRDefault="00A02F1E">
      <w:pPr>
        <w:pStyle w:val="BodyText"/>
        <w:rPr>
          <w:b/>
          <w:sz w:val="20"/>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660209" w14:paraId="64B81211" w14:textId="77777777" w:rsidTr="006D0C49">
        <w:trPr>
          <w:trHeight w:val="540"/>
        </w:trPr>
        <w:tc>
          <w:tcPr>
            <w:tcW w:w="13864" w:type="dxa"/>
            <w:gridSpan w:val="2"/>
            <w:shd w:val="clear" w:color="auto" w:fill="A74979"/>
          </w:tcPr>
          <w:p w14:paraId="5224B171" w14:textId="77777777" w:rsidR="00660209" w:rsidRDefault="00660209" w:rsidP="006D0C49">
            <w:pPr>
              <w:pStyle w:val="TableParagraph"/>
              <w:spacing w:before="88"/>
              <w:ind w:left="115"/>
              <w:rPr>
                <w:b/>
                <w:sz w:val="28"/>
              </w:rPr>
            </w:pPr>
            <w:r w:rsidRPr="7AEAA603">
              <w:rPr>
                <w:b/>
                <w:bCs/>
                <w:color w:val="FFFFFF"/>
                <w:spacing w:val="16"/>
                <w:sz w:val="28"/>
                <w:szCs w:val="28"/>
              </w:rPr>
              <w:t>ENGLISH LEARNER INSTRUCTION</w:t>
            </w:r>
          </w:p>
        </w:tc>
      </w:tr>
      <w:tr w:rsidR="00660209" w14:paraId="3197CEB7" w14:textId="77777777" w:rsidTr="006D0C49">
        <w:trPr>
          <w:trHeight w:val="460"/>
        </w:trPr>
        <w:tc>
          <w:tcPr>
            <w:tcW w:w="6932" w:type="dxa"/>
            <w:tcBorders>
              <w:left w:val="single" w:sz="4" w:space="0" w:color="C8C8C8"/>
              <w:bottom w:val="single" w:sz="4" w:space="0" w:color="D0CECE"/>
              <w:right w:val="single" w:sz="4" w:space="0" w:color="D0CECE"/>
            </w:tcBorders>
          </w:tcPr>
          <w:p w14:paraId="049A0419" w14:textId="77777777" w:rsidR="00660209" w:rsidRDefault="00660209" w:rsidP="006D0C49">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239BF878" w14:textId="77777777" w:rsidR="00660209" w:rsidRDefault="00660209" w:rsidP="006D0C49">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660209" w14:paraId="46BE95FE" w14:textId="77777777" w:rsidTr="006D0C49">
        <w:trPr>
          <w:trHeight w:val="2332"/>
        </w:trPr>
        <w:tc>
          <w:tcPr>
            <w:tcW w:w="6932" w:type="dxa"/>
            <w:tcBorders>
              <w:top w:val="single" w:sz="4" w:space="0" w:color="D0CECE"/>
              <w:left w:val="single" w:sz="4" w:space="0" w:color="C8C8C8"/>
              <w:bottom w:val="single" w:sz="4" w:space="0" w:color="C8C8C8"/>
              <w:right w:val="single" w:sz="4" w:space="0" w:color="D0CECE"/>
            </w:tcBorders>
          </w:tcPr>
          <w:p w14:paraId="27E20205" w14:textId="77777777" w:rsidR="00660209" w:rsidRDefault="00660209" w:rsidP="00DE7F15">
            <w:pPr>
              <w:pStyle w:val="TableParagraph"/>
              <w:numPr>
                <w:ilvl w:val="0"/>
                <w:numId w:val="225"/>
              </w:numPr>
              <w:tabs>
                <w:tab w:val="left" w:pos="804"/>
                <w:tab w:val="left" w:pos="805"/>
              </w:tabs>
              <w:spacing w:before="86"/>
              <w:ind w:right="360"/>
            </w:pPr>
            <w:proofErr w:type="gramStart"/>
            <w:r>
              <w:t>Continue</w:t>
            </w:r>
            <w:proofErr w:type="gramEnd"/>
            <w:r>
              <w:t xml:space="preserve"> EL services</w:t>
            </w:r>
          </w:p>
          <w:p w14:paraId="247454DB" w14:textId="49DA5466" w:rsidR="00660209" w:rsidRDefault="00660209" w:rsidP="00DE7F15">
            <w:pPr>
              <w:pStyle w:val="TableParagraph"/>
              <w:numPr>
                <w:ilvl w:val="0"/>
                <w:numId w:val="225"/>
              </w:numPr>
              <w:tabs>
                <w:tab w:val="left" w:pos="804"/>
                <w:tab w:val="left" w:pos="805"/>
              </w:tabs>
              <w:spacing w:before="123"/>
              <w:ind w:right="342"/>
            </w:pPr>
            <w:r>
              <w:t xml:space="preserve">Conduct EL quarterly SET Meetings for Term </w:t>
            </w:r>
            <w:r w:rsidR="009256AF">
              <w:t>3</w:t>
            </w:r>
          </w:p>
          <w:p w14:paraId="1DE823A3" w14:textId="77777777" w:rsidR="00660209" w:rsidRDefault="00660209" w:rsidP="00DE7F15">
            <w:pPr>
              <w:pStyle w:val="TableParagraph"/>
              <w:numPr>
                <w:ilvl w:val="0"/>
                <w:numId w:val="225"/>
              </w:numPr>
              <w:tabs>
                <w:tab w:val="left" w:pos="810"/>
                <w:tab w:val="left" w:pos="805"/>
              </w:tabs>
              <w:spacing w:before="121"/>
              <w:ind w:right="775"/>
            </w:pPr>
            <w:r>
              <w:t>Compile</w:t>
            </w:r>
            <w:r>
              <w:rPr>
                <w:spacing w:val="-5"/>
              </w:rPr>
              <w:t xml:space="preserve"> </w:t>
            </w:r>
            <w:r>
              <w:t>EL</w:t>
            </w:r>
            <w:r>
              <w:rPr>
                <w:spacing w:val="-6"/>
              </w:rPr>
              <w:t xml:space="preserve"> </w:t>
            </w:r>
            <w:r>
              <w:t>data</w:t>
            </w:r>
            <w:r>
              <w:rPr>
                <w:spacing w:val="-6"/>
              </w:rPr>
              <w:t xml:space="preserve"> </w:t>
            </w:r>
            <w:r>
              <w:t>to</w:t>
            </w:r>
            <w:r>
              <w:rPr>
                <w:spacing w:val="-6"/>
              </w:rPr>
              <w:t xml:space="preserve"> </w:t>
            </w:r>
            <w:r>
              <w:t>show</w:t>
            </w:r>
            <w:r>
              <w:rPr>
                <w:spacing w:val="-5"/>
              </w:rPr>
              <w:t xml:space="preserve"> </w:t>
            </w:r>
            <w:r>
              <w:t>student</w:t>
            </w:r>
            <w:r>
              <w:rPr>
                <w:spacing w:val="-5"/>
              </w:rPr>
              <w:t xml:space="preserve"> </w:t>
            </w:r>
            <w:r>
              <w:t>growth</w:t>
            </w:r>
            <w:r>
              <w:rPr>
                <w:spacing w:val="-2"/>
              </w:rPr>
              <w:t xml:space="preserve"> </w:t>
            </w:r>
            <w:r>
              <w:t>over</w:t>
            </w:r>
            <w:r>
              <w:rPr>
                <w:spacing w:val="-7"/>
              </w:rPr>
              <w:t xml:space="preserve"> </w:t>
            </w:r>
            <w:r>
              <w:t>the semester and school year</w:t>
            </w:r>
          </w:p>
          <w:p w14:paraId="6DABE207" w14:textId="63981149" w:rsidR="00660209" w:rsidRDefault="00660209" w:rsidP="00DE7F15">
            <w:pPr>
              <w:pStyle w:val="TableParagraph"/>
              <w:numPr>
                <w:ilvl w:val="0"/>
                <w:numId w:val="225"/>
              </w:numPr>
              <w:tabs>
                <w:tab w:val="left" w:pos="810"/>
                <w:tab w:val="left" w:pos="805"/>
              </w:tabs>
              <w:spacing w:before="121"/>
              <w:ind w:right="775"/>
            </w:pPr>
            <w:r>
              <w:t xml:space="preserve">Utilize all data to determine if any additional </w:t>
            </w:r>
            <w:r w:rsidR="003804BF">
              <w:t>support is</w:t>
            </w:r>
            <w:r>
              <w:t xml:space="preserve"> needed (</w:t>
            </w:r>
            <w:r w:rsidR="006F41B8">
              <w:t xml:space="preserve">such as </w:t>
            </w:r>
            <w:r>
              <w:t>MTSS</w:t>
            </w:r>
            <w:r w:rsidR="006F41B8">
              <w:t>)</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760B211F" w14:textId="77777777" w:rsidR="00660209" w:rsidRDefault="00660209" w:rsidP="00DE7F15">
            <w:pPr>
              <w:pStyle w:val="TableParagraph"/>
              <w:numPr>
                <w:ilvl w:val="0"/>
                <w:numId w:val="225"/>
              </w:numPr>
              <w:tabs>
                <w:tab w:val="left" w:pos="835"/>
                <w:tab w:val="left" w:pos="836"/>
              </w:tabs>
              <w:spacing w:before="86"/>
            </w:pPr>
            <w:r>
              <w:t>Culturally</w:t>
            </w:r>
            <w:r>
              <w:rPr>
                <w:spacing w:val="-5"/>
              </w:rPr>
              <w:t xml:space="preserve"> </w:t>
            </w:r>
            <w:r>
              <w:t>and</w:t>
            </w:r>
            <w:r>
              <w:rPr>
                <w:spacing w:val="-4"/>
              </w:rPr>
              <w:t xml:space="preserve"> </w:t>
            </w:r>
            <w:r>
              <w:t>Linguistically</w:t>
            </w:r>
            <w:r>
              <w:rPr>
                <w:spacing w:val="-4"/>
              </w:rPr>
              <w:t xml:space="preserve"> </w:t>
            </w:r>
            <w:r>
              <w:t>Responsive</w:t>
            </w:r>
            <w:r>
              <w:rPr>
                <w:spacing w:val="-4"/>
              </w:rPr>
              <w:t xml:space="preserve"> </w:t>
            </w:r>
            <w:r>
              <w:rPr>
                <w:spacing w:val="-2"/>
              </w:rPr>
              <w:t>Practices</w:t>
            </w:r>
          </w:p>
          <w:p w14:paraId="2402A8C3" w14:textId="77777777" w:rsidR="00660209" w:rsidRDefault="00660209" w:rsidP="00DE7F15">
            <w:pPr>
              <w:pStyle w:val="TableParagraph"/>
              <w:numPr>
                <w:ilvl w:val="0"/>
                <w:numId w:val="225"/>
              </w:numPr>
              <w:tabs>
                <w:tab w:val="left" w:pos="835"/>
                <w:tab w:val="left" w:pos="836"/>
              </w:tabs>
              <w:spacing w:before="86"/>
            </w:pPr>
            <w:r>
              <w:t>EL</w:t>
            </w:r>
            <w:r w:rsidRPr="005C02F9">
              <w:rPr>
                <w:spacing w:val="2"/>
              </w:rPr>
              <w:t xml:space="preserve"> </w:t>
            </w:r>
            <w:r>
              <w:t>Data</w:t>
            </w:r>
            <w:r w:rsidRPr="005C02F9">
              <w:rPr>
                <w:spacing w:val="-1"/>
              </w:rPr>
              <w:t xml:space="preserve"> </w:t>
            </w:r>
            <w:r w:rsidRPr="005C02F9">
              <w:rPr>
                <w:spacing w:val="-2"/>
              </w:rPr>
              <w:t xml:space="preserve">Review </w:t>
            </w:r>
          </w:p>
          <w:p w14:paraId="6DCBC390" w14:textId="77777777" w:rsidR="00660209" w:rsidRPr="00F30F6E" w:rsidRDefault="00660209" w:rsidP="00DE7F15">
            <w:pPr>
              <w:pStyle w:val="TableParagraph"/>
              <w:numPr>
                <w:ilvl w:val="0"/>
                <w:numId w:val="225"/>
              </w:numPr>
              <w:tabs>
                <w:tab w:val="left" w:pos="835"/>
                <w:tab w:val="left" w:pos="836"/>
              </w:tabs>
              <w:spacing w:before="86"/>
            </w:pPr>
            <w:r w:rsidRPr="00B82468">
              <w:rPr>
                <w:spacing w:val="-2"/>
              </w:rPr>
              <w:t>Conduct Internal EL Audits</w:t>
            </w:r>
          </w:p>
          <w:p w14:paraId="1510F61E" w14:textId="32005347" w:rsidR="00F30F6E" w:rsidRPr="00B82468" w:rsidRDefault="00F30F6E" w:rsidP="00DE7F15">
            <w:pPr>
              <w:pStyle w:val="TableParagraph"/>
              <w:numPr>
                <w:ilvl w:val="0"/>
                <w:numId w:val="225"/>
              </w:numPr>
              <w:tabs>
                <w:tab w:val="left" w:pos="835"/>
                <w:tab w:val="left" w:pos="836"/>
              </w:tabs>
              <w:spacing w:before="86"/>
            </w:pPr>
            <w:r>
              <w:rPr>
                <w:spacing w:val="-2"/>
              </w:rPr>
              <w:t>Determine if adjustments to language service plans are needed</w:t>
            </w:r>
          </w:p>
        </w:tc>
      </w:tr>
    </w:tbl>
    <w:p w14:paraId="4C9B2D13" w14:textId="152CE7E8" w:rsidR="006D5218" w:rsidRDefault="006D5218">
      <w:pPr>
        <w:rPr>
          <w:b/>
          <w:sz w:val="16"/>
        </w:rPr>
      </w:pPr>
    </w:p>
    <w:p w14:paraId="68865DED"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D15" w14:textId="77777777">
        <w:trPr>
          <w:trHeight w:val="540"/>
        </w:trPr>
        <w:tc>
          <w:tcPr>
            <w:tcW w:w="13864" w:type="dxa"/>
            <w:gridSpan w:val="2"/>
            <w:shd w:val="clear" w:color="auto" w:fill="A74979"/>
          </w:tcPr>
          <w:p w14:paraId="4C9B2D14" w14:textId="77777777" w:rsidR="00A02F1E" w:rsidRDefault="006D1088">
            <w:pPr>
              <w:pStyle w:val="TableParagraph"/>
              <w:spacing w:before="88"/>
              <w:ind w:left="115"/>
              <w:rPr>
                <w:b/>
                <w:sz w:val="28"/>
              </w:rPr>
            </w:pPr>
            <w:r>
              <w:rPr>
                <w:b/>
                <w:color w:val="FFFFFF"/>
                <w:spacing w:val="16"/>
                <w:sz w:val="28"/>
              </w:rPr>
              <w:t>FEDERAL</w:t>
            </w:r>
            <w:r>
              <w:rPr>
                <w:b/>
                <w:color w:val="FFFFFF"/>
                <w:spacing w:val="47"/>
                <w:sz w:val="28"/>
              </w:rPr>
              <w:t xml:space="preserve"> </w:t>
            </w:r>
            <w:r>
              <w:rPr>
                <w:b/>
                <w:color w:val="FFFFFF"/>
                <w:spacing w:val="14"/>
                <w:sz w:val="28"/>
              </w:rPr>
              <w:t>PROGRAMS</w:t>
            </w:r>
          </w:p>
        </w:tc>
      </w:tr>
      <w:tr w:rsidR="00A02F1E" w14:paraId="4C9B2D18" w14:textId="77777777">
        <w:trPr>
          <w:trHeight w:val="460"/>
        </w:trPr>
        <w:tc>
          <w:tcPr>
            <w:tcW w:w="6932" w:type="dxa"/>
            <w:tcBorders>
              <w:left w:val="single" w:sz="4" w:space="0" w:color="C8C8C8"/>
              <w:bottom w:val="single" w:sz="4" w:space="0" w:color="D0CECE"/>
              <w:right w:val="single" w:sz="4" w:space="0" w:color="D0CECE"/>
            </w:tcBorders>
          </w:tcPr>
          <w:p w14:paraId="4C9B2D16"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D17"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D1B" w14:textId="77777777" w:rsidTr="001B253D">
        <w:trPr>
          <w:trHeight w:val="3637"/>
        </w:trPr>
        <w:tc>
          <w:tcPr>
            <w:tcW w:w="6932" w:type="dxa"/>
            <w:tcBorders>
              <w:top w:val="single" w:sz="4" w:space="0" w:color="D0CECE"/>
              <w:left w:val="single" w:sz="4" w:space="0" w:color="C8C8C8"/>
              <w:bottom w:val="single" w:sz="4" w:space="0" w:color="C8C8C8"/>
              <w:right w:val="single" w:sz="4" w:space="0" w:color="D0CECE"/>
            </w:tcBorders>
          </w:tcPr>
          <w:p w14:paraId="51F23815" w14:textId="77777777" w:rsidR="00A02F1E" w:rsidRDefault="006D1088" w:rsidP="00DE7F15">
            <w:pPr>
              <w:pStyle w:val="TableParagraph"/>
              <w:numPr>
                <w:ilvl w:val="0"/>
                <w:numId w:val="146"/>
              </w:numPr>
              <w:tabs>
                <w:tab w:val="left" w:pos="835"/>
              </w:tabs>
              <w:spacing w:before="86"/>
              <w:ind w:right="1247"/>
            </w:pPr>
            <w:r>
              <w:t>Collect</w:t>
            </w:r>
            <w:r>
              <w:rPr>
                <w:spacing w:val="-7"/>
              </w:rPr>
              <w:t xml:space="preserve"> </w:t>
            </w:r>
            <w:r>
              <w:t>Semi-annual/PARs</w:t>
            </w:r>
            <w:r>
              <w:rPr>
                <w:spacing w:val="-8"/>
              </w:rPr>
              <w:t xml:space="preserve"> </w:t>
            </w:r>
            <w:r>
              <w:t>for</w:t>
            </w:r>
            <w:r>
              <w:rPr>
                <w:spacing w:val="-10"/>
              </w:rPr>
              <w:t xml:space="preserve"> </w:t>
            </w:r>
            <w:r>
              <w:t>all</w:t>
            </w:r>
            <w:r>
              <w:rPr>
                <w:spacing w:val="-8"/>
              </w:rPr>
              <w:t xml:space="preserve"> </w:t>
            </w:r>
            <w:r>
              <w:t>federally</w:t>
            </w:r>
            <w:r>
              <w:rPr>
                <w:spacing w:val="-8"/>
              </w:rPr>
              <w:t xml:space="preserve"> </w:t>
            </w:r>
            <w:r>
              <w:t>funded</w:t>
            </w:r>
            <w:r>
              <w:rPr>
                <w:spacing w:val="-4"/>
              </w:rPr>
              <w:t xml:space="preserve"> </w:t>
            </w:r>
            <w:r>
              <w:t>staff (July 1 – December 31)</w:t>
            </w:r>
          </w:p>
          <w:p w14:paraId="03F69276" w14:textId="7AF0E757" w:rsidR="00BA1AC1" w:rsidRDefault="00BA1AC1" w:rsidP="00DE7F15">
            <w:pPr>
              <w:pStyle w:val="TableParagraph"/>
              <w:numPr>
                <w:ilvl w:val="0"/>
                <w:numId w:val="146"/>
              </w:numPr>
              <w:tabs>
                <w:tab w:val="left" w:pos="835"/>
              </w:tabs>
              <w:spacing w:before="120"/>
              <w:ind w:right="211"/>
            </w:pPr>
            <w:r>
              <w:t>Verify</w:t>
            </w:r>
            <w:r>
              <w:rPr>
                <w:spacing w:val="-5"/>
              </w:rPr>
              <w:t xml:space="preserve"> appropriate </w:t>
            </w:r>
            <w:r>
              <w:t>student</w:t>
            </w:r>
            <w:r>
              <w:rPr>
                <w:spacing w:val="-3"/>
              </w:rPr>
              <w:t xml:space="preserve"> </w:t>
            </w:r>
            <w:r>
              <w:t>indicators</w:t>
            </w:r>
            <w:r>
              <w:rPr>
                <w:spacing w:val="-6"/>
              </w:rPr>
              <w:t xml:space="preserve"> </w:t>
            </w:r>
            <w:r>
              <w:t>(i.e.,</w:t>
            </w:r>
            <w:r>
              <w:rPr>
                <w:spacing w:val="-5"/>
              </w:rPr>
              <w:t xml:space="preserve"> </w:t>
            </w:r>
            <w:r>
              <w:t>EL,</w:t>
            </w:r>
            <w:r>
              <w:rPr>
                <w:spacing w:val="-5"/>
              </w:rPr>
              <w:t xml:space="preserve"> </w:t>
            </w:r>
            <w:r>
              <w:t>Immigrant,</w:t>
            </w:r>
            <w:r>
              <w:rPr>
                <w:spacing w:val="-5"/>
              </w:rPr>
              <w:t xml:space="preserve"> </w:t>
            </w:r>
            <w:r>
              <w:t>Homeless, Migrant, neglected and delinquent) are assigned to students in</w:t>
            </w:r>
            <w:r>
              <w:rPr>
                <w:spacing w:val="-5"/>
              </w:rPr>
              <w:t xml:space="preserve"> </w:t>
            </w:r>
            <w:r>
              <w:t>local</w:t>
            </w:r>
            <w:r>
              <w:rPr>
                <w:spacing w:val="-5"/>
              </w:rPr>
              <w:t xml:space="preserve"> student </w:t>
            </w:r>
            <w:r>
              <w:t>package</w:t>
            </w:r>
            <w:r>
              <w:rPr>
                <w:spacing w:val="-4"/>
              </w:rPr>
              <w:t xml:space="preserve"> (indicators will be transmitted nightly from the student package to </w:t>
            </w:r>
            <w:r>
              <w:t>MSIS for Month 04 student rosters) (On-going/should be done monthly prior to MSIS monthly approval)</w:t>
            </w:r>
          </w:p>
          <w:p w14:paraId="45E63EE2" w14:textId="77777777" w:rsidR="001B253D" w:rsidRDefault="001B253D" w:rsidP="00DE7F15">
            <w:pPr>
              <w:pStyle w:val="TableParagraph"/>
              <w:numPr>
                <w:ilvl w:val="0"/>
                <w:numId w:val="146"/>
              </w:numPr>
              <w:tabs>
                <w:tab w:val="left" w:pos="835"/>
              </w:tabs>
              <w:spacing w:before="120"/>
            </w:pPr>
            <w:r>
              <w:t>Evaluate</w:t>
            </w:r>
            <w:r>
              <w:rPr>
                <w:spacing w:val="-1"/>
              </w:rPr>
              <w:t xml:space="preserve"> </w:t>
            </w:r>
            <w:r>
              <w:t>equitable</w:t>
            </w:r>
            <w:r>
              <w:rPr>
                <w:spacing w:val="-1"/>
              </w:rPr>
              <w:t xml:space="preserve"> </w:t>
            </w:r>
            <w:r>
              <w:t xml:space="preserve">service </w:t>
            </w:r>
            <w:r>
              <w:rPr>
                <w:spacing w:val="-2"/>
              </w:rPr>
              <w:t>activities</w:t>
            </w:r>
          </w:p>
          <w:p w14:paraId="2D072F1B" w14:textId="77777777" w:rsidR="001B253D" w:rsidRDefault="001B253D" w:rsidP="00DE7F15">
            <w:pPr>
              <w:pStyle w:val="TableParagraph"/>
              <w:numPr>
                <w:ilvl w:val="0"/>
                <w:numId w:val="146"/>
              </w:numPr>
              <w:tabs>
                <w:tab w:val="left" w:pos="835"/>
              </w:tabs>
              <w:spacing w:before="120"/>
              <w:ind w:right="660"/>
            </w:pPr>
            <w:r>
              <w:t>By</w:t>
            </w:r>
            <w:r>
              <w:rPr>
                <w:spacing w:val="-5"/>
              </w:rPr>
              <w:t xml:space="preserve"> </w:t>
            </w:r>
            <w:r>
              <w:t>January</w:t>
            </w:r>
            <w:r>
              <w:rPr>
                <w:spacing w:val="-5"/>
              </w:rPr>
              <w:t xml:space="preserve"> </w:t>
            </w:r>
            <w:r>
              <w:t>31:</w:t>
            </w:r>
            <w:r>
              <w:rPr>
                <w:spacing w:val="-3"/>
              </w:rPr>
              <w:t xml:space="preserve"> </w:t>
            </w:r>
            <w:r>
              <w:t>Search</w:t>
            </w:r>
            <w:r>
              <w:rPr>
                <w:spacing w:val="-5"/>
              </w:rPr>
              <w:t xml:space="preserve"> </w:t>
            </w:r>
            <w:r>
              <w:t>for</w:t>
            </w:r>
            <w:r>
              <w:rPr>
                <w:spacing w:val="-6"/>
              </w:rPr>
              <w:t xml:space="preserve"> </w:t>
            </w:r>
            <w:r>
              <w:t>private</w:t>
            </w:r>
            <w:r>
              <w:rPr>
                <w:spacing w:val="-5"/>
              </w:rPr>
              <w:t xml:space="preserve"> </w:t>
            </w:r>
            <w:r>
              <w:t>school</w:t>
            </w:r>
            <w:r>
              <w:rPr>
                <w:spacing w:val="-1"/>
              </w:rPr>
              <w:t xml:space="preserve"> </w:t>
            </w:r>
            <w:r>
              <w:t>within</w:t>
            </w:r>
            <w:r>
              <w:rPr>
                <w:spacing w:val="-5"/>
              </w:rPr>
              <w:t xml:space="preserve"> </w:t>
            </w:r>
            <w:r>
              <w:t>the</w:t>
            </w:r>
            <w:r>
              <w:rPr>
                <w:spacing w:val="-5"/>
              </w:rPr>
              <w:t xml:space="preserve"> </w:t>
            </w:r>
            <w:r>
              <w:t>LEA,</w:t>
            </w:r>
            <w:r>
              <w:rPr>
                <w:spacing w:val="-5"/>
              </w:rPr>
              <w:t xml:space="preserve"> </w:t>
            </w:r>
            <w:r>
              <w:t>send contact letter and Intent to Participate Form</w:t>
            </w:r>
          </w:p>
          <w:p w14:paraId="07A6F1D5" w14:textId="77777777" w:rsidR="001B253D" w:rsidRDefault="001B253D" w:rsidP="00DE7F15">
            <w:pPr>
              <w:pStyle w:val="TableParagraph"/>
              <w:numPr>
                <w:ilvl w:val="0"/>
                <w:numId w:val="146"/>
              </w:numPr>
              <w:tabs>
                <w:tab w:val="left" w:pos="835"/>
              </w:tabs>
              <w:spacing w:before="120"/>
            </w:pPr>
            <w:r>
              <w:t>Evaluate</w:t>
            </w:r>
            <w:r>
              <w:rPr>
                <w:spacing w:val="-1"/>
              </w:rPr>
              <w:t xml:space="preserve"> </w:t>
            </w:r>
            <w:r>
              <w:t>and</w:t>
            </w:r>
            <w:r>
              <w:rPr>
                <w:spacing w:val="-1"/>
              </w:rPr>
              <w:t xml:space="preserve"> </w:t>
            </w:r>
            <w:r>
              <w:t>revise</w:t>
            </w:r>
            <w:r>
              <w:rPr>
                <w:spacing w:val="-1"/>
              </w:rPr>
              <w:t xml:space="preserve"> </w:t>
            </w:r>
            <w:r>
              <w:t>Title</w:t>
            </w:r>
            <w:r>
              <w:rPr>
                <w:spacing w:val="-1"/>
              </w:rPr>
              <w:t xml:space="preserve"> </w:t>
            </w:r>
            <w:r>
              <w:t>I LEA</w:t>
            </w:r>
            <w:r>
              <w:rPr>
                <w:spacing w:val="-3"/>
              </w:rPr>
              <w:t xml:space="preserve"> </w:t>
            </w:r>
            <w:r>
              <w:rPr>
                <w:spacing w:val="-4"/>
              </w:rPr>
              <w:t>Plan</w:t>
            </w:r>
          </w:p>
          <w:p w14:paraId="4C9B2D19" w14:textId="2A9835BF" w:rsidR="001B253D" w:rsidRDefault="001B253D" w:rsidP="00DE7F15">
            <w:pPr>
              <w:pStyle w:val="TableParagraph"/>
              <w:numPr>
                <w:ilvl w:val="0"/>
                <w:numId w:val="146"/>
              </w:numPr>
              <w:tabs>
                <w:tab w:val="left" w:pos="835"/>
              </w:tabs>
              <w:spacing w:before="120"/>
              <w:ind w:right="1247"/>
            </w:pPr>
            <w:r>
              <w:t>Begin</w:t>
            </w:r>
            <w:r>
              <w:rPr>
                <w:spacing w:val="-6"/>
              </w:rPr>
              <w:t xml:space="preserve"> </w:t>
            </w:r>
            <w:r>
              <w:t>federal</w:t>
            </w:r>
            <w:r>
              <w:rPr>
                <w:spacing w:val="-4"/>
              </w:rPr>
              <w:t xml:space="preserve"> </w:t>
            </w:r>
            <w:r>
              <w:t>programs</w:t>
            </w:r>
            <w:r>
              <w:rPr>
                <w:spacing w:val="-5"/>
              </w:rPr>
              <w:t xml:space="preserve"> </w:t>
            </w:r>
            <w:r>
              <w:t>Comprehensive</w:t>
            </w:r>
            <w:r>
              <w:rPr>
                <w:spacing w:val="-3"/>
              </w:rPr>
              <w:t xml:space="preserve"> </w:t>
            </w:r>
            <w:r>
              <w:t>Needs Assessment</w:t>
            </w:r>
            <w:r>
              <w:rPr>
                <w:spacing w:val="-2"/>
              </w:rPr>
              <w:t xml:space="preserve"> (CNA)</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D1A" w14:textId="77777777" w:rsidR="00A02F1E" w:rsidRDefault="00A02F1E">
            <w:pPr>
              <w:pStyle w:val="TableParagraph"/>
              <w:spacing w:before="0"/>
              <w:ind w:left="0"/>
              <w:rPr>
                <w:rFonts w:ascii="Times New Roman"/>
              </w:rPr>
            </w:pPr>
          </w:p>
        </w:tc>
      </w:tr>
    </w:tbl>
    <w:p w14:paraId="4C9B2D25" w14:textId="449BB514" w:rsidR="00A02F1E" w:rsidRDefault="001B253D">
      <w:pPr>
        <w:pStyle w:val="BodyText"/>
        <w:spacing w:before="6"/>
        <w:rPr>
          <w:b/>
          <w:sz w:val="18"/>
        </w:rPr>
      </w:pPr>
      <w:r>
        <w:rPr>
          <w:b/>
          <w:sz w:val="18"/>
        </w:rPr>
        <w:br/>
      </w:r>
    </w:p>
    <w:p w14:paraId="247E8906" w14:textId="77777777" w:rsidR="00E026DF" w:rsidRDefault="00E026DF">
      <w:pPr>
        <w:rPr>
          <w:b/>
          <w:sz w:val="18"/>
        </w:rPr>
      </w:pPr>
      <w:r>
        <w:rPr>
          <w:b/>
          <w:sz w:val="18"/>
        </w:rPr>
        <w:br w:type="page"/>
      </w:r>
    </w:p>
    <w:p w14:paraId="71C5996C" w14:textId="77777777" w:rsidR="00A02F1E" w:rsidRDefault="00A02F1E">
      <w:pPr>
        <w:pStyle w:val="BodyText"/>
        <w:spacing w:before="6"/>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D27" w14:textId="77777777" w:rsidTr="3EE81537">
        <w:trPr>
          <w:trHeight w:val="540"/>
        </w:trPr>
        <w:tc>
          <w:tcPr>
            <w:tcW w:w="13864" w:type="dxa"/>
            <w:gridSpan w:val="2"/>
            <w:shd w:val="clear" w:color="auto" w:fill="A74979"/>
          </w:tcPr>
          <w:p w14:paraId="4C9B2D26" w14:textId="77777777" w:rsidR="00A02F1E" w:rsidRDefault="006D1088">
            <w:pPr>
              <w:pStyle w:val="TableParagraph"/>
              <w:spacing w:before="88"/>
              <w:ind w:left="115"/>
              <w:rPr>
                <w:b/>
                <w:sz w:val="28"/>
              </w:rPr>
            </w:pPr>
            <w:r>
              <w:rPr>
                <w:b/>
                <w:color w:val="FFFFFF"/>
                <w:spacing w:val="14"/>
                <w:sz w:val="28"/>
              </w:rPr>
              <w:t>GIFTED</w:t>
            </w:r>
          </w:p>
        </w:tc>
      </w:tr>
      <w:tr w:rsidR="00A02F1E" w14:paraId="4C9B2D2A" w14:textId="77777777" w:rsidTr="3EE81537">
        <w:trPr>
          <w:trHeight w:val="460"/>
        </w:trPr>
        <w:tc>
          <w:tcPr>
            <w:tcW w:w="6932" w:type="dxa"/>
            <w:tcBorders>
              <w:left w:val="single" w:sz="4" w:space="0" w:color="C8C8C8"/>
              <w:bottom w:val="single" w:sz="4" w:space="0" w:color="D0CECE"/>
              <w:right w:val="single" w:sz="4" w:space="0" w:color="D0CECE"/>
            </w:tcBorders>
          </w:tcPr>
          <w:p w14:paraId="4C9B2D28"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D29"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D2D" w14:textId="77777777" w:rsidTr="3EE81537">
        <w:trPr>
          <w:trHeight w:val="830"/>
        </w:trPr>
        <w:tc>
          <w:tcPr>
            <w:tcW w:w="6932" w:type="dxa"/>
            <w:tcBorders>
              <w:top w:val="single" w:sz="4" w:space="0" w:color="D0CECE"/>
              <w:left w:val="single" w:sz="4" w:space="0" w:color="C8C8C8"/>
              <w:bottom w:val="single" w:sz="4" w:space="0" w:color="C8C8C8"/>
              <w:right w:val="single" w:sz="4" w:space="0" w:color="D0CECE"/>
            </w:tcBorders>
          </w:tcPr>
          <w:p w14:paraId="4C9B2D2B" w14:textId="2FEB6E24" w:rsidR="00A02F1E" w:rsidRDefault="58E648A5" w:rsidP="3EE81537">
            <w:pPr>
              <w:pStyle w:val="TableParagraph"/>
              <w:numPr>
                <w:ilvl w:val="0"/>
                <w:numId w:val="145"/>
              </w:numPr>
              <w:tabs>
                <w:tab w:val="left" w:pos="835"/>
              </w:tabs>
              <w:ind w:right="475"/>
              <w:rPr>
                <w:b/>
                <w:bCs/>
                <w:i/>
                <w:iCs/>
              </w:rPr>
            </w:pPr>
            <w:r>
              <w:t>Scheduled</w:t>
            </w:r>
            <w:r>
              <w:rPr>
                <w:spacing w:val="-7"/>
              </w:rPr>
              <w:t xml:space="preserve"> </w:t>
            </w:r>
            <w:r>
              <w:t>GEP</w:t>
            </w:r>
            <w:r>
              <w:rPr>
                <w:spacing w:val="-5"/>
              </w:rPr>
              <w:t xml:space="preserve"> </w:t>
            </w:r>
            <w:r>
              <w:t>Monitoring</w:t>
            </w:r>
            <w:r>
              <w:rPr>
                <w:spacing w:val="-3"/>
              </w:rPr>
              <w:t xml:space="preserve"> </w:t>
            </w:r>
            <w:r>
              <w:t>continues</w:t>
            </w:r>
            <w:r>
              <w:rPr>
                <w:spacing w:val="-7"/>
              </w:rPr>
              <w:t xml:space="preserve"> </w:t>
            </w:r>
            <w:r w:rsidRPr="3EE81537">
              <w:rPr>
                <w:b/>
                <w:bCs/>
                <w:i/>
                <w:iCs/>
              </w:rPr>
              <w:t>(Monitoring</w:t>
            </w:r>
            <w:r w:rsidRPr="3EE81537">
              <w:rPr>
                <w:b/>
                <w:bCs/>
                <w:i/>
                <w:iCs/>
                <w:spacing w:val="-8"/>
              </w:rPr>
              <w:t xml:space="preserve"> </w:t>
            </w:r>
            <w:r w:rsidRPr="3EE81537">
              <w:rPr>
                <w:b/>
                <w:bCs/>
                <w:i/>
                <w:iCs/>
              </w:rPr>
              <w:t>for</w:t>
            </w:r>
            <w:r w:rsidRPr="3EE81537">
              <w:rPr>
                <w:b/>
                <w:bCs/>
                <w:i/>
                <w:iCs/>
                <w:spacing w:val="-4"/>
              </w:rPr>
              <w:t xml:space="preserve"> </w:t>
            </w:r>
            <w:r w:rsidRPr="3EE81537">
              <w:rPr>
                <w:b/>
                <w:bCs/>
                <w:i/>
                <w:iCs/>
              </w:rPr>
              <w:t>SY</w:t>
            </w:r>
            <w:r w:rsidRPr="3EE81537">
              <w:rPr>
                <w:b/>
                <w:bCs/>
                <w:i/>
                <w:iCs/>
                <w:spacing w:val="-9"/>
              </w:rPr>
              <w:t xml:space="preserve"> </w:t>
            </w:r>
            <w:r w:rsidRPr="3EE81537">
              <w:rPr>
                <w:b/>
                <w:bCs/>
                <w:i/>
                <w:iCs/>
              </w:rPr>
              <w:t>202</w:t>
            </w:r>
            <w:r w:rsidR="6DFE3F60" w:rsidRPr="3EE81537">
              <w:rPr>
                <w:b/>
                <w:bCs/>
                <w:i/>
                <w:iCs/>
              </w:rPr>
              <w:t>5</w:t>
            </w:r>
            <w:r w:rsidRPr="3EE81537">
              <w:rPr>
                <w:b/>
                <w:bCs/>
                <w:i/>
                <w:iCs/>
              </w:rPr>
              <w:t>- 202</w:t>
            </w:r>
            <w:r w:rsidR="65E4EE4F" w:rsidRPr="3EE81537">
              <w:rPr>
                <w:b/>
                <w:bCs/>
                <w:i/>
                <w:iCs/>
              </w:rPr>
              <w:t>6</w:t>
            </w:r>
            <w:r w:rsidRPr="3EE81537">
              <w:rPr>
                <w:b/>
                <w:bCs/>
                <w:i/>
                <w:iCs/>
              </w:rPr>
              <w:t xml:space="preserve"> academic year will be conducted onsite.)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724834B" w14:textId="21A13432" w:rsidR="00A02F1E" w:rsidRPr="00F77FBE" w:rsidRDefault="1EC1E2F4" w:rsidP="00DE7F15">
            <w:pPr>
              <w:pStyle w:val="TableParagraph"/>
              <w:numPr>
                <w:ilvl w:val="0"/>
                <w:numId w:val="320"/>
              </w:numPr>
              <w:spacing w:before="0"/>
              <w:rPr>
                <w:rFonts w:asciiTheme="minorHAnsi" w:hAnsiTheme="minorHAnsi" w:cstheme="minorBidi"/>
              </w:rPr>
            </w:pPr>
            <w:r w:rsidRPr="740EA8F8">
              <w:rPr>
                <w:rFonts w:asciiTheme="minorHAnsi" w:hAnsiTheme="minorHAnsi" w:cstheme="minorBidi"/>
              </w:rPr>
              <w:t>Gifted Outcomes</w:t>
            </w:r>
          </w:p>
          <w:p w14:paraId="4C9B2D2C" w14:textId="575A4D8C" w:rsidR="00A02F1E" w:rsidRPr="00F77FBE" w:rsidRDefault="7304A858" w:rsidP="00DE7F15">
            <w:pPr>
              <w:pStyle w:val="TableParagraph"/>
              <w:numPr>
                <w:ilvl w:val="0"/>
                <w:numId w:val="320"/>
              </w:numPr>
              <w:spacing w:before="0"/>
              <w:rPr>
                <w:rFonts w:asciiTheme="minorHAnsi" w:hAnsiTheme="minorHAnsi" w:cstheme="minorBidi"/>
              </w:rPr>
            </w:pPr>
            <w:r w:rsidRPr="740EA8F8">
              <w:rPr>
                <w:rFonts w:asciiTheme="minorHAnsi" w:hAnsiTheme="minorHAnsi" w:cstheme="minorBidi"/>
              </w:rPr>
              <w:t>GEP Monitoring Visit Protocol</w:t>
            </w:r>
          </w:p>
        </w:tc>
      </w:tr>
    </w:tbl>
    <w:p w14:paraId="4C9B2D2F" w14:textId="4C14570D" w:rsidR="00A02F1E" w:rsidRDefault="001B253D">
      <w:pPr>
        <w:pStyle w:val="BodyText"/>
        <w:spacing w:before="11"/>
        <w:rPr>
          <w:b/>
          <w:sz w:val="16"/>
        </w:rPr>
      </w:pPr>
      <w:r>
        <w:rPr>
          <w:b/>
          <w:sz w:val="16"/>
        </w:rPr>
        <w:br/>
      </w: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D31" w14:textId="77777777">
        <w:trPr>
          <w:trHeight w:val="540"/>
        </w:trPr>
        <w:tc>
          <w:tcPr>
            <w:tcW w:w="13864" w:type="dxa"/>
            <w:gridSpan w:val="2"/>
            <w:shd w:val="clear" w:color="auto" w:fill="A74979"/>
          </w:tcPr>
          <w:p w14:paraId="4C9B2D30" w14:textId="77777777" w:rsidR="00A02F1E" w:rsidRDefault="006D1088">
            <w:pPr>
              <w:pStyle w:val="TableParagraph"/>
              <w:spacing w:before="88"/>
              <w:ind w:left="115"/>
              <w:rPr>
                <w:b/>
                <w:sz w:val="28"/>
              </w:rPr>
            </w:pPr>
            <w:r>
              <w:rPr>
                <w:b/>
                <w:color w:val="FFFFFF"/>
                <w:spacing w:val="16"/>
                <w:sz w:val="28"/>
              </w:rPr>
              <w:t>HEALTHY</w:t>
            </w:r>
            <w:r>
              <w:rPr>
                <w:b/>
                <w:color w:val="FFFFFF"/>
                <w:spacing w:val="39"/>
                <w:sz w:val="28"/>
              </w:rPr>
              <w:t xml:space="preserve"> </w:t>
            </w:r>
            <w:r>
              <w:rPr>
                <w:b/>
                <w:color w:val="FFFFFF"/>
                <w:spacing w:val="18"/>
                <w:sz w:val="28"/>
              </w:rPr>
              <w:t>SCHOOLS/CHILD</w:t>
            </w:r>
            <w:r>
              <w:rPr>
                <w:b/>
                <w:color w:val="FFFFFF"/>
                <w:spacing w:val="41"/>
                <w:sz w:val="28"/>
              </w:rPr>
              <w:t xml:space="preserve"> </w:t>
            </w:r>
            <w:r>
              <w:rPr>
                <w:b/>
                <w:color w:val="FFFFFF"/>
                <w:spacing w:val="14"/>
                <w:sz w:val="28"/>
              </w:rPr>
              <w:t>NUTRITION</w:t>
            </w:r>
          </w:p>
        </w:tc>
      </w:tr>
      <w:tr w:rsidR="00A02F1E" w14:paraId="4C9B2D34" w14:textId="77777777">
        <w:trPr>
          <w:trHeight w:val="460"/>
        </w:trPr>
        <w:tc>
          <w:tcPr>
            <w:tcW w:w="6932" w:type="dxa"/>
            <w:tcBorders>
              <w:left w:val="single" w:sz="4" w:space="0" w:color="C8C8C8"/>
              <w:bottom w:val="single" w:sz="4" w:space="0" w:color="D0CECE"/>
              <w:right w:val="single" w:sz="4" w:space="0" w:color="D0CECE"/>
            </w:tcBorders>
          </w:tcPr>
          <w:p w14:paraId="4C9B2D32"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D33"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D38" w14:textId="77777777">
        <w:trPr>
          <w:trHeight w:val="1485"/>
        </w:trPr>
        <w:tc>
          <w:tcPr>
            <w:tcW w:w="6932" w:type="dxa"/>
            <w:tcBorders>
              <w:top w:val="single" w:sz="4" w:space="0" w:color="D0CECE"/>
              <w:left w:val="single" w:sz="4" w:space="0" w:color="C8C8C8"/>
              <w:bottom w:val="single" w:sz="4" w:space="0" w:color="C8C8C8"/>
              <w:right w:val="single" w:sz="4" w:space="0" w:color="D0CECE"/>
            </w:tcBorders>
          </w:tcPr>
          <w:p w14:paraId="4C9B2D35" w14:textId="77777777" w:rsidR="00A02F1E" w:rsidRDefault="006D1088" w:rsidP="00DE7F15">
            <w:pPr>
              <w:pStyle w:val="TableParagraph"/>
              <w:numPr>
                <w:ilvl w:val="0"/>
                <w:numId w:val="144"/>
              </w:numPr>
              <w:tabs>
                <w:tab w:val="left" w:pos="835"/>
              </w:tabs>
              <w:ind w:right="1162"/>
              <w:rPr>
                <w:rFonts w:ascii="Wingdings" w:hAnsi="Wingdings"/>
              </w:rPr>
            </w:pPr>
            <w:r>
              <w:rPr>
                <w:b/>
              </w:rPr>
              <w:t>REQUIRED</w:t>
            </w:r>
            <w:r>
              <w:rPr>
                <w:b/>
                <w:spacing w:val="-7"/>
              </w:rPr>
              <w:t xml:space="preserve"> </w:t>
            </w:r>
            <w:r>
              <w:rPr>
                <w:b/>
              </w:rPr>
              <w:t>by</w:t>
            </w:r>
            <w:r>
              <w:rPr>
                <w:b/>
                <w:spacing w:val="-5"/>
              </w:rPr>
              <w:t xml:space="preserve"> </w:t>
            </w:r>
            <w:r>
              <w:rPr>
                <w:b/>
              </w:rPr>
              <w:t>January</w:t>
            </w:r>
            <w:r>
              <w:rPr>
                <w:b/>
                <w:spacing w:val="-5"/>
              </w:rPr>
              <w:t xml:space="preserve"> </w:t>
            </w:r>
            <w:r>
              <w:rPr>
                <w:b/>
              </w:rPr>
              <w:t>10:</w:t>
            </w:r>
            <w:r>
              <w:rPr>
                <w:b/>
                <w:spacing w:val="-4"/>
              </w:rPr>
              <w:t xml:space="preserve"> </w:t>
            </w:r>
            <w:r>
              <w:t>submit</w:t>
            </w:r>
            <w:r>
              <w:rPr>
                <w:spacing w:val="-5"/>
              </w:rPr>
              <w:t xml:space="preserve"> </w:t>
            </w:r>
            <w:r>
              <w:t>CN</w:t>
            </w:r>
            <w:r>
              <w:rPr>
                <w:spacing w:val="-8"/>
              </w:rPr>
              <w:t xml:space="preserve"> </w:t>
            </w:r>
            <w:r>
              <w:t>monthly</w:t>
            </w:r>
            <w:r>
              <w:rPr>
                <w:spacing w:val="-5"/>
              </w:rPr>
              <w:t xml:space="preserve"> </w:t>
            </w:r>
            <w:r>
              <w:t>claim</w:t>
            </w:r>
            <w:r>
              <w:rPr>
                <w:spacing w:val="-7"/>
              </w:rPr>
              <w:t xml:space="preserve"> </w:t>
            </w:r>
            <w:r>
              <w:t xml:space="preserve">for </w:t>
            </w:r>
            <w:r>
              <w:rPr>
                <w:spacing w:val="-2"/>
              </w:rPr>
              <w:t>reimbursement</w:t>
            </w:r>
          </w:p>
          <w:p w14:paraId="4C9B2D36" w14:textId="4DF77C29" w:rsidR="00A02F1E" w:rsidRDefault="006D1088" w:rsidP="00DE7F15">
            <w:pPr>
              <w:pStyle w:val="TableParagraph"/>
              <w:numPr>
                <w:ilvl w:val="0"/>
                <w:numId w:val="144"/>
              </w:numPr>
              <w:tabs>
                <w:tab w:val="left" w:pos="835"/>
              </w:tabs>
              <w:spacing w:before="119"/>
              <w:ind w:right="621"/>
            </w:pPr>
            <w:r>
              <w:t xml:space="preserve">Conduct Direct Certification (SNAP eligible students) </w:t>
            </w:r>
            <w:r w:rsidR="5EBD07EA">
              <w:t>matches, files updated weekly</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D37" w14:textId="77777777" w:rsidR="00A02F1E" w:rsidRDefault="00A02F1E">
            <w:pPr>
              <w:pStyle w:val="TableParagraph"/>
              <w:spacing w:before="0"/>
              <w:ind w:left="0"/>
              <w:rPr>
                <w:rFonts w:ascii="Times New Roman"/>
              </w:rPr>
            </w:pPr>
          </w:p>
        </w:tc>
      </w:tr>
    </w:tbl>
    <w:p w14:paraId="4C9B2D39" w14:textId="6833C61D" w:rsidR="001B253D" w:rsidRDefault="001B253D">
      <w:pPr>
        <w:pStyle w:val="BodyText"/>
        <w:rPr>
          <w:b/>
          <w:sz w:val="20"/>
        </w:rPr>
      </w:pPr>
    </w:p>
    <w:p w14:paraId="4C9B2D3A" w14:textId="77777777" w:rsidR="00A02F1E" w:rsidRDefault="00A02F1E">
      <w:pPr>
        <w:pStyle w:val="BodyText"/>
        <w:spacing w:before="12"/>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D3C" w14:textId="77777777" w:rsidTr="740EA8F8">
        <w:trPr>
          <w:trHeight w:val="540"/>
        </w:trPr>
        <w:tc>
          <w:tcPr>
            <w:tcW w:w="13864" w:type="dxa"/>
            <w:gridSpan w:val="2"/>
            <w:shd w:val="clear" w:color="auto" w:fill="A74979"/>
          </w:tcPr>
          <w:p w14:paraId="4C9B2D3B" w14:textId="77777777" w:rsidR="00A02F1E" w:rsidRDefault="006D1088">
            <w:pPr>
              <w:pStyle w:val="TableParagraph"/>
              <w:spacing w:before="93"/>
              <w:ind w:left="115"/>
              <w:rPr>
                <w:b/>
                <w:sz w:val="28"/>
              </w:rPr>
            </w:pPr>
            <w:r>
              <w:rPr>
                <w:b/>
                <w:color w:val="FFFFFF"/>
                <w:spacing w:val="16"/>
                <w:sz w:val="28"/>
              </w:rPr>
              <w:t>INTERVENTION</w:t>
            </w:r>
          </w:p>
        </w:tc>
      </w:tr>
      <w:tr w:rsidR="00A02F1E" w14:paraId="4C9B2D3F" w14:textId="77777777" w:rsidTr="740EA8F8">
        <w:trPr>
          <w:trHeight w:val="465"/>
        </w:trPr>
        <w:tc>
          <w:tcPr>
            <w:tcW w:w="6932" w:type="dxa"/>
            <w:tcBorders>
              <w:left w:val="single" w:sz="4" w:space="0" w:color="C8C8C8"/>
              <w:right w:val="single" w:sz="4" w:space="0" w:color="D0CECE"/>
            </w:tcBorders>
          </w:tcPr>
          <w:p w14:paraId="4C9B2D3D"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32" w:type="dxa"/>
            <w:tcBorders>
              <w:left w:val="single" w:sz="4" w:space="0" w:color="D0CECE"/>
              <w:right w:val="single" w:sz="4" w:space="0" w:color="C8C8C8"/>
            </w:tcBorders>
            <w:shd w:val="clear" w:color="auto" w:fill="F1F1F1"/>
          </w:tcPr>
          <w:p w14:paraId="4C9B2D3E"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761003" w14:paraId="644963B5" w14:textId="77777777" w:rsidTr="740EA8F8">
        <w:trPr>
          <w:trHeight w:val="465"/>
        </w:trPr>
        <w:tc>
          <w:tcPr>
            <w:tcW w:w="6932" w:type="dxa"/>
            <w:tcBorders>
              <w:left w:val="single" w:sz="4" w:space="0" w:color="C8C8C8"/>
              <w:bottom w:val="single" w:sz="4" w:space="0" w:color="D0CECE"/>
              <w:right w:val="single" w:sz="4" w:space="0" w:color="D0CECE"/>
            </w:tcBorders>
          </w:tcPr>
          <w:p w14:paraId="159D2AE9" w14:textId="3C1EFBE6" w:rsidR="00761003" w:rsidRPr="00BC62FE" w:rsidRDefault="1A755A6E" w:rsidP="00DE7F15">
            <w:pPr>
              <w:pStyle w:val="TableParagraph"/>
              <w:numPr>
                <w:ilvl w:val="0"/>
                <w:numId w:val="309"/>
              </w:numPr>
              <w:tabs>
                <w:tab w:val="left" w:pos="1195"/>
              </w:tabs>
              <w:ind w:right="368"/>
            </w:pPr>
            <w:r w:rsidRPr="740EA8F8">
              <w:rPr>
                <w:b/>
                <w:bCs/>
              </w:rPr>
              <w:t xml:space="preserve">REQUIRED: </w:t>
            </w:r>
            <w:r>
              <w:t>Conduct documented review meetings for students</w:t>
            </w:r>
            <w:r>
              <w:rPr>
                <w:spacing w:val="-6"/>
              </w:rPr>
              <w:t xml:space="preserve"> </w:t>
            </w:r>
            <w:r>
              <w:t>receiving</w:t>
            </w:r>
            <w:r>
              <w:rPr>
                <w:spacing w:val="-3"/>
              </w:rPr>
              <w:t xml:space="preserve"> </w:t>
            </w:r>
            <w:r>
              <w:t>Tier</w:t>
            </w:r>
            <w:r>
              <w:rPr>
                <w:spacing w:val="-6"/>
              </w:rPr>
              <w:t xml:space="preserve"> </w:t>
            </w:r>
            <w:r>
              <w:t>II</w:t>
            </w:r>
            <w:r>
              <w:rPr>
                <w:spacing w:val="-4"/>
              </w:rPr>
              <w:t xml:space="preserve"> </w:t>
            </w:r>
            <w:r>
              <w:t>and</w:t>
            </w:r>
            <w:r>
              <w:rPr>
                <w:spacing w:val="-6"/>
              </w:rPr>
              <w:t xml:space="preserve"> </w:t>
            </w:r>
            <w:r>
              <w:t>TST</w:t>
            </w:r>
            <w:r>
              <w:rPr>
                <w:spacing w:val="-7"/>
              </w:rPr>
              <w:t xml:space="preserve"> </w:t>
            </w:r>
            <w:r>
              <w:t>meetings</w:t>
            </w:r>
            <w:r>
              <w:rPr>
                <w:spacing w:val="-6"/>
              </w:rPr>
              <w:t xml:space="preserve"> </w:t>
            </w:r>
            <w:r>
              <w:t>for</w:t>
            </w:r>
            <w:r>
              <w:rPr>
                <w:spacing w:val="-6"/>
              </w:rPr>
              <w:t xml:space="preserve"> </w:t>
            </w:r>
            <w:r>
              <w:t>students receiving Tier III interventions</w:t>
            </w:r>
          </w:p>
        </w:tc>
        <w:tc>
          <w:tcPr>
            <w:tcW w:w="6932" w:type="dxa"/>
            <w:tcBorders>
              <w:left w:val="single" w:sz="4" w:space="0" w:color="D0CECE"/>
              <w:bottom w:val="single" w:sz="4" w:space="0" w:color="D0CECE"/>
              <w:right w:val="single" w:sz="4" w:space="0" w:color="C8C8C8"/>
            </w:tcBorders>
            <w:shd w:val="clear" w:color="auto" w:fill="F1F1F1"/>
          </w:tcPr>
          <w:p w14:paraId="36A4126B" w14:textId="77777777" w:rsidR="00761003" w:rsidRDefault="00761003" w:rsidP="00DE7F15">
            <w:pPr>
              <w:pStyle w:val="TableParagraph"/>
              <w:numPr>
                <w:ilvl w:val="0"/>
                <w:numId w:val="143"/>
              </w:numPr>
              <w:tabs>
                <w:tab w:val="left" w:pos="835"/>
                <w:tab w:val="left" w:pos="836"/>
              </w:tabs>
            </w:pPr>
            <w:r>
              <w:t>Evaluate</w:t>
            </w:r>
            <w:r>
              <w:rPr>
                <w:spacing w:val="-2"/>
              </w:rPr>
              <w:t xml:space="preserve"> </w:t>
            </w:r>
            <w:r>
              <w:t>grades</w:t>
            </w:r>
            <w:r>
              <w:rPr>
                <w:spacing w:val="-2"/>
              </w:rPr>
              <w:t xml:space="preserve"> </w:t>
            </w:r>
            <w:r>
              <w:t>and</w:t>
            </w:r>
            <w:r>
              <w:rPr>
                <w:spacing w:val="-3"/>
              </w:rPr>
              <w:t xml:space="preserve"> </w:t>
            </w:r>
            <w:r>
              <w:t>data</w:t>
            </w:r>
            <w:r>
              <w:rPr>
                <w:spacing w:val="-3"/>
              </w:rPr>
              <w:t xml:space="preserve"> </w:t>
            </w:r>
            <w:r>
              <w:t>(Do</w:t>
            </w:r>
            <w:r>
              <w:rPr>
                <w:spacing w:val="-3"/>
              </w:rPr>
              <w:t xml:space="preserve"> </w:t>
            </w:r>
            <w:r>
              <w:t>they</w:t>
            </w:r>
            <w:r>
              <w:rPr>
                <w:spacing w:val="-2"/>
              </w:rPr>
              <w:t xml:space="preserve"> match?)</w:t>
            </w:r>
          </w:p>
          <w:p w14:paraId="4F636C43" w14:textId="77777777" w:rsidR="00761003" w:rsidRDefault="00761003" w:rsidP="00DE7F15">
            <w:pPr>
              <w:pStyle w:val="TableParagraph"/>
              <w:numPr>
                <w:ilvl w:val="0"/>
                <w:numId w:val="143"/>
              </w:numPr>
              <w:tabs>
                <w:tab w:val="left" w:pos="835"/>
                <w:tab w:val="left" w:pos="836"/>
              </w:tabs>
              <w:spacing w:before="2" w:line="267" w:lineRule="exact"/>
            </w:pPr>
            <w:r>
              <w:t>Foundational</w:t>
            </w:r>
            <w:r>
              <w:rPr>
                <w:spacing w:val="-5"/>
              </w:rPr>
              <w:t xml:space="preserve"> </w:t>
            </w:r>
            <w:r>
              <w:t>Skills</w:t>
            </w:r>
            <w:r>
              <w:rPr>
                <w:spacing w:val="-6"/>
              </w:rPr>
              <w:t xml:space="preserve"> </w:t>
            </w:r>
            <w:r>
              <w:rPr>
                <w:spacing w:val="-2"/>
              </w:rPr>
              <w:t>(Vocabulary)</w:t>
            </w:r>
          </w:p>
          <w:p w14:paraId="343D1491" w14:textId="77777777" w:rsidR="00761003" w:rsidRDefault="00761003" w:rsidP="00DE7F15">
            <w:pPr>
              <w:pStyle w:val="TableParagraph"/>
              <w:numPr>
                <w:ilvl w:val="0"/>
                <w:numId w:val="143"/>
              </w:numPr>
              <w:tabs>
                <w:tab w:val="left" w:pos="835"/>
                <w:tab w:val="left" w:pos="836"/>
              </w:tabs>
              <w:spacing w:before="0" w:line="267" w:lineRule="exact"/>
            </w:pPr>
            <w:r>
              <w:t>Content</w:t>
            </w:r>
            <w:r>
              <w:rPr>
                <w:spacing w:val="-2"/>
              </w:rPr>
              <w:t xml:space="preserve"> </w:t>
            </w:r>
            <w:r>
              <w:t>Instruction</w:t>
            </w:r>
            <w:r>
              <w:rPr>
                <w:spacing w:val="-4"/>
              </w:rPr>
              <w:t xml:space="preserve"> </w:t>
            </w:r>
            <w:r>
              <w:t>(Science</w:t>
            </w:r>
            <w:r>
              <w:rPr>
                <w:spacing w:val="-2"/>
              </w:rPr>
              <w:t xml:space="preserve"> Focus)</w:t>
            </w:r>
          </w:p>
          <w:p w14:paraId="48422BEF" w14:textId="77777777" w:rsidR="00761003" w:rsidRPr="00483770" w:rsidRDefault="00761003" w:rsidP="00DE7F15">
            <w:pPr>
              <w:pStyle w:val="TableParagraph"/>
              <w:numPr>
                <w:ilvl w:val="0"/>
                <w:numId w:val="143"/>
              </w:numPr>
              <w:tabs>
                <w:tab w:val="left" w:pos="835"/>
                <w:tab w:val="left" w:pos="836"/>
              </w:tabs>
              <w:spacing w:before="2"/>
            </w:pPr>
            <w:r>
              <w:t>Provide</w:t>
            </w:r>
            <w:r>
              <w:rPr>
                <w:spacing w:val="-3"/>
              </w:rPr>
              <w:t xml:space="preserve"> </w:t>
            </w:r>
            <w:r>
              <w:t>support</w:t>
            </w:r>
            <w:r>
              <w:rPr>
                <w:spacing w:val="-1"/>
              </w:rPr>
              <w:t xml:space="preserve"> </w:t>
            </w:r>
            <w:r>
              <w:t>at</w:t>
            </w:r>
            <w:r>
              <w:rPr>
                <w:spacing w:val="-2"/>
              </w:rPr>
              <w:t xml:space="preserve"> </w:t>
            </w:r>
            <w:r>
              <w:t>local</w:t>
            </w:r>
            <w:r>
              <w:rPr>
                <w:spacing w:val="-3"/>
              </w:rPr>
              <w:t xml:space="preserve"> </w:t>
            </w:r>
            <w:r>
              <w:t>TST</w:t>
            </w:r>
            <w:r>
              <w:rPr>
                <w:spacing w:val="-5"/>
              </w:rPr>
              <w:t xml:space="preserve"> </w:t>
            </w:r>
            <w:r>
              <w:rPr>
                <w:spacing w:val="-2"/>
              </w:rPr>
              <w:t>meetings</w:t>
            </w:r>
          </w:p>
          <w:p w14:paraId="4983E733" w14:textId="5BB6A04A" w:rsidR="00761003" w:rsidRPr="00024120" w:rsidRDefault="00761003" w:rsidP="00DE7F15">
            <w:pPr>
              <w:pStyle w:val="TableParagraph"/>
              <w:numPr>
                <w:ilvl w:val="0"/>
                <w:numId w:val="143"/>
              </w:numPr>
              <w:tabs>
                <w:tab w:val="left" w:pos="835"/>
                <w:tab w:val="left" w:pos="836"/>
              </w:tabs>
              <w:spacing w:before="2"/>
            </w:pPr>
            <w:r>
              <w:rPr>
                <w:spacing w:val="-2"/>
              </w:rPr>
              <w:t xml:space="preserve">Conduct </w:t>
            </w:r>
            <w:r w:rsidR="00024120">
              <w:rPr>
                <w:spacing w:val="-2"/>
              </w:rPr>
              <w:t>i</w:t>
            </w:r>
            <w:r w:rsidRPr="00024120">
              <w:rPr>
                <w:spacing w:val="-2"/>
              </w:rPr>
              <w:t>nternal</w:t>
            </w:r>
            <w:r>
              <w:rPr>
                <w:spacing w:val="-2"/>
              </w:rPr>
              <w:t xml:space="preserve"> MTSS </w:t>
            </w:r>
            <w:r w:rsidR="00024120">
              <w:rPr>
                <w:spacing w:val="-2"/>
              </w:rPr>
              <w:t>a</w:t>
            </w:r>
            <w:r w:rsidRPr="00024120">
              <w:rPr>
                <w:spacing w:val="-2"/>
              </w:rPr>
              <w:t>udits</w:t>
            </w:r>
          </w:p>
        </w:tc>
      </w:tr>
    </w:tbl>
    <w:p w14:paraId="4C9B2D49" w14:textId="65C134A3" w:rsidR="00A02F1E" w:rsidRDefault="00A02F1E">
      <w:pPr>
        <w:pStyle w:val="BodyText"/>
        <w:spacing w:before="7"/>
        <w:rPr>
          <w:b/>
          <w:sz w:val="18"/>
        </w:rPr>
      </w:pPr>
    </w:p>
    <w:p w14:paraId="400D4AAD" w14:textId="77777777" w:rsidR="00BA1AC1" w:rsidRDefault="00BA1AC1">
      <w:pPr>
        <w:rPr>
          <w:b/>
          <w:sz w:val="18"/>
        </w:rPr>
      </w:pPr>
      <w:r>
        <w:rPr>
          <w:b/>
          <w:sz w:val="18"/>
        </w:rPr>
        <w:br w:type="page"/>
      </w:r>
    </w:p>
    <w:p w14:paraId="1247C0EE"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D4B" w14:textId="77777777">
        <w:trPr>
          <w:trHeight w:val="540"/>
        </w:trPr>
        <w:tc>
          <w:tcPr>
            <w:tcW w:w="13864" w:type="dxa"/>
            <w:gridSpan w:val="2"/>
            <w:shd w:val="clear" w:color="auto" w:fill="A74979"/>
          </w:tcPr>
          <w:p w14:paraId="4C9B2D4A" w14:textId="77777777" w:rsidR="00A02F1E" w:rsidRDefault="006D1088">
            <w:pPr>
              <w:pStyle w:val="TableParagraph"/>
              <w:spacing w:before="88"/>
              <w:ind w:left="115"/>
              <w:rPr>
                <w:b/>
                <w:sz w:val="28"/>
              </w:rPr>
            </w:pPr>
            <w:r>
              <w:rPr>
                <w:b/>
                <w:color w:val="FFFFFF"/>
                <w:spacing w:val="16"/>
                <w:sz w:val="28"/>
              </w:rPr>
              <w:t>LIBRARIES/LIBRARIANS</w:t>
            </w:r>
          </w:p>
        </w:tc>
      </w:tr>
      <w:tr w:rsidR="00A02F1E" w14:paraId="4C9B2D4E" w14:textId="77777777">
        <w:trPr>
          <w:trHeight w:val="460"/>
        </w:trPr>
        <w:tc>
          <w:tcPr>
            <w:tcW w:w="6932" w:type="dxa"/>
            <w:tcBorders>
              <w:left w:val="single" w:sz="4" w:space="0" w:color="C8C8C8"/>
              <w:bottom w:val="single" w:sz="4" w:space="0" w:color="D0CECE"/>
              <w:right w:val="single" w:sz="4" w:space="0" w:color="D0CECE"/>
            </w:tcBorders>
          </w:tcPr>
          <w:p w14:paraId="4C9B2D4C"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D4D" w14:textId="77777777" w:rsidR="00A02F1E" w:rsidRDefault="006D1088">
            <w:pPr>
              <w:pStyle w:val="TableParagraph"/>
              <w:spacing w:before="90"/>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D58" w14:textId="77777777" w:rsidTr="00E428DB">
        <w:trPr>
          <w:trHeight w:val="3754"/>
        </w:trPr>
        <w:tc>
          <w:tcPr>
            <w:tcW w:w="6932" w:type="dxa"/>
            <w:tcBorders>
              <w:top w:val="single" w:sz="4" w:space="0" w:color="D0CECE"/>
              <w:left w:val="single" w:sz="4" w:space="0" w:color="C8C8C8"/>
              <w:bottom w:val="single" w:sz="4" w:space="0" w:color="C8C8C8"/>
              <w:right w:val="single" w:sz="4" w:space="0" w:color="D0CECE"/>
            </w:tcBorders>
          </w:tcPr>
          <w:p w14:paraId="4C9B2D4F" w14:textId="364A506A" w:rsidR="00A02F1E" w:rsidRDefault="006D1088" w:rsidP="00DE7F15">
            <w:pPr>
              <w:pStyle w:val="TableParagraph"/>
              <w:numPr>
                <w:ilvl w:val="0"/>
                <w:numId w:val="142"/>
              </w:numPr>
              <w:tabs>
                <w:tab w:val="left" w:pos="835"/>
              </w:tabs>
              <w:ind w:right="335"/>
            </w:pPr>
            <w:r>
              <w:rPr>
                <w:b/>
              </w:rPr>
              <w:t>REQUIRED:</w:t>
            </w:r>
            <w:r>
              <w:rPr>
                <w:b/>
                <w:spacing w:val="-9"/>
              </w:rPr>
              <w:t xml:space="preserve"> </w:t>
            </w:r>
            <w:r w:rsidR="00557CE1">
              <w:t>Conduct informal observations with necessary face-to-face feedback discussions concerning budget plans for the current and upcoming school year, as well as needs assessments for the school library program.</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D50" w14:textId="77777777" w:rsidR="00A02F1E" w:rsidRDefault="006D1088">
            <w:pPr>
              <w:pStyle w:val="TableParagraph"/>
              <w:spacing w:before="90"/>
              <w:ind w:left="115"/>
            </w:pPr>
            <w:r>
              <w:t>School</w:t>
            </w:r>
            <w:r>
              <w:rPr>
                <w:spacing w:val="-4"/>
              </w:rPr>
              <w:t xml:space="preserve"> </w:t>
            </w:r>
            <w:r>
              <w:t>Library</w:t>
            </w:r>
            <w:r>
              <w:rPr>
                <w:spacing w:val="-4"/>
              </w:rPr>
              <w:t xml:space="preserve"> </w:t>
            </w:r>
            <w:r>
              <w:t>Guide</w:t>
            </w:r>
            <w:r>
              <w:rPr>
                <w:spacing w:val="-4"/>
              </w:rPr>
              <w:t xml:space="preserve"> </w:t>
            </w:r>
            <w:r>
              <w:rPr>
                <w:spacing w:val="-5"/>
              </w:rPr>
              <w:t>3.6</w:t>
            </w:r>
          </w:p>
          <w:p w14:paraId="4C9B2D51" w14:textId="04C32A04" w:rsidR="00A02F1E" w:rsidRDefault="00BA16F8" w:rsidP="00DE7F15">
            <w:pPr>
              <w:pStyle w:val="TableParagraph"/>
              <w:numPr>
                <w:ilvl w:val="0"/>
                <w:numId w:val="141"/>
              </w:numPr>
              <w:tabs>
                <w:tab w:val="left" w:pos="835"/>
                <w:tab w:val="left" w:pos="836"/>
              </w:tabs>
              <w:spacing w:before="57"/>
              <w:ind w:right="655"/>
            </w:pPr>
            <w:r>
              <w:t>Collaborative strategies that promote student success across multiple curricula</w:t>
            </w:r>
          </w:p>
          <w:p w14:paraId="4C9B2D52" w14:textId="77777777" w:rsidR="00A02F1E" w:rsidRDefault="006D1088">
            <w:pPr>
              <w:pStyle w:val="TableParagraph"/>
              <w:spacing w:before="123"/>
              <w:ind w:left="115"/>
            </w:pPr>
            <w:r>
              <w:t>School</w:t>
            </w:r>
            <w:r>
              <w:rPr>
                <w:spacing w:val="-5"/>
              </w:rPr>
              <w:t xml:space="preserve"> </w:t>
            </w:r>
            <w:r>
              <w:t>Library</w:t>
            </w:r>
            <w:r>
              <w:rPr>
                <w:spacing w:val="-4"/>
              </w:rPr>
              <w:t xml:space="preserve"> </w:t>
            </w:r>
            <w:r>
              <w:t>Guide</w:t>
            </w:r>
            <w:r>
              <w:rPr>
                <w:spacing w:val="-4"/>
              </w:rPr>
              <w:t xml:space="preserve"> </w:t>
            </w:r>
            <w:r>
              <w:rPr>
                <w:spacing w:val="-5"/>
              </w:rPr>
              <w:t>6.2</w:t>
            </w:r>
          </w:p>
          <w:p w14:paraId="4C9B2D53" w14:textId="3B4C3FD2" w:rsidR="00A02F1E" w:rsidRDefault="006D1088" w:rsidP="00DE7F15">
            <w:pPr>
              <w:pStyle w:val="TableParagraph"/>
              <w:numPr>
                <w:ilvl w:val="0"/>
                <w:numId w:val="141"/>
              </w:numPr>
              <w:tabs>
                <w:tab w:val="left" w:pos="835"/>
                <w:tab w:val="left" w:pos="836"/>
              </w:tabs>
              <w:spacing w:before="56"/>
            </w:pPr>
            <w:r>
              <w:t>Developing</w:t>
            </w:r>
            <w:r>
              <w:rPr>
                <w:spacing w:val="-4"/>
              </w:rPr>
              <w:t xml:space="preserve"> </w:t>
            </w:r>
            <w:r>
              <w:t>a</w:t>
            </w:r>
            <w:r>
              <w:rPr>
                <w:spacing w:val="-4"/>
              </w:rPr>
              <w:t xml:space="preserve"> </w:t>
            </w:r>
            <w:r>
              <w:t>yearly</w:t>
            </w:r>
            <w:r>
              <w:rPr>
                <w:spacing w:val="-3"/>
              </w:rPr>
              <w:t xml:space="preserve"> </w:t>
            </w:r>
            <w:r>
              <w:t>budget</w:t>
            </w:r>
            <w:r>
              <w:rPr>
                <w:spacing w:val="-2"/>
              </w:rPr>
              <w:t xml:space="preserve"> </w:t>
            </w:r>
            <w:r>
              <w:t>report</w:t>
            </w:r>
            <w:r>
              <w:rPr>
                <w:spacing w:val="-3"/>
              </w:rPr>
              <w:t xml:space="preserve"> </w:t>
            </w:r>
            <w:r>
              <w:t>and/or</w:t>
            </w:r>
            <w:r>
              <w:rPr>
                <w:spacing w:val="-5"/>
              </w:rPr>
              <w:t xml:space="preserve"> </w:t>
            </w:r>
            <w:r w:rsidR="00BA16F8">
              <w:rPr>
                <w:spacing w:val="-5"/>
              </w:rPr>
              <w:t xml:space="preserve">a </w:t>
            </w:r>
            <w:r>
              <w:t>specific</w:t>
            </w:r>
            <w:r>
              <w:rPr>
                <w:spacing w:val="-2"/>
              </w:rPr>
              <w:t xml:space="preserve"> </w:t>
            </w:r>
            <w:r>
              <w:t>budget</w:t>
            </w:r>
            <w:r>
              <w:rPr>
                <w:spacing w:val="-2"/>
              </w:rPr>
              <w:t xml:space="preserve"> report</w:t>
            </w:r>
          </w:p>
          <w:p w14:paraId="4C9B2D54" w14:textId="77777777" w:rsidR="00A02F1E" w:rsidRDefault="006D1088" w:rsidP="00DE7F15">
            <w:pPr>
              <w:pStyle w:val="TableParagraph"/>
              <w:numPr>
                <w:ilvl w:val="0"/>
                <w:numId w:val="141"/>
              </w:numPr>
              <w:tabs>
                <w:tab w:val="left" w:pos="835"/>
                <w:tab w:val="left" w:pos="836"/>
              </w:tabs>
              <w:spacing w:before="2" w:line="348" w:lineRule="auto"/>
              <w:ind w:left="115" w:right="1363" w:firstLine="360"/>
            </w:pPr>
            <w:r>
              <w:t>Selecting</w:t>
            </w:r>
            <w:r>
              <w:rPr>
                <w:spacing w:val="-10"/>
              </w:rPr>
              <w:t xml:space="preserve"> </w:t>
            </w:r>
            <w:r>
              <w:t>high-quality</w:t>
            </w:r>
            <w:r>
              <w:rPr>
                <w:spacing w:val="-11"/>
              </w:rPr>
              <w:t xml:space="preserve"> </w:t>
            </w:r>
            <w:r>
              <w:t>instructional</w:t>
            </w:r>
            <w:r>
              <w:rPr>
                <w:spacing w:val="-11"/>
              </w:rPr>
              <w:t xml:space="preserve"> </w:t>
            </w:r>
            <w:r>
              <w:t>support</w:t>
            </w:r>
            <w:r>
              <w:rPr>
                <w:spacing w:val="-10"/>
              </w:rPr>
              <w:t xml:space="preserve"> </w:t>
            </w:r>
            <w:r>
              <w:t>materials School Library Guide 6.5</w:t>
            </w:r>
          </w:p>
          <w:p w14:paraId="4C9B2D55" w14:textId="492B5421" w:rsidR="00A02F1E" w:rsidRDefault="00BA16F8" w:rsidP="00DE7F15">
            <w:pPr>
              <w:pStyle w:val="TableParagraph"/>
              <w:numPr>
                <w:ilvl w:val="0"/>
                <w:numId w:val="141"/>
              </w:numPr>
              <w:tabs>
                <w:tab w:val="left" w:pos="835"/>
                <w:tab w:val="left" w:pos="836"/>
              </w:tabs>
              <w:spacing w:before="0" w:line="210" w:lineRule="exact"/>
            </w:pPr>
            <w:r>
              <w:t>Utilizing both short-term and long-term goals to enhance student learning.</w:t>
            </w:r>
          </w:p>
          <w:p w14:paraId="4C9B2D56" w14:textId="77777777" w:rsidR="00A02F1E" w:rsidRDefault="006D1088">
            <w:pPr>
              <w:pStyle w:val="TableParagraph"/>
              <w:spacing w:before="116"/>
              <w:ind w:left="115"/>
            </w:pPr>
            <w:r>
              <w:t>School</w:t>
            </w:r>
            <w:r>
              <w:rPr>
                <w:spacing w:val="-5"/>
              </w:rPr>
              <w:t xml:space="preserve"> </w:t>
            </w:r>
            <w:r>
              <w:t>Library</w:t>
            </w:r>
            <w:r>
              <w:rPr>
                <w:spacing w:val="-4"/>
              </w:rPr>
              <w:t xml:space="preserve"> </w:t>
            </w:r>
            <w:r>
              <w:t>Guide</w:t>
            </w:r>
            <w:r>
              <w:rPr>
                <w:spacing w:val="-4"/>
              </w:rPr>
              <w:t xml:space="preserve"> </w:t>
            </w:r>
            <w:r>
              <w:rPr>
                <w:spacing w:val="-5"/>
              </w:rPr>
              <w:t>6.8</w:t>
            </w:r>
          </w:p>
          <w:p w14:paraId="4C9B2D57" w14:textId="0A14D44A" w:rsidR="00A02F1E" w:rsidRDefault="006D1088" w:rsidP="00DE7F15">
            <w:pPr>
              <w:pStyle w:val="TableParagraph"/>
              <w:numPr>
                <w:ilvl w:val="0"/>
                <w:numId w:val="141"/>
              </w:numPr>
              <w:tabs>
                <w:tab w:val="left" w:pos="835"/>
                <w:tab w:val="left" w:pos="836"/>
              </w:tabs>
              <w:spacing w:before="62"/>
              <w:ind w:right="655"/>
            </w:pPr>
            <w:r>
              <w:t>Collaborative</w:t>
            </w:r>
            <w:r>
              <w:rPr>
                <w:spacing w:val="-7"/>
              </w:rPr>
              <w:t xml:space="preserve"> </w:t>
            </w:r>
            <w:r>
              <w:t>strategies</w:t>
            </w:r>
            <w:r>
              <w:rPr>
                <w:spacing w:val="-8"/>
              </w:rPr>
              <w:t xml:space="preserve"> </w:t>
            </w:r>
            <w:r>
              <w:t>that</w:t>
            </w:r>
            <w:r>
              <w:rPr>
                <w:spacing w:val="-6"/>
              </w:rPr>
              <w:t xml:space="preserve"> </w:t>
            </w:r>
            <w:r>
              <w:t>promote</w:t>
            </w:r>
            <w:r>
              <w:rPr>
                <w:spacing w:val="-7"/>
              </w:rPr>
              <w:t xml:space="preserve"> </w:t>
            </w:r>
            <w:r>
              <w:t>student</w:t>
            </w:r>
            <w:r>
              <w:rPr>
                <w:spacing w:val="-6"/>
              </w:rPr>
              <w:t xml:space="preserve"> </w:t>
            </w:r>
            <w:r>
              <w:t>success</w:t>
            </w:r>
            <w:r>
              <w:rPr>
                <w:spacing w:val="-9"/>
              </w:rPr>
              <w:t xml:space="preserve"> </w:t>
            </w:r>
            <w:r>
              <w:t xml:space="preserve">across multiple </w:t>
            </w:r>
            <w:r w:rsidR="00BD74D1">
              <w:t>curricula</w:t>
            </w:r>
          </w:p>
        </w:tc>
      </w:tr>
    </w:tbl>
    <w:p w14:paraId="4C9B2D5A" w14:textId="266E0359" w:rsidR="001B253D" w:rsidRDefault="001B253D">
      <w:pPr>
        <w:pStyle w:val="BodyText"/>
        <w:spacing w:before="11"/>
        <w:rPr>
          <w:b/>
          <w:sz w:val="16"/>
        </w:rPr>
      </w:pPr>
    </w:p>
    <w:p w14:paraId="65833D34" w14:textId="58F6932E" w:rsidR="001B253D" w:rsidRDefault="001B253D">
      <w:pPr>
        <w:rPr>
          <w:b/>
          <w:sz w:val="16"/>
        </w:rPr>
      </w:pPr>
    </w:p>
    <w:p w14:paraId="1A255D03" w14:textId="77777777" w:rsidR="00A02F1E" w:rsidRDefault="00A02F1E">
      <w:pPr>
        <w:pStyle w:val="BodyText"/>
        <w:spacing w:before="11"/>
        <w:rPr>
          <w:b/>
          <w:sz w:val="16"/>
        </w:rPr>
      </w:pPr>
    </w:p>
    <w:tbl>
      <w:tblPr>
        <w:tblW w:w="0" w:type="auto"/>
        <w:tblInd w:w="63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42"/>
        <w:gridCol w:w="6932"/>
      </w:tblGrid>
      <w:tr w:rsidR="00A02F1E" w14:paraId="4C9B2D5C" w14:textId="77777777" w:rsidTr="00E428DB">
        <w:trPr>
          <w:trHeight w:val="540"/>
        </w:trPr>
        <w:tc>
          <w:tcPr>
            <w:tcW w:w="13874" w:type="dxa"/>
            <w:gridSpan w:val="2"/>
            <w:shd w:val="clear" w:color="auto" w:fill="A74979"/>
          </w:tcPr>
          <w:p w14:paraId="4C9B2D5B" w14:textId="77777777" w:rsidR="00A02F1E" w:rsidRDefault="006D1088">
            <w:pPr>
              <w:pStyle w:val="TableParagraph"/>
              <w:spacing w:before="88"/>
              <w:ind w:left="115"/>
              <w:rPr>
                <w:b/>
                <w:sz w:val="28"/>
              </w:rPr>
            </w:pPr>
            <w:r>
              <w:rPr>
                <w:b/>
                <w:color w:val="FFFFFF"/>
                <w:spacing w:val="15"/>
                <w:sz w:val="28"/>
              </w:rPr>
              <w:t>LITERACY</w:t>
            </w:r>
          </w:p>
        </w:tc>
      </w:tr>
      <w:tr w:rsidR="00A02F1E" w14:paraId="4C9B2D5F" w14:textId="77777777" w:rsidTr="00E428DB">
        <w:trPr>
          <w:trHeight w:val="460"/>
        </w:trPr>
        <w:tc>
          <w:tcPr>
            <w:tcW w:w="6942" w:type="dxa"/>
            <w:tcBorders>
              <w:left w:val="single" w:sz="4" w:space="0" w:color="C8C8C8"/>
              <w:bottom w:val="single" w:sz="4" w:space="0" w:color="D0CECE"/>
              <w:right w:val="single" w:sz="4" w:space="0" w:color="D0CECE"/>
            </w:tcBorders>
          </w:tcPr>
          <w:p w14:paraId="4C9B2D5D"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D5E"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E428DB" w14:paraId="56A2F1A2" w14:textId="77777777" w:rsidTr="001B253D">
        <w:trPr>
          <w:trHeight w:val="2467"/>
        </w:trPr>
        <w:tc>
          <w:tcPr>
            <w:tcW w:w="6942" w:type="dxa"/>
            <w:tcBorders>
              <w:left w:val="single" w:sz="4" w:space="0" w:color="C8C8C8"/>
              <w:bottom w:val="single" w:sz="4" w:space="0" w:color="D0CECE"/>
              <w:right w:val="single" w:sz="4" w:space="0" w:color="D0CECE"/>
            </w:tcBorders>
          </w:tcPr>
          <w:p w14:paraId="41AD5BD0" w14:textId="77777777" w:rsidR="00E428DB" w:rsidRDefault="00E428DB" w:rsidP="00DE7F15">
            <w:pPr>
              <w:pStyle w:val="TableParagraph"/>
              <w:numPr>
                <w:ilvl w:val="0"/>
                <w:numId w:val="140"/>
              </w:numPr>
              <w:tabs>
                <w:tab w:val="left" w:pos="895"/>
              </w:tabs>
              <w:spacing w:before="86"/>
            </w:pPr>
            <w:r>
              <w:t>Ensure</w:t>
            </w:r>
            <w:r>
              <w:rPr>
                <w:spacing w:val="-2"/>
              </w:rPr>
              <w:t xml:space="preserve"> </w:t>
            </w:r>
            <w:r>
              <w:t>all</w:t>
            </w:r>
            <w:r>
              <w:rPr>
                <w:spacing w:val="-1"/>
              </w:rPr>
              <w:t xml:space="preserve"> </w:t>
            </w:r>
            <w:r>
              <w:t>students</w:t>
            </w:r>
            <w:r>
              <w:rPr>
                <w:spacing w:val="-4"/>
              </w:rPr>
              <w:t xml:space="preserve"> </w:t>
            </w:r>
            <w:r>
              <w:t>have</w:t>
            </w:r>
            <w:r>
              <w:rPr>
                <w:spacing w:val="-1"/>
              </w:rPr>
              <w:t xml:space="preserve"> </w:t>
            </w:r>
            <w:r>
              <w:t>tested</w:t>
            </w:r>
            <w:r>
              <w:rPr>
                <w:spacing w:val="-1"/>
              </w:rPr>
              <w:t xml:space="preserve"> </w:t>
            </w:r>
            <w:r>
              <w:t>in</w:t>
            </w:r>
            <w:r>
              <w:rPr>
                <w:spacing w:val="-3"/>
              </w:rPr>
              <w:t xml:space="preserve"> </w:t>
            </w:r>
            <w:r>
              <w:t>the</w:t>
            </w:r>
            <w:r>
              <w:rPr>
                <w:spacing w:val="-2"/>
              </w:rPr>
              <w:t xml:space="preserve"> </w:t>
            </w:r>
            <w:r>
              <w:t>MOY</w:t>
            </w:r>
            <w:r>
              <w:rPr>
                <w:spacing w:val="-4"/>
              </w:rPr>
              <w:t xml:space="preserve"> </w:t>
            </w:r>
            <w:r>
              <w:rPr>
                <w:spacing w:val="-2"/>
              </w:rPr>
              <w:t>window</w:t>
            </w:r>
          </w:p>
          <w:p w14:paraId="32A82350" w14:textId="77777777" w:rsidR="00E428DB" w:rsidRDefault="00E428DB" w:rsidP="00DE7F15">
            <w:pPr>
              <w:pStyle w:val="TableParagraph"/>
              <w:numPr>
                <w:ilvl w:val="0"/>
                <w:numId w:val="140"/>
              </w:numPr>
              <w:tabs>
                <w:tab w:val="left" w:pos="895"/>
              </w:tabs>
              <w:spacing w:before="121"/>
            </w:pPr>
            <w:r>
              <w:t>Collect MOY</w:t>
            </w:r>
            <w:r>
              <w:rPr>
                <w:spacing w:val="-2"/>
              </w:rPr>
              <w:t xml:space="preserve"> </w:t>
            </w:r>
            <w:r>
              <w:rPr>
                <w:spacing w:val="-4"/>
              </w:rPr>
              <w:t>Data</w:t>
            </w:r>
          </w:p>
          <w:p w14:paraId="6841A876" w14:textId="77777777" w:rsidR="00E428DB" w:rsidRDefault="00E428DB" w:rsidP="00DE7F15">
            <w:pPr>
              <w:pStyle w:val="TableParagraph"/>
              <w:numPr>
                <w:ilvl w:val="0"/>
                <w:numId w:val="140"/>
              </w:numPr>
              <w:tabs>
                <w:tab w:val="left" w:pos="895"/>
              </w:tabs>
              <w:spacing w:before="122"/>
            </w:pPr>
            <w:r>
              <w:t>Ensure</w:t>
            </w:r>
            <w:r>
              <w:rPr>
                <w:spacing w:val="-4"/>
              </w:rPr>
              <w:t xml:space="preserve"> </w:t>
            </w:r>
            <w:r>
              <w:t>Deficiency</w:t>
            </w:r>
            <w:r>
              <w:rPr>
                <w:spacing w:val="-3"/>
              </w:rPr>
              <w:t xml:space="preserve"> </w:t>
            </w:r>
            <w:r>
              <w:t>Letters</w:t>
            </w:r>
            <w:r>
              <w:rPr>
                <w:spacing w:val="-5"/>
              </w:rPr>
              <w:t xml:space="preserve"> </w:t>
            </w:r>
            <w:r>
              <w:t>(Parent</w:t>
            </w:r>
            <w:r>
              <w:rPr>
                <w:spacing w:val="-2"/>
              </w:rPr>
              <w:t xml:space="preserve"> </w:t>
            </w:r>
            <w:r>
              <w:t>Notification)</w:t>
            </w:r>
            <w:r>
              <w:rPr>
                <w:spacing w:val="-6"/>
              </w:rPr>
              <w:t xml:space="preserve"> </w:t>
            </w:r>
            <w:r>
              <w:t>are</w:t>
            </w:r>
            <w:r>
              <w:rPr>
                <w:spacing w:val="-3"/>
              </w:rPr>
              <w:t xml:space="preserve"> </w:t>
            </w:r>
            <w:r>
              <w:t>sent</w:t>
            </w:r>
            <w:r>
              <w:rPr>
                <w:spacing w:val="-2"/>
              </w:rPr>
              <w:t xml:space="preserve"> </w:t>
            </w:r>
            <w:r>
              <w:rPr>
                <w:spacing w:val="-4"/>
              </w:rPr>
              <w:t>home</w:t>
            </w:r>
          </w:p>
          <w:p w14:paraId="75C8C86A" w14:textId="55884811" w:rsidR="00E428DB" w:rsidRPr="00E428DB" w:rsidRDefault="00E428DB" w:rsidP="00DE7F15">
            <w:pPr>
              <w:pStyle w:val="TableParagraph"/>
              <w:numPr>
                <w:ilvl w:val="0"/>
                <w:numId w:val="140"/>
              </w:numPr>
              <w:tabs>
                <w:tab w:val="left" w:pos="895"/>
              </w:tabs>
              <w:spacing w:before="122"/>
            </w:pPr>
            <w:r>
              <w:t>Update</w:t>
            </w:r>
            <w:r w:rsidRPr="00E428DB">
              <w:rPr>
                <w:spacing w:val="-5"/>
              </w:rPr>
              <w:t xml:space="preserve"> </w:t>
            </w:r>
            <w:r>
              <w:t>Action</w:t>
            </w:r>
            <w:r w:rsidRPr="00E428DB">
              <w:rPr>
                <w:spacing w:val="-4"/>
              </w:rPr>
              <w:t xml:space="preserve"> </w:t>
            </w:r>
            <w:r w:rsidRPr="00E428DB">
              <w:rPr>
                <w:spacing w:val="-2"/>
              </w:rPr>
              <w:t>Plans</w:t>
            </w:r>
          </w:p>
          <w:p w14:paraId="0D79168B" w14:textId="5E95ACD2" w:rsidR="00E428DB" w:rsidRPr="00E428DB" w:rsidRDefault="7FF1001D" w:rsidP="00DE7F15">
            <w:pPr>
              <w:pStyle w:val="TableParagraph"/>
              <w:numPr>
                <w:ilvl w:val="0"/>
                <w:numId w:val="140"/>
              </w:numPr>
              <w:tabs>
                <w:tab w:val="left" w:pos="895"/>
              </w:tabs>
              <w:spacing w:before="122"/>
            </w:pPr>
            <w:r w:rsidRPr="280F41A5">
              <w:rPr>
                <w:b/>
                <w:bCs/>
              </w:rPr>
              <w:t>Required:</w:t>
            </w:r>
            <w:r>
              <w:t xml:space="preserve"> Per state law, parents must receive written notification of a substantial deficit in reading within ten (10) business days of administering the OY screener.</w:t>
            </w:r>
          </w:p>
        </w:tc>
        <w:tc>
          <w:tcPr>
            <w:tcW w:w="6932" w:type="dxa"/>
            <w:tcBorders>
              <w:left w:val="single" w:sz="4" w:space="0" w:color="D0CECE"/>
              <w:bottom w:val="single" w:sz="4" w:space="0" w:color="D0CECE"/>
              <w:right w:val="single" w:sz="4" w:space="0" w:color="C8C8C8"/>
            </w:tcBorders>
            <w:shd w:val="clear" w:color="auto" w:fill="F1F1F1"/>
          </w:tcPr>
          <w:p w14:paraId="7F8F5A3F" w14:textId="77777777" w:rsidR="00E428DB" w:rsidRDefault="00E428DB" w:rsidP="00DE7F15">
            <w:pPr>
              <w:pStyle w:val="TableParagraph"/>
              <w:numPr>
                <w:ilvl w:val="0"/>
                <w:numId w:val="139"/>
              </w:numPr>
              <w:tabs>
                <w:tab w:val="left" w:pos="835"/>
                <w:tab w:val="left" w:pos="836"/>
              </w:tabs>
              <w:spacing w:before="86"/>
            </w:pPr>
            <w:r>
              <w:t>MOY</w:t>
            </w:r>
            <w:r>
              <w:rPr>
                <w:spacing w:val="-4"/>
              </w:rPr>
              <w:t xml:space="preserve"> </w:t>
            </w:r>
            <w:r>
              <w:t>Data</w:t>
            </w:r>
            <w:r>
              <w:rPr>
                <w:spacing w:val="-2"/>
              </w:rPr>
              <w:t xml:space="preserve"> Review</w:t>
            </w:r>
          </w:p>
          <w:p w14:paraId="70171B5D" w14:textId="77777777" w:rsidR="00E428DB" w:rsidRDefault="00E428DB" w:rsidP="00DE7F15">
            <w:pPr>
              <w:pStyle w:val="TableParagraph"/>
              <w:numPr>
                <w:ilvl w:val="0"/>
                <w:numId w:val="139"/>
              </w:numPr>
              <w:tabs>
                <w:tab w:val="left" w:pos="835"/>
                <w:tab w:val="left" w:pos="836"/>
              </w:tabs>
              <w:spacing w:before="1"/>
            </w:pPr>
            <w:r>
              <w:t>Regional</w:t>
            </w:r>
            <w:r>
              <w:rPr>
                <w:spacing w:val="-2"/>
              </w:rPr>
              <w:t xml:space="preserve"> </w:t>
            </w:r>
            <w:r>
              <w:t>Literacy</w:t>
            </w:r>
            <w:r>
              <w:rPr>
                <w:spacing w:val="-1"/>
              </w:rPr>
              <w:t xml:space="preserve"> </w:t>
            </w:r>
            <w:r>
              <w:rPr>
                <w:spacing w:val="-2"/>
              </w:rPr>
              <w:t>Training(s)</w:t>
            </w:r>
          </w:p>
          <w:p w14:paraId="79629960" w14:textId="34CB2354" w:rsidR="00E428DB" w:rsidRPr="00E428DB" w:rsidRDefault="00E428DB" w:rsidP="00DE7F15">
            <w:pPr>
              <w:pStyle w:val="TableParagraph"/>
              <w:numPr>
                <w:ilvl w:val="0"/>
                <w:numId w:val="139"/>
              </w:numPr>
              <w:tabs>
                <w:tab w:val="left" w:pos="835"/>
                <w:tab w:val="left" w:pos="836"/>
              </w:tabs>
              <w:spacing w:before="1"/>
            </w:pPr>
            <w:r>
              <w:t>Science</w:t>
            </w:r>
            <w:r w:rsidRPr="00E428DB">
              <w:rPr>
                <w:spacing w:val="-1"/>
              </w:rPr>
              <w:t xml:space="preserve"> </w:t>
            </w:r>
            <w:r>
              <w:t>of</w:t>
            </w:r>
            <w:r w:rsidRPr="00E428DB">
              <w:rPr>
                <w:spacing w:val="-3"/>
              </w:rPr>
              <w:t xml:space="preserve"> </w:t>
            </w:r>
            <w:r>
              <w:t xml:space="preserve">Reading </w:t>
            </w:r>
            <w:r w:rsidRPr="00E428DB">
              <w:rPr>
                <w:spacing w:val="-2"/>
              </w:rPr>
              <w:t>Training</w:t>
            </w:r>
            <w:r w:rsidRPr="00E428DB">
              <w:rPr>
                <w:b/>
              </w:rPr>
              <w:t xml:space="preserve"> </w:t>
            </w:r>
          </w:p>
        </w:tc>
      </w:tr>
    </w:tbl>
    <w:p w14:paraId="63063809" w14:textId="5D4A1CD8" w:rsidR="006D5218" w:rsidRDefault="006D5218" w:rsidP="006D5218">
      <w:pPr>
        <w:tabs>
          <w:tab w:val="left" w:pos="3991"/>
        </w:tabs>
      </w:pPr>
      <w:r>
        <w:tab/>
      </w:r>
    </w:p>
    <w:p w14:paraId="7F41638E" w14:textId="77777777" w:rsidR="00BA1AC1" w:rsidRDefault="00BA1AC1">
      <w:r>
        <w:br w:type="page"/>
      </w:r>
    </w:p>
    <w:p w14:paraId="74683870" w14:textId="77777777" w:rsidR="006D5218" w:rsidRDefault="006D5218" w:rsidP="006D5218">
      <w:pPr>
        <w:tabs>
          <w:tab w:val="left" w:pos="3991"/>
        </w:tabs>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22"/>
        <w:gridCol w:w="6932"/>
      </w:tblGrid>
      <w:tr w:rsidR="006D5218" w14:paraId="2EA8AD6F" w14:textId="77777777" w:rsidTr="008140B7">
        <w:trPr>
          <w:trHeight w:val="540"/>
        </w:trPr>
        <w:tc>
          <w:tcPr>
            <w:tcW w:w="13954" w:type="dxa"/>
            <w:gridSpan w:val="2"/>
            <w:shd w:val="clear" w:color="auto" w:fill="A74979"/>
          </w:tcPr>
          <w:p w14:paraId="00A0AA0F" w14:textId="77777777" w:rsidR="006D5218" w:rsidRDefault="006D5218" w:rsidP="008140B7">
            <w:pPr>
              <w:pStyle w:val="TableParagraph"/>
              <w:spacing w:before="88"/>
              <w:ind w:left="115"/>
              <w:rPr>
                <w:b/>
                <w:sz w:val="28"/>
                <w:szCs w:val="28"/>
              </w:rPr>
            </w:pPr>
            <w:r w:rsidRPr="1C198FED">
              <w:rPr>
                <w:b/>
                <w:color w:val="FFFFFF"/>
                <w:spacing w:val="11"/>
                <w:sz w:val="28"/>
                <w:szCs w:val="28"/>
              </w:rPr>
              <w:t>MSIS</w:t>
            </w:r>
          </w:p>
        </w:tc>
      </w:tr>
      <w:tr w:rsidR="006D5218" w14:paraId="0012D41B" w14:textId="77777777" w:rsidTr="008140B7">
        <w:trPr>
          <w:trHeight w:val="460"/>
        </w:trPr>
        <w:tc>
          <w:tcPr>
            <w:tcW w:w="7022" w:type="dxa"/>
            <w:tcBorders>
              <w:left w:val="single" w:sz="4" w:space="0" w:color="C8C8C8"/>
              <w:bottom w:val="single" w:sz="4" w:space="0" w:color="D0CECE"/>
              <w:right w:val="single" w:sz="4" w:space="0" w:color="D0CECE"/>
            </w:tcBorders>
          </w:tcPr>
          <w:p w14:paraId="181246B5" w14:textId="77777777" w:rsidR="006D5218" w:rsidRDefault="006D5218"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102F4265" w14:textId="77777777" w:rsidR="006D5218" w:rsidRDefault="006D5218"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6D5218" w14:paraId="63301043" w14:textId="77777777" w:rsidTr="00293EBD">
        <w:trPr>
          <w:trHeight w:val="3376"/>
        </w:trPr>
        <w:tc>
          <w:tcPr>
            <w:tcW w:w="7022" w:type="dxa"/>
            <w:tcBorders>
              <w:top w:val="single" w:sz="4" w:space="0" w:color="D0CECE"/>
              <w:left w:val="single" w:sz="4" w:space="0" w:color="C8C8C8"/>
              <w:bottom w:val="single" w:sz="4" w:space="0" w:color="C8C8C8"/>
              <w:right w:val="single" w:sz="4" w:space="0" w:color="D0CECE"/>
            </w:tcBorders>
          </w:tcPr>
          <w:p w14:paraId="1B346EF6" w14:textId="0103B8F7" w:rsidR="006D5218" w:rsidRPr="00293EBD" w:rsidRDefault="0D4B4410" w:rsidP="00DE7F15">
            <w:pPr>
              <w:pStyle w:val="TableParagraph"/>
              <w:numPr>
                <w:ilvl w:val="0"/>
                <w:numId w:val="138"/>
              </w:numPr>
              <w:spacing w:before="120"/>
              <w:ind w:right="202"/>
              <w:rPr>
                <w:b/>
                <w:bCs/>
              </w:rPr>
            </w:pPr>
            <w:r w:rsidRPr="09EC7498">
              <w:rPr>
                <w:b/>
                <w:bCs/>
                <w:sz w:val="21"/>
                <w:szCs w:val="21"/>
              </w:rPr>
              <w:t>REQUIRED b</w:t>
            </w:r>
            <w:r w:rsidRPr="09EC7498">
              <w:rPr>
                <w:b/>
                <w:bCs/>
              </w:rPr>
              <w:t>y January 1</w:t>
            </w:r>
            <w:r w:rsidR="002B5BC3">
              <w:rPr>
                <w:b/>
                <w:bCs/>
              </w:rPr>
              <w:t>5</w:t>
            </w:r>
            <w:r w:rsidRPr="09EC7498">
              <w:rPr>
                <w:b/>
                <w:bCs/>
              </w:rPr>
              <w:t>:</w:t>
            </w:r>
            <w:r>
              <w:t xml:space="preserve"> </w:t>
            </w:r>
            <w:r w:rsidR="004A464B" w:rsidRPr="002C45C6">
              <w:rPr>
                <w:spacing w:val="-1"/>
              </w:rPr>
              <w:t>Verify Month 0</w:t>
            </w:r>
            <w:r w:rsidR="004A464B">
              <w:rPr>
                <w:spacing w:val="-1"/>
              </w:rPr>
              <w:t>4</w:t>
            </w:r>
            <w:r w:rsidR="004A464B" w:rsidRPr="002C45C6">
              <w:rPr>
                <w:spacing w:val="-1"/>
              </w:rPr>
              <w:t xml:space="preserve"> student data is correct</w:t>
            </w:r>
            <w:r w:rsidR="004F1E88">
              <w:rPr>
                <w:spacing w:val="-1"/>
              </w:rPr>
              <w:t xml:space="preserve"> on all related reports</w:t>
            </w:r>
            <w:r w:rsidR="004A464B" w:rsidRPr="002C45C6">
              <w:rPr>
                <w:spacing w:val="-1"/>
              </w:rPr>
              <w:t>, clear any remaining errors, and certify Month 0</w:t>
            </w:r>
            <w:r w:rsidR="004A464B">
              <w:rPr>
                <w:spacing w:val="-1"/>
              </w:rPr>
              <w:t>4</w:t>
            </w:r>
            <w:r w:rsidR="004A464B" w:rsidRPr="002C45C6">
              <w:rPr>
                <w:spacing w:val="-1"/>
              </w:rPr>
              <w:t xml:space="preserve"> data</w:t>
            </w:r>
          </w:p>
          <w:p w14:paraId="12FBF826" w14:textId="1B5A3C18" w:rsidR="006D5218" w:rsidRDefault="00293EBD" w:rsidP="00DE7F15">
            <w:pPr>
              <w:pStyle w:val="TableParagraph"/>
              <w:numPr>
                <w:ilvl w:val="0"/>
                <w:numId w:val="138"/>
              </w:numPr>
              <w:tabs>
                <w:tab w:val="left" w:pos="899"/>
                <w:tab w:val="left" w:pos="900"/>
              </w:tabs>
              <w:spacing w:before="120"/>
              <w:ind w:right="348"/>
            </w:pPr>
            <w:r>
              <w:t xml:space="preserve">Review </w:t>
            </w:r>
            <w:r w:rsidR="002B5BC3">
              <w:t>Graduates &amp; Completers Report</w:t>
            </w:r>
            <w:r>
              <w:t xml:space="preserve"> </w:t>
            </w:r>
            <w:r w:rsidR="002B5BC3">
              <w:t>to ensure Early Graduates are displayed</w:t>
            </w:r>
            <w:r>
              <w:t xml:space="preserve"> </w:t>
            </w:r>
          </w:p>
          <w:p w14:paraId="5B774349" w14:textId="77777777" w:rsidR="00C96986" w:rsidRDefault="00C96986" w:rsidP="00DE7F15">
            <w:pPr>
              <w:pStyle w:val="TableParagraph"/>
              <w:numPr>
                <w:ilvl w:val="0"/>
                <w:numId w:val="138"/>
              </w:numPr>
              <w:spacing w:before="120"/>
              <w:ind w:right="152"/>
            </w:pPr>
            <w:r>
              <w:t>Complete Monthly Data Review: MSIS IDs &amp; Ownership, Non-Public Student Entry, LEA &amp; School Management, Finance, Organization data, Student data, Course Section data, Discipline data, Personnel data, CTE data, Federal Programs Data, and Special Education Data</w:t>
            </w:r>
          </w:p>
          <w:p w14:paraId="1E0B7673" w14:textId="5713CD73" w:rsidR="006D5218" w:rsidRPr="00293EBD" w:rsidRDefault="00E319CD" w:rsidP="00DE7F15">
            <w:pPr>
              <w:pStyle w:val="TableParagraph"/>
              <w:numPr>
                <w:ilvl w:val="0"/>
                <w:numId w:val="138"/>
              </w:numPr>
              <w:spacing w:before="120"/>
              <w:ind w:right="202"/>
              <w:rPr>
                <w:b/>
              </w:rPr>
            </w:pPr>
            <w:r w:rsidRPr="00587B80">
              <w:t>Review the Data Quality Dashboard for data errors and correct data in the appropriate source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33A3DF00" w14:textId="77777777" w:rsidR="005D15A0" w:rsidRPr="000E20CB" w:rsidRDefault="005D15A0" w:rsidP="00DE7F15">
            <w:pPr>
              <w:pStyle w:val="TableParagraph"/>
              <w:numPr>
                <w:ilvl w:val="0"/>
                <w:numId w:val="341"/>
              </w:numPr>
              <w:tabs>
                <w:tab w:val="left" w:pos="835"/>
                <w:tab w:val="left" w:pos="836"/>
              </w:tabs>
              <w:spacing w:before="1" w:line="259" w:lineRule="auto"/>
              <w:rPr>
                <w:color w:val="0070C0"/>
              </w:rPr>
            </w:pPr>
            <w:hyperlink r:id="rId248">
              <w:r>
                <w:rPr>
                  <w:rStyle w:val="Hyperlink"/>
                  <w:color w:val="0070C0"/>
                </w:rPr>
                <w:t xml:space="preserve">MSIS </w:t>
              </w:r>
              <w:r w:rsidRPr="000E20CB">
                <w:rPr>
                  <w:rStyle w:val="Hyperlink"/>
                  <w:color w:val="0070C0"/>
                </w:rPr>
                <w:t>Annual Reporting Calendar</w:t>
              </w:r>
            </w:hyperlink>
          </w:p>
          <w:p w14:paraId="65B56B2C" w14:textId="1760865B" w:rsidR="006D5218" w:rsidRDefault="1C7C8B87" w:rsidP="00DE7F15">
            <w:pPr>
              <w:pStyle w:val="TableParagraph"/>
              <w:numPr>
                <w:ilvl w:val="0"/>
                <w:numId w:val="341"/>
              </w:numPr>
              <w:tabs>
                <w:tab w:val="left" w:pos="835"/>
                <w:tab w:val="left" w:pos="836"/>
              </w:tabs>
              <w:spacing w:before="2" w:line="259" w:lineRule="auto"/>
            </w:pPr>
            <w:r>
              <w:t>Training:</w:t>
            </w:r>
          </w:p>
          <w:p w14:paraId="3E0AA4E9" w14:textId="77777777" w:rsidR="005D15A0" w:rsidRDefault="005D15A0" w:rsidP="00DE7F15">
            <w:pPr>
              <w:pStyle w:val="TableParagraph"/>
              <w:numPr>
                <w:ilvl w:val="1"/>
                <w:numId w:val="341"/>
              </w:numPr>
              <w:tabs>
                <w:tab w:val="left" w:pos="835"/>
                <w:tab w:val="left" w:pos="836"/>
              </w:tabs>
              <w:spacing w:before="2" w:line="259" w:lineRule="auto"/>
            </w:pPr>
            <w:hyperlink r:id="rId249">
              <w:r>
                <w:rPr>
                  <w:rStyle w:val="Hyperlink"/>
                  <w:color w:val="0070C0"/>
                </w:rPr>
                <w:t>MSIS Training page</w:t>
              </w:r>
            </w:hyperlink>
            <w:r>
              <w:rPr>
                <w:spacing w:val="-2"/>
              </w:rPr>
              <w:t xml:space="preserve"> for upcoming events</w:t>
            </w:r>
          </w:p>
          <w:p w14:paraId="3965477A" w14:textId="77777777" w:rsidR="005D15A0" w:rsidRDefault="005D15A0" w:rsidP="00DE7F15">
            <w:pPr>
              <w:pStyle w:val="TableParagraph"/>
              <w:numPr>
                <w:ilvl w:val="1"/>
                <w:numId w:val="341"/>
              </w:numPr>
              <w:tabs>
                <w:tab w:val="left" w:pos="835"/>
                <w:tab w:val="left" w:pos="836"/>
              </w:tabs>
              <w:spacing w:before="2" w:line="259" w:lineRule="auto"/>
            </w:pPr>
            <w:hyperlink r:id="rId250">
              <w:r w:rsidRPr="000E20CB">
                <w:rPr>
                  <w:rStyle w:val="Hyperlink"/>
                  <w:color w:val="0070C0"/>
                </w:rPr>
                <w:t>MSIS Resources page</w:t>
              </w:r>
            </w:hyperlink>
            <w:r>
              <w:t xml:space="preserve"> for guides, manual, or videos and recordings</w:t>
            </w:r>
          </w:p>
          <w:p w14:paraId="339C9799" w14:textId="31ED1A2B" w:rsidR="006D5218" w:rsidRPr="00B0471E" w:rsidRDefault="005D15A0" w:rsidP="00DE7F15">
            <w:pPr>
              <w:pStyle w:val="TableParagraph"/>
              <w:numPr>
                <w:ilvl w:val="1"/>
                <w:numId w:val="341"/>
              </w:numPr>
              <w:tabs>
                <w:tab w:val="left" w:pos="835"/>
                <w:tab w:val="left" w:pos="836"/>
              </w:tabs>
              <w:spacing w:before="2" w:line="259" w:lineRule="auto"/>
              <w:rPr>
                <w:u w:val="single"/>
              </w:rPr>
            </w:pPr>
            <w:r>
              <w:t>Email training</w:t>
            </w:r>
            <w:r w:rsidR="1C7C8B87">
              <w:t xml:space="preserve"> requests</w:t>
            </w:r>
            <w:r w:rsidR="00293EBD">
              <w:t xml:space="preserve"> to</w:t>
            </w:r>
            <w:r w:rsidR="1C7C8B87">
              <w:t xml:space="preserve"> </w:t>
            </w:r>
            <w:hyperlink r:id="rId251">
              <w:r w:rsidR="1C7C8B87" w:rsidRPr="00BA4D48">
                <w:rPr>
                  <w:rStyle w:val="Hyperlink"/>
                  <w:color w:val="0070C0"/>
                </w:rPr>
                <w:t>msis2@mdek12.org</w:t>
              </w:r>
            </w:hyperlink>
          </w:p>
          <w:p w14:paraId="0BF7249D" w14:textId="7011ACAC" w:rsidR="006D5218" w:rsidRPr="00B0471E" w:rsidRDefault="5B714910" w:rsidP="00DE7F15">
            <w:pPr>
              <w:pStyle w:val="TableParagraph"/>
              <w:numPr>
                <w:ilvl w:val="0"/>
                <w:numId w:val="341"/>
              </w:numPr>
              <w:tabs>
                <w:tab w:val="left" w:pos="835"/>
                <w:tab w:val="left" w:pos="836"/>
              </w:tabs>
              <w:spacing w:before="2" w:line="259" w:lineRule="auto"/>
              <w:rPr>
                <w:u w:val="single"/>
              </w:rPr>
            </w:pPr>
            <w:r w:rsidRPr="00B0471E">
              <w:rPr>
                <w:color w:val="000000" w:themeColor="text1"/>
              </w:rPr>
              <w:t xml:space="preserve">Help Desk Support: </w:t>
            </w:r>
            <w:r w:rsidR="00181F7F" w:rsidRPr="00B0471E">
              <w:rPr>
                <w:color w:val="000000" w:themeColor="text1"/>
              </w:rPr>
              <w:t xml:space="preserve">Send requests for MSIS </w:t>
            </w:r>
            <w:r w:rsidRPr="00B0471E">
              <w:rPr>
                <w:color w:val="000000" w:themeColor="text1"/>
              </w:rPr>
              <w:t xml:space="preserve">support to </w:t>
            </w:r>
            <w:hyperlink r:id="rId252">
              <w:r w:rsidRPr="00024120">
                <w:rPr>
                  <w:rStyle w:val="Hyperlink"/>
                  <w:color w:val="0070C0"/>
                </w:rPr>
                <w:t>mdeapps@mdek12.org</w:t>
              </w:r>
            </w:hyperlink>
          </w:p>
          <w:p w14:paraId="60DEECD2" w14:textId="3CB26B88" w:rsidR="006D5218" w:rsidRDefault="006D5218" w:rsidP="38110411">
            <w:pPr>
              <w:pStyle w:val="TableParagraph"/>
              <w:tabs>
                <w:tab w:val="left" w:pos="835"/>
                <w:tab w:val="left" w:pos="836"/>
              </w:tabs>
              <w:spacing w:before="2" w:line="259" w:lineRule="auto"/>
            </w:pPr>
          </w:p>
        </w:tc>
      </w:tr>
    </w:tbl>
    <w:p w14:paraId="31C2FE0A" w14:textId="77777777" w:rsidR="006D5218" w:rsidRPr="006D5218" w:rsidRDefault="006D5218" w:rsidP="006D5218"/>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22"/>
        <w:gridCol w:w="6932"/>
      </w:tblGrid>
      <w:tr w:rsidR="006D5218" w14:paraId="643BCCC8" w14:textId="77777777" w:rsidTr="008140B7">
        <w:trPr>
          <w:trHeight w:val="540"/>
        </w:trPr>
        <w:tc>
          <w:tcPr>
            <w:tcW w:w="13954" w:type="dxa"/>
            <w:gridSpan w:val="2"/>
            <w:shd w:val="clear" w:color="auto" w:fill="A74979"/>
          </w:tcPr>
          <w:p w14:paraId="750BE421" w14:textId="77777777" w:rsidR="006D5218" w:rsidRDefault="006D5218" w:rsidP="008140B7">
            <w:pPr>
              <w:pStyle w:val="TableParagraph"/>
              <w:spacing w:before="89"/>
              <w:ind w:left="115"/>
              <w:rPr>
                <w:b/>
                <w:sz w:val="28"/>
              </w:rPr>
            </w:pPr>
            <w:r>
              <w:rPr>
                <w:b/>
                <w:color w:val="FFFFFF"/>
                <w:spacing w:val="15"/>
                <w:sz w:val="28"/>
              </w:rPr>
              <w:t>SAFE</w:t>
            </w:r>
            <w:r>
              <w:rPr>
                <w:b/>
                <w:color w:val="FFFFFF"/>
                <w:spacing w:val="41"/>
                <w:sz w:val="28"/>
              </w:rPr>
              <w:t xml:space="preserve"> </w:t>
            </w:r>
            <w:r>
              <w:rPr>
                <w:b/>
                <w:color w:val="FFFFFF"/>
                <w:spacing w:val="13"/>
                <w:sz w:val="28"/>
              </w:rPr>
              <w:t>AND</w:t>
            </w:r>
            <w:r>
              <w:rPr>
                <w:b/>
                <w:color w:val="FFFFFF"/>
                <w:spacing w:val="41"/>
                <w:sz w:val="28"/>
              </w:rPr>
              <w:t xml:space="preserve"> </w:t>
            </w:r>
            <w:r>
              <w:rPr>
                <w:b/>
                <w:color w:val="FFFFFF"/>
                <w:spacing w:val="14"/>
                <w:sz w:val="28"/>
              </w:rPr>
              <w:t>ORDERLY</w:t>
            </w:r>
          </w:p>
        </w:tc>
      </w:tr>
      <w:tr w:rsidR="006D5218" w14:paraId="35135E4B" w14:textId="77777777" w:rsidTr="008140B7">
        <w:trPr>
          <w:trHeight w:val="460"/>
        </w:trPr>
        <w:tc>
          <w:tcPr>
            <w:tcW w:w="7022" w:type="dxa"/>
            <w:tcBorders>
              <w:left w:val="single" w:sz="4" w:space="0" w:color="C8C8C8"/>
              <w:bottom w:val="single" w:sz="4" w:space="0" w:color="D0CECE"/>
              <w:right w:val="single" w:sz="4" w:space="0" w:color="D0CECE"/>
            </w:tcBorders>
          </w:tcPr>
          <w:p w14:paraId="652C0C2A" w14:textId="77777777" w:rsidR="006D5218" w:rsidRDefault="006D5218"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65DB9C98" w14:textId="77777777" w:rsidR="006D5218" w:rsidRDefault="006D5218"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6D5218" w14:paraId="1AC1623D" w14:textId="77777777" w:rsidTr="006D5218">
        <w:trPr>
          <w:trHeight w:val="2152"/>
        </w:trPr>
        <w:tc>
          <w:tcPr>
            <w:tcW w:w="7022" w:type="dxa"/>
            <w:tcBorders>
              <w:top w:val="single" w:sz="4" w:space="0" w:color="D0CECE"/>
              <w:left w:val="single" w:sz="4" w:space="0" w:color="C8C8C8"/>
              <w:bottom w:val="single" w:sz="4" w:space="0" w:color="C8C8C8"/>
              <w:right w:val="single" w:sz="4" w:space="0" w:color="D0CECE"/>
            </w:tcBorders>
          </w:tcPr>
          <w:p w14:paraId="43152C60" w14:textId="77777777" w:rsidR="006D5218" w:rsidRDefault="006D5218" w:rsidP="00DE7F15">
            <w:pPr>
              <w:pStyle w:val="TableParagraph"/>
              <w:numPr>
                <w:ilvl w:val="0"/>
                <w:numId w:val="137"/>
              </w:numPr>
              <w:tabs>
                <w:tab w:val="left" w:pos="909"/>
                <w:tab w:val="left" w:pos="910"/>
              </w:tabs>
              <w:spacing w:before="86"/>
            </w:pPr>
            <w:r>
              <w:t>Conduct</w:t>
            </w:r>
            <w:r>
              <w:rPr>
                <w:spacing w:val="-4"/>
              </w:rPr>
              <w:t xml:space="preserve"> </w:t>
            </w:r>
            <w:r>
              <w:t>monthly</w:t>
            </w:r>
            <w:r>
              <w:rPr>
                <w:spacing w:val="-4"/>
              </w:rPr>
              <w:t xml:space="preserve"> </w:t>
            </w:r>
            <w:r>
              <w:t>fire</w:t>
            </w:r>
            <w:r>
              <w:rPr>
                <w:spacing w:val="-4"/>
              </w:rPr>
              <w:t xml:space="preserve"> </w:t>
            </w:r>
            <w:r>
              <w:rPr>
                <w:spacing w:val="-2"/>
              </w:rPr>
              <w:t>drills</w:t>
            </w:r>
          </w:p>
          <w:p w14:paraId="1E544382" w14:textId="77777777" w:rsidR="006D5218" w:rsidRDefault="006D5218" w:rsidP="00DE7F15">
            <w:pPr>
              <w:pStyle w:val="TableParagraph"/>
              <w:numPr>
                <w:ilvl w:val="0"/>
                <w:numId w:val="137"/>
              </w:numPr>
              <w:tabs>
                <w:tab w:val="left" w:pos="909"/>
                <w:tab w:val="left" w:pos="910"/>
              </w:tabs>
              <w:spacing w:before="120"/>
              <w:ind w:left="907" w:right="582" w:hanging="446"/>
            </w:pPr>
            <w:r>
              <w:t>Conduct</w:t>
            </w:r>
            <w:r>
              <w:rPr>
                <w:spacing w:val="-2"/>
              </w:rPr>
              <w:t xml:space="preserve"> </w:t>
            </w:r>
            <w:r>
              <w:t>Active</w:t>
            </w:r>
            <w:r>
              <w:rPr>
                <w:spacing w:val="-3"/>
              </w:rPr>
              <w:t xml:space="preserve"> </w:t>
            </w:r>
            <w:r>
              <w:t>Shooter</w:t>
            </w:r>
            <w:r>
              <w:rPr>
                <w:spacing w:val="-5"/>
              </w:rPr>
              <w:t xml:space="preserve"> </w:t>
            </w:r>
            <w:r>
              <w:t>drill</w:t>
            </w:r>
            <w:r>
              <w:rPr>
                <w:spacing w:val="-1"/>
              </w:rPr>
              <w:t xml:space="preserve"> </w:t>
            </w:r>
            <w:r>
              <w:t>within</w:t>
            </w:r>
            <w:r>
              <w:rPr>
                <w:spacing w:val="-4"/>
              </w:rPr>
              <w:t xml:space="preserve"> </w:t>
            </w:r>
            <w:r>
              <w:t>the</w:t>
            </w:r>
            <w:r>
              <w:rPr>
                <w:spacing w:val="-4"/>
              </w:rPr>
              <w:t xml:space="preserve"> </w:t>
            </w:r>
            <w:r>
              <w:t>first</w:t>
            </w:r>
            <w:r>
              <w:rPr>
                <w:spacing w:val="-2"/>
              </w:rPr>
              <w:t xml:space="preserve"> </w:t>
            </w:r>
            <w:r>
              <w:t>60</w:t>
            </w:r>
            <w:r>
              <w:rPr>
                <w:spacing w:val="-5"/>
              </w:rPr>
              <w:t xml:space="preserve"> </w:t>
            </w:r>
            <w:r>
              <w:t>days</w:t>
            </w:r>
            <w:r>
              <w:rPr>
                <w:spacing w:val="-5"/>
              </w:rPr>
              <w:t xml:space="preserve"> </w:t>
            </w:r>
            <w:r>
              <w:t>of</w:t>
            </w:r>
            <w:r>
              <w:rPr>
                <w:spacing w:val="-6"/>
              </w:rPr>
              <w:t xml:space="preserve"> </w:t>
            </w:r>
            <w:r>
              <w:t xml:space="preserve">second </w:t>
            </w:r>
            <w:r>
              <w:rPr>
                <w:spacing w:val="-2"/>
              </w:rPr>
              <w:t>semester</w:t>
            </w:r>
          </w:p>
          <w:p w14:paraId="21AE8388" w14:textId="77777777" w:rsidR="006D5218" w:rsidRDefault="006D5218" w:rsidP="00DE7F15">
            <w:pPr>
              <w:pStyle w:val="TableParagraph"/>
              <w:numPr>
                <w:ilvl w:val="0"/>
                <w:numId w:val="137"/>
              </w:numPr>
              <w:tabs>
                <w:tab w:val="left" w:pos="909"/>
                <w:tab w:val="left" w:pos="910"/>
              </w:tabs>
              <w:spacing w:before="120"/>
              <w:ind w:left="907" w:right="1100" w:hanging="446"/>
            </w:pPr>
            <w:r>
              <w:t>Conduct</w:t>
            </w:r>
            <w:r>
              <w:rPr>
                <w:spacing w:val="-3"/>
              </w:rPr>
              <w:t xml:space="preserve"> </w:t>
            </w:r>
            <w:r>
              <w:t>tornado</w:t>
            </w:r>
            <w:r>
              <w:rPr>
                <w:spacing w:val="-6"/>
              </w:rPr>
              <w:t xml:space="preserve"> </w:t>
            </w:r>
            <w:r>
              <w:t>drill</w:t>
            </w:r>
            <w:r>
              <w:rPr>
                <w:spacing w:val="-4"/>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w:t>
            </w:r>
            <w:r>
              <w:rPr>
                <w:spacing w:val="-6"/>
              </w:rPr>
              <w:t xml:space="preserve"> </w:t>
            </w:r>
            <w:r>
              <w:t>per</w:t>
            </w:r>
            <w:r>
              <w:rPr>
                <w:spacing w:val="-6"/>
              </w:rPr>
              <w:t xml:space="preserve"> </w:t>
            </w:r>
            <w:r>
              <w:t xml:space="preserve">semester </w:t>
            </w:r>
            <w:r>
              <w:rPr>
                <w:spacing w:val="-2"/>
              </w:rPr>
              <w:t>recommended)</w:t>
            </w:r>
          </w:p>
          <w:p w14:paraId="3EF8BFD0" w14:textId="77777777" w:rsidR="006D5218" w:rsidRDefault="006D5218" w:rsidP="00DE7F15">
            <w:pPr>
              <w:pStyle w:val="TableParagraph"/>
              <w:numPr>
                <w:ilvl w:val="0"/>
                <w:numId w:val="137"/>
              </w:numPr>
              <w:tabs>
                <w:tab w:val="left" w:pos="909"/>
                <w:tab w:val="left" w:pos="910"/>
              </w:tabs>
              <w:spacing w:before="120"/>
              <w:ind w:left="907" w:right="565" w:hanging="446"/>
            </w:pPr>
            <w:r>
              <w:t>Conduct</w:t>
            </w:r>
            <w:r>
              <w:rPr>
                <w:spacing w:val="-3"/>
              </w:rPr>
              <w:t xml:space="preserve"> </w:t>
            </w:r>
            <w:r>
              <w:t>emergency</w:t>
            </w:r>
            <w:r>
              <w:rPr>
                <w:spacing w:val="-4"/>
              </w:rPr>
              <w:t xml:space="preserve"> </w:t>
            </w:r>
            <w:r>
              <w:t>bus</w:t>
            </w:r>
            <w:r>
              <w:rPr>
                <w:spacing w:val="-6"/>
              </w:rPr>
              <w:t xml:space="preserve"> </w:t>
            </w:r>
            <w:r>
              <w:t>evacuation</w:t>
            </w:r>
            <w:r>
              <w:rPr>
                <w:spacing w:val="-5"/>
              </w:rPr>
              <w:t xml:space="preserve"> </w:t>
            </w:r>
            <w:r>
              <w:t>drills</w:t>
            </w:r>
            <w:r>
              <w:rPr>
                <w:spacing w:val="-6"/>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 per semester recommended)</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67E36C5F" w14:textId="08302D6C" w:rsidR="006D5218" w:rsidRDefault="006D5218" w:rsidP="008140B7">
            <w:pPr>
              <w:pStyle w:val="TableParagraph"/>
              <w:spacing w:before="86"/>
              <w:ind w:left="115"/>
            </w:pPr>
            <w:hyperlink r:id="rId253">
              <w:r>
                <w:rPr>
                  <w:color w:val="0462C1"/>
                  <w:spacing w:val="-2"/>
                  <w:u w:val="single" w:color="0462C1"/>
                </w:rPr>
                <w:t>mdek12.org/OSOS/Home</w:t>
              </w:r>
            </w:hyperlink>
          </w:p>
        </w:tc>
      </w:tr>
    </w:tbl>
    <w:p w14:paraId="7E8775E6" w14:textId="3C3656AE" w:rsidR="006D5218" w:rsidRDefault="006D5218" w:rsidP="006D5218">
      <w:pPr>
        <w:tabs>
          <w:tab w:val="left" w:pos="704"/>
        </w:tabs>
      </w:pPr>
    </w:p>
    <w:p w14:paraId="749548F8" w14:textId="77777777" w:rsidR="004C2297" w:rsidRDefault="004C2297" w:rsidP="006D5218">
      <w:pPr>
        <w:tabs>
          <w:tab w:val="left" w:pos="704"/>
        </w:tabs>
      </w:pPr>
    </w:p>
    <w:p w14:paraId="65A322AA" w14:textId="77777777" w:rsidR="004C2297" w:rsidRDefault="004C2297" w:rsidP="006D5218">
      <w:pPr>
        <w:tabs>
          <w:tab w:val="left" w:pos="704"/>
        </w:tabs>
      </w:pPr>
    </w:p>
    <w:p w14:paraId="43C835CC" w14:textId="77777777" w:rsidR="004C2297" w:rsidRDefault="004C2297" w:rsidP="006D5218">
      <w:pPr>
        <w:tabs>
          <w:tab w:val="left" w:pos="704"/>
        </w:tabs>
      </w:pPr>
    </w:p>
    <w:p w14:paraId="7DDE1B70" w14:textId="77777777" w:rsidR="004C2297" w:rsidRDefault="004C2297" w:rsidP="006D5218">
      <w:pPr>
        <w:tabs>
          <w:tab w:val="left" w:pos="704"/>
        </w:tabs>
      </w:pPr>
    </w:p>
    <w:p w14:paraId="5261DED1" w14:textId="77777777" w:rsidR="004C2297" w:rsidRPr="006D5218" w:rsidRDefault="004C2297" w:rsidP="006D5218">
      <w:pPr>
        <w:tabs>
          <w:tab w:val="left" w:pos="704"/>
        </w:tabs>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22"/>
        <w:gridCol w:w="6932"/>
      </w:tblGrid>
      <w:tr w:rsidR="006D5218" w14:paraId="29D412FD" w14:textId="77777777" w:rsidTr="008140B7">
        <w:trPr>
          <w:trHeight w:val="580"/>
        </w:trPr>
        <w:tc>
          <w:tcPr>
            <w:tcW w:w="13954" w:type="dxa"/>
            <w:gridSpan w:val="2"/>
            <w:shd w:val="clear" w:color="auto" w:fill="A74979"/>
          </w:tcPr>
          <w:p w14:paraId="2DC2EB92" w14:textId="77777777" w:rsidR="006D5218" w:rsidRDefault="006D5218" w:rsidP="008140B7">
            <w:pPr>
              <w:pStyle w:val="TableParagraph"/>
              <w:spacing w:before="108"/>
              <w:ind w:left="110"/>
              <w:rPr>
                <w:b/>
                <w:sz w:val="28"/>
              </w:rPr>
            </w:pPr>
            <w:r>
              <w:rPr>
                <w:b/>
                <w:color w:val="FFFFFF"/>
                <w:sz w:val="28"/>
              </w:rPr>
              <w:lastRenderedPageBreak/>
              <w:t>SCHOOL</w:t>
            </w:r>
            <w:r>
              <w:rPr>
                <w:b/>
                <w:color w:val="FFFFFF"/>
                <w:spacing w:val="-3"/>
                <w:sz w:val="28"/>
              </w:rPr>
              <w:t xml:space="preserve"> </w:t>
            </w:r>
            <w:r>
              <w:rPr>
                <w:b/>
                <w:color w:val="FFFFFF"/>
                <w:sz w:val="28"/>
              </w:rPr>
              <w:t>FINANCIAL</w:t>
            </w:r>
            <w:r>
              <w:rPr>
                <w:b/>
                <w:color w:val="FFFFFF"/>
                <w:spacing w:val="-2"/>
                <w:sz w:val="28"/>
              </w:rPr>
              <w:t xml:space="preserve"> SERVICES</w:t>
            </w:r>
          </w:p>
        </w:tc>
      </w:tr>
      <w:tr w:rsidR="006D5218" w14:paraId="0C8FB258" w14:textId="77777777" w:rsidTr="008140B7">
        <w:trPr>
          <w:trHeight w:val="430"/>
        </w:trPr>
        <w:tc>
          <w:tcPr>
            <w:tcW w:w="7022" w:type="dxa"/>
            <w:tcBorders>
              <w:left w:val="single" w:sz="4" w:space="0" w:color="C8C8C8"/>
              <w:bottom w:val="single" w:sz="4" w:space="0" w:color="D0CECE"/>
              <w:right w:val="single" w:sz="4" w:space="0" w:color="D0CECE"/>
            </w:tcBorders>
          </w:tcPr>
          <w:p w14:paraId="47E92A4F" w14:textId="77777777" w:rsidR="006D5218" w:rsidRDefault="006D5218" w:rsidP="008140B7">
            <w:pPr>
              <w:pStyle w:val="TableParagraph"/>
              <w:spacing w:before="70"/>
              <w:ind w:left="160"/>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5708ED98" w14:textId="77777777" w:rsidR="006D5218" w:rsidRDefault="006D5218" w:rsidP="008140B7">
            <w:pPr>
              <w:pStyle w:val="TableParagraph"/>
              <w:spacing w:before="70"/>
              <w:ind w:left="110"/>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6D5218" w14:paraId="19005129" w14:textId="77777777" w:rsidTr="008140B7">
        <w:trPr>
          <w:trHeight w:val="775"/>
        </w:trPr>
        <w:tc>
          <w:tcPr>
            <w:tcW w:w="7022" w:type="dxa"/>
            <w:tcBorders>
              <w:top w:val="single" w:sz="4" w:space="0" w:color="D0CECE"/>
              <w:left w:val="single" w:sz="4" w:space="0" w:color="C8C8C8"/>
              <w:bottom w:val="single" w:sz="4" w:space="0" w:color="C8C8C8"/>
              <w:right w:val="single" w:sz="4" w:space="0" w:color="D0CECE"/>
            </w:tcBorders>
          </w:tcPr>
          <w:p w14:paraId="7FB99070" w14:textId="77777777" w:rsidR="006D5218" w:rsidRDefault="006D5218" w:rsidP="00DE7F15">
            <w:pPr>
              <w:pStyle w:val="TableParagraph"/>
              <w:numPr>
                <w:ilvl w:val="0"/>
                <w:numId w:val="136"/>
              </w:numPr>
              <w:tabs>
                <w:tab w:val="left" w:pos="899"/>
                <w:tab w:val="left" w:pos="900"/>
              </w:tabs>
              <w:spacing w:before="121"/>
              <w:ind w:right="369"/>
            </w:pPr>
            <w:r>
              <w:t>Request</w:t>
            </w:r>
            <w:r>
              <w:rPr>
                <w:spacing w:val="-4"/>
              </w:rPr>
              <w:t xml:space="preserve"> </w:t>
            </w:r>
            <w:r>
              <w:t>reimbursement</w:t>
            </w:r>
            <w:r>
              <w:rPr>
                <w:spacing w:val="-5"/>
              </w:rPr>
              <w:t xml:space="preserve"> </w:t>
            </w:r>
            <w:r>
              <w:t>for</w:t>
            </w:r>
            <w:r>
              <w:rPr>
                <w:spacing w:val="-7"/>
              </w:rPr>
              <w:t xml:space="preserve"> </w:t>
            </w:r>
            <w:r>
              <w:t>National</w:t>
            </w:r>
            <w:r>
              <w:rPr>
                <w:spacing w:val="-5"/>
              </w:rPr>
              <w:t xml:space="preserve"> </w:t>
            </w:r>
            <w:r>
              <w:t>Board</w:t>
            </w:r>
            <w:r>
              <w:rPr>
                <w:spacing w:val="-6"/>
              </w:rPr>
              <w:t xml:space="preserve"> </w:t>
            </w:r>
            <w:r>
              <w:t>process</w:t>
            </w:r>
            <w:r>
              <w:rPr>
                <w:spacing w:val="-7"/>
              </w:rPr>
              <w:t xml:space="preserve"> </w:t>
            </w:r>
            <w:r>
              <w:t>cost</w:t>
            </w:r>
            <w:r>
              <w:rPr>
                <w:spacing w:val="-4"/>
              </w:rPr>
              <w:t xml:space="preserve"> </w:t>
            </w:r>
            <w:r>
              <w:t>fee</w:t>
            </w:r>
            <w:r>
              <w:rPr>
                <w:spacing w:val="-5"/>
              </w:rPr>
              <w:t xml:space="preserve"> </w:t>
            </w:r>
            <w:r>
              <w:t>and moving expense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0CE71AEB" w14:textId="77777777" w:rsidR="006D5218" w:rsidRDefault="006D5218" w:rsidP="008140B7">
            <w:pPr>
              <w:pStyle w:val="TableParagraph"/>
              <w:spacing w:before="0"/>
              <w:ind w:left="0"/>
              <w:rPr>
                <w:rFonts w:ascii="Times New Roman"/>
              </w:rPr>
            </w:pPr>
          </w:p>
        </w:tc>
      </w:tr>
    </w:tbl>
    <w:p w14:paraId="0C137129" w14:textId="77777777" w:rsidR="006D5218" w:rsidRDefault="006D5218" w:rsidP="006D5218">
      <w:pPr>
        <w:tabs>
          <w:tab w:val="left" w:pos="704"/>
        </w:tabs>
      </w:pPr>
    </w:p>
    <w:p w14:paraId="2F56F27F" w14:textId="77777777" w:rsidR="001B253D" w:rsidRDefault="001B253D" w:rsidP="001B253D">
      <w:pPr>
        <w:pStyle w:val="BodyText"/>
        <w:spacing w:before="8"/>
        <w:rPr>
          <w:b/>
          <w:sz w:val="19"/>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1B253D" w14:paraId="197FF9FD" w14:textId="77777777" w:rsidTr="008140B7">
        <w:trPr>
          <w:trHeight w:val="540"/>
        </w:trPr>
        <w:tc>
          <w:tcPr>
            <w:tcW w:w="13954" w:type="dxa"/>
            <w:gridSpan w:val="2"/>
            <w:shd w:val="clear" w:color="auto" w:fill="A74979"/>
          </w:tcPr>
          <w:p w14:paraId="35A1C143" w14:textId="77777777" w:rsidR="001B253D" w:rsidRDefault="001B253D" w:rsidP="008140B7">
            <w:pPr>
              <w:pStyle w:val="TableParagraph"/>
              <w:spacing w:before="88"/>
              <w:ind w:left="115"/>
              <w:rPr>
                <w:b/>
                <w:sz w:val="28"/>
              </w:rPr>
            </w:pPr>
            <w:r>
              <w:rPr>
                <w:b/>
                <w:color w:val="FFFFFF"/>
                <w:spacing w:val="16"/>
                <w:sz w:val="28"/>
              </w:rPr>
              <w:t>SCHOOL</w:t>
            </w:r>
            <w:r>
              <w:rPr>
                <w:b/>
                <w:color w:val="FFFFFF"/>
                <w:spacing w:val="41"/>
                <w:sz w:val="28"/>
              </w:rPr>
              <w:t xml:space="preserve"> </w:t>
            </w:r>
            <w:r>
              <w:rPr>
                <w:b/>
                <w:color w:val="FFFFFF"/>
                <w:spacing w:val="15"/>
                <w:sz w:val="28"/>
              </w:rPr>
              <w:t>IMPROVEMENT</w:t>
            </w:r>
          </w:p>
        </w:tc>
      </w:tr>
      <w:tr w:rsidR="001B253D" w14:paraId="3AE51E09" w14:textId="77777777" w:rsidTr="008140B7">
        <w:trPr>
          <w:trHeight w:val="460"/>
        </w:trPr>
        <w:tc>
          <w:tcPr>
            <w:tcW w:w="6977" w:type="dxa"/>
            <w:tcBorders>
              <w:left w:val="single" w:sz="4" w:space="0" w:color="C8C8C8"/>
              <w:bottom w:val="single" w:sz="4" w:space="0" w:color="D0CECE"/>
              <w:right w:val="single" w:sz="4" w:space="0" w:color="D0CECE"/>
            </w:tcBorders>
          </w:tcPr>
          <w:p w14:paraId="5DA61FCC" w14:textId="77777777" w:rsidR="001B253D" w:rsidRDefault="001B253D" w:rsidP="008140B7">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91EBA7D" w14:textId="77777777" w:rsidR="001B253D" w:rsidRDefault="001B253D"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1B253D" w14:paraId="1BD086EF" w14:textId="77777777" w:rsidTr="008140B7">
        <w:trPr>
          <w:trHeight w:val="2281"/>
        </w:trPr>
        <w:tc>
          <w:tcPr>
            <w:tcW w:w="6977" w:type="dxa"/>
            <w:tcBorders>
              <w:top w:val="single" w:sz="4" w:space="0" w:color="D0CECE"/>
              <w:left w:val="single" w:sz="4" w:space="0" w:color="C8C8C8"/>
              <w:bottom w:val="single" w:sz="4" w:space="0" w:color="C8C8C8"/>
              <w:right w:val="single" w:sz="4" w:space="0" w:color="D0CECE"/>
            </w:tcBorders>
          </w:tcPr>
          <w:p w14:paraId="02BE03D5" w14:textId="311AB6AB" w:rsidR="001B253D" w:rsidRDefault="001B253D" w:rsidP="00DE7F15">
            <w:pPr>
              <w:pStyle w:val="TableParagraph"/>
              <w:numPr>
                <w:ilvl w:val="0"/>
                <w:numId w:val="135"/>
              </w:numPr>
              <w:tabs>
                <w:tab w:val="left" w:pos="904"/>
                <w:tab w:val="left" w:pos="905"/>
              </w:tabs>
              <w:spacing w:before="120"/>
              <w:ind w:right="271"/>
              <w:rPr>
                <w:b/>
              </w:rPr>
            </w:pPr>
            <w:r>
              <w:t xml:space="preserve">Complete </w:t>
            </w:r>
            <w:r w:rsidR="00931948">
              <w:t>request</w:t>
            </w:r>
            <w:r>
              <w:rPr>
                <w:spacing w:val="-5"/>
              </w:rPr>
              <w:t xml:space="preserve"> </w:t>
            </w:r>
            <w:r>
              <w:t>for</w:t>
            </w:r>
            <w:r>
              <w:rPr>
                <w:spacing w:val="-6"/>
              </w:rPr>
              <w:t xml:space="preserve"> </w:t>
            </w:r>
            <w:r w:rsidR="00931948">
              <w:t>funds</w:t>
            </w:r>
            <w:r>
              <w:rPr>
                <w:spacing w:val="-6"/>
              </w:rPr>
              <w:t xml:space="preserve"> </w:t>
            </w:r>
            <w:r>
              <w:t>(1003</w:t>
            </w:r>
            <w:r>
              <w:rPr>
                <w:spacing w:val="-6"/>
              </w:rPr>
              <w:t xml:space="preserve"> </w:t>
            </w:r>
            <w:r w:rsidR="00931948">
              <w:t>grant</w:t>
            </w:r>
            <w:r w:rsidR="00931948">
              <w:rPr>
                <w:spacing w:val="-4"/>
              </w:rPr>
              <w:t xml:space="preserve"> </w:t>
            </w:r>
            <w:r w:rsidR="00931948">
              <w:t>funds</w:t>
            </w:r>
            <w:r w:rsidR="00931948">
              <w:rPr>
                <w:spacing w:val="-6"/>
              </w:rPr>
              <w:t xml:space="preserve"> </w:t>
            </w:r>
            <w:r w:rsidR="00931948">
              <w:t>reimbursement</w:t>
            </w:r>
            <w:r>
              <w:t>)</w:t>
            </w:r>
            <w:r>
              <w:rPr>
                <w:spacing w:val="-3"/>
              </w:rPr>
              <w:t xml:space="preserve"> </w:t>
            </w:r>
            <w:r>
              <w:rPr>
                <w:b/>
              </w:rPr>
              <w:t>9</w:t>
            </w:r>
            <w:r>
              <w:rPr>
                <w:b/>
                <w:spacing w:val="-2"/>
              </w:rPr>
              <w:t xml:space="preserve"> </w:t>
            </w:r>
            <w:r>
              <w:rPr>
                <w:b/>
              </w:rPr>
              <w:t>months to FY2</w:t>
            </w:r>
            <w:r w:rsidR="00DB5AE2">
              <w:rPr>
                <w:b/>
              </w:rPr>
              <w:t>5</w:t>
            </w:r>
            <w:r>
              <w:rPr>
                <w:b/>
              </w:rPr>
              <w:t xml:space="preserve"> obligation deadline (September 30, 202</w:t>
            </w:r>
            <w:r w:rsidR="00DB5AE2">
              <w:rPr>
                <w:b/>
              </w:rPr>
              <w:t>6</w:t>
            </w:r>
            <w:r>
              <w:rPr>
                <w:b/>
              </w:rPr>
              <w:t>)</w:t>
            </w:r>
          </w:p>
          <w:p w14:paraId="4EA5BD92" w14:textId="77777777" w:rsidR="001B253D" w:rsidRDefault="001B253D" w:rsidP="00DE7F15">
            <w:pPr>
              <w:pStyle w:val="TableParagraph"/>
              <w:numPr>
                <w:ilvl w:val="0"/>
                <w:numId w:val="135"/>
              </w:numPr>
              <w:tabs>
                <w:tab w:val="left" w:pos="904"/>
                <w:tab w:val="left" w:pos="905"/>
              </w:tabs>
              <w:spacing w:before="120"/>
              <w:ind w:right="396"/>
            </w:pPr>
            <w:r>
              <w:t>Review</w:t>
            </w:r>
            <w:r>
              <w:rPr>
                <w:spacing w:val="-8"/>
              </w:rPr>
              <w:t xml:space="preserve"> </w:t>
            </w:r>
            <w:r>
              <w:t>school</w:t>
            </w:r>
            <w:r>
              <w:rPr>
                <w:spacing w:val="-6"/>
              </w:rPr>
              <w:t xml:space="preserve"> </w:t>
            </w:r>
            <w:r>
              <w:t>improvement</w:t>
            </w:r>
            <w:r>
              <w:rPr>
                <w:spacing w:val="-5"/>
              </w:rPr>
              <w:t xml:space="preserve"> </w:t>
            </w:r>
            <w:r>
              <w:t>budget,</w:t>
            </w:r>
            <w:r>
              <w:rPr>
                <w:spacing w:val="-6"/>
              </w:rPr>
              <w:t xml:space="preserve"> </w:t>
            </w:r>
            <w:r>
              <w:t>ensure</w:t>
            </w:r>
            <w:r>
              <w:rPr>
                <w:spacing w:val="-6"/>
              </w:rPr>
              <w:t xml:space="preserve"> </w:t>
            </w:r>
            <w:r>
              <w:t>obligation</w:t>
            </w:r>
            <w:r>
              <w:rPr>
                <w:spacing w:val="-7"/>
              </w:rPr>
              <w:t xml:space="preserve"> </w:t>
            </w:r>
            <w:r>
              <w:t>of</w:t>
            </w:r>
            <w:r>
              <w:rPr>
                <w:spacing w:val="-9"/>
              </w:rPr>
              <w:t xml:space="preserve"> </w:t>
            </w:r>
            <w:r>
              <w:t xml:space="preserve">funds aligned to the approved school improvement plan or need for </w:t>
            </w:r>
            <w:r>
              <w:rPr>
                <w:spacing w:val="-2"/>
              </w:rPr>
              <w:t>revision</w:t>
            </w:r>
          </w:p>
          <w:p w14:paraId="476676E9" w14:textId="4596988E" w:rsidR="001B253D" w:rsidRDefault="001B253D" w:rsidP="00DE7F15">
            <w:pPr>
              <w:pStyle w:val="TableParagraph"/>
              <w:numPr>
                <w:ilvl w:val="0"/>
                <w:numId w:val="135"/>
              </w:numPr>
              <w:tabs>
                <w:tab w:val="left" w:pos="884"/>
                <w:tab w:val="left" w:pos="885"/>
              </w:tabs>
              <w:spacing w:before="120"/>
              <w:ind w:left="915" w:right="720" w:hanging="440"/>
            </w:pPr>
            <w:r>
              <w:t>Identified</w:t>
            </w:r>
            <w:r>
              <w:rPr>
                <w:spacing w:val="-6"/>
              </w:rPr>
              <w:t xml:space="preserve"> </w:t>
            </w:r>
            <w:r>
              <w:t>schools</w:t>
            </w:r>
            <w:r>
              <w:rPr>
                <w:spacing w:val="-7"/>
              </w:rPr>
              <w:t xml:space="preserve"> </w:t>
            </w:r>
            <w:r>
              <w:t>(CSI,</w:t>
            </w:r>
            <w:r>
              <w:rPr>
                <w:spacing w:val="-1"/>
              </w:rPr>
              <w:t xml:space="preserve"> </w:t>
            </w:r>
            <w:r>
              <w:t>TSI,</w:t>
            </w:r>
            <w:r>
              <w:rPr>
                <w:spacing w:val="-5"/>
              </w:rPr>
              <w:t xml:space="preserve"> </w:t>
            </w:r>
            <w:r>
              <w:t>ATSI,</w:t>
            </w:r>
            <w:r>
              <w:rPr>
                <w:spacing w:val="-5"/>
              </w:rPr>
              <w:t xml:space="preserve"> </w:t>
            </w:r>
            <w:r>
              <w:t>SAR)</w:t>
            </w:r>
            <w:r>
              <w:rPr>
                <w:spacing w:val="-7"/>
              </w:rPr>
              <w:t xml:space="preserve"> </w:t>
            </w:r>
            <w:r>
              <w:t>update</w:t>
            </w:r>
            <w:r>
              <w:rPr>
                <w:spacing w:val="-5"/>
              </w:rPr>
              <w:t xml:space="preserve"> </w:t>
            </w:r>
            <w:r>
              <w:t>to</w:t>
            </w:r>
            <w:r>
              <w:rPr>
                <w:spacing w:val="-6"/>
              </w:rPr>
              <w:t xml:space="preserve"> </w:t>
            </w:r>
            <w:r>
              <w:t>local</w:t>
            </w:r>
            <w:r>
              <w:rPr>
                <w:spacing w:val="-6"/>
              </w:rPr>
              <w:t xml:space="preserve"> </w:t>
            </w:r>
            <w:r>
              <w:t>school</w:t>
            </w:r>
            <w:r w:rsidR="00317378">
              <w:rPr>
                <w:spacing w:val="-2"/>
              </w:rPr>
              <w:t>b</w:t>
            </w:r>
            <w:r>
              <w:rPr>
                <w:spacing w:val="-2"/>
              </w:rPr>
              <w:t>oard</w:t>
            </w:r>
            <w:r w:rsidR="00317378">
              <w:rPr>
                <w:spacing w:val="-2"/>
              </w:rPr>
              <w:t xml:space="preserve"> (</w:t>
            </w:r>
            <w:r w:rsidR="00317378" w:rsidRPr="00317378">
              <w:rPr>
                <w:b/>
                <w:bCs/>
                <w:i/>
                <w:iCs/>
                <w:spacing w:val="-2"/>
              </w:rPr>
              <w:t>TSI and SAR updates begin</w:t>
            </w:r>
            <w:r w:rsidR="00317378">
              <w:rPr>
                <w:spacing w:val="-2"/>
              </w:rPr>
              <w:t>)</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0ECB691" w14:textId="63CC1A99" w:rsidR="001B253D" w:rsidRPr="00F634B1" w:rsidRDefault="001B253D" w:rsidP="00DE7F15">
            <w:pPr>
              <w:pStyle w:val="TableParagraph"/>
              <w:numPr>
                <w:ilvl w:val="0"/>
                <w:numId w:val="135"/>
              </w:numPr>
              <w:tabs>
                <w:tab w:val="left" w:pos="835"/>
                <w:tab w:val="left" w:pos="836"/>
              </w:tabs>
              <w:spacing w:line="242" w:lineRule="auto"/>
              <w:ind w:right="650"/>
            </w:pPr>
            <w:r w:rsidRPr="0036491F">
              <w:rPr>
                <w:rFonts w:asciiTheme="minorHAnsi" w:hAnsiTheme="minorHAnsi" w:cstheme="minorHAnsi"/>
              </w:rPr>
              <w:t xml:space="preserve">Technical </w:t>
            </w:r>
            <w:r w:rsidR="00317378" w:rsidRPr="0036491F">
              <w:rPr>
                <w:rFonts w:asciiTheme="minorHAnsi" w:hAnsiTheme="minorHAnsi" w:cstheme="minorHAnsi"/>
              </w:rPr>
              <w:t xml:space="preserve">assistance as requested from </w:t>
            </w:r>
            <w:r w:rsidR="00317378">
              <w:rPr>
                <w:rFonts w:asciiTheme="minorHAnsi" w:hAnsiTheme="minorHAnsi" w:cstheme="minorHAnsi"/>
              </w:rPr>
              <w:t>s</w:t>
            </w:r>
            <w:r w:rsidR="00317378" w:rsidRPr="0036491F">
              <w:rPr>
                <w:rFonts w:asciiTheme="minorHAnsi" w:hAnsiTheme="minorHAnsi" w:cstheme="minorHAnsi"/>
              </w:rPr>
              <w:t>chools/</w:t>
            </w:r>
            <w:r w:rsidR="00317378">
              <w:rPr>
                <w:rFonts w:asciiTheme="minorHAnsi" w:hAnsiTheme="minorHAnsi" w:cstheme="minorHAnsi"/>
              </w:rPr>
              <w:t>d</w:t>
            </w:r>
            <w:r w:rsidR="00317378" w:rsidRPr="0036491F">
              <w:rPr>
                <w:rFonts w:asciiTheme="minorHAnsi" w:hAnsiTheme="minorHAnsi" w:cstheme="minorHAnsi"/>
              </w:rPr>
              <w:t>istricts</w:t>
            </w:r>
          </w:p>
          <w:p w14:paraId="54249E0F" w14:textId="5CD0E40E" w:rsidR="001B253D" w:rsidRDefault="001B253D" w:rsidP="00C95C50">
            <w:pPr>
              <w:pStyle w:val="TableParagraph"/>
              <w:tabs>
                <w:tab w:val="left" w:pos="835"/>
                <w:tab w:val="left" w:pos="836"/>
              </w:tabs>
              <w:spacing w:line="242" w:lineRule="auto"/>
              <w:ind w:left="905" w:right="650"/>
            </w:pPr>
          </w:p>
        </w:tc>
      </w:tr>
    </w:tbl>
    <w:p w14:paraId="29D53E5D" w14:textId="77777777" w:rsidR="001B253D" w:rsidRDefault="001B253D" w:rsidP="001B253D">
      <w:pPr>
        <w:pStyle w:val="BodyText"/>
        <w:rPr>
          <w:b/>
          <w:sz w:val="20"/>
        </w:rPr>
      </w:pPr>
    </w:p>
    <w:p w14:paraId="74C650D2" w14:textId="77777777" w:rsidR="001B253D" w:rsidRDefault="001B253D" w:rsidP="001B253D">
      <w:pPr>
        <w:pStyle w:val="BodyText"/>
        <w:spacing w:before="10" w:after="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1B253D" w14:paraId="5B18CFE6" w14:textId="77777777" w:rsidTr="008140B7">
        <w:trPr>
          <w:trHeight w:val="540"/>
        </w:trPr>
        <w:tc>
          <w:tcPr>
            <w:tcW w:w="13954" w:type="dxa"/>
            <w:gridSpan w:val="2"/>
            <w:shd w:val="clear" w:color="auto" w:fill="A74979"/>
          </w:tcPr>
          <w:p w14:paraId="77177CB9" w14:textId="77777777" w:rsidR="001B253D" w:rsidRDefault="001B253D" w:rsidP="008140B7">
            <w:pPr>
              <w:pStyle w:val="TableParagraph"/>
              <w:spacing w:before="88"/>
              <w:ind w:left="115"/>
              <w:rPr>
                <w:b/>
                <w:sz w:val="28"/>
              </w:rPr>
            </w:pPr>
            <w:r>
              <w:rPr>
                <w:b/>
                <w:color w:val="FFFFFF"/>
                <w:spacing w:val="17"/>
                <w:sz w:val="28"/>
              </w:rPr>
              <w:t>SECONDARY</w:t>
            </w:r>
            <w:r>
              <w:rPr>
                <w:b/>
                <w:color w:val="FFFFFF"/>
                <w:spacing w:val="48"/>
                <w:sz w:val="28"/>
              </w:rPr>
              <w:t xml:space="preserve"> </w:t>
            </w:r>
            <w:r>
              <w:rPr>
                <w:b/>
                <w:color w:val="FFFFFF"/>
                <w:spacing w:val="15"/>
                <w:sz w:val="28"/>
              </w:rPr>
              <w:t>EDUCATION</w:t>
            </w:r>
          </w:p>
        </w:tc>
      </w:tr>
      <w:tr w:rsidR="001B253D" w14:paraId="557064EE" w14:textId="77777777" w:rsidTr="008140B7">
        <w:trPr>
          <w:trHeight w:val="460"/>
        </w:trPr>
        <w:tc>
          <w:tcPr>
            <w:tcW w:w="6977" w:type="dxa"/>
            <w:tcBorders>
              <w:left w:val="single" w:sz="4" w:space="0" w:color="C8C8C8"/>
              <w:bottom w:val="single" w:sz="4" w:space="0" w:color="D0CECE"/>
              <w:right w:val="single" w:sz="4" w:space="0" w:color="D0CECE"/>
            </w:tcBorders>
          </w:tcPr>
          <w:p w14:paraId="61EC8CC9" w14:textId="77777777" w:rsidR="001B253D" w:rsidRDefault="001B253D" w:rsidP="008140B7">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AE1D9E1" w14:textId="77777777" w:rsidR="001B253D" w:rsidRDefault="001B253D"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1B253D" w14:paraId="7E40C94C" w14:textId="77777777" w:rsidTr="00BA4D48">
        <w:trPr>
          <w:trHeight w:val="1409"/>
        </w:trPr>
        <w:tc>
          <w:tcPr>
            <w:tcW w:w="6977" w:type="dxa"/>
            <w:tcBorders>
              <w:top w:val="single" w:sz="4" w:space="0" w:color="D0CECE"/>
              <w:left w:val="single" w:sz="4" w:space="0" w:color="C8C8C8"/>
              <w:bottom w:val="single" w:sz="4" w:space="0" w:color="C8C8C8"/>
              <w:right w:val="single" w:sz="4" w:space="0" w:color="D0CECE"/>
            </w:tcBorders>
          </w:tcPr>
          <w:p w14:paraId="53DCD048" w14:textId="77777777" w:rsidR="001B253D" w:rsidRDefault="001B253D" w:rsidP="00DE7F15">
            <w:pPr>
              <w:pStyle w:val="TableParagraph"/>
              <w:numPr>
                <w:ilvl w:val="0"/>
                <w:numId w:val="134"/>
              </w:numPr>
              <w:tabs>
                <w:tab w:val="left" w:pos="909"/>
                <w:tab w:val="left" w:pos="910"/>
              </w:tabs>
              <w:spacing w:before="120" w:line="242" w:lineRule="auto"/>
              <w:ind w:left="907" w:right="279" w:hanging="446"/>
            </w:pPr>
            <w:r>
              <w:t>Provide</w:t>
            </w:r>
            <w:r>
              <w:rPr>
                <w:spacing w:val="-5"/>
              </w:rPr>
              <w:t xml:space="preserve"> </w:t>
            </w:r>
            <w:r>
              <w:t>all</w:t>
            </w:r>
            <w:r>
              <w:rPr>
                <w:spacing w:val="-5"/>
              </w:rPr>
              <w:t xml:space="preserve"> </w:t>
            </w:r>
            <w:r>
              <w:t>juniors</w:t>
            </w:r>
            <w:r>
              <w:rPr>
                <w:spacing w:val="-7"/>
              </w:rPr>
              <w:t xml:space="preserve"> </w:t>
            </w:r>
            <w:r>
              <w:t>with</w:t>
            </w:r>
            <w:r>
              <w:rPr>
                <w:spacing w:val="-6"/>
              </w:rPr>
              <w:t xml:space="preserve"> </w:t>
            </w:r>
            <w:r>
              <w:t>additional</w:t>
            </w:r>
            <w:r>
              <w:rPr>
                <w:spacing w:val="-5"/>
              </w:rPr>
              <w:t xml:space="preserve"> </w:t>
            </w:r>
            <w:r>
              <w:t>ACT</w:t>
            </w:r>
            <w:r>
              <w:rPr>
                <w:spacing w:val="-8"/>
              </w:rPr>
              <w:t xml:space="preserve"> </w:t>
            </w:r>
            <w:r>
              <w:t>preparation</w:t>
            </w:r>
            <w:r>
              <w:rPr>
                <w:spacing w:val="-1"/>
              </w:rPr>
              <w:t xml:space="preserve"> </w:t>
            </w:r>
            <w:r>
              <w:t>materials</w:t>
            </w:r>
            <w:r>
              <w:rPr>
                <w:spacing w:val="-7"/>
              </w:rPr>
              <w:t xml:space="preserve"> </w:t>
            </w:r>
            <w:r>
              <w:t xml:space="preserve">and interventions in preparation </w:t>
            </w:r>
            <w:proofErr w:type="gramStart"/>
            <w:r>
              <w:t>of</w:t>
            </w:r>
            <w:proofErr w:type="gramEnd"/>
            <w:r>
              <w:t xml:space="preserve"> Spring ACT administration</w:t>
            </w:r>
          </w:p>
          <w:p w14:paraId="04EFF809" w14:textId="56B4A59E" w:rsidR="001B253D" w:rsidRDefault="001B253D" w:rsidP="00DE7F15">
            <w:pPr>
              <w:pStyle w:val="TableParagraph"/>
              <w:numPr>
                <w:ilvl w:val="0"/>
                <w:numId w:val="134"/>
              </w:numPr>
              <w:tabs>
                <w:tab w:val="left" w:pos="909"/>
                <w:tab w:val="left" w:pos="910"/>
              </w:tabs>
              <w:spacing w:before="120" w:line="242" w:lineRule="auto"/>
              <w:ind w:left="907" w:right="594" w:hanging="446"/>
            </w:pPr>
            <w:r>
              <w:t>For</w:t>
            </w:r>
            <w:r>
              <w:rPr>
                <w:spacing w:val="-6"/>
              </w:rPr>
              <w:t xml:space="preserve"> </w:t>
            </w:r>
            <w:r>
              <w:t>seniors</w:t>
            </w:r>
            <w:r>
              <w:rPr>
                <w:spacing w:val="-6"/>
              </w:rPr>
              <w:t xml:space="preserve"> </w:t>
            </w:r>
            <w:r>
              <w:t>enrolled in</w:t>
            </w:r>
            <w:r>
              <w:rPr>
                <w:spacing w:val="-5"/>
              </w:rPr>
              <w:t xml:space="preserve"> </w:t>
            </w:r>
            <w:r>
              <w:t>the</w:t>
            </w:r>
            <w:r>
              <w:rPr>
                <w:spacing w:val="-5"/>
              </w:rPr>
              <w:t xml:space="preserve"> </w:t>
            </w:r>
            <w:r>
              <w:t>SREB</w:t>
            </w:r>
            <w:r>
              <w:rPr>
                <w:spacing w:val="-4"/>
              </w:rPr>
              <w:t xml:space="preserve"> </w:t>
            </w:r>
            <w:r>
              <w:t>Math</w:t>
            </w:r>
            <w:r>
              <w:rPr>
                <w:spacing w:val="-5"/>
              </w:rPr>
              <w:t xml:space="preserve"> </w:t>
            </w:r>
            <w:r>
              <w:t>Ready</w:t>
            </w:r>
            <w:r>
              <w:rPr>
                <w:spacing w:val="-4"/>
              </w:rPr>
              <w:t xml:space="preserve"> </w:t>
            </w:r>
            <w:r>
              <w:t>or</w:t>
            </w:r>
            <w:r>
              <w:rPr>
                <w:spacing w:val="-7"/>
              </w:rPr>
              <w:t xml:space="preserve"> </w:t>
            </w:r>
            <w:r>
              <w:t>SREB</w:t>
            </w:r>
            <w:r>
              <w:rPr>
                <w:spacing w:val="-1"/>
              </w:rPr>
              <w:t xml:space="preserve"> </w:t>
            </w:r>
            <w:r>
              <w:t>Literacy Ready, encourage them to re-take the ACT</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050B1769" w14:textId="4DD709C6" w:rsidR="001B253D" w:rsidRPr="0087260B" w:rsidRDefault="001B253D" w:rsidP="0087260B">
            <w:pPr>
              <w:rPr>
                <w:color w:val="0070C0"/>
              </w:rPr>
            </w:pPr>
            <w:r w:rsidRPr="40A0DD95">
              <w:rPr>
                <w:color w:val="0070C0"/>
              </w:rPr>
              <w:t xml:space="preserve">  </w:t>
            </w:r>
            <w:hyperlink r:id="rId254">
              <w:r w:rsidR="58080AB0" w:rsidRPr="40A0DD95">
                <w:rPr>
                  <w:rStyle w:val="Hyperlink"/>
                </w:rPr>
                <w:t>https://mdek12.org/secondaryeducation/act-resources/</w:t>
              </w:r>
            </w:hyperlink>
          </w:p>
          <w:p w14:paraId="58782EA8" w14:textId="03508FA5" w:rsidR="40A0DD95" w:rsidRDefault="40A0DD95" w:rsidP="40A0DD95">
            <w:pPr>
              <w:rPr>
                <w:color w:val="0070C0"/>
              </w:rPr>
            </w:pPr>
          </w:p>
          <w:p w14:paraId="158DDC15" w14:textId="77777777" w:rsidR="001B253D" w:rsidRPr="0087260B" w:rsidRDefault="001B253D" w:rsidP="0087260B">
            <w:pPr>
              <w:rPr>
                <w:color w:val="0070C0"/>
              </w:rPr>
            </w:pPr>
          </w:p>
        </w:tc>
      </w:tr>
    </w:tbl>
    <w:p w14:paraId="4C9B2DA8" w14:textId="77777777" w:rsidR="00A02F1E" w:rsidRDefault="00A02F1E">
      <w:pPr>
        <w:pStyle w:val="BodyText"/>
        <w:spacing w:before="12"/>
        <w:rPr>
          <w:b/>
          <w:sz w:val="16"/>
        </w:rPr>
      </w:pPr>
    </w:p>
    <w:p w14:paraId="1B663197" w14:textId="77777777" w:rsidR="004C2297" w:rsidRDefault="004C2297">
      <w:pPr>
        <w:pStyle w:val="BodyText"/>
        <w:spacing w:before="12"/>
        <w:rPr>
          <w:b/>
          <w:sz w:val="16"/>
        </w:rPr>
      </w:pPr>
    </w:p>
    <w:p w14:paraId="3E5137B1" w14:textId="77777777" w:rsidR="004C2297" w:rsidRDefault="004C2297">
      <w:pPr>
        <w:pStyle w:val="BodyText"/>
        <w:spacing w:before="12"/>
        <w:rPr>
          <w:b/>
          <w:sz w:val="16"/>
        </w:rPr>
      </w:pPr>
    </w:p>
    <w:p w14:paraId="3C7DEB92" w14:textId="77777777" w:rsidR="004C2297" w:rsidRDefault="004C2297">
      <w:pPr>
        <w:pStyle w:val="BodyText"/>
        <w:spacing w:before="12"/>
        <w:rPr>
          <w:b/>
          <w:sz w:val="16"/>
        </w:rPr>
      </w:pPr>
    </w:p>
    <w:p w14:paraId="67BF0A2D" w14:textId="77777777" w:rsidR="004C2297" w:rsidRDefault="004C2297">
      <w:pPr>
        <w:pStyle w:val="BodyText"/>
        <w:spacing w:before="12"/>
        <w:rPr>
          <w:b/>
          <w:sz w:val="16"/>
        </w:rPr>
      </w:pPr>
    </w:p>
    <w:p w14:paraId="5387028B" w14:textId="77777777" w:rsidR="004C2297" w:rsidRDefault="004C2297">
      <w:pPr>
        <w:pStyle w:val="BodyText"/>
        <w:spacing w:before="12"/>
        <w:rPr>
          <w:b/>
          <w:sz w:val="16"/>
        </w:rPr>
      </w:pPr>
    </w:p>
    <w:p w14:paraId="35905DD2" w14:textId="77777777" w:rsidR="004C2297" w:rsidRDefault="004C2297">
      <w:pPr>
        <w:pStyle w:val="BodyText"/>
        <w:spacing w:before="12"/>
        <w:rPr>
          <w:b/>
          <w:sz w:val="16"/>
        </w:rPr>
      </w:pPr>
    </w:p>
    <w:p w14:paraId="12DE23BC" w14:textId="77777777" w:rsidR="004C2297" w:rsidRDefault="004C2297">
      <w:pPr>
        <w:pStyle w:val="BodyText"/>
        <w:spacing w:before="12"/>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DAA" w14:textId="77777777" w:rsidTr="18551B2F">
        <w:trPr>
          <w:trHeight w:val="540"/>
        </w:trPr>
        <w:tc>
          <w:tcPr>
            <w:tcW w:w="13954" w:type="dxa"/>
            <w:gridSpan w:val="2"/>
            <w:shd w:val="clear" w:color="auto" w:fill="A74979"/>
          </w:tcPr>
          <w:p w14:paraId="4C9B2DA9" w14:textId="77777777" w:rsidR="00A02F1E" w:rsidRDefault="006D1088">
            <w:pPr>
              <w:pStyle w:val="TableParagraph"/>
              <w:spacing w:before="88"/>
              <w:ind w:left="115"/>
              <w:rPr>
                <w:b/>
                <w:sz w:val="28"/>
              </w:rPr>
            </w:pPr>
            <w:r>
              <w:rPr>
                <w:b/>
                <w:color w:val="FFFFFF"/>
                <w:spacing w:val="17"/>
                <w:sz w:val="28"/>
              </w:rPr>
              <w:lastRenderedPageBreak/>
              <w:t>SPECIAL</w:t>
            </w:r>
            <w:r>
              <w:rPr>
                <w:b/>
                <w:color w:val="FFFFFF"/>
                <w:spacing w:val="39"/>
                <w:sz w:val="28"/>
              </w:rPr>
              <w:t xml:space="preserve"> </w:t>
            </w:r>
            <w:r>
              <w:rPr>
                <w:b/>
                <w:color w:val="FFFFFF"/>
                <w:spacing w:val="15"/>
                <w:sz w:val="28"/>
              </w:rPr>
              <w:t>EDUCATION</w:t>
            </w:r>
          </w:p>
        </w:tc>
      </w:tr>
      <w:tr w:rsidR="00A02F1E" w14:paraId="4C9B2DAD" w14:textId="77777777" w:rsidTr="18551B2F">
        <w:trPr>
          <w:trHeight w:val="465"/>
        </w:trPr>
        <w:tc>
          <w:tcPr>
            <w:tcW w:w="6977" w:type="dxa"/>
            <w:tcBorders>
              <w:left w:val="single" w:sz="4" w:space="0" w:color="C8C8C8"/>
              <w:bottom w:val="single" w:sz="4" w:space="0" w:color="D0CECE"/>
              <w:right w:val="single" w:sz="4" w:space="0" w:color="D0CECE"/>
            </w:tcBorders>
          </w:tcPr>
          <w:p w14:paraId="4C9B2DAB"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DAC"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DB4" w14:textId="77777777" w:rsidTr="001B253D">
        <w:trPr>
          <w:trHeight w:val="1967"/>
        </w:trPr>
        <w:tc>
          <w:tcPr>
            <w:tcW w:w="6977" w:type="dxa"/>
            <w:tcBorders>
              <w:top w:val="single" w:sz="4" w:space="0" w:color="D0CECE"/>
              <w:left w:val="single" w:sz="4" w:space="0" w:color="C8C8C8"/>
              <w:bottom w:val="single" w:sz="4" w:space="0" w:color="C8C8C8"/>
              <w:right w:val="single" w:sz="4" w:space="0" w:color="D0CECE"/>
            </w:tcBorders>
          </w:tcPr>
          <w:p w14:paraId="4C9B2DAE" w14:textId="288AADB3" w:rsidR="00A02F1E" w:rsidRDefault="006D1088" w:rsidP="00DE7F15">
            <w:pPr>
              <w:pStyle w:val="TableParagraph"/>
              <w:numPr>
                <w:ilvl w:val="0"/>
                <w:numId w:val="133"/>
              </w:numPr>
              <w:tabs>
                <w:tab w:val="left" w:pos="899"/>
                <w:tab w:val="left" w:pos="900"/>
              </w:tabs>
              <w:spacing w:before="120"/>
              <w:ind w:right="729"/>
            </w:pPr>
            <w:r>
              <w:t>Check</w:t>
            </w:r>
            <w:r>
              <w:rPr>
                <w:spacing w:val="-4"/>
              </w:rPr>
              <w:t xml:space="preserve"> </w:t>
            </w:r>
            <w:r>
              <w:t>expenditure</w:t>
            </w:r>
            <w:r>
              <w:rPr>
                <w:spacing w:val="-4"/>
              </w:rPr>
              <w:t xml:space="preserve"> </w:t>
            </w:r>
            <w:r>
              <w:t>reports</w:t>
            </w:r>
            <w:r>
              <w:rPr>
                <w:spacing w:val="-6"/>
              </w:rPr>
              <w:t xml:space="preserve"> </w:t>
            </w:r>
            <w:r>
              <w:t>for</w:t>
            </w:r>
            <w:r>
              <w:rPr>
                <w:spacing w:val="-6"/>
              </w:rPr>
              <w:t xml:space="preserve"> </w:t>
            </w:r>
            <w:r>
              <w:t>any</w:t>
            </w:r>
            <w:r>
              <w:rPr>
                <w:spacing w:val="-5"/>
              </w:rPr>
              <w:t xml:space="preserve"> </w:t>
            </w:r>
            <w:r>
              <w:t>needed</w:t>
            </w:r>
            <w:r>
              <w:rPr>
                <w:spacing w:val="-5"/>
              </w:rPr>
              <w:t xml:space="preserve"> </w:t>
            </w:r>
            <w:r>
              <w:t>revisions</w:t>
            </w:r>
            <w:r>
              <w:rPr>
                <w:spacing w:val="-6"/>
              </w:rPr>
              <w:t xml:space="preserve"> </w:t>
            </w:r>
            <w:r>
              <w:t>to</w:t>
            </w:r>
            <w:r>
              <w:rPr>
                <w:spacing w:val="-5"/>
              </w:rPr>
              <w:t xml:space="preserve"> </w:t>
            </w:r>
            <w:r>
              <w:t>IDEA Funding Applications in MCAPS</w:t>
            </w:r>
            <w:r w:rsidR="0D6690F7">
              <w:t>.</w:t>
            </w:r>
          </w:p>
          <w:p w14:paraId="34EB06B2" w14:textId="19B7A5DF" w:rsidR="407C4EB3" w:rsidRDefault="407C4EB3" w:rsidP="00DE7F15">
            <w:pPr>
              <w:pStyle w:val="TableParagraph"/>
              <w:numPr>
                <w:ilvl w:val="0"/>
                <w:numId w:val="133"/>
              </w:numPr>
              <w:tabs>
                <w:tab w:val="left" w:pos="899"/>
                <w:tab w:val="left" w:pos="900"/>
              </w:tabs>
              <w:spacing w:before="120"/>
              <w:ind w:right="729"/>
            </w:pPr>
            <w:r>
              <w:t xml:space="preserve">Collect </w:t>
            </w:r>
            <w:r w:rsidR="06D15F5B">
              <w:t>s</w:t>
            </w:r>
            <w:r w:rsidR="7C0DB53C">
              <w:t>emi</w:t>
            </w:r>
            <w:r>
              <w:t xml:space="preserve">-annual/PARs for all </w:t>
            </w:r>
            <w:r w:rsidR="708BF1D2">
              <w:t>F</w:t>
            </w:r>
            <w:r w:rsidR="7C0DB53C">
              <w:t>ederally</w:t>
            </w:r>
            <w:r>
              <w:t xml:space="preserve"> funded staff (July 1</w:t>
            </w:r>
            <w:r w:rsidR="0DE7B79F">
              <w:t>-</w:t>
            </w:r>
            <w:r>
              <w:t>December 31)</w:t>
            </w:r>
            <w:r w:rsidR="7726BADF">
              <w:t>.</w:t>
            </w:r>
          </w:p>
          <w:p w14:paraId="3A277F70" w14:textId="08148D39" w:rsidR="407C4EB3" w:rsidRDefault="407C4EB3" w:rsidP="00DE7F15">
            <w:pPr>
              <w:pStyle w:val="TableParagraph"/>
              <w:numPr>
                <w:ilvl w:val="0"/>
                <w:numId w:val="133"/>
              </w:numPr>
              <w:tabs>
                <w:tab w:val="left" w:pos="899"/>
                <w:tab w:val="left" w:pos="900"/>
              </w:tabs>
              <w:spacing w:before="120"/>
              <w:ind w:right="729"/>
            </w:pPr>
            <w:r>
              <w:t>Ensure all IDEA program budgets are aligned with approved applications and accounting system (new programs, carry forward programs, continuing programs)</w:t>
            </w:r>
            <w:r w:rsidR="5D3C0080">
              <w:t>.</w:t>
            </w:r>
          </w:p>
          <w:p w14:paraId="56371A4C" w14:textId="702693D5" w:rsidR="00A02F1E" w:rsidRDefault="006D1088" w:rsidP="00DE7F15">
            <w:pPr>
              <w:pStyle w:val="TableParagraph"/>
              <w:numPr>
                <w:ilvl w:val="0"/>
                <w:numId w:val="133"/>
              </w:numPr>
              <w:tabs>
                <w:tab w:val="left" w:pos="899"/>
                <w:tab w:val="left" w:pos="900"/>
              </w:tabs>
              <w:spacing w:before="120"/>
              <w:ind w:right="302"/>
            </w:pPr>
            <w:r>
              <w:rPr>
                <w:b/>
              </w:rPr>
              <w:t>REQUIRED</w:t>
            </w:r>
            <w:r>
              <w:rPr>
                <w:b/>
                <w:spacing w:val="-6"/>
              </w:rPr>
              <w:t xml:space="preserve"> </w:t>
            </w:r>
            <w:r>
              <w:rPr>
                <w:b/>
              </w:rPr>
              <w:t>by</w:t>
            </w:r>
            <w:r>
              <w:rPr>
                <w:b/>
                <w:spacing w:val="-4"/>
              </w:rPr>
              <w:t xml:space="preserve"> </w:t>
            </w:r>
            <w:r>
              <w:rPr>
                <w:b/>
              </w:rPr>
              <w:t>January</w:t>
            </w:r>
            <w:r>
              <w:rPr>
                <w:b/>
                <w:spacing w:val="-4"/>
              </w:rPr>
              <w:t xml:space="preserve"> </w:t>
            </w:r>
            <w:r w:rsidR="7AA7114F" w:rsidRPr="7D2D6D32">
              <w:rPr>
                <w:b/>
                <w:bCs/>
              </w:rPr>
              <w:t>1</w:t>
            </w:r>
            <w:r w:rsidR="36CE7DCC" w:rsidRPr="7D2D6D32">
              <w:rPr>
                <w:b/>
                <w:bCs/>
              </w:rPr>
              <w:t>3</w:t>
            </w:r>
            <w:r>
              <w:rPr>
                <w:b/>
              </w:rPr>
              <w:t>:</w:t>
            </w:r>
            <w:r>
              <w:rPr>
                <w:b/>
                <w:spacing w:val="-5"/>
              </w:rPr>
              <w:t xml:space="preserve"> </w:t>
            </w:r>
            <w:r>
              <w:t>Timely</w:t>
            </w:r>
            <w:r>
              <w:rPr>
                <w:spacing w:val="-4"/>
              </w:rPr>
              <w:t xml:space="preserve"> </w:t>
            </w:r>
            <w:r>
              <w:t>submission</w:t>
            </w:r>
            <w:r>
              <w:rPr>
                <w:spacing w:val="-5"/>
              </w:rPr>
              <w:t xml:space="preserve"> </w:t>
            </w:r>
            <w:r>
              <w:t>of</w:t>
            </w:r>
            <w:r>
              <w:rPr>
                <w:spacing w:val="-7"/>
              </w:rPr>
              <w:t xml:space="preserve"> </w:t>
            </w:r>
            <w:r>
              <w:t>IDEA</w:t>
            </w:r>
            <w:r>
              <w:rPr>
                <w:spacing w:val="-2"/>
              </w:rPr>
              <w:t xml:space="preserve"> </w:t>
            </w:r>
            <w:r>
              <w:t>request</w:t>
            </w:r>
            <w:r>
              <w:rPr>
                <w:spacing w:val="-3"/>
              </w:rPr>
              <w:t xml:space="preserve"> </w:t>
            </w:r>
            <w:r>
              <w:t>for funds in MCAPS</w:t>
            </w:r>
            <w:r w:rsidR="11DD9180">
              <w:t>.</w:t>
            </w:r>
          </w:p>
          <w:p w14:paraId="1AF8B84B" w14:textId="41DDB339" w:rsidR="00DC1EA6" w:rsidRDefault="00DC1EA6" w:rsidP="00DE7F15">
            <w:pPr>
              <w:pStyle w:val="TableParagraph"/>
              <w:numPr>
                <w:ilvl w:val="0"/>
                <w:numId w:val="133"/>
              </w:numPr>
              <w:tabs>
                <w:tab w:val="left" w:pos="899"/>
                <w:tab w:val="left" w:pos="900"/>
              </w:tabs>
              <w:spacing w:before="120"/>
              <w:ind w:right="319"/>
            </w:pPr>
            <w:r>
              <w:t>Complete</w:t>
            </w:r>
            <w:r>
              <w:rPr>
                <w:spacing w:val="-5"/>
              </w:rPr>
              <w:t xml:space="preserve"> </w:t>
            </w:r>
            <w:r>
              <w:t>Internal</w:t>
            </w:r>
            <w:r>
              <w:rPr>
                <w:spacing w:val="-5"/>
              </w:rPr>
              <w:t xml:space="preserve"> </w:t>
            </w:r>
            <w:r>
              <w:t>Fixed</w:t>
            </w:r>
            <w:r>
              <w:rPr>
                <w:spacing w:val="-5"/>
              </w:rPr>
              <w:t xml:space="preserve"> </w:t>
            </w:r>
            <w:r>
              <w:t>Assets</w:t>
            </w:r>
            <w:r>
              <w:rPr>
                <w:spacing w:val="-7"/>
              </w:rPr>
              <w:t xml:space="preserve"> </w:t>
            </w:r>
            <w:r w:rsidR="519BFEF8">
              <w:rPr>
                <w:spacing w:val="-7"/>
              </w:rPr>
              <w:t>i</w:t>
            </w:r>
            <w:r>
              <w:t>nventory;</w:t>
            </w:r>
            <w:r>
              <w:rPr>
                <w:spacing w:val="-4"/>
              </w:rPr>
              <w:t xml:space="preserve"> </w:t>
            </w:r>
            <w:r>
              <w:t>check</w:t>
            </w:r>
            <w:r>
              <w:rPr>
                <w:spacing w:val="-5"/>
              </w:rPr>
              <w:t xml:space="preserve"> </w:t>
            </w:r>
            <w:r>
              <w:t>all</w:t>
            </w:r>
            <w:r>
              <w:rPr>
                <w:spacing w:val="-5"/>
              </w:rPr>
              <w:t xml:space="preserve"> </w:t>
            </w:r>
            <w:r>
              <w:t>sites</w:t>
            </w:r>
            <w:r>
              <w:rPr>
                <w:spacing w:val="-5"/>
              </w:rPr>
              <w:t xml:space="preserve"> </w:t>
            </w:r>
            <w:r>
              <w:t xml:space="preserve">(EDGAR </w:t>
            </w:r>
            <w:r>
              <w:rPr>
                <w:spacing w:val="-2"/>
              </w:rPr>
              <w:t>requirement)</w:t>
            </w:r>
            <w:r w:rsidR="024BDD1A">
              <w:rPr>
                <w:spacing w:val="-2"/>
              </w:rPr>
              <w:t>.</w:t>
            </w:r>
          </w:p>
          <w:p w14:paraId="61FE7DA6" w14:textId="6006580F" w:rsidR="0F0ECB29" w:rsidRDefault="0F0ECB29" w:rsidP="00DE7F15">
            <w:pPr>
              <w:pStyle w:val="TableParagraph"/>
              <w:numPr>
                <w:ilvl w:val="0"/>
                <w:numId w:val="133"/>
              </w:numPr>
              <w:tabs>
                <w:tab w:val="left" w:pos="899"/>
                <w:tab w:val="left" w:pos="900"/>
              </w:tabs>
              <w:spacing w:before="120"/>
              <w:ind w:right="319"/>
            </w:pPr>
            <w:r>
              <w:t xml:space="preserve">By January 31: Collaborate with </w:t>
            </w:r>
            <w:proofErr w:type="gramStart"/>
            <w:r>
              <w:t>Federal</w:t>
            </w:r>
            <w:proofErr w:type="gramEnd"/>
            <w:r>
              <w:t xml:space="preserve"> Programs Director to search for private schools within the LEA</w:t>
            </w:r>
            <w:r w:rsidR="751D269B">
              <w:t>.</w:t>
            </w:r>
          </w:p>
          <w:p w14:paraId="540D3AAA" w14:textId="5AEF4400" w:rsidR="2E6FFE92" w:rsidRDefault="2E6FFE92" w:rsidP="00DE7F15">
            <w:pPr>
              <w:pStyle w:val="TableParagraph"/>
              <w:numPr>
                <w:ilvl w:val="0"/>
                <w:numId w:val="133"/>
              </w:numPr>
              <w:tabs>
                <w:tab w:val="left" w:pos="899"/>
                <w:tab w:val="left" w:pos="900"/>
              </w:tabs>
              <w:spacing w:before="120"/>
              <w:ind w:right="319"/>
            </w:pPr>
            <w:r>
              <w:t>Work with teachers on co</w:t>
            </w:r>
            <w:r w:rsidR="771F97EC">
              <w:t>nducting any needed IEP</w:t>
            </w:r>
            <w:r>
              <w:t xml:space="preserve"> meetings, </w:t>
            </w:r>
            <w:r w:rsidR="2D2A2ED7">
              <w:t>reevaluations</w:t>
            </w:r>
            <w:r>
              <w:t>, and Parent Survey</w:t>
            </w:r>
            <w:r w:rsidR="4631F1E5">
              <w:t>.</w:t>
            </w:r>
          </w:p>
          <w:p w14:paraId="52C2D130" w14:textId="3694A98C" w:rsidR="00DC1EA6" w:rsidRDefault="00DC1EA6" w:rsidP="00DE7F15">
            <w:pPr>
              <w:pStyle w:val="TableParagraph"/>
              <w:numPr>
                <w:ilvl w:val="0"/>
                <w:numId w:val="133"/>
              </w:numPr>
              <w:tabs>
                <w:tab w:val="left" w:pos="899"/>
                <w:tab w:val="left" w:pos="900"/>
              </w:tabs>
              <w:spacing w:before="120"/>
            </w:pPr>
            <w:r>
              <w:t>Complete</w:t>
            </w:r>
            <w:r>
              <w:rPr>
                <w:spacing w:val="-3"/>
              </w:rPr>
              <w:t xml:space="preserve"> </w:t>
            </w:r>
            <w:r>
              <w:t>public notice</w:t>
            </w:r>
            <w:r>
              <w:rPr>
                <w:spacing w:val="-3"/>
              </w:rPr>
              <w:t xml:space="preserve"> </w:t>
            </w:r>
            <w:r>
              <w:t>for</w:t>
            </w:r>
            <w:r>
              <w:rPr>
                <w:spacing w:val="-5"/>
              </w:rPr>
              <w:t xml:space="preserve"> </w:t>
            </w:r>
            <w:r>
              <w:t>Child</w:t>
            </w:r>
            <w:r>
              <w:rPr>
                <w:spacing w:val="-3"/>
              </w:rPr>
              <w:t xml:space="preserve"> </w:t>
            </w:r>
            <w:r>
              <w:rPr>
                <w:spacing w:val="-4"/>
              </w:rPr>
              <w:t>Find</w:t>
            </w:r>
            <w:r w:rsidR="5C955087">
              <w:rPr>
                <w:spacing w:val="-4"/>
              </w:rPr>
              <w:t>.</w:t>
            </w:r>
          </w:p>
          <w:p w14:paraId="16E00445" w14:textId="30176BEF" w:rsidR="00DC1EA6" w:rsidRDefault="00DC1EA6" w:rsidP="00DE7F15">
            <w:pPr>
              <w:pStyle w:val="TableParagraph"/>
              <w:numPr>
                <w:ilvl w:val="0"/>
                <w:numId w:val="133"/>
              </w:numPr>
              <w:tabs>
                <w:tab w:val="left" w:pos="899"/>
                <w:tab w:val="left" w:pos="900"/>
              </w:tabs>
              <w:spacing w:before="120"/>
              <w:ind w:right="118"/>
            </w:pPr>
            <w:r>
              <w:t>Check</w:t>
            </w:r>
            <w:r>
              <w:rPr>
                <w:spacing w:val="-4"/>
              </w:rPr>
              <w:t xml:space="preserve"> </w:t>
            </w:r>
            <w:r>
              <w:t>for</w:t>
            </w:r>
            <w:r>
              <w:rPr>
                <w:spacing w:val="-5"/>
              </w:rPr>
              <w:t xml:space="preserve"> </w:t>
            </w:r>
            <w:r>
              <w:t>completion</w:t>
            </w:r>
            <w:r>
              <w:rPr>
                <w:spacing w:val="-4"/>
              </w:rPr>
              <w:t xml:space="preserve"> </w:t>
            </w:r>
            <w:r>
              <w:t>of</w:t>
            </w:r>
            <w:r>
              <w:rPr>
                <w:spacing w:val="-6"/>
              </w:rPr>
              <w:t xml:space="preserve"> </w:t>
            </w:r>
            <w:r>
              <w:t>IEP</w:t>
            </w:r>
            <w:r>
              <w:rPr>
                <w:spacing w:val="-3"/>
              </w:rPr>
              <w:t xml:space="preserve"> </w:t>
            </w:r>
            <w:r>
              <w:t>Progress</w:t>
            </w:r>
            <w:r>
              <w:rPr>
                <w:spacing w:val="-5"/>
              </w:rPr>
              <w:t xml:space="preserve"> </w:t>
            </w:r>
            <w:r>
              <w:t>Reports</w:t>
            </w:r>
            <w:r>
              <w:rPr>
                <w:spacing w:val="-5"/>
              </w:rPr>
              <w:t xml:space="preserve"> </w:t>
            </w:r>
            <w:r>
              <w:t>and</w:t>
            </w:r>
            <w:r>
              <w:rPr>
                <w:spacing w:val="-1"/>
              </w:rPr>
              <w:t xml:space="preserve"> </w:t>
            </w:r>
            <w:r>
              <w:t>verify</w:t>
            </w:r>
            <w:r>
              <w:rPr>
                <w:spacing w:val="-4"/>
              </w:rPr>
              <w:t xml:space="preserve"> </w:t>
            </w:r>
            <w:r>
              <w:t>that reports were sent home</w:t>
            </w:r>
            <w:r w:rsidR="65D3C368">
              <w:t>.</w:t>
            </w:r>
          </w:p>
          <w:p w14:paraId="2B1078C6" w14:textId="63BA826C" w:rsidR="00DC1EA6" w:rsidRDefault="00DC1EA6" w:rsidP="00DE7F15">
            <w:pPr>
              <w:pStyle w:val="TableParagraph"/>
              <w:numPr>
                <w:ilvl w:val="0"/>
                <w:numId w:val="133"/>
              </w:numPr>
              <w:tabs>
                <w:tab w:val="left" w:pos="899"/>
                <w:tab w:val="left" w:pos="900"/>
              </w:tabs>
              <w:spacing w:before="120"/>
            </w:pPr>
            <w:r>
              <w:t>Complete</w:t>
            </w:r>
            <w:r>
              <w:rPr>
                <w:spacing w:val="-5"/>
              </w:rPr>
              <w:t xml:space="preserve"> </w:t>
            </w:r>
            <w:r>
              <w:t>winter</w:t>
            </w:r>
            <w:r>
              <w:rPr>
                <w:spacing w:val="-6"/>
              </w:rPr>
              <w:t xml:space="preserve"> </w:t>
            </w:r>
            <w:r>
              <w:t>benchmark</w:t>
            </w:r>
            <w:r>
              <w:rPr>
                <w:spacing w:val="-5"/>
              </w:rPr>
              <w:t xml:space="preserve"> </w:t>
            </w:r>
            <w:r>
              <w:t>testing</w:t>
            </w:r>
            <w:r>
              <w:rPr>
                <w:spacing w:val="-3"/>
              </w:rPr>
              <w:t xml:space="preserve"> </w:t>
            </w:r>
            <w:r>
              <w:t>(universal</w:t>
            </w:r>
            <w:r>
              <w:rPr>
                <w:spacing w:val="-5"/>
              </w:rPr>
              <w:t xml:space="preserve"> </w:t>
            </w:r>
            <w:r>
              <w:rPr>
                <w:spacing w:val="-2"/>
              </w:rPr>
              <w:t>screening)</w:t>
            </w:r>
            <w:r w:rsidR="19ACCE6B">
              <w:rPr>
                <w:spacing w:val="-2"/>
              </w:rPr>
              <w:t>.</w:t>
            </w:r>
          </w:p>
          <w:p w14:paraId="31F61621" w14:textId="3F1ECC36" w:rsidR="00DC1EA6" w:rsidRDefault="00DC1EA6" w:rsidP="00DE7F15">
            <w:pPr>
              <w:pStyle w:val="TableParagraph"/>
              <w:numPr>
                <w:ilvl w:val="0"/>
                <w:numId w:val="133"/>
              </w:numPr>
              <w:tabs>
                <w:tab w:val="left" w:pos="899"/>
                <w:tab w:val="left" w:pos="900"/>
              </w:tabs>
              <w:spacing w:before="120"/>
              <w:ind w:right="222"/>
            </w:pPr>
            <w:r>
              <w:t>Request</w:t>
            </w:r>
            <w:r>
              <w:rPr>
                <w:spacing w:val="-4"/>
              </w:rPr>
              <w:t xml:space="preserve"> </w:t>
            </w:r>
            <w:r>
              <w:t>or</w:t>
            </w:r>
            <w:r>
              <w:rPr>
                <w:spacing w:val="-6"/>
              </w:rPr>
              <w:t xml:space="preserve"> </w:t>
            </w:r>
            <w:r>
              <w:t>copy</w:t>
            </w:r>
            <w:r>
              <w:rPr>
                <w:spacing w:val="-5"/>
              </w:rPr>
              <w:t xml:space="preserve"> </w:t>
            </w:r>
            <w:r>
              <w:t>approved</w:t>
            </w:r>
            <w:r>
              <w:rPr>
                <w:spacing w:val="-5"/>
              </w:rPr>
              <w:t xml:space="preserve"> </w:t>
            </w:r>
            <w:r>
              <w:t>Month</w:t>
            </w:r>
            <w:r>
              <w:rPr>
                <w:spacing w:val="-5"/>
              </w:rPr>
              <w:t xml:space="preserve"> </w:t>
            </w:r>
            <w:r>
              <w:t>03</w:t>
            </w:r>
            <w:r>
              <w:rPr>
                <w:spacing w:val="-6"/>
              </w:rPr>
              <w:t xml:space="preserve"> </w:t>
            </w:r>
            <w:r>
              <w:t>personnel</w:t>
            </w:r>
            <w:r>
              <w:rPr>
                <w:spacing w:val="-4"/>
              </w:rPr>
              <w:t xml:space="preserve"> </w:t>
            </w:r>
            <w:r>
              <w:t>report</w:t>
            </w:r>
            <w:r>
              <w:rPr>
                <w:spacing w:val="-3"/>
              </w:rPr>
              <w:t xml:space="preserve"> </w:t>
            </w:r>
            <w:r>
              <w:t>and</w:t>
            </w:r>
            <w:r>
              <w:rPr>
                <w:spacing w:val="-5"/>
              </w:rPr>
              <w:t xml:space="preserve"> </w:t>
            </w:r>
            <w:r>
              <w:t xml:space="preserve">match teacher salary prorations in MCAPS by completing </w:t>
            </w:r>
            <w:r>
              <w:rPr>
                <w:spacing w:val="-2"/>
              </w:rPr>
              <w:t>amendments/</w:t>
            </w:r>
            <w:r w:rsidR="29C010FE">
              <w:rPr>
                <w:spacing w:val="-2"/>
              </w:rPr>
              <w:t xml:space="preserve"> </w:t>
            </w:r>
            <w:r>
              <w:rPr>
                <w:spacing w:val="-2"/>
              </w:rPr>
              <w:t>revisions</w:t>
            </w:r>
            <w:r w:rsidR="0A1CB16D">
              <w:rPr>
                <w:spacing w:val="-2"/>
              </w:rPr>
              <w:t>.</w:t>
            </w:r>
          </w:p>
          <w:p w14:paraId="2A242E47" w14:textId="05F06FDC" w:rsidR="00DC1EA6" w:rsidRDefault="32371C93" w:rsidP="00DE7F15">
            <w:pPr>
              <w:pStyle w:val="TableParagraph"/>
              <w:numPr>
                <w:ilvl w:val="0"/>
                <w:numId w:val="133"/>
              </w:numPr>
              <w:tabs>
                <w:tab w:val="left" w:pos="899"/>
                <w:tab w:val="left" w:pos="900"/>
              </w:tabs>
              <w:spacing w:before="120"/>
              <w:ind w:right="270"/>
            </w:pPr>
            <w:proofErr w:type="gramStart"/>
            <w:r>
              <w:t>Continue</w:t>
            </w:r>
            <w:proofErr w:type="gramEnd"/>
            <w:r>
              <w:t xml:space="preserve"> Child Outcomes Summary (COS) process for Indicator 7 (This process should be completed over the entire school year, with entries being completed for preschool special education students that are newly enrolled, and exits being completed as students approach their sixth birthday)</w:t>
            </w:r>
            <w:r w:rsidR="0C5BF9A2">
              <w:t>.</w:t>
            </w:r>
            <w:r>
              <w:t xml:space="preserve"> </w:t>
            </w:r>
          </w:p>
          <w:p w14:paraId="750C30B3" w14:textId="339D6A60" w:rsidR="517F0427" w:rsidRDefault="517F0427" w:rsidP="003A3163">
            <w:pPr>
              <w:pStyle w:val="TableParagraph"/>
              <w:numPr>
                <w:ilvl w:val="0"/>
                <w:numId w:val="133"/>
              </w:numPr>
              <w:tabs>
                <w:tab w:val="left" w:pos="835"/>
              </w:tabs>
              <w:spacing w:before="120" w:line="259" w:lineRule="auto"/>
              <w:ind w:right="504"/>
            </w:pPr>
            <w:r>
              <w:t>Review Part C to B data in the Special Education Part C to B Report and submit updated data to MSIS via file upload.</w:t>
            </w:r>
          </w:p>
          <w:p w14:paraId="48BBAD6E" w14:textId="75A47ACC" w:rsidR="00DC1EA6" w:rsidRDefault="007638A5" w:rsidP="00DE7F15">
            <w:pPr>
              <w:pStyle w:val="TableParagraph"/>
              <w:numPr>
                <w:ilvl w:val="0"/>
                <w:numId w:val="133"/>
              </w:numPr>
              <w:tabs>
                <w:tab w:val="left" w:pos="899"/>
                <w:tab w:val="left" w:pos="900"/>
              </w:tabs>
              <w:spacing w:before="120"/>
              <w:ind w:right="270"/>
            </w:pPr>
            <w:r>
              <w:lastRenderedPageBreak/>
              <w:t>Review</w:t>
            </w:r>
            <w:r w:rsidR="32371C93">
              <w:t xml:space="preserve"> </w:t>
            </w:r>
            <w:r w:rsidR="00394B18">
              <w:t xml:space="preserve">Special Education Dashboards and Reports in MSIS </w:t>
            </w:r>
            <w:r w:rsidR="32371C93">
              <w:t xml:space="preserve">and make any necessary updates/corrections to the Special Education </w:t>
            </w:r>
            <w:r w:rsidR="00394B18">
              <w:t>data</w:t>
            </w:r>
            <w:r w:rsidR="0F570F7C">
              <w:t>.</w:t>
            </w:r>
          </w:p>
          <w:p w14:paraId="00540475" w14:textId="622032BD" w:rsidR="75939D6E" w:rsidRDefault="7C685347" w:rsidP="00DE7F15">
            <w:pPr>
              <w:pStyle w:val="TableParagraph"/>
              <w:numPr>
                <w:ilvl w:val="0"/>
                <w:numId w:val="133"/>
              </w:numPr>
              <w:tabs>
                <w:tab w:val="left" w:pos="899"/>
                <w:tab w:val="left" w:pos="900"/>
              </w:tabs>
              <w:spacing w:before="120"/>
              <w:ind w:right="270"/>
            </w:pPr>
            <w:r w:rsidRPr="21CC3E94">
              <w:rPr>
                <w:b/>
                <w:bCs/>
              </w:rPr>
              <w:t xml:space="preserve">REQUIRED prior to January 18: </w:t>
            </w:r>
            <w:r>
              <w:t>Complete Educable Child applications and upload into SharePoint (residential placements)</w:t>
            </w:r>
            <w:r w:rsidR="3BF37190">
              <w:t>.</w:t>
            </w:r>
          </w:p>
          <w:p w14:paraId="1F419083" w14:textId="2F458538" w:rsidR="001B253D" w:rsidRDefault="00DC1EA6" w:rsidP="00DE7F15">
            <w:pPr>
              <w:pStyle w:val="TableParagraph"/>
              <w:numPr>
                <w:ilvl w:val="0"/>
                <w:numId w:val="133"/>
              </w:numPr>
              <w:tabs>
                <w:tab w:val="left" w:pos="899"/>
                <w:tab w:val="left" w:pos="900"/>
              </w:tabs>
              <w:spacing w:before="120"/>
              <w:ind w:right="326"/>
            </w:pPr>
            <w:r>
              <w:rPr>
                <w:b/>
              </w:rPr>
              <w:t xml:space="preserve">REQUIRED by January </w:t>
            </w:r>
            <w:r w:rsidR="2B4C7C55" w:rsidRPr="3E733DAE">
              <w:rPr>
                <w:b/>
                <w:bCs/>
              </w:rPr>
              <w:t>2</w:t>
            </w:r>
            <w:r w:rsidR="7AB8647D" w:rsidRPr="3E733DAE">
              <w:rPr>
                <w:b/>
                <w:bCs/>
              </w:rPr>
              <w:t>5</w:t>
            </w:r>
            <w:r>
              <w:rPr>
                <w:b/>
              </w:rPr>
              <w:t xml:space="preserve">: </w:t>
            </w:r>
            <w:r>
              <w:t>Upload Educable Child Reimbursement</w:t>
            </w:r>
            <w:r>
              <w:rPr>
                <w:spacing w:val="-6"/>
              </w:rPr>
              <w:t xml:space="preserve"> </w:t>
            </w:r>
            <w:r>
              <w:t>Request</w:t>
            </w:r>
            <w:r>
              <w:rPr>
                <w:spacing w:val="-5"/>
              </w:rPr>
              <w:t xml:space="preserve"> </w:t>
            </w:r>
            <w:r>
              <w:t>Forms</w:t>
            </w:r>
            <w:r>
              <w:rPr>
                <w:spacing w:val="-3"/>
              </w:rPr>
              <w:t xml:space="preserve"> </w:t>
            </w:r>
            <w:r>
              <w:t>from</w:t>
            </w:r>
            <w:r>
              <w:rPr>
                <w:spacing w:val="-7"/>
              </w:rPr>
              <w:t xml:space="preserve"> </w:t>
            </w:r>
            <w:r>
              <w:t>November</w:t>
            </w:r>
            <w:r>
              <w:rPr>
                <w:spacing w:val="-3"/>
              </w:rPr>
              <w:t xml:space="preserve"> </w:t>
            </w:r>
            <w:r w:rsidR="2B4C7C55">
              <w:t>1</w:t>
            </w:r>
            <w:r w:rsidR="1BB81B5A">
              <w:t>1</w:t>
            </w:r>
            <w:r w:rsidR="1A2CAFB4">
              <w:t>-</w:t>
            </w:r>
            <w:r>
              <w:t>January</w:t>
            </w:r>
            <w:r>
              <w:rPr>
                <w:spacing w:val="-6"/>
              </w:rPr>
              <w:t xml:space="preserve"> </w:t>
            </w:r>
            <w:r>
              <w:t>18 (Third Pay Period) in SharePoint</w:t>
            </w:r>
            <w:r w:rsidR="392CF40D">
              <w:t>.</w:t>
            </w:r>
          </w:p>
          <w:p w14:paraId="4C9B2DB0" w14:textId="5F470FE4" w:rsidR="00DC1EA6" w:rsidRDefault="00DC1EA6" w:rsidP="0290FF92">
            <w:pPr>
              <w:pStyle w:val="TableParagraph"/>
              <w:tabs>
                <w:tab w:val="left" w:pos="899"/>
                <w:tab w:val="left" w:pos="900"/>
              </w:tabs>
              <w:spacing w:before="0"/>
              <w:ind w:left="90" w:right="302"/>
              <w:rPr>
                <w:highlight w:val="green"/>
              </w:rPr>
            </w:pP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3DCFC1C1" w14:textId="5249AF40" w:rsidR="00A42FA8" w:rsidRDefault="006D1088" w:rsidP="00DE7F15">
            <w:pPr>
              <w:pStyle w:val="TableParagraph"/>
              <w:numPr>
                <w:ilvl w:val="0"/>
                <w:numId w:val="132"/>
              </w:numPr>
              <w:tabs>
                <w:tab w:val="left" w:pos="1195"/>
                <w:tab w:val="left" w:pos="1196"/>
              </w:tabs>
              <w:spacing w:beforeLines="60" w:before="144" w:after="60"/>
              <w:ind w:left="835" w:right="749"/>
            </w:pPr>
            <w:r>
              <w:lastRenderedPageBreak/>
              <w:t>Policies</w:t>
            </w:r>
            <w:r>
              <w:rPr>
                <w:spacing w:val="-7"/>
              </w:rPr>
              <w:t xml:space="preserve"> </w:t>
            </w:r>
            <w:r>
              <w:t>and</w:t>
            </w:r>
            <w:r>
              <w:rPr>
                <w:spacing w:val="-7"/>
              </w:rPr>
              <w:t xml:space="preserve"> </w:t>
            </w:r>
            <w:r>
              <w:t>Procedures</w:t>
            </w:r>
            <w:r>
              <w:rPr>
                <w:spacing w:val="-6"/>
              </w:rPr>
              <w:t xml:space="preserve"> </w:t>
            </w:r>
            <w:r>
              <w:t>located</w:t>
            </w:r>
            <w:r>
              <w:rPr>
                <w:spacing w:val="-6"/>
              </w:rPr>
              <w:t xml:space="preserve"> </w:t>
            </w:r>
            <w:r>
              <w:t>at</w:t>
            </w:r>
            <w:r>
              <w:rPr>
                <w:spacing w:val="-4"/>
              </w:rPr>
              <w:t xml:space="preserve"> </w:t>
            </w:r>
            <w:hyperlink r:id="rId255">
              <w:r>
                <w:rPr>
                  <w:color w:val="0462C1"/>
                  <w:u w:val="single" w:color="0462C1"/>
                </w:rPr>
                <w:t>mdek12.org</w:t>
              </w:r>
              <w:r>
                <w:t>,</w:t>
              </w:r>
            </w:hyperlink>
            <w:r>
              <w:rPr>
                <w:spacing w:val="-6"/>
              </w:rPr>
              <w:t xml:space="preserve"> </w:t>
            </w:r>
            <w:r>
              <w:t>Office</w:t>
            </w:r>
            <w:r>
              <w:rPr>
                <w:spacing w:val="-6"/>
              </w:rPr>
              <w:t xml:space="preserve"> </w:t>
            </w:r>
            <w:r>
              <w:t>of Special Education</w:t>
            </w:r>
            <w:r w:rsidR="002368E0">
              <w:t xml:space="preserve"> </w:t>
            </w:r>
          </w:p>
          <w:p w14:paraId="4C9B2DB1" w14:textId="782EFDE9" w:rsidR="00A02F1E" w:rsidRDefault="006D1088" w:rsidP="00DE7F15">
            <w:pPr>
              <w:pStyle w:val="TableParagraph"/>
              <w:numPr>
                <w:ilvl w:val="0"/>
                <w:numId w:val="132"/>
              </w:numPr>
              <w:tabs>
                <w:tab w:val="left" w:pos="1195"/>
                <w:tab w:val="left" w:pos="1196"/>
              </w:tabs>
              <w:spacing w:beforeLines="60" w:before="144" w:after="60"/>
              <w:ind w:left="835" w:right="749"/>
            </w:pPr>
            <w:r>
              <w:t>Contact OSE at 601-359-3498</w:t>
            </w:r>
          </w:p>
          <w:p w14:paraId="4C9B2DB2" w14:textId="6FD514DF" w:rsidR="00A02F1E" w:rsidRDefault="006D1088" w:rsidP="00DE7F15">
            <w:pPr>
              <w:pStyle w:val="TableParagraph"/>
              <w:numPr>
                <w:ilvl w:val="0"/>
                <w:numId w:val="132"/>
              </w:numPr>
              <w:tabs>
                <w:tab w:val="left" w:pos="1195"/>
                <w:tab w:val="left" w:pos="1196"/>
              </w:tabs>
              <w:spacing w:beforeLines="60" w:before="144" w:after="60"/>
              <w:ind w:left="835" w:right="749"/>
            </w:pPr>
            <w:r>
              <w:t>Training</w:t>
            </w:r>
            <w:r>
              <w:rPr>
                <w:spacing w:val="-5"/>
              </w:rPr>
              <w:t xml:space="preserve"> </w:t>
            </w:r>
            <w:r>
              <w:t>information</w:t>
            </w:r>
            <w:r>
              <w:rPr>
                <w:spacing w:val="-6"/>
              </w:rPr>
              <w:t xml:space="preserve"> </w:t>
            </w:r>
            <w:r>
              <w:t>available</w:t>
            </w:r>
            <w:r>
              <w:rPr>
                <w:spacing w:val="-5"/>
              </w:rPr>
              <w:t xml:space="preserve"> </w:t>
            </w:r>
            <w:r>
              <w:t>on</w:t>
            </w:r>
            <w:r>
              <w:rPr>
                <w:spacing w:val="-6"/>
              </w:rPr>
              <w:t xml:space="preserve"> </w:t>
            </w:r>
            <w:r>
              <w:t>the</w:t>
            </w:r>
            <w:r>
              <w:rPr>
                <w:spacing w:val="-3"/>
              </w:rPr>
              <w:t xml:space="preserve"> </w:t>
            </w:r>
            <w:hyperlink r:id="rId256">
              <w:proofErr w:type="spellStart"/>
              <w:r>
                <w:rPr>
                  <w:color w:val="0462C1"/>
                  <w:u w:val="single" w:color="0462C1"/>
                </w:rPr>
                <w:t>Trumba</w:t>
              </w:r>
              <w:proofErr w:type="spellEnd"/>
              <w:r>
                <w:rPr>
                  <w:color w:val="0462C1"/>
                  <w:spacing w:val="-6"/>
                  <w:u w:val="single" w:color="0462C1"/>
                </w:rPr>
                <w:t xml:space="preserve"> </w:t>
              </w:r>
              <w:r>
                <w:rPr>
                  <w:color w:val="0462C1"/>
                  <w:u w:val="single" w:color="0462C1"/>
                </w:rPr>
                <w:t>calendar</w:t>
              </w:r>
              <w:r>
                <w:t>,</w:t>
              </w:r>
            </w:hyperlink>
            <w:r>
              <w:rPr>
                <w:spacing w:val="-5"/>
              </w:rPr>
              <w:t xml:space="preserve"> </w:t>
            </w:r>
            <w:hyperlink r:id="rId257">
              <w:r>
                <w:rPr>
                  <w:color w:val="0462C1"/>
                  <w:u w:val="single" w:color="0462C1"/>
                </w:rPr>
                <w:t>RESA</w:t>
              </w:r>
            </w:hyperlink>
            <w:r>
              <w:rPr>
                <w:color w:val="0462C1"/>
              </w:rPr>
              <w:t xml:space="preserve"> </w:t>
            </w:r>
            <w:hyperlink r:id="rId258">
              <w:r>
                <w:rPr>
                  <w:color w:val="0462C1"/>
                  <w:u w:val="single" w:color="0462C1"/>
                </w:rPr>
                <w:t>websites</w:t>
              </w:r>
            </w:hyperlink>
            <w:r>
              <w:rPr>
                <w:color w:val="0462C1"/>
              </w:rPr>
              <w:t xml:space="preserve"> </w:t>
            </w:r>
            <w:r>
              <w:t xml:space="preserve">and at </w:t>
            </w:r>
            <w:hyperlink r:id="rId259">
              <w:r>
                <w:rPr>
                  <w:color w:val="0462C1"/>
                  <w:u w:val="single" w:color="0462C1"/>
                </w:rPr>
                <w:t>gosignmeup.com</w:t>
              </w:r>
            </w:hyperlink>
          </w:p>
          <w:p w14:paraId="4311BAEF" w14:textId="77777777" w:rsidR="00A02F1E" w:rsidRDefault="006D1088" w:rsidP="00DE7F15">
            <w:pPr>
              <w:pStyle w:val="TableParagraph"/>
              <w:numPr>
                <w:ilvl w:val="0"/>
                <w:numId w:val="132"/>
              </w:numPr>
              <w:tabs>
                <w:tab w:val="left" w:pos="1195"/>
                <w:tab w:val="left" w:pos="1196"/>
              </w:tabs>
              <w:spacing w:beforeLines="60" w:before="144" w:after="60"/>
              <w:ind w:left="835" w:right="749"/>
            </w:pPr>
            <w:r>
              <w:t>Orton</w:t>
            </w:r>
            <w:r>
              <w:rPr>
                <w:spacing w:val="-8"/>
              </w:rPr>
              <w:t xml:space="preserve"> </w:t>
            </w:r>
            <w:proofErr w:type="gramStart"/>
            <w:r>
              <w:t>Gillingham</w:t>
            </w:r>
            <w:r>
              <w:rPr>
                <w:spacing w:val="-8"/>
              </w:rPr>
              <w:t xml:space="preserve"> </w:t>
            </w:r>
            <w:r>
              <w:t>based</w:t>
            </w:r>
            <w:proofErr w:type="gramEnd"/>
            <w:r>
              <w:rPr>
                <w:spacing w:val="-7"/>
              </w:rPr>
              <w:t xml:space="preserve"> </w:t>
            </w:r>
            <w:r>
              <w:t>instruction</w:t>
            </w:r>
            <w:r>
              <w:rPr>
                <w:spacing w:val="-8"/>
              </w:rPr>
              <w:t xml:space="preserve"> </w:t>
            </w:r>
            <w:r>
              <w:t>training</w:t>
            </w:r>
            <w:r>
              <w:rPr>
                <w:spacing w:val="-5"/>
              </w:rPr>
              <w:t xml:space="preserve"> </w:t>
            </w:r>
            <w:r>
              <w:t>offered</w:t>
            </w:r>
            <w:r>
              <w:rPr>
                <w:spacing w:val="-7"/>
              </w:rPr>
              <w:t xml:space="preserve"> </w:t>
            </w:r>
            <w:r>
              <w:t>throughout the year</w:t>
            </w:r>
          </w:p>
          <w:p w14:paraId="1A3D4CDA" w14:textId="77777777" w:rsidR="005A0974" w:rsidRPr="00493799" w:rsidRDefault="005A0974" w:rsidP="00DE7F15">
            <w:pPr>
              <w:pStyle w:val="TableParagraph"/>
              <w:numPr>
                <w:ilvl w:val="0"/>
                <w:numId w:val="132"/>
              </w:numPr>
              <w:tabs>
                <w:tab w:val="left" w:pos="835"/>
                <w:tab w:val="left" w:pos="836"/>
              </w:tabs>
              <w:spacing w:beforeLines="60" w:before="144" w:after="60"/>
              <w:ind w:left="835" w:right="749"/>
            </w:pPr>
            <w:r>
              <w:t>New</w:t>
            </w:r>
            <w:r>
              <w:rPr>
                <w:spacing w:val="-6"/>
              </w:rPr>
              <w:t xml:space="preserve"> </w:t>
            </w:r>
            <w:r>
              <w:t>Special</w:t>
            </w:r>
            <w:r>
              <w:rPr>
                <w:spacing w:val="-3"/>
              </w:rPr>
              <w:t xml:space="preserve"> </w:t>
            </w:r>
            <w:r>
              <w:t>Education</w:t>
            </w:r>
            <w:r>
              <w:rPr>
                <w:spacing w:val="-5"/>
              </w:rPr>
              <w:t xml:space="preserve"> </w:t>
            </w:r>
            <w:r>
              <w:t>Directors</w:t>
            </w:r>
            <w:r>
              <w:rPr>
                <w:spacing w:val="-5"/>
              </w:rPr>
              <w:t xml:space="preserve"> </w:t>
            </w:r>
            <w:r>
              <w:rPr>
                <w:spacing w:val="-4"/>
              </w:rPr>
              <w:t>Supports</w:t>
            </w:r>
          </w:p>
          <w:p w14:paraId="3CB9FB7F" w14:textId="77777777" w:rsidR="005A0974" w:rsidRPr="00A6127E" w:rsidRDefault="005A0974" w:rsidP="00DE7F15">
            <w:pPr>
              <w:pStyle w:val="TableParagraph"/>
              <w:numPr>
                <w:ilvl w:val="0"/>
                <w:numId w:val="132"/>
              </w:numPr>
              <w:tabs>
                <w:tab w:val="left" w:pos="835"/>
                <w:tab w:val="left" w:pos="836"/>
              </w:tabs>
              <w:spacing w:beforeLines="60" w:before="144" w:after="60"/>
              <w:ind w:left="835" w:right="749"/>
            </w:pPr>
            <w:r>
              <w:rPr>
                <w:spacing w:val="-4"/>
              </w:rPr>
              <w:t>New Special Education Teacher Mentor Supports</w:t>
            </w:r>
          </w:p>
          <w:p w14:paraId="45F208BC" w14:textId="77777777" w:rsidR="005A0974" w:rsidRDefault="1CC46F65" w:rsidP="00DE7F15">
            <w:pPr>
              <w:pStyle w:val="TableParagraph"/>
              <w:numPr>
                <w:ilvl w:val="0"/>
                <w:numId w:val="132"/>
              </w:numPr>
              <w:tabs>
                <w:tab w:val="left" w:pos="835"/>
                <w:tab w:val="left" w:pos="836"/>
              </w:tabs>
              <w:spacing w:beforeLines="60" w:before="144" w:after="60"/>
              <w:ind w:left="835" w:right="749"/>
            </w:pPr>
            <w:r>
              <w:t>Power Hour for Parents</w:t>
            </w:r>
          </w:p>
          <w:p w14:paraId="0219FFCC" w14:textId="77777777" w:rsidR="005A0974" w:rsidRPr="004037FF" w:rsidRDefault="00DC1EA6" w:rsidP="00DE7F15">
            <w:pPr>
              <w:pStyle w:val="TableParagraph"/>
              <w:numPr>
                <w:ilvl w:val="0"/>
                <w:numId w:val="132"/>
              </w:numPr>
              <w:tabs>
                <w:tab w:val="left" w:pos="1195"/>
                <w:tab w:val="left" w:pos="1196"/>
              </w:tabs>
              <w:spacing w:beforeLines="60" w:before="144" w:after="60"/>
              <w:ind w:left="835" w:right="749"/>
            </w:pPr>
            <w:r>
              <w:t>Virtual</w:t>
            </w:r>
            <w:r>
              <w:rPr>
                <w:spacing w:val="-8"/>
              </w:rPr>
              <w:t xml:space="preserve"> </w:t>
            </w:r>
            <w:r>
              <w:t>Office</w:t>
            </w:r>
            <w:r>
              <w:rPr>
                <w:spacing w:val="-6"/>
              </w:rPr>
              <w:t xml:space="preserve"> </w:t>
            </w:r>
            <w:r>
              <w:rPr>
                <w:spacing w:val="-4"/>
              </w:rPr>
              <w:t>Hours</w:t>
            </w:r>
          </w:p>
          <w:p w14:paraId="445E6A90" w14:textId="6D488F78" w:rsidR="004037FF" w:rsidRDefault="6B7ADACA" w:rsidP="003A3163">
            <w:pPr>
              <w:pStyle w:val="TableParagraph"/>
              <w:numPr>
                <w:ilvl w:val="0"/>
                <w:numId w:val="132"/>
              </w:numPr>
              <w:tabs>
                <w:tab w:val="left" w:pos="835"/>
                <w:tab w:val="left" w:pos="836"/>
              </w:tabs>
              <w:spacing w:beforeLines="60" w:before="144" w:after="60"/>
              <w:ind w:left="835" w:right="749"/>
            </w:pPr>
            <w:r>
              <w:t xml:space="preserve">Quarterly Special Education </w:t>
            </w:r>
            <w:r w:rsidR="0E3B7D71">
              <w:t>Directors</w:t>
            </w:r>
            <w:r>
              <w:t xml:space="preserve"> Meeting </w:t>
            </w:r>
            <w:r w:rsidR="6B4517E3">
              <w:t xml:space="preserve">/ Legal Symposium </w:t>
            </w:r>
          </w:p>
          <w:p w14:paraId="4C9B2DB3" w14:textId="728D7E0B" w:rsidR="004037FF" w:rsidRDefault="647617A1" w:rsidP="00DE7F15">
            <w:pPr>
              <w:pStyle w:val="TableParagraph"/>
              <w:numPr>
                <w:ilvl w:val="0"/>
                <w:numId w:val="132"/>
              </w:numPr>
              <w:tabs>
                <w:tab w:val="left" w:pos="835"/>
                <w:tab w:val="left" w:pos="836"/>
              </w:tabs>
              <w:spacing w:beforeLines="60" w:before="144" w:after="60"/>
              <w:ind w:left="835" w:right="749"/>
            </w:pPr>
            <w:r>
              <w:t>Program Monitoring Virtual Office Hours</w:t>
            </w:r>
          </w:p>
        </w:tc>
      </w:tr>
    </w:tbl>
    <w:p w14:paraId="4C9B2DB5" w14:textId="77777777" w:rsidR="00A02F1E" w:rsidRDefault="00A02F1E">
      <w:pPr>
        <w:sectPr w:rsidR="00A02F1E" w:rsidSect="006532D8">
          <w:headerReference w:type="default" r:id="rId260"/>
          <w:pgSz w:w="15840" w:h="12240" w:orient="landscape"/>
          <w:pgMar w:top="813" w:right="600" w:bottom="700" w:left="440" w:header="0" w:footer="504" w:gutter="0"/>
          <w:cols w:space="720"/>
        </w:sectPr>
      </w:pPr>
    </w:p>
    <w:p w14:paraId="4C9B2DC1" w14:textId="77777777" w:rsidR="00A02F1E" w:rsidRDefault="00A02F1E">
      <w:pPr>
        <w:pStyle w:val="BodyText"/>
        <w:rPr>
          <w:b/>
          <w:sz w:val="20"/>
        </w:rPr>
      </w:pPr>
    </w:p>
    <w:p w14:paraId="4C9B2DC2"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DC4" w14:textId="77777777">
        <w:trPr>
          <w:trHeight w:val="540"/>
        </w:trPr>
        <w:tc>
          <w:tcPr>
            <w:tcW w:w="13864" w:type="dxa"/>
            <w:gridSpan w:val="2"/>
            <w:shd w:val="clear" w:color="auto" w:fill="A74979"/>
          </w:tcPr>
          <w:p w14:paraId="4C9B2DC3" w14:textId="77777777" w:rsidR="00A02F1E" w:rsidRDefault="006D1088">
            <w:pPr>
              <w:pStyle w:val="TableParagraph"/>
              <w:spacing w:before="88"/>
              <w:ind w:left="115"/>
              <w:rPr>
                <w:b/>
                <w:sz w:val="28"/>
              </w:rPr>
            </w:pPr>
            <w:r>
              <w:rPr>
                <w:b/>
                <w:color w:val="FFFFFF"/>
                <w:spacing w:val="17"/>
                <w:sz w:val="28"/>
              </w:rPr>
              <w:t>TEACHING</w:t>
            </w:r>
            <w:r>
              <w:rPr>
                <w:b/>
                <w:color w:val="FFFFFF"/>
                <w:spacing w:val="42"/>
                <w:sz w:val="28"/>
              </w:rPr>
              <w:t xml:space="preserve"> </w:t>
            </w:r>
            <w:r>
              <w:rPr>
                <w:b/>
                <w:color w:val="FFFFFF"/>
                <w:spacing w:val="13"/>
                <w:sz w:val="28"/>
              </w:rPr>
              <w:t>AND</w:t>
            </w:r>
            <w:r>
              <w:rPr>
                <w:b/>
                <w:color w:val="FFFFFF"/>
                <w:spacing w:val="40"/>
                <w:sz w:val="28"/>
              </w:rPr>
              <w:t xml:space="preserve"> </w:t>
            </w:r>
            <w:r>
              <w:rPr>
                <w:b/>
                <w:color w:val="FFFFFF"/>
                <w:spacing w:val="14"/>
                <w:sz w:val="28"/>
              </w:rPr>
              <w:t>LEADING</w:t>
            </w:r>
          </w:p>
        </w:tc>
      </w:tr>
      <w:tr w:rsidR="00A02F1E" w14:paraId="4C9B2DC7" w14:textId="77777777">
        <w:trPr>
          <w:trHeight w:val="460"/>
        </w:trPr>
        <w:tc>
          <w:tcPr>
            <w:tcW w:w="6932" w:type="dxa"/>
            <w:tcBorders>
              <w:left w:val="single" w:sz="4" w:space="0" w:color="C8C8C8"/>
              <w:bottom w:val="single" w:sz="4" w:space="0" w:color="D0CECE"/>
              <w:right w:val="single" w:sz="4" w:space="0" w:color="D0CECE"/>
            </w:tcBorders>
          </w:tcPr>
          <w:p w14:paraId="4C9B2DC5"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DC6"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DCD" w14:textId="77777777" w:rsidTr="00BA4D48">
        <w:trPr>
          <w:trHeight w:val="3110"/>
        </w:trPr>
        <w:tc>
          <w:tcPr>
            <w:tcW w:w="6932" w:type="dxa"/>
            <w:tcBorders>
              <w:top w:val="single" w:sz="4" w:space="0" w:color="D0CECE"/>
              <w:left w:val="single" w:sz="4" w:space="0" w:color="C8C8C8"/>
              <w:bottom w:val="single" w:sz="4" w:space="0" w:color="C8C8C8"/>
              <w:right w:val="single" w:sz="4" w:space="0" w:color="D0CECE"/>
            </w:tcBorders>
          </w:tcPr>
          <w:p w14:paraId="4C9B2DC8" w14:textId="77777777" w:rsidR="00A02F1E" w:rsidRDefault="006D1088" w:rsidP="00DE7F15">
            <w:pPr>
              <w:pStyle w:val="TableParagraph"/>
              <w:numPr>
                <w:ilvl w:val="0"/>
                <w:numId w:val="131"/>
              </w:numPr>
              <w:tabs>
                <w:tab w:val="left" w:pos="809"/>
                <w:tab w:val="left" w:pos="810"/>
              </w:tabs>
              <w:spacing w:before="120"/>
              <w:ind w:left="806" w:right="151" w:hanging="446"/>
            </w:pPr>
            <w:r w:rsidRPr="6E14C0DD">
              <w:t>MDE Mississippi Administrator and Teacher of the Year Application</w:t>
            </w:r>
            <w:r w:rsidRPr="6E14C0DD">
              <w:rPr>
                <w:spacing w:val="-2"/>
              </w:rPr>
              <w:t xml:space="preserve"> </w:t>
            </w:r>
            <w:r w:rsidRPr="6E14C0DD">
              <w:t>Must</w:t>
            </w:r>
            <w:r w:rsidRPr="6E14C0DD">
              <w:rPr>
                <w:spacing w:val="-6"/>
              </w:rPr>
              <w:t xml:space="preserve"> </w:t>
            </w:r>
            <w:r w:rsidRPr="6E14C0DD">
              <w:t>be</w:t>
            </w:r>
            <w:r w:rsidRPr="6E14C0DD">
              <w:rPr>
                <w:spacing w:val="-4"/>
              </w:rPr>
              <w:t xml:space="preserve"> </w:t>
            </w:r>
            <w:r w:rsidRPr="6E14C0DD">
              <w:t>Submitted</w:t>
            </w:r>
            <w:r w:rsidRPr="6E14C0DD">
              <w:rPr>
                <w:spacing w:val="-2"/>
              </w:rPr>
              <w:t xml:space="preserve"> </w:t>
            </w:r>
            <w:r w:rsidRPr="6E14C0DD">
              <w:t>by</w:t>
            </w:r>
            <w:r w:rsidRPr="6E14C0DD">
              <w:rPr>
                <w:spacing w:val="-8"/>
              </w:rPr>
              <w:t xml:space="preserve"> </w:t>
            </w:r>
            <w:r w:rsidRPr="6E14C0DD">
              <w:t>Established</w:t>
            </w:r>
            <w:r w:rsidRPr="6E14C0DD">
              <w:rPr>
                <w:spacing w:val="-7"/>
              </w:rPr>
              <w:t xml:space="preserve"> </w:t>
            </w:r>
            <w:r w:rsidRPr="6E14C0DD">
              <w:t>Due Date</w:t>
            </w:r>
            <w:r w:rsidRPr="6E14C0DD">
              <w:rPr>
                <w:spacing w:val="-9"/>
              </w:rPr>
              <w:t xml:space="preserve"> </w:t>
            </w:r>
            <w:r w:rsidRPr="6E14C0DD">
              <w:t>Noted</w:t>
            </w:r>
            <w:r w:rsidRPr="6E14C0DD">
              <w:rPr>
                <w:spacing w:val="-2"/>
              </w:rPr>
              <w:t xml:space="preserve"> </w:t>
            </w:r>
            <w:r w:rsidRPr="6E14C0DD">
              <w:t xml:space="preserve">in </w:t>
            </w:r>
            <w:r w:rsidRPr="6E14C0DD">
              <w:rPr>
                <w:spacing w:val="-2"/>
              </w:rPr>
              <w:t>Application</w:t>
            </w:r>
          </w:p>
          <w:p w14:paraId="4C9B2DC9" w14:textId="77777777" w:rsidR="00A02F1E" w:rsidRDefault="006D1088" w:rsidP="00DE7F15">
            <w:pPr>
              <w:pStyle w:val="TableParagraph"/>
              <w:numPr>
                <w:ilvl w:val="0"/>
                <w:numId w:val="131"/>
              </w:numPr>
              <w:tabs>
                <w:tab w:val="left" w:pos="809"/>
                <w:tab w:val="left" w:pos="810"/>
              </w:tabs>
              <w:spacing w:before="120"/>
              <w:ind w:left="806" w:right="958" w:hanging="446"/>
            </w:pPr>
            <w:r w:rsidRPr="6E14C0DD">
              <w:t>MDE Mississippi Parent</w:t>
            </w:r>
            <w:r w:rsidRPr="6E14C0DD">
              <w:rPr>
                <w:spacing w:val="-1"/>
              </w:rPr>
              <w:t xml:space="preserve"> </w:t>
            </w:r>
            <w:r w:rsidRPr="6E14C0DD">
              <w:t>of the Year Application Must be Submitted</w:t>
            </w:r>
            <w:r w:rsidRPr="6E14C0DD">
              <w:rPr>
                <w:spacing w:val="-9"/>
              </w:rPr>
              <w:t xml:space="preserve"> </w:t>
            </w:r>
            <w:r w:rsidRPr="6E14C0DD">
              <w:t>by</w:t>
            </w:r>
            <w:r w:rsidRPr="6E14C0DD">
              <w:rPr>
                <w:spacing w:val="-6"/>
              </w:rPr>
              <w:t xml:space="preserve"> </w:t>
            </w:r>
            <w:r w:rsidRPr="6E14C0DD">
              <w:t>Established</w:t>
            </w:r>
            <w:r w:rsidRPr="6E14C0DD">
              <w:rPr>
                <w:spacing w:val="-5"/>
              </w:rPr>
              <w:t xml:space="preserve"> </w:t>
            </w:r>
            <w:r w:rsidRPr="6E14C0DD">
              <w:t>Due</w:t>
            </w:r>
            <w:r w:rsidRPr="6E14C0DD">
              <w:rPr>
                <w:spacing w:val="-1"/>
              </w:rPr>
              <w:t xml:space="preserve"> </w:t>
            </w:r>
            <w:r w:rsidRPr="6E14C0DD">
              <w:t>Date</w:t>
            </w:r>
            <w:r w:rsidRPr="6E14C0DD">
              <w:rPr>
                <w:spacing w:val="-7"/>
              </w:rPr>
              <w:t xml:space="preserve"> </w:t>
            </w:r>
            <w:r w:rsidRPr="6E14C0DD">
              <w:t>Noted</w:t>
            </w:r>
            <w:r w:rsidRPr="6E14C0DD">
              <w:rPr>
                <w:spacing w:val="-5"/>
              </w:rPr>
              <w:t xml:space="preserve"> </w:t>
            </w:r>
            <w:r w:rsidRPr="6E14C0DD">
              <w:t>in</w:t>
            </w:r>
            <w:r w:rsidRPr="6E14C0DD">
              <w:rPr>
                <w:spacing w:val="-9"/>
              </w:rPr>
              <w:t xml:space="preserve"> </w:t>
            </w:r>
            <w:r w:rsidRPr="6E14C0DD">
              <w:t>Application</w:t>
            </w:r>
          </w:p>
          <w:p w14:paraId="4894530C" w14:textId="77777777" w:rsidR="00A02F1E" w:rsidRPr="006D5218" w:rsidRDefault="006D1088" w:rsidP="00DE7F15">
            <w:pPr>
              <w:pStyle w:val="TableParagraph"/>
              <w:numPr>
                <w:ilvl w:val="0"/>
                <w:numId w:val="131"/>
              </w:numPr>
              <w:tabs>
                <w:tab w:val="left" w:pos="809"/>
                <w:tab w:val="left" w:pos="810"/>
              </w:tabs>
              <w:spacing w:before="120"/>
              <w:ind w:left="806" w:hanging="446"/>
              <w:rPr>
                <w:b/>
              </w:rPr>
            </w:pPr>
            <w:r w:rsidRPr="6E14C0DD">
              <w:t>Monthly</w:t>
            </w:r>
            <w:r w:rsidRPr="6E14C0DD">
              <w:rPr>
                <w:spacing w:val="-3"/>
              </w:rPr>
              <w:t xml:space="preserve"> </w:t>
            </w:r>
            <w:r w:rsidRPr="6E14C0DD">
              <w:t>mentoring</w:t>
            </w:r>
            <w:r w:rsidRPr="6E14C0DD">
              <w:rPr>
                <w:spacing w:val="-7"/>
              </w:rPr>
              <w:t xml:space="preserve"> </w:t>
            </w:r>
            <w:r w:rsidRPr="6E14C0DD">
              <w:t>and</w:t>
            </w:r>
            <w:r w:rsidRPr="6E14C0DD">
              <w:rPr>
                <w:spacing w:val="-2"/>
              </w:rPr>
              <w:t xml:space="preserve"> </w:t>
            </w:r>
            <w:r w:rsidRPr="6E14C0DD">
              <w:t>induction</w:t>
            </w:r>
            <w:r w:rsidRPr="6E14C0DD">
              <w:rPr>
                <w:spacing w:val="-6"/>
              </w:rPr>
              <w:t xml:space="preserve"> </w:t>
            </w:r>
            <w:r w:rsidRPr="6E14C0DD">
              <w:t>program</w:t>
            </w:r>
            <w:r w:rsidRPr="6E14C0DD">
              <w:rPr>
                <w:spacing w:val="-6"/>
              </w:rPr>
              <w:t xml:space="preserve"> </w:t>
            </w:r>
            <w:r w:rsidRPr="6E14C0DD">
              <w:rPr>
                <w:spacing w:val="-2"/>
              </w:rPr>
              <w:t>meeting</w:t>
            </w:r>
          </w:p>
          <w:p w14:paraId="4C9B2DCA" w14:textId="455109F4" w:rsidR="006D5218" w:rsidRDefault="006D5218" w:rsidP="00DE7F15">
            <w:pPr>
              <w:pStyle w:val="TableParagraph"/>
              <w:numPr>
                <w:ilvl w:val="0"/>
                <w:numId w:val="131"/>
              </w:numPr>
              <w:tabs>
                <w:tab w:val="left" w:pos="809"/>
                <w:tab w:val="left" w:pos="810"/>
              </w:tabs>
              <w:spacing w:before="120"/>
              <w:ind w:left="806" w:hanging="446"/>
              <w:rPr>
                <w:b/>
              </w:rPr>
            </w:pPr>
            <w:r w:rsidRPr="6E14C0DD">
              <w:t>Ensure</w:t>
            </w:r>
            <w:r w:rsidRPr="6E14C0DD">
              <w:rPr>
                <w:spacing w:val="-6"/>
              </w:rPr>
              <w:t xml:space="preserve"> </w:t>
            </w:r>
            <w:r w:rsidRPr="6E14C0DD">
              <w:t>all</w:t>
            </w:r>
            <w:r w:rsidRPr="6E14C0DD">
              <w:rPr>
                <w:spacing w:val="-5"/>
              </w:rPr>
              <w:t xml:space="preserve"> </w:t>
            </w:r>
            <w:r w:rsidRPr="6E14C0DD">
              <w:t>educator</w:t>
            </w:r>
            <w:r w:rsidRPr="6E14C0DD">
              <w:rPr>
                <w:spacing w:val="-4"/>
              </w:rPr>
              <w:t xml:space="preserve"> </w:t>
            </w:r>
            <w:r w:rsidRPr="6E14C0DD">
              <w:t>observers</w:t>
            </w:r>
            <w:r w:rsidRPr="6E14C0DD">
              <w:rPr>
                <w:spacing w:val="-4"/>
              </w:rPr>
              <w:t xml:space="preserve"> </w:t>
            </w:r>
            <w:r w:rsidRPr="6E14C0DD">
              <w:t>have</w:t>
            </w:r>
            <w:r w:rsidRPr="6E14C0DD">
              <w:rPr>
                <w:spacing w:val="-6"/>
              </w:rPr>
              <w:t xml:space="preserve"> </w:t>
            </w:r>
            <w:r w:rsidRPr="6E14C0DD">
              <w:t>completed</w:t>
            </w:r>
            <w:r w:rsidRPr="6E14C0DD">
              <w:rPr>
                <w:spacing w:val="-8"/>
              </w:rPr>
              <w:t xml:space="preserve"> </w:t>
            </w:r>
            <w:r w:rsidRPr="6E14C0DD">
              <w:t>an</w:t>
            </w:r>
            <w:r w:rsidRPr="6E14C0DD">
              <w:rPr>
                <w:spacing w:val="-4"/>
              </w:rPr>
              <w:t xml:space="preserve"> </w:t>
            </w:r>
            <w:r w:rsidRPr="6E14C0DD">
              <w:t xml:space="preserve">MDE-approved Professional Growth System (PGS) </w:t>
            </w:r>
            <w:r w:rsidR="1007A436" w:rsidRPr="6E14C0DD">
              <w:t xml:space="preserve">Combined Training </w:t>
            </w:r>
            <w:r w:rsidRPr="6E14C0DD">
              <w:t xml:space="preserve">and continue informal </w:t>
            </w:r>
            <w:r w:rsidRPr="6E14C0DD">
              <w:rPr>
                <w:spacing w:val="-2"/>
              </w:rPr>
              <w:t>observations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DCB" w14:textId="77777777" w:rsidR="00A02F1E" w:rsidRPr="00C64155" w:rsidRDefault="006D1088" w:rsidP="00DE7F15">
            <w:pPr>
              <w:pStyle w:val="TableParagraph"/>
              <w:numPr>
                <w:ilvl w:val="0"/>
                <w:numId w:val="130"/>
              </w:numPr>
              <w:tabs>
                <w:tab w:val="left" w:pos="835"/>
                <w:tab w:val="left" w:pos="836"/>
              </w:tabs>
            </w:pPr>
            <w:hyperlink r:id="rId261">
              <w:r w:rsidRPr="00C64155">
                <w:rPr>
                  <w:color w:val="0070C0"/>
                  <w:u w:val="single" w:color="0462C1"/>
                </w:rPr>
                <w:t>Mentoring</w:t>
              </w:r>
              <w:r w:rsidRPr="00C64155">
                <w:rPr>
                  <w:color w:val="0070C0"/>
                  <w:spacing w:val="-2"/>
                  <w:u w:val="single" w:color="0462C1"/>
                </w:rPr>
                <w:t xml:space="preserve"> </w:t>
              </w:r>
              <w:r w:rsidRPr="00C64155">
                <w:rPr>
                  <w:color w:val="0070C0"/>
                  <w:u w:val="single" w:color="0462C1"/>
                </w:rPr>
                <w:t>and</w:t>
              </w:r>
              <w:r w:rsidRPr="00C64155">
                <w:rPr>
                  <w:color w:val="0070C0"/>
                  <w:spacing w:val="-4"/>
                  <w:u w:val="single" w:color="0462C1"/>
                </w:rPr>
                <w:t xml:space="preserve"> </w:t>
              </w:r>
              <w:r w:rsidRPr="00C64155">
                <w:rPr>
                  <w:color w:val="0070C0"/>
                  <w:u w:val="single" w:color="0462C1"/>
                </w:rPr>
                <w:t>Induction</w:t>
              </w:r>
              <w:r w:rsidRPr="00C64155">
                <w:rPr>
                  <w:color w:val="0070C0"/>
                  <w:spacing w:val="-2"/>
                  <w:u w:val="single" w:color="0462C1"/>
                </w:rPr>
                <w:t xml:space="preserve"> Toolkit</w:t>
              </w:r>
            </w:hyperlink>
          </w:p>
          <w:p w14:paraId="373D30C8" w14:textId="77777777" w:rsidR="00C64155" w:rsidRDefault="006D1088" w:rsidP="00DE7F15">
            <w:pPr>
              <w:pStyle w:val="TableParagraph"/>
              <w:numPr>
                <w:ilvl w:val="0"/>
                <w:numId w:val="130"/>
              </w:numPr>
              <w:tabs>
                <w:tab w:val="left" w:pos="835"/>
                <w:tab w:val="left" w:pos="836"/>
              </w:tabs>
              <w:spacing w:before="22" w:line="259" w:lineRule="auto"/>
              <w:ind w:right="312"/>
              <w:rPr>
                <w:u w:val="single"/>
              </w:rPr>
            </w:pPr>
            <w:r w:rsidRPr="00C64155">
              <w:t>All</w:t>
            </w:r>
            <w:r w:rsidRPr="00C64155">
              <w:rPr>
                <w:spacing w:val="-2"/>
              </w:rPr>
              <w:t xml:space="preserve"> </w:t>
            </w:r>
            <w:r w:rsidRPr="00C64155">
              <w:t>current Professional</w:t>
            </w:r>
            <w:r w:rsidRPr="00C64155">
              <w:rPr>
                <w:spacing w:val="-1"/>
              </w:rPr>
              <w:t xml:space="preserve"> </w:t>
            </w:r>
            <w:r w:rsidRPr="00C64155">
              <w:t>Growth</w:t>
            </w:r>
            <w:r w:rsidRPr="00C64155">
              <w:rPr>
                <w:spacing w:val="-2"/>
              </w:rPr>
              <w:t xml:space="preserve"> </w:t>
            </w:r>
            <w:r w:rsidRPr="00C64155">
              <w:t>System</w:t>
            </w:r>
            <w:r w:rsidRPr="00C64155">
              <w:rPr>
                <w:spacing w:val="-1"/>
              </w:rPr>
              <w:t xml:space="preserve"> </w:t>
            </w:r>
            <w:r w:rsidRPr="00C64155">
              <w:t>rubrics,</w:t>
            </w:r>
            <w:r w:rsidRPr="00C64155">
              <w:rPr>
                <w:spacing w:val="-1"/>
              </w:rPr>
              <w:t xml:space="preserve"> </w:t>
            </w:r>
            <w:r w:rsidRPr="00C64155">
              <w:t>guidebooks,</w:t>
            </w:r>
            <w:r w:rsidRPr="00C64155">
              <w:rPr>
                <w:spacing w:val="-1"/>
              </w:rPr>
              <w:t xml:space="preserve"> </w:t>
            </w:r>
            <w:r w:rsidRPr="00C64155">
              <w:t xml:space="preserve">and training opportunities are available at </w:t>
            </w:r>
            <w:hyperlink r:id="rId262">
              <w:r w:rsidRPr="00C64155">
                <w:rPr>
                  <w:color w:val="0070C0"/>
                  <w:spacing w:val="-2"/>
                  <w:u w:val="single" w:color="0462C1"/>
                </w:rPr>
                <w:t>mdek12.org/OTL/OTC/professional-growth-system</w:t>
              </w:r>
            </w:hyperlink>
          </w:p>
          <w:p w14:paraId="4C9B2DCC" w14:textId="0B898EEF" w:rsidR="00A02F1E" w:rsidRPr="00C64155" w:rsidRDefault="61E1A1F8" w:rsidP="00DE7F15">
            <w:pPr>
              <w:pStyle w:val="TableParagraph"/>
              <w:numPr>
                <w:ilvl w:val="0"/>
                <w:numId w:val="130"/>
              </w:numPr>
              <w:tabs>
                <w:tab w:val="left" w:pos="835"/>
                <w:tab w:val="left" w:pos="836"/>
              </w:tabs>
              <w:spacing w:before="22" w:line="259" w:lineRule="auto"/>
              <w:ind w:right="312"/>
              <w:rPr>
                <w:u w:val="single"/>
              </w:rPr>
            </w:pPr>
            <w:r w:rsidRPr="00C64155">
              <w:rPr>
                <w:rFonts w:asciiTheme="minorHAnsi" w:eastAsiaTheme="minorEastAsia" w:hAnsiTheme="minorHAnsi" w:cstheme="minorBidi"/>
              </w:rPr>
              <w:t xml:space="preserve">School and District Administrators may request virtual and face-to-face professional development </w:t>
            </w:r>
            <w:proofErr w:type="gramStart"/>
            <w:r w:rsidRPr="00C64155">
              <w:rPr>
                <w:rFonts w:asciiTheme="minorHAnsi" w:eastAsiaTheme="minorEastAsia" w:hAnsiTheme="minorHAnsi" w:cstheme="minorBidi"/>
              </w:rPr>
              <w:t>trainings</w:t>
            </w:r>
            <w:proofErr w:type="gramEnd"/>
            <w:r w:rsidRPr="00C64155">
              <w:rPr>
                <w:rFonts w:asciiTheme="minorHAnsi" w:eastAsiaTheme="minorEastAsia" w:hAnsiTheme="minorHAnsi" w:cstheme="minorBidi"/>
              </w:rPr>
              <w:t xml:space="preserve"> by PGS standard, content area, and grade level at </w:t>
            </w:r>
            <w:hyperlink r:id="rId263">
              <w:r w:rsidRPr="00C64155">
                <w:rPr>
                  <w:rFonts w:asciiTheme="minorHAnsi" w:eastAsiaTheme="minorEastAsia" w:hAnsiTheme="minorHAnsi" w:cstheme="minorBidi"/>
                  <w:color w:val="0070C0"/>
                  <w:u w:val="single"/>
                </w:rPr>
                <w:t>mdek12.org/OPD/RPD</w:t>
              </w:r>
            </w:hyperlink>
          </w:p>
        </w:tc>
      </w:tr>
    </w:tbl>
    <w:p w14:paraId="6231A5B1" w14:textId="77777777" w:rsidR="00A02F1E" w:rsidRDefault="00A02F1E">
      <w:pPr>
        <w:rPr>
          <w:rFonts w:ascii="Times New Roman"/>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B64F0D" w14:paraId="6618EB65" w14:textId="77777777" w:rsidTr="006D0C49">
        <w:trPr>
          <w:trHeight w:val="540"/>
        </w:trPr>
        <w:tc>
          <w:tcPr>
            <w:tcW w:w="13864" w:type="dxa"/>
            <w:gridSpan w:val="2"/>
            <w:shd w:val="clear" w:color="auto" w:fill="A74979"/>
          </w:tcPr>
          <w:p w14:paraId="51132255" w14:textId="49679F58" w:rsidR="00B64F0D" w:rsidRDefault="00B64F0D" w:rsidP="006D0C49">
            <w:pPr>
              <w:pStyle w:val="TableParagraph"/>
              <w:spacing w:before="88"/>
              <w:ind w:left="115"/>
              <w:rPr>
                <w:b/>
                <w:sz w:val="28"/>
              </w:rPr>
            </w:pPr>
            <w:r w:rsidRPr="00C64155">
              <w:rPr>
                <w:b/>
                <w:color w:val="FFFFFF"/>
                <w:spacing w:val="17"/>
                <w:sz w:val="28"/>
              </w:rPr>
              <w:t>TEXTBOOKS</w:t>
            </w:r>
          </w:p>
        </w:tc>
      </w:tr>
      <w:tr w:rsidR="00B64F0D" w14:paraId="6E3770CC" w14:textId="77777777" w:rsidTr="006D0C49">
        <w:trPr>
          <w:trHeight w:val="460"/>
        </w:trPr>
        <w:tc>
          <w:tcPr>
            <w:tcW w:w="6932" w:type="dxa"/>
            <w:tcBorders>
              <w:left w:val="single" w:sz="4" w:space="0" w:color="C8C8C8"/>
              <w:bottom w:val="single" w:sz="4" w:space="0" w:color="D0CECE"/>
              <w:right w:val="single" w:sz="4" w:space="0" w:color="D0CECE"/>
            </w:tcBorders>
          </w:tcPr>
          <w:p w14:paraId="650B7DB2" w14:textId="77777777" w:rsidR="00B64F0D" w:rsidRDefault="00B64F0D" w:rsidP="006D0C49">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04E2071C" w14:textId="77777777" w:rsidR="00B64F0D" w:rsidRDefault="00B64F0D" w:rsidP="006D0C49">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C79EB" w14:paraId="7938E13F" w14:textId="77777777" w:rsidTr="00BA4D48">
        <w:trPr>
          <w:trHeight w:val="1216"/>
        </w:trPr>
        <w:tc>
          <w:tcPr>
            <w:tcW w:w="6932" w:type="dxa"/>
            <w:tcBorders>
              <w:top w:val="single" w:sz="4" w:space="0" w:color="D0CECE"/>
              <w:left w:val="single" w:sz="4" w:space="0" w:color="C8C8C8"/>
              <w:bottom w:val="single" w:sz="4" w:space="0" w:color="C8C8C8"/>
              <w:right w:val="single" w:sz="4" w:space="0" w:color="D0CECE"/>
            </w:tcBorders>
          </w:tcPr>
          <w:p w14:paraId="6EEBBF1B" w14:textId="31DEC5B2" w:rsidR="00FC79EB" w:rsidRPr="00FC79EB" w:rsidRDefault="00FC79EB" w:rsidP="00DE7F15">
            <w:pPr>
              <w:pStyle w:val="TableParagraph"/>
              <w:numPr>
                <w:ilvl w:val="0"/>
                <w:numId w:val="157"/>
              </w:numPr>
              <w:tabs>
                <w:tab w:val="left" w:pos="894"/>
                <w:tab w:val="left" w:pos="895"/>
              </w:tabs>
              <w:spacing w:before="80"/>
            </w:pPr>
            <w:r w:rsidRPr="001C3B48">
              <w:rPr>
                <w:b/>
                <w:bCs/>
              </w:rPr>
              <w:t>REQUIR</w:t>
            </w:r>
            <w:r>
              <w:rPr>
                <w:b/>
                <w:bCs/>
              </w:rPr>
              <w:t>E</w:t>
            </w:r>
            <w:r w:rsidRPr="001C3B48">
              <w:rPr>
                <w:b/>
                <w:bCs/>
              </w:rPr>
              <w:t>D:</w:t>
            </w:r>
            <w:r>
              <w:t xml:space="preserve"> </w:t>
            </w:r>
            <w:r w:rsidR="00BD74D1">
              <w:t xml:space="preserve">The local adoption committee </w:t>
            </w:r>
            <w:r w:rsidR="00547A87">
              <w:t>should</w:t>
            </w:r>
            <w:r w:rsidR="00BD74D1">
              <w:t xml:space="preserve"> participate in the caravan to assess state-adopted instructional materials.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7440E909" w14:textId="5C5E8282" w:rsidR="00FC79EB" w:rsidRDefault="001932D1" w:rsidP="00DE7F15">
            <w:pPr>
              <w:pStyle w:val="TableParagraph"/>
              <w:numPr>
                <w:ilvl w:val="0"/>
                <w:numId w:val="312"/>
              </w:numPr>
              <w:tabs>
                <w:tab w:val="left" w:pos="835"/>
                <w:tab w:val="left" w:pos="836"/>
              </w:tabs>
              <w:spacing w:before="22" w:line="259" w:lineRule="auto"/>
              <w:ind w:left="782" w:right="312"/>
              <w:rPr>
                <w:rFonts w:asciiTheme="minorHAnsi" w:eastAsiaTheme="minorEastAsia" w:hAnsiTheme="minorHAnsi" w:cstheme="minorBidi"/>
                <w:color w:val="0462C1"/>
                <w:u w:val="single"/>
              </w:rPr>
            </w:pPr>
            <w:r>
              <w:t>The caravan sche</w:t>
            </w:r>
            <w:r w:rsidR="001B0411">
              <w:t xml:space="preserve">dule </w:t>
            </w:r>
            <w:r w:rsidR="00BC061B">
              <w:t xml:space="preserve">will be posted on the </w:t>
            </w:r>
            <w:hyperlink r:id="rId264" w:history="1">
              <w:r w:rsidR="00BC061B" w:rsidRPr="00547A87">
                <w:rPr>
                  <w:rStyle w:val="Hyperlink"/>
                </w:rPr>
                <w:t>MS Instructional Materials Mat</w:t>
              </w:r>
              <w:r w:rsidR="00FB7415" w:rsidRPr="00547A87">
                <w:rPr>
                  <w:rStyle w:val="Hyperlink"/>
                </w:rPr>
                <w:t>ter</w:t>
              </w:r>
              <w:r w:rsidR="00295BA0" w:rsidRPr="00547A87">
                <w:rPr>
                  <w:rStyle w:val="Hyperlink"/>
                </w:rPr>
                <w:t xml:space="preserve"> website</w:t>
              </w:r>
            </w:hyperlink>
          </w:p>
        </w:tc>
      </w:tr>
    </w:tbl>
    <w:p w14:paraId="4C9B2DD2" w14:textId="77777777" w:rsidR="00A02F1E" w:rsidRDefault="00A02F1E">
      <w:pPr>
        <w:rPr>
          <w:rFonts w:ascii="Times New Roman"/>
        </w:rPr>
        <w:sectPr w:rsidR="00A02F1E">
          <w:headerReference w:type="default" r:id="rId265"/>
          <w:type w:val="continuous"/>
          <w:pgSz w:w="15840" w:h="12240" w:orient="landscape"/>
          <w:pgMar w:top="700" w:right="600" w:bottom="700" w:left="440" w:header="0" w:footer="504" w:gutter="0"/>
          <w:cols w:space="720"/>
        </w:sectPr>
      </w:pPr>
    </w:p>
    <w:p w14:paraId="4C9B2DD3" w14:textId="77777777" w:rsidR="00A02F1E" w:rsidRDefault="006D1088">
      <w:pPr>
        <w:spacing w:before="80"/>
        <w:ind w:left="280"/>
        <w:rPr>
          <w:b/>
          <w:sz w:val="84"/>
        </w:rPr>
      </w:pPr>
      <w:r>
        <w:rPr>
          <w:noProof/>
          <w:position w:val="-10"/>
        </w:rPr>
        <w:lastRenderedPageBreak/>
        <w:drawing>
          <wp:inline distT="0" distB="0" distL="0" distR="0" wp14:anchorId="4C9B3396" wp14:editId="4C9B3397">
            <wp:extent cx="456869" cy="468839"/>
            <wp:effectExtent l="0" t="0" r="0" b="0"/>
            <wp:docPr id="17" name="Picture 17"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66" cstate="print"/>
                    <a:stretch>
                      <a:fillRect/>
                    </a:stretch>
                  </pic:blipFill>
                  <pic:spPr>
                    <a:xfrm>
                      <a:off x="0" y="0"/>
                      <a:ext cx="456869" cy="468839"/>
                    </a:xfrm>
                    <a:prstGeom prst="rect">
                      <a:avLst/>
                    </a:prstGeom>
                  </pic:spPr>
                </pic:pic>
              </a:graphicData>
            </a:graphic>
          </wp:inline>
        </w:drawing>
      </w:r>
      <w:r>
        <w:rPr>
          <w:rFonts w:ascii="Times New Roman"/>
          <w:spacing w:val="80"/>
          <w:sz w:val="20"/>
        </w:rPr>
        <w:t xml:space="preserve"> </w:t>
      </w:r>
      <w:r>
        <w:rPr>
          <w:b/>
          <w:color w:val="003A70"/>
          <w:spacing w:val="34"/>
          <w:sz w:val="84"/>
        </w:rPr>
        <w:t>FEBRUARY</w:t>
      </w:r>
    </w:p>
    <w:p w14:paraId="4C9B2DD4" w14:textId="77777777" w:rsidR="00A02F1E" w:rsidRDefault="00A02F1E">
      <w:pPr>
        <w:pStyle w:val="BodyText"/>
        <w:spacing w:before="8"/>
        <w:rPr>
          <w:b/>
          <w:sz w:val="19"/>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DD6" w14:textId="77777777">
        <w:trPr>
          <w:trHeight w:val="540"/>
        </w:trPr>
        <w:tc>
          <w:tcPr>
            <w:tcW w:w="13954" w:type="dxa"/>
            <w:gridSpan w:val="2"/>
            <w:shd w:val="clear" w:color="auto" w:fill="EE395B"/>
          </w:tcPr>
          <w:p w14:paraId="4C9B2DD5" w14:textId="77777777" w:rsidR="00A02F1E" w:rsidRDefault="006D1088">
            <w:pPr>
              <w:pStyle w:val="TableParagraph"/>
              <w:spacing w:before="93"/>
              <w:ind w:left="115"/>
              <w:rPr>
                <w:b/>
                <w:sz w:val="28"/>
              </w:rPr>
            </w:pPr>
            <w:r>
              <w:rPr>
                <w:b/>
                <w:spacing w:val="16"/>
                <w:sz w:val="28"/>
              </w:rPr>
              <w:t>ACCOUNTABILITY</w:t>
            </w:r>
          </w:p>
        </w:tc>
      </w:tr>
      <w:tr w:rsidR="00A02F1E" w14:paraId="4C9B2DD9" w14:textId="77777777">
        <w:trPr>
          <w:trHeight w:val="465"/>
        </w:trPr>
        <w:tc>
          <w:tcPr>
            <w:tcW w:w="6977" w:type="dxa"/>
            <w:tcBorders>
              <w:left w:val="single" w:sz="4" w:space="0" w:color="C8C8C8"/>
              <w:bottom w:val="single" w:sz="4" w:space="0" w:color="D0CECE"/>
              <w:right w:val="single" w:sz="4" w:space="0" w:color="C8C8C8"/>
            </w:tcBorders>
          </w:tcPr>
          <w:p w14:paraId="4C9B2DD7"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2DD8" w14:textId="77777777" w:rsidR="00A02F1E" w:rsidRDefault="006D1088">
            <w:pPr>
              <w:pStyle w:val="TableParagraph"/>
              <w:spacing w:before="90"/>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DEA" w14:textId="77777777" w:rsidTr="00F34922">
        <w:trPr>
          <w:trHeight w:val="7333"/>
        </w:trPr>
        <w:tc>
          <w:tcPr>
            <w:tcW w:w="6977" w:type="dxa"/>
            <w:tcBorders>
              <w:top w:val="single" w:sz="4" w:space="0" w:color="D0CECE"/>
              <w:left w:val="single" w:sz="4" w:space="0" w:color="C8C8C8"/>
              <w:bottom w:val="single" w:sz="4" w:space="0" w:color="C8C8C8"/>
              <w:right w:val="single" w:sz="4" w:space="0" w:color="C8C8C8"/>
            </w:tcBorders>
          </w:tcPr>
          <w:p w14:paraId="4C9B2DDA" w14:textId="39F94F97" w:rsidR="00A02F1E" w:rsidRDefault="0028678B" w:rsidP="00DE7F15">
            <w:pPr>
              <w:pStyle w:val="TableParagraph"/>
              <w:numPr>
                <w:ilvl w:val="0"/>
                <w:numId w:val="129"/>
              </w:numPr>
              <w:tabs>
                <w:tab w:val="left" w:pos="835"/>
              </w:tabs>
              <w:spacing w:before="86"/>
              <w:ind w:right="899"/>
            </w:pPr>
            <w:r>
              <w:t>Verify</w:t>
            </w:r>
            <w:r w:rsidR="006D1088">
              <w:rPr>
                <w:spacing w:val="-4"/>
              </w:rPr>
              <w:t xml:space="preserve"> </w:t>
            </w:r>
            <w:r w:rsidR="006D1088">
              <w:t>cohort</w:t>
            </w:r>
            <w:r w:rsidR="006D1088">
              <w:rPr>
                <w:spacing w:val="-4"/>
              </w:rPr>
              <w:t xml:space="preserve"> </w:t>
            </w:r>
            <w:r w:rsidR="006D1088">
              <w:t>report</w:t>
            </w:r>
            <w:r w:rsidR="006D1088">
              <w:rPr>
                <w:spacing w:val="-4"/>
              </w:rPr>
              <w:t xml:space="preserve"> </w:t>
            </w:r>
            <w:r w:rsidR="006D1088">
              <w:t>in</w:t>
            </w:r>
            <w:r w:rsidR="006D1088">
              <w:rPr>
                <w:spacing w:val="-5"/>
              </w:rPr>
              <w:t xml:space="preserve"> </w:t>
            </w:r>
            <w:r w:rsidR="006D1088">
              <w:t>MSIS</w:t>
            </w:r>
            <w:r w:rsidR="006D1088">
              <w:rPr>
                <w:spacing w:val="-6"/>
              </w:rPr>
              <w:t xml:space="preserve"> </w:t>
            </w:r>
            <w:r w:rsidR="006D1088">
              <w:t>for</w:t>
            </w:r>
            <w:r w:rsidR="006D1088">
              <w:rPr>
                <w:spacing w:val="-5"/>
              </w:rPr>
              <w:t xml:space="preserve"> </w:t>
            </w:r>
            <w:r w:rsidR="006D1088">
              <w:t>current</w:t>
            </w:r>
            <w:r w:rsidR="006D1088">
              <w:rPr>
                <w:spacing w:val="-4"/>
              </w:rPr>
              <w:t xml:space="preserve"> </w:t>
            </w:r>
            <w:r w:rsidR="006D1088">
              <w:t>year</w:t>
            </w:r>
            <w:r w:rsidR="006D1088">
              <w:rPr>
                <w:spacing w:val="-7"/>
              </w:rPr>
              <w:t xml:space="preserve"> </w:t>
            </w:r>
            <w:r w:rsidR="006D1088">
              <w:t>and previous 3 years</w:t>
            </w: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5BC91F79" w14:textId="44F16A38" w:rsidR="001C3F86" w:rsidRDefault="001C3F86" w:rsidP="001C3F86">
            <w:pPr>
              <w:pStyle w:val="TableParagraph"/>
              <w:spacing w:before="55" w:line="259" w:lineRule="auto"/>
              <w:ind w:left="140" w:right="163"/>
            </w:pPr>
            <w:r>
              <w:t>The</w:t>
            </w:r>
            <w:r>
              <w:rPr>
                <w:spacing w:val="-5"/>
              </w:rPr>
              <w:t xml:space="preserve"> </w:t>
            </w:r>
            <w:r>
              <w:t>Office</w:t>
            </w:r>
            <w:r>
              <w:rPr>
                <w:spacing w:val="-4"/>
              </w:rPr>
              <w:t xml:space="preserve"> </w:t>
            </w:r>
            <w:r>
              <w:t>of</w:t>
            </w:r>
            <w:r>
              <w:rPr>
                <w:spacing w:val="-7"/>
              </w:rPr>
              <w:t xml:space="preserve"> </w:t>
            </w:r>
            <w:r>
              <w:t>District</w:t>
            </w:r>
            <w:r>
              <w:rPr>
                <w:spacing w:val="-3"/>
              </w:rPr>
              <w:t xml:space="preserve"> </w:t>
            </w:r>
            <w:r>
              <w:t>and</w:t>
            </w:r>
            <w:r>
              <w:rPr>
                <w:spacing w:val="-6"/>
              </w:rPr>
              <w:t xml:space="preserve"> </w:t>
            </w:r>
            <w:r>
              <w:t>School</w:t>
            </w:r>
            <w:r>
              <w:rPr>
                <w:spacing w:val="-4"/>
              </w:rPr>
              <w:t xml:space="preserve"> </w:t>
            </w:r>
            <w:r>
              <w:t>Performance</w:t>
            </w:r>
            <w:r>
              <w:rPr>
                <w:spacing w:val="-4"/>
              </w:rPr>
              <w:t xml:space="preserve"> </w:t>
            </w:r>
            <w:r>
              <w:t>(ODSP)</w:t>
            </w:r>
            <w:r>
              <w:rPr>
                <w:spacing w:val="-6"/>
              </w:rPr>
              <w:t xml:space="preserve"> </w:t>
            </w:r>
            <w:r>
              <w:t xml:space="preserve">offers several on-site/virtual </w:t>
            </w:r>
            <w:proofErr w:type="gramStart"/>
            <w:r>
              <w:t>trainings</w:t>
            </w:r>
            <w:proofErr w:type="gramEnd"/>
            <w:r>
              <w:t xml:space="preserve"> for both district-level and school-level</w:t>
            </w:r>
            <w:r>
              <w:rPr>
                <w:spacing w:val="-1"/>
              </w:rPr>
              <w:t xml:space="preserve"> </w:t>
            </w:r>
            <w:r>
              <w:t>stakeholders.</w:t>
            </w:r>
            <w:r>
              <w:rPr>
                <w:spacing w:val="-2"/>
              </w:rPr>
              <w:t xml:space="preserve"> </w:t>
            </w:r>
            <w:r>
              <w:t>The</w:t>
            </w:r>
            <w:r>
              <w:rPr>
                <w:spacing w:val="-2"/>
              </w:rPr>
              <w:t xml:space="preserve"> </w:t>
            </w:r>
            <w:r>
              <w:t>current list of</w:t>
            </w:r>
            <w:r>
              <w:rPr>
                <w:spacing w:val="-4"/>
              </w:rPr>
              <w:t xml:space="preserve"> </w:t>
            </w:r>
            <w:proofErr w:type="gramStart"/>
            <w:r>
              <w:t>trainings</w:t>
            </w:r>
            <w:proofErr w:type="gramEnd"/>
            <w:r>
              <w:rPr>
                <w:spacing w:val="-3"/>
              </w:rPr>
              <w:t xml:space="preserve"> </w:t>
            </w:r>
            <w:r>
              <w:t>includes, but is</w:t>
            </w:r>
            <w:r>
              <w:rPr>
                <w:spacing w:val="-2"/>
              </w:rPr>
              <w:t xml:space="preserve"> </w:t>
            </w:r>
            <w:r>
              <w:t xml:space="preserve">not limited </w:t>
            </w:r>
            <w:r>
              <w:rPr>
                <w:spacing w:val="-4"/>
              </w:rPr>
              <w:t>to:</w:t>
            </w:r>
          </w:p>
          <w:p w14:paraId="4DC949F6" w14:textId="77777777" w:rsidR="001C3F86" w:rsidRDefault="001C3F86" w:rsidP="00DE7F15">
            <w:pPr>
              <w:pStyle w:val="TableParagraph"/>
              <w:numPr>
                <w:ilvl w:val="0"/>
                <w:numId w:val="268"/>
              </w:numPr>
              <w:tabs>
                <w:tab w:val="left" w:pos="860"/>
                <w:tab w:val="left" w:pos="861"/>
              </w:tabs>
              <w:spacing w:before="120"/>
              <w:ind w:left="895" w:hanging="450"/>
            </w:pPr>
            <w:r>
              <w:t>Introduction to the Mississippi Statewide Accountability System</w:t>
            </w:r>
          </w:p>
          <w:p w14:paraId="3E273683" w14:textId="77777777" w:rsidR="001C3F86" w:rsidRDefault="001C3F86" w:rsidP="00DE7F15">
            <w:pPr>
              <w:pStyle w:val="TableParagraph"/>
              <w:numPr>
                <w:ilvl w:val="0"/>
                <w:numId w:val="268"/>
              </w:numPr>
              <w:tabs>
                <w:tab w:val="left" w:pos="860"/>
                <w:tab w:val="left" w:pos="861"/>
              </w:tabs>
              <w:spacing w:before="22"/>
              <w:ind w:left="895" w:hanging="450"/>
            </w:pPr>
            <w:r>
              <w:t>English Learner (EL) Accountability Training</w:t>
            </w:r>
          </w:p>
          <w:p w14:paraId="016318C2" w14:textId="77777777" w:rsidR="001C3F86" w:rsidRDefault="001C3F86" w:rsidP="00DE7F15">
            <w:pPr>
              <w:pStyle w:val="TableParagraph"/>
              <w:numPr>
                <w:ilvl w:val="0"/>
                <w:numId w:val="268"/>
              </w:numPr>
              <w:tabs>
                <w:tab w:val="left" w:pos="860"/>
                <w:tab w:val="left" w:pos="861"/>
              </w:tabs>
              <w:spacing w:before="21"/>
              <w:ind w:left="895" w:hanging="450"/>
            </w:pPr>
            <w:r>
              <w:t>High School Accountability Training</w:t>
            </w:r>
          </w:p>
          <w:p w14:paraId="51B983CC" w14:textId="77777777" w:rsidR="001C3F86" w:rsidRDefault="001C3F86" w:rsidP="00035D8E">
            <w:pPr>
              <w:pStyle w:val="TableParagraph"/>
              <w:tabs>
                <w:tab w:val="left" w:pos="860"/>
                <w:tab w:val="left" w:pos="861"/>
              </w:tabs>
              <w:spacing w:before="21"/>
              <w:ind w:left="895"/>
            </w:pPr>
          </w:p>
          <w:p w14:paraId="4C9B2DE9" w14:textId="00A8109E" w:rsidR="00A02F1E" w:rsidRDefault="001C3F86" w:rsidP="00035D8E">
            <w:pPr>
              <w:pStyle w:val="TableParagraph"/>
              <w:spacing w:before="142" w:line="259" w:lineRule="auto"/>
              <w:ind w:left="115"/>
            </w:pPr>
            <w:r>
              <w:t>Also</w:t>
            </w:r>
            <w:r>
              <w:rPr>
                <w:spacing w:val="-6"/>
              </w:rPr>
              <w:t xml:space="preserve"> </w:t>
            </w:r>
            <w:r>
              <w:t>offered</w:t>
            </w:r>
            <w:r>
              <w:rPr>
                <w:spacing w:val="-5"/>
              </w:rPr>
              <w:t xml:space="preserve"> </w:t>
            </w:r>
            <w:r>
              <w:t>on</w:t>
            </w:r>
            <w:r>
              <w:rPr>
                <w:spacing w:val="-6"/>
              </w:rPr>
              <w:t xml:space="preserve"> </w:t>
            </w:r>
            <w:r>
              <w:t>the</w:t>
            </w:r>
            <w:r>
              <w:rPr>
                <w:spacing w:val="-2"/>
              </w:rPr>
              <w:t xml:space="preserve"> </w:t>
            </w:r>
            <w:r>
              <w:t>webpage</w:t>
            </w:r>
            <w:r>
              <w:rPr>
                <w:spacing w:val="-5"/>
              </w:rPr>
              <w:t xml:space="preserve"> </w:t>
            </w:r>
            <w:r w:rsidR="00035D8E">
              <w:t>(</w:t>
            </w:r>
            <w:r w:rsidR="00035D8E">
              <w:rPr>
                <w:spacing w:val="-6"/>
              </w:rPr>
              <w:t xml:space="preserve"> </w:t>
            </w:r>
            <w:hyperlink r:id="rId267">
              <w:r w:rsidR="00035D8E">
                <w:rPr>
                  <w:color w:val="0462C1"/>
                  <w:u w:val="single" w:color="0462C1"/>
                </w:rPr>
                <w:t>mdek12.org/OA/ODSP</w:t>
              </w:r>
            </w:hyperlink>
            <w:r w:rsidR="00035D8E">
              <w:rPr>
                <w:color w:val="0462C1"/>
                <w:spacing w:val="-2"/>
              </w:rPr>
              <w:t xml:space="preserve"> </w:t>
            </w:r>
            <w:r w:rsidR="00035D8E">
              <w:t>)</w:t>
            </w:r>
            <w:r>
              <w:rPr>
                <w:spacing w:val="-7"/>
              </w:rPr>
              <w:t xml:space="preserve"> </w:t>
            </w:r>
            <w:r>
              <w:t>are</w:t>
            </w:r>
            <w:r>
              <w:rPr>
                <w:spacing w:val="-5"/>
              </w:rPr>
              <w:t xml:space="preserve"> </w:t>
            </w:r>
            <w:r>
              <w:t xml:space="preserve">several </w:t>
            </w:r>
            <w:r w:rsidR="00035D8E">
              <w:t>resource</w:t>
            </w:r>
            <w:r>
              <w:t xml:space="preserve"> links for both district-level and school-level stakeholders. </w:t>
            </w:r>
          </w:p>
        </w:tc>
      </w:tr>
    </w:tbl>
    <w:p w14:paraId="14F8CE19" w14:textId="4603B3B8" w:rsidR="00F34922" w:rsidRDefault="00F34922" w:rsidP="00F34922">
      <w:pPr>
        <w:ind w:firstLine="720"/>
      </w:pPr>
    </w:p>
    <w:p w14:paraId="17127662" w14:textId="77777777" w:rsidR="00F34922" w:rsidRDefault="00F34922">
      <w:r>
        <w:br w:type="page"/>
      </w:r>
    </w:p>
    <w:p w14:paraId="71AE47C1" w14:textId="77777777" w:rsidR="00A02F1E" w:rsidRDefault="00A02F1E" w:rsidP="00F34922">
      <w:pPr>
        <w:ind w:firstLine="720"/>
      </w:pPr>
    </w:p>
    <w:p w14:paraId="4C9B2DEB" w14:textId="3CC1CD3D" w:rsidR="00A02F1E" w:rsidRDefault="00F34922" w:rsidP="00F34922">
      <w:pPr>
        <w:tabs>
          <w:tab w:val="left" w:pos="654"/>
        </w:tabs>
        <w:sectPr w:rsidR="00A02F1E">
          <w:headerReference w:type="default" r:id="rId268"/>
          <w:footerReference w:type="default" r:id="rId269"/>
          <w:pgSz w:w="15840" w:h="12240" w:orient="landscape"/>
          <w:pgMar w:top="640" w:right="600" w:bottom="680" w:left="440" w:header="0" w:footer="494" w:gutter="0"/>
          <w:cols w:space="720"/>
        </w:sectPr>
      </w:pPr>
      <w:r>
        <w:tab/>
      </w: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DED" w14:textId="77777777" w:rsidTr="235C2ED8">
        <w:trPr>
          <w:trHeight w:val="540"/>
        </w:trPr>
        <w:tc>
          <w:tcPr>
            <w:tcW w:w="13954" w:type="dxa"/>
            <w:gridSpan w:val="2"/>
            <w:shd w:val="clear" w:color="auto" w:fill="EE395B"/>
          </w:tcPr>
          <w:p w14:paraId="4C9B2DEC" w14:textId="77777777" w:rsidR="00A02F1E" w:rsidRDefault="006D1088">
            <w:pPr>
              <w:pStyle w:val="TableParagraph"/>
              <w:spacing w:before="88"/>
              <w:ind w:left="115"/>
              <w:rPr>
                <w:b/>
                <w:sz w:val="28"/>
              </w:rPr>
            </w:pPr>
            <w:r>
              <w:rPr>
                <w:b/>
                <w:spacing w:val="16"/>
                <w:sz w:val="28"/>
              </w:rPr>
              <w:t>ACCREDITATION</w:t>
            </w:r>
          </w:p>
        </w:tc>
      </w:tr>
      <w:tr w:rsidR="00A02F1E" w14:paraId="4C9B2DF0" w14:textId="77777777" w:rsidTr="235C2ED8">
        <w:trPr>
          <w:trHeight w:val="460"/>
        </w:trPr>
        <w:tc>
          <w:tcPr>
            <w:tcW w:w="6977" w:type="dxa"/>
            <w:tcBorders>
              <w:left w:val="single" w:sz="4" w:space="0" w:color="C8C8C8"/>
              <w:bottom w:val="single" w:sz="4" w:space="0" w:color="D0CECE"/>
              <w:right w:val="single" w:sz="4" w:space="0" w:color="C8C8C8"/>
            </w:tcBorders>
          </w:tcPr>
          <w:p w14:paraId="4C9B2DEE"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2DEF" w14:textId="77777777" w:rsidR="00A02F1E" w:rsidRDefault="006D1088">
            <w:pPr>
              <w:pStyle w:val="TableParagraph"/>
              <w:spacing w:before="86"/>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DF4" w14:textId="77777777" w:rsidTr="235C2ED8">
        <w:trPr>
          <w:trHeight w:val="730"/>
        </w:trPr>
        <w:tc>
          <w:tcPr>
            <w:tcW w:w="6977" w:type="dxa"/>
            <w:tcBorders>
              <w:top w:val="single" w:sz="4" w:space="0" w:color="D0CECE"/>
              <w:left w:val="single" w:sz="4" w:space="0" w:color="C8C8C8"/>
              <w:bottom w:val="single" w:sz="4" w:space="0" w:color="C8C8C8"/>
              <w:right w:val="single" w:sz="4" w:space="0" w:color="C8C8C8"/>
            </w:tcBorders>
          </w:tcPr>
          <w:p w14:paraId="4C9B2DF1" w14:textId="77777777" w:rsidR="00A02F1E" w:rsidRDefault="006D1088" w:rsidP="00DE7F15">
            <w:pPr>
              <w:pStyle w:val="TableParagraph"/>
              <w:numPr>
                <w:ilvl w:val="0"/>
                <w:numId w:val="128"/>
              </w:numPr>
              <w:tabs>
                <w:tab w:val="left" w:pos="835"/>
              </w:tabs>
              <w:spacing w:before="120"/>
            </w:pPr>
            <w:r w:rsidRPr="2445C9F8">
              <w:t>Submit</w:t>
            </w:r>
            <w:r w:rsidRPr="2445C9F8">
              <w:rPr>
                <w:spacing w:val="-6"/>
              </w:rPr>
              <w:t xml:space="preserve"> </w:t>
            </w:r>
            <w:r w:rsidRPr="2445C9F8">
              <w:t>school</w:t>
            </w:r>
            <w:r w:rsidRPr="2445C9F8">
              <w:rPr>
                <w:spacing w:val="-4"/>
              </w:rPr>
              <w:t xml:space="preserve"> </w:t>
            </w:r>
            <w:r w:rsidRPr="2445C9F8">
              <w:t>board</w:t>
            </w:r>
            <w:r w:rsidRPr="2445C9F8">
              <w:rPr>
                <w:spacing w:val="-3"/>
              </w:rPr>
              <w:t xml:space="preserve"> </w:t>
            </w:r>
            <w:r w:rsidRPr="2445C9F8">
              <w:t>member</w:t>
            </w:r>
            <w:r w:rsidRPr="2445C9F8">
              <w:rPr>
                <w:spacing w:val="-2"/>
              </w:rPr>
              <w:t xml:space="preserve"> reports</w:t>
            </w:r>
          </w:p>
          <w:p w14:paraId="4C9B2DF2" w14:textId="519F2443" w:rsidR="00A02F1E" w:rsidRDefault="006D1088" w:rsidP="00DE7F15">
            <w:pPr>
              <w:pStyle w:val="TableParagraph"/>
              <w:numPr>
                <w:ilvl w:val="0"/>
                <w:numId w:val="128"/>
              </w:numPr>
              <w:tabs>
                <w:tab w:val="left" w:pos="835"/>
              </w:tabs>
              <w:spacing w:before="120"/>
            </w:pPr>
            <w:r w:rsidRPr="2445C9F8">
              <w:t>Respond</w:t>
            </w:r>
            <w:r w:rsidRPr="2445C9F8">
              <w:rPr>
                <w:spacing w:val="-1"/>
              </w:rPr>
              <w:t xml:space="preserve"> </w:t>
            </w:r>
            <w:r w:rsidRPr="2445C9F8">
              <w:t>to</w:t>
            </w:r>
            <w:r w:rsidRPr="2445C9F8">
              <w:rPr>
                <w:spacing w:val="-6"/>
              </w:rPr>
              <w:t xml:space="preserve"> </w:t>
            </w:r>
            <w:r w:rsidR="0807707A" w:rsidRPr="2445C9F8">
              <w:rPr>
                <w:spacing w:val="-6"/>
              </w:rPr>
              <w:t xml:space="preserve">any </w:t>
            </w:r>
            <w:r w:rsidRPr="2445C9F8">
              <w:t>personnel</w:t>
            </w:r>
            <w:r w:rsidRPr="2445C9F8">
              <w:rPr>
                <w:spacing w:val="-2"/>
              </w:rPr>
              <w:t xml:space="preserve"> </w:t>
            </w:r>
            <w:r w:rsidRPr="2445C9F8">
              <w:t>edit</w:t>
            </w:r>
            <w:r w:rsidRPr="2445C9F8">
              <w:rPr>
                <w:spacing w:val="-4"/>
              </w:rPr>
              <w:t xml:space="preserve"> </w:t>
            </w:r>
            <w:r w:rsidRPr="2445C9F8">
              <w:t>report</w:t>
            </w:r>
            <w:r w:rsidRPr="2445C9F8">
              <w:rPr>
                <w:spacing w:val="3"/>
              </w:rPr>
              <w:t xml:space="preserve"> </w:t>
            </w:r>
            <w:r w:rsidRPr="2445C9F8">
              <w:rPr>
                <w:spacing w:val="-2"/>
              </w:rPr>
              <w:t>notifications</w:t>
            </w: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4C9B2DF3" w14:textId="77777777" w:rsidR="00A02F1E" w:rsidRDefault="00A02F1E">
            <w:pPr>
              <w:pStyle w:val="TableParagraph"/>
              <w:spacing w:before="0"/>
              <w:ind w:left="0"/>
              <w:rPr>
                <w:rFonts w:ascii="Times New Roman"/>
              </w:rPr>
            </w:pPr>
          </w:p>
        </w:tc>
      </w:tr>
    </w:tbl>
    <w:p w14:paraId="4C9B2DF6" w14:textId="77777777" w:rsidR="00A02F1E" w:rsidRDefault="00A02F1E">
      <w:pPr>
        <w:pStyle w:val="BodyText"/>
        <w:spacing w:before="9" w:after="1"/>
        <w:rPr>
          <w:b/>
          <w:sz w:val="17"/>
        </w:rPr>
      </w:pPr>
    </w:p>
    <w:tbl>
      <w:tblPr>
        <w:tblW w:w="13954" w:type="dxa"/>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204"/>
        <w:gridCol w:w="6750"/>
      </w:tblGrid>
      <w:tr w:rsidR="00A02F1E" w14:paraId="4C9B2DF8" w14:textId="77777777" w:rsidTr="76D4CE08">
        <w:trPr>
          <w:trHeight w:val="540"/>
        </w:trPr>
        <w:tc>
          <w:tcPr>
            <w:tcW w:w="13954" w:type="dxa"/>
            <w:gridSpan w:val="2"/>
            <w:shd w:val="clear" w:color="auto" w:fill="EE395B"/>
          </w:tcPr>
          <w:p w14:paraId="4C9B2DF7" w14:textId="77777777" w:rsidR="00A02F1E" w:rsidRDefault="006D1088">
            <w:pPr>
              <w:pStyle w:val="TableParagraph"/>
              <w:spacing w:before="88"/>
              <w:ind w:left="115"/>
              <w:rPr>
                <w:b/>
                <w:sz w:val="28"/>
              </w:rPr>
            </w:pPr>
            <w:r>
              <w:rPr>
                <w:b/>
                <w:spacing w:val="15"/>
                <w:sz w:val="28"/>
              </w:rPr>
              <w:t>ASSESSMENT</w:t>
            </w:r>
          </w:p>
        </w:tc>
      </w:tr>
      <w:tr w:rsidR="00A02F1E" w14:paraId="4C9B2DFB" w14:textId="77777777" w:rsidTr="76D4CE08">
        <w:trPr>
          <w:trHeight w:val="460"/>
        </w:trPr>
        <w:tc>
          <w:tcPr>
            <w:tcW w:w="7204" w:type="dxa"/>
            <w:tcBorders>
              <w:left w:val="single" w:sz="4" w:space="0" w:color="C8C8C8"/>
              <w:bottom w:val="single" w:sz="4" w:space="0" w:color="D0CECE"/>
              <w:right w:val="single" w:sz="4" w:space="0" w:color="C8C8C8"/>
            </w:tcBorders>
          </w:tcPr>
          <w:p w14:paraId="4C9B2DF9" w14:textId="77777777" w:rsidR="00A02F1E" w:rsidRDefault="006D1088">
            <w:pPr>
              <w:pStyle w:val="TableParagraph"/>
              <w:ind w:left="165"/>
              <w:rPr>
                <w:b/>
              </w:rPr>
            </w:pPr>
            <w:r>
              <w:rPr>
                <w:b/>
              </w:rPr>
              <w:t>Focus</w:t>
            </w:r>
            <w:r>
              <w:rPr>
                <w:b/>
                <w:spacing w:val="-1"/>
              </w:rPr>
              <w:t xml:space="preserve"> </w:t>
            </w:r>
            <w:r>
              <w:rPr>
                <w:b/>
                <w:spacing w:val="-2"/>
              </w:rPr>
              <w:t>Tasks</w:t>
            </w:r>
          </w:p>
        </w:tc>
        <w:tc>
          <w:tcPr>
            <w:tcW w:w="6750" w:type="dxa"/>
            <w:tcBorders>
              <w:left w:val="single" w:sz="4" w:space="0" w:color="C8C8C8"/>
              <w:bottom w:val="single" w:sz="4" w:space="0" w:color="D0CECE"/>
              <w:right w:val="single" w:sz="4" w:space="0" w:color="C8C8C8"/>
            </w:tcBorders>
            <w:shd w:val="clear" w:color="auto" w:fill="F1F1F1"/>
          </w:tcPr>
          <w:p w14:paraId="4C9B2DFA"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E14" w14:textId="77777777" w:rsidTr="76D4CE08">
        <w:trPr>
          <w:trHeight w:val="531"/>
        </w:trPr>
        <w:tc>
          <w:tcPr>
            <w:tcW w:w="7204" w:type="dxa"/>
            <w:tcBorders>
              <w:top w:val="single" w:sz="4" w:space="0" w:color="D0CECE"/>
              <w:left w:val="single" w:sz="4" w:space="0" w:color="C8C8C8"/>
              <w:bottom w:val="single" w:sz="4" w:space="0" w:color="C8C8C8"/>
              <w:right w:val="single" w:sz="4" w:space="0" w:color="C8C8C8"/>
            </w:tcBorders>
          </w:tcPr>
          <w:p w14:paraId="4C9B2DFC" w14:textId="77777777" w:rsidR="00A02F1E" w:rsidRDefault="006D1088" w:rsidP="00DE7F15">
            <w:pPr>
              <w:pStyle w:val="TableParagraph"/>
              <w:numPr>
                <w:ilvl w:val="0"/>
                <w:numId w:val="127"/>
              </w:numPr>
              <w:tabs>
                <w:tab w:val="left" w:pos="835"/>
              </w:tabs>
              <w:spacing w:beforeLines="40" w:before="96" w:after="40"/>
            </w:pPr>
            <w:r>
              <w:rPr>
                <w:b/>
              </w:rPr>
              <w:t>MAAP:</w:t>
            </w:r>
            <w:r>
              <w:rPr>
                <w:b/>
                <w:spacing w:val="-5"/>
              </w:rPr>
              <w:t xml:space="preserve"> </w:t>
            </w:r>
            <w:r>
              <w:rPr>
                <w:b/>
              </w:rPr>
              <w:t>Technology</w:t>
            </w:r>
            <w:r>
              <w:rPr>
                <w:b/>
                <w:spacing w:val="-1"/>
              </w:rPr>
              <w:t xml:space="preserve"> </w:t>
            </w:r>
            <w:r>
              <w:t>Training</w:t>
            </w:r>
            <w:r>
              <w:rPr>
                <w:spacing w:val="-4"/>
              </w:rPr>
              <w:t xml:space="preserve"> </w:t>
            </w:r>
            <w:r>
              <w:t>for</w:t>
            </w:r>
            <w:r>
              <w:rPr>
                <w:spacing w:val="-5"/>
              </w:rPr>
              <w:t xml:space="preserve"> </w:t>
            </w:r>
            <w:r>
              <w:rPr>
                <w:spacing w:val="-2"/>
              </w:rPr>
              <w:t>Districts</w:t>
            </w:r>
          </w:p>
          <w:p w14:paraId="4C9B2DFD" w14:textId="1A0EB938" w:rsidR="00A02F1E" w:rsidRDefault="0504CB15" w:rsidP="00F34922">
            <w:pPr>
              <w:pStyle w:val="TableParagraph"/>
              <w:spacing w:beforeLines="40" w:before="96" w:after="40"/>
            </w:pPr>
            <w:r>
              <w:t>DTC</w:t>
            </w:r>
            <w:r>
              <w:rPr>
                <w:spacing w:val="-4"/>
              </w:rPr>
              <w:t xml:space="preserve"> </w:t>
            </w:r>
            <w:r w:rsidR="4B22A1BE">
              <w:rPr>
                <w:spacing w:val="-4"/>
              </w:rPr>
              <w:t>and Technology Co</w:t>
            </w:r>
            <w:r w:rsidR="6652E8D2">
              <w:t>ordinator</w:t>
            </w:r>
            <w:r w:rsidR="189D6C9F">
              <w:t xml:space="preserve"> Webinars</w:t>
            </w:r>
            <w:r w:rsidR="189D6C9F">
              <w:rPr>
                <w:spacing w:val="-4"/>
              </w:rPr>
              <w:t xml:space="preserve"> </w:t>
            </w:r>
            <w:r w:rsidR="189D6C9F">
              <w:t>continue</w:t>
            </w:r>
            <w:r w:rsidR="189D6C9F">
              <w:rPr>
                <w:spacing w:val="-2"/>
              </w:rPr>
              <w:t xml:space="preserve"> </w:t>
            </w:r>
            <w:r w:rsidR="189D6C9F">
              <w:t>for</w:t>
            </w:r>
            <w:r w:rsidR="189D6C9F">
              <w:rPr>
                <w:spacing w:val="-5"/>
              </w:rPr>
              <w:t xml:space="preserve"> </w:t>
            </w:r>
            <w:r w:rsidR="189D6C9F">
              <w:t>spring</w:t>
            </w:r>
            <w:r w:rsidR="189D6C9F">
              <w:rPr>
                <w:spacing w:val="-2"/>
              </w:rPr>
              <w:t xml:space="preserve"> </w:t>
            </w:r>
            <w:r w:rsidR="189D6C9F">
              <w:t>202</w:t>
            </w:r>
            <w:r w:rsidR="19CF10D6">
              <w:t>6</w:t>
            </w:r>
            <w:r w:rsidR="189D6C9F">
              <w:rPr>
                <w:spacing w:val="-5"/>
              </w:rPr>
              <w:t xml:space="preserve"> </w:t>
            </w:r>
            <w:r w:rsidR="189D6C9F">
              <w:t>assessment</w:t>
            </w:r>
            <w:r w:rsidR="189D6C9F">
              <w:rPr>
                <w:spacing w:val="-2"/>
              </w:rPr>
              <w:t xml:space="preserve"> preparation</w:t>
            </w:r>
          </w:p>
          <w:p w14:paraId="4C9B2DFE" w14:textId="27D69553" w:rsidR="00A02F1E" w:rsidRDefault="189D6C9F" w:rsidP="00DE7F15">
            <w:pPr>
              <w:pStyle w:val="TableParagraph"/>
              <w:numPr>
                <w:ilvl w:val="0"/>
                <w:numId w:val="127"/>
              </w:numPr>
              <w:tabs>
                <w:tab w:val="left" w:pos="835"/>
              </w:tabs>
              <w:spacing w:beforeLines="40" w:before="96" w:after="40"/>
              <w:ind w:right="268"/>
            </w:pPr>
            <w:r w:rsidRPr="76D4CE08">
              <w:rPr>
                <w:b/>
                <w:bCs/>
              </w:rPr>
              <w:t>MAAP:</w:t>
            </w:r>
            <w:r w:rsidRPr="76D4CE08">
              <w:rPr>
                <w:b/>
                <w:bCs/>
                <w:spacing w:val="-5"/>
              </w:rPr>
              <w:t xml:space="preserve"> </w:t>
            </w:r>
            <w:r>
              <w:t>Fall</w:t>
            </w:r>
            <w:r>
              <w:rPr>
                <w:spacing w:val="-5"/>
              </w:rPr>
              <w:t xml:space="preserve"> </w:t>
            </w:r>
            <w:r>
              <w:t>202</w:t>
            </w:r>
            <w:r w:rsidR="23B78F07">
              <w:t>5</w:t>
            </w:r>
            <w:r>
              <w:rPr>
                <w:spacing w:val="-7"/>
              </w:rPr>
              <w:t xml:space="preserve"> </w:t>
            </w:r>
            <w:r>
              <w:t>Reports</w:t>
            </w:r>
            <w:r>
              <w:rPr>
                <w:spacing w:val="-7"/>
              </w:rPr>
              <w:t xml:space="preserve"> </w:t>
            </w:r>
            <w:r>
              <w:t>available</w:t>
            </w:r>
            <w:r>
              <w:rPr>
                <w:spacing w:val="-5"/>
              </w:rPr>
              <w:t xml:space="preserve"> </w:t>
            </w:r>
            <w:r>
              <w:t xml:space="preserve">in </w:t>
            </w:r>
            <w:r w:rsidR="587D0480">
              <w:t>TBD</w:t>
            </w:r>
          </w:p>
          <w:p w14:paraId="4C9B2DFF" w14:textId="1CEDAD59" w:rsidR="00A02F1E" w:rsidRPr="00C17AA4" w:rsidRDefault="0A7AA1E3" w:rsidP="00DE7F15">
            <w:pPr>
              <w:pStyle w:val="TableParagraph"/>
              <w:numPr>
                <w:ilvl w:val="1"/>
                <w:numId w:val="153"/>
              </w:numPr>
              <w:tabs>
                <w:tab w:val="left" w:pos="1556"/>
              </w:tabs>
              <w:spacing w:beforeLines="40" w:before="96" w:after="40"/>
              <w:ind w:right="307"/>
            </w:pPr>
            <w:r>
              <w:t>District Data submitted to MSIS</w:t>
            </w:r>
            <w:r w:rsidR="6BDFB8D5">
              <w:t xml:space="preserve"> will</w:t>
            </w:r>
            <w:r w:rsidR="2ED5FC66">
              <w:t xml:space="preserve"> be</w:t>
            </w:r>
            <w:r>
              <w:t xml:space="preserve"> used for Pre-ID files to be sent to Vendors for Spring Testing</w:t>
            </w:r>
            <w:r w:rsidR="07199BF5">
              <w:br/>
            </w:r>
          </w:p>
          <w:p w14:paraId="4E441632" w14:textId="2A52249A" w:rsidR="00A02F1E" w:rsidRDefault="189D6C9F" w:rsidP="0B67B633">
            <w:pPr>
              <w:pStyle w:val="TableParagraph"/>
              <w:numPr>
                <w:ilvl w:val="0"/>
                <w:numId w:val="127"/>
              </w:numPr>
              <w:tabs>
                <w:tab w:val="left" w:pos="835"/>
              </w:tabs>
              <w:spacing w:beforeLines="40" w:before="96" w:after="40"/>
              <w:ind w:right="1134"/>
              <w:rPr>
                <w:b/>
                <w:bCs/>
              </w:rPr>
            </w:pPr>
            <w:r w:rsidRPr="0B67B633">
              <w:rPr>
                <w:b/>
                <w:bCs/>
              </w:rPr>
              <w:t>MAAP-A:</w:t>
            </w:r>
            <w:r w:rsidRPr="0B67B633">
              <w:rPr>
                <w:b/>
                <w:bCs/>
                <w:spacing w:val="-6"/>
              </w:rPr>
              <w:t xml:space="preserve"> </w:t>
            </w:r>
            <w:r w:rsidR="48036AF8">
              <w:t>DTC and Technology Coordinator Webinars continue for spring 202</w:t>
            </w:r>
            <w:r w:rsidR="319AFBB0">
              <w:t>6</w:t>
            </w:r>
            <w:r w:rsidR="48036AF8">
              <w:t xml:space="preserve"> assessment preparation</w:t>
            </w:r>
          </w:p>
          <w:p w14:paraId="323AC0A6" w14:textId="0683ACFD" w:rsidR="00A02F1E" w:rsidRDefault="006D1088" w:rsidP="00DE7F15">
            <w:pPr>
              <w:pStyle w:val="TableParagraph"/>
              <w:numPr>
                <w:ilvl w:val="0"/>
                <w:numId w:val="127"/>
              </w:numPr>
              <w:tabs>
                <w:tab w:val="left" w:pos="835"/>
              </w:tabs>
              <w:spacing w:beforeLines="40" w:before="96" w:after="40"/>
            </w:pPr>
            <w:r w:rsidRPr="1114D29A">
              <w:rPr>
                <w:b/>
                <w:bCs/>
              </w:rPr>
              <w:t>ELPT</w:t>
            </w:r>
            <w:proofErr w:type="gramStart"/>
            <w:r w:rsidRPr="1114D29A">
              <w:rPr>
                <w:b/>
                <w:bCs/>
              </w:rPr>
              <w:t>:</w:t>
            </w:r>
            <w:r w:rsidRPr="1114D29A">
              <w:rPr>
                <w:b/>
                <w:bCs/>
                <w:spacing w:val="-4"/>
              </w:rPr>
              <w:t xml:space="preserve"> </w:t>
            </w:r>
            <w:r w:rsidR="18DB1900" w:rsidRPr="1114D29A">
              <w:rPr>
                <w:b/>
                <w:bCs/>
                <w:spacing w:val="-4"/>
              </w:rPr>
              <w:t xml:space="preserve"> </w:t>
            </w:r>
            <w:r w:rsidR="0532B7DC">
              <w:t>Identification</w:t>
            </w:r>
            <w:proofErr w:type="gramEnd"/>
            <w:r w:rsidR="0532B7DC">
              <w:t xml:space="preserve"> of potential ELs with the ELPA21 Screener/ELPA21 Alt Screener (ongoing)</w:t>
            </w:r>
          </w:p>
          <w:p w14:paraId="49FACDAB" w14:textId="24C01024" w:rsidR="00A02F1E" w:rsidRDefault="0532B7DC" w:rsidP="003A030F">
            <w:pPr>
              <w:pStyle w:val="TableParagraph"/>
              <w:numPr>
                <w:ilvl w:val="0"/>
                <w:numId w:val="5"/>
              </w:numPr>
              <w:tabs>
                <w:tab w:val="left" w:pos="835"/>
              </w:tabs>
              <w:spacing w:beforeLines="40" w:before="96" w:after="60"/>
              <w:ind w:right="111"/>
              <w:rPr>
                <w:rFonts w:asciiTheme="minorHAnsi" w:eastAsiaTheme="minorEastAsia" w:hAnsiTheme="minorHAnsi" w:cstheme="minorBidi"/>
              </w:rPr>
            </w:pPr>
            <w:r w:rsidRPr="1114D29A">
              <w:rPr>
                <w:rFonts w:asciiTheme="minorHAnsi" w:eastAsiaTheme="minorEastAsia" w:hAnsiTheme="minorHAnsi" w:cstheme="minorBidi"/>
              </w:rPr>
              <w:t>Disability Preclusions Form submissions (</w:t>
            </w:r>
            <w:r w:rsidR="51279BFD" w:rsidRPr="1114D29A">
              <w:rPr>
                <w:rFonts w:asciiTheme="minorHAnsi" w:eastAsiaTheme="minorEastAsia" w:hAnsiTheme="minorHAnsi" w:cstheme="minorBidi"/>
              </w:rPr>
              <w:t xml:space="preserve">Feb. </w:t>
            </w:r>
            <w:r w:rsidRPr="1114D29A">
              <w:rPr>
                <w:rFonts w:asciiTheme="minorHAnsi" w:eastAsiaTheme="minorEastAsia" w:hAnsiTheme="minorHAnsi" w:cstheme="minorBidi"/>
              </w:rPr>
              <w:t>2 -20</w:t>
            </w:r>
            <w:r w:rsidR="1932940C" w:rsidRPr="1114D29A">
              <w:rPr>
                <w:rFonts w:asciiTheme="minorHAnsi" w:eastAsiaTheme="minorEastAsia" w:hAnsiTheme="minorHAnsi" w:cstheme="minorBidi"/>
              </w:rPr>
              <w:t xml:space="preserve">, </w:t>
            </w:r>
            <w:r w:rsidRPr="1114D29A">
              <w:rPr>
                <w:rFonts w:asciiTheme="minorHAnsi" w:eastAsiaTheme="minorEastAsia" w:hAnsiTheme="minorHAnsi" w:cstheme="minorBidi"/>
              </w:rPr>
              <w:t>2026</w:t>
            </w:r>
            <w:r w:rsidR="027927BC" w:rsidRPr="1114D29A">
              <w:rPr>
                <w:rFonts w:asciiTheme="minorHAnsi" w:eastAsiaTheme="minorEastAsia" w:hAnsiTheme="minorHAnsi" w:cstheme="minorBidi"/>
              </w:rPr>
              <w:t>)</w:t>
            </w:r>
            <w:r w:rsidR="2BF3F06D" w:rsidRPr="1114D29A">
              <w:rPr>
                <w:rFonts w:asciiTheme="minorHAnsi" w:eastAsiaTheme="minorEastAsia" w:hAnsiTheme="minorHAnsi" w:cstheme="minorBidi"/>
              </w:rPr>
              <w:t xml:space="preserve"> </w:t>
            </w:r>
          </w:p>
          <w:p w14:paraId="54D16CD9" w14:textId="52E81A0D" w:rsidR="00A02F1E" w:rsidRDefault="2BF3F06D" w:rsidP="003A030F">
            <w:pPr>
              <w:pStyle w:val="TableParagraph"/>
              <w:numPr>
                <w:ilvl w:val="0"/>
                <w:numId w:val="5"/>
              </w:numPr>
              <w:tabs>
                <w:tab w:val="left" w:pos="835"/>
              </w:tabs>
              <w:spacing w:before="60" w:after="60" w:line="259" w:lineRule="auto"/>
              <w:ind w:right="111"/>
              <w:rPr>
                <w:rFonts w:asciiTheme="minorHAnsi" w:eastAsiaTheme="minorEastAsia" w:hAnsiTheme="minorHAnsi" w:cstheme="minorBidi"/>
              </w:rPr>
            </w:pPr>
            <w:r w:rsidRPr="1114D29A">
              <w:rPr>
                <w:rFonts w:asciiTheme="minorHAnsi" w:eastAsiaTheme="minorEastAsia" w:hAnsiTheme="minorHAnsi" w:cstheme="minorBidi"/>
              </w:rPr>
              <w:t xml:space="preserve">Additional materials ordering opens </w:t>
            </w:r>
            <w:r w:rsidR="457AFC35" w:rsidRPr="1114D29A">
              <w:rPr>
                <w:rFonts w:asciiTheme="minorHAnsi" w:eastAsiaTheme="minorEastAsia" w:hAnsiTheme="minorHAnsi" w:cstheme="minorBidi"/>
              </w:rPr>
              <w:t>(Feb. 17 – April 8, 2026)</w:t>
            </w:r>
          </w:p>
          <w:p w14:paraId="4C9B2E01" w14:textId="7D5D3C39" w:rsidR="00A02F1E" w:rsidRDefault="6D759048" w:rsidP="0B67B633">
            <w:pPr>
              <w:pStyle w:val="TableParagraph"/>
              <w:numPr>
                <w:ilvl w:val="0"/>
                <w:numId w:val="5"/>
              </w:numPr>
              <w:tabs>
                <w:tab w:val="left" w:pos="835"/>
              </w:tabs>
              <w:spacing w:beforeLines="40" w:before="96" w:after="60"/>
              <w:ind w:right="111"/>
              <w:rPr>
                <w:rFonts w:asciiTheme="minorHAnsi" w:eastAsiaTheme="minorEastAsia" w:hAnsiTheme="minorHAnsi" w:cstheme="minorBidi"/>
              </w:rPr>
            </w:pPr>
            <w:r w:rsidRPr="1114D29A">
              <w:rPr>
                <w:rFonts w:asciiTheme="minorHAnsi" w:eastAsiaTheme="minorEastAsia" w:hAnsiTheme="minorHAnsi" w:cstheme="minorBidi"/>
              </w:rPr>
              <w:t>Districts receive accommodated paper forms (ELPA21 Summative only) on</w:t>
            </w:r>
            <w:r w:rsidR="3FFFED44" w:rsidRPr="1114D29A">
              <w:rPr>
                <w:rFonts w:asciiTheme="minorHAnsi" w:eastAsiaTheme="minorEastAsia" w:hAnsiTheme="minorHAnsi" w:cstheme="minorBidi"/>
              </w:rPr>
              <w:t xml:space="preserve"> </w:t>
            </w:r>
            <w:r w:rsidR="35225535" w:rsidRPr="1114D29A">
              <w:rPr>
                <w:rFonts w:asciiTheme="minorHAnsi" w:eastAsiaTheme="minorEastAsia" w:hAnsiTheme="minorHAnsi" w:cstheme="minorBidi"/>
              </w:rPr>
              <w:t xml:space="preserve">Feb. </w:t>
            </w:r>
            <w:r w:rsidRPr="1114D29A">
              <w:rPr>
                <w:rFonts w:asciiTheme="minorHAnsi" w:eastAsiaTheme="minorEastAsia" w:hAnsiTheme="minorHAnsi" w:cstheme="minorBidi"/>
              </w:rPr>
              <w:t>24</w:t>
            </w:r>
            <w:r w:rsidR="3D780A30" w:rsidRPr="1114D29A">
              <w:rPr>
                <w:rFonts w:asciiTheme="minorHAnsi" w:eastAsiaTheme="minorEastAsia" w:hAnsiTheme="minorHAnsi" w:cstheme="minorBidi"/>
              </w:rPr>
              <w:t xml:space="preserve">, </w:t>
            </w:r>
            <w:r w:rsidRPr="1114D29A">
              <w:rPr>
                <w:rFonts w:asciiTheme="minorHAnsi" w:eastAsiaTheme="minorEastAsia" w:hAnsiTheme="minorHAnsi" w:cstheme="minorBidi"/>
              </w:rPr>
              <w:t>2026</w:t>
            </w:r>
          </w:p>
          <w:p w14:paraId="4C9B2E04" w14:textId="581128A0" w:rsidR="00A02F1E" w:rsidRDefault="006D1088" w:rsidP="00DE7F15">
            <w:pPr>
              <w:pStyle w:val="TableParagraph"/>
              <w:numPr>
                <w:ilvl w:val="0"/>
                <w:numId w:val="127"/>
              </w:numPr>
              <w:tabs>
                <w:tab w:val="left" w:pos="835"/>
              </w:tabs>
              <w:spacing w:beforeLines="40" w:before="96" w:after="40"/>
              <w:ind w:right="137"/>
            </w:pPr>
            <w:r>
              <w:rPr>
                <w:b/>
              </w:rPr>
              <w:t>LBPA:</w:t>
            </w:r>
            <w:r>
              <w:rPr>
                <w:b/>
                <w:spacing w:val="-6"/>
              </w:rPr>
              <w:t xml:space="preserve"> </w:t>
            </w:r>
            <w:r>
              <w:rPr>
                <w:b/>
              </w:rPr>
              <w:t>Complete</w:t>
            </w:r>
            <w:r>
              <w:rPr>
                <w:b/>
                <w:spacing w:val="-4"/>
              </w:rPr>
              <w:t xml:space="preserve"> </w:t>
            </w:r>
            <w:r w:rsidR="23EFEFE8" w:rsidRPr="0B67B633">
              <w:rPr>
                <w:b/>
                <w:bCs/>
                <w:spacing w:val="-4"/>
              </w:rPr>
              <w:t>1</w:t>
            </w:r>
            <w:r w:rsidR="23EFEFE8" w:rsidRPr="0B67B633">
              <w:rPr>
                <w:b/>
                <w:bCs/>
                <w:spacing w:val="-4"/>
                <w:vertAlign w:val="superscript"/>
              </w:rPr>
              <w:t>st</w:t>
            </w:r>
            <w:r>
              <w:t>-3</w:t>
            </w:r>
            <w:r w:rsidR="0FD070F7" w:rsidRPr="0B67B633">
              <w:rPr>
                <w:vertAlign w:val="superscript"/>
              </w:rPr>
              <w:t>rd</w:t>
            </w:r>
            <w:r w:rsidR="0FD070F7">
              <w:t xml:space="preserve"> grade</w:t>
            </w:r>
            <w:r>
              <w:rPr>
                <w:spacing w:val="-7"/>
              </w:rPr>
              <w:t xml:space="preserve"> </w:t>
            </w:r>
            <w:r>
              <w:t>Screener</w:t>
            </w:r>
            <w:r>
              <w:rPr>
                <w:spacing w:val="-7"/>
              </w:rPr>
              <w:t xml:space="preserve"> </w:t>
            </w:r>
            <w:r>
              <w:t>requirements</w:t>
            </w:r>
            <w:r>
              <w:rPr>
                <w:spacing w:val="-7"/>
              </w:rPr>
              <w:t xml:space="preserve"> </w:t>
            </w:r>
            <w:r>
              <w:t>(upload</w:t>
            </w:r>
            <w:r>
              <w:rPr>
                <w:spacing w:val="-6"/>
              </w:rPr>
              <w:t xml:space="preserve"> </w:t>
            </w:r>
            <w:r>
              <w:t>MOY</w:t>
            </w:r>
            <w:r>
              <w:rPr>
                <w:spacing w:val="-6"/>
              </w:rPr>
              <w:t xml:space="preserve"> </w:t>
            </w:r>
            <w:r>
              <w:t xml:space="preserve">universal screener data by February </w:t>
            </w:r>
            <w:r w:rsidR="3D93DFFB">
              <w:t>1</w:t>
            </w:r>
            <w:r w:rsidR="006F083D">
              <w:t xml:space="preserve">, </w:t>
            </w:r>
            <w:r w:rsidR="006F083D" w:rsidRPr="00553676">
              <w:t>202</w:t>
            </w:r>
            <w:r w:rsidR="007D2316" w:rsidRPr="00553676">
              <w:t>6</w:t>
            </w:r>
            <w:r>
              <w:t>)</w:t>
            </w:r>
          </w:p>
          <w:p w14:paraId="4C9B2E06" w14:textId="59DB9640" w:rsidR="00A02F1E" w:rsidRPr="00553676" w:rsidRDefault="00C17AA4" w:rsidP="00DE7F15">
            <w:pPr>
              <w:pStyle w:val="TableParagraph"/>
              <w:numPr>
                <w:ilvl w:val="0"/>
                <w:numId w:val="127"/>
              </w:numPr>
              <w:tabs>
                <w:tab w:val="left" w:pos="835"/>
              </w:tabs>
              <w:spacing w:beforeLines="40" w:before="96" w:after="40"/>
              <w:ind w:right="137"/>
            </w:pPr>
            <w:r>
              <w:rPr>
                <w:b/>
              </w:rPr>
              <w:t xml:space="preserve"> </w:t>
            </w:r>
            <w:r w:rsidR="006D1088">
              <w:rPr>
                <w:b/>
              </w:rPr>
              <w:t>ACT:</w:t>
            </w:r>
            <w:r w:rsidR="006D1088">
              <w:rPr>
                <w:b/>
                <w:spacing w:val="-2"/>
              </w:rPr>
              <w:t xml:space="preserve"> </w:t>
            </w:r>
            <w:r w:rsidR="006D1088">
              <w:rPr>
                <w:b/>
              </w:rPr>
              <w:t>Window</w:t>
            </w:r>
            <w:r w:rsidR="006D1088">
              <w:rPr>
                <w:b/>
                <w:spacing w:val="-1"/>
              </w:rPr>
              <w:t xml:space="preserve"> </w:t>
            </w:r>
            <w:r w:rsidR="006D1088">
              <w:rPr>
                <w:b/>
                <w:spacing w:val="-10"/>
              </w:rPr>
              <w:t>1</w:t>
            </w:r>
          </w:p>
          <w:p w14:paraId="4C9B2E07" w14:textId="784678C3" w:rsidR="00A02F1E" w:rsidRDefault="7F6DB504" w:rsidP="00DE7F15">
            <w:pPr>
              <w:pStyle w:val="TableParagraph"/>
              <w:numPr>
                <w:ilvl w:val="1"/>
                <w:numId w:val="127"/>
              </w:numPr>
              <w:tabs>
                <w:tab w:val="left" w:pos="1556"/>
              </w:tabs>
              <w:spacing w:beforeLines="40" w:before="96" w:after="40"/>
              <w:ind w:hanging="362"/>
            </w:pPr>
            <w:r>
              <w:t>Paper</w:t>
            </w:r>
            <w:r>
              <w:rPr>
                <w:spacing w:val="-5"/>
              </w:rPr>
              <w:t xml:space="preserve"> </w:t>
            </w:r>
            <w:r>
              <w:t>–</w:t>
            </w:r>
            <w:r>
              <w:rPr>
                <w:spacing w:val="-1"/>
              </w:rPr>
              <w:t xml:space="preserve"> </w:t>
            </w:r>
            <w:r>
              <w:t>February</w:t>
            </w:r>
            <w:r>
              <w:rPr>
                <w:spacing w:val="-1"/>
              </w:rPr>
              <w:t xml:space="preserve"> </w:t>
            </w:r>
            <w:r w:rsidR="3D32B865" w:rsidRPr="00DC01FA">
              <w:t>2</w:t>
            </w:r>
            <w:r w:rsidR="00783E77" w:rsidRPr="00DC01FA">
              <w:t>4</w:t>
            </w:r>
            <w:r w:rsidR="3D32B865" w:rsidRPr="00DC01FA">
              <w:t>,</w:t>
            </w:r>
            <w:r w:rsidR="3D32B865" w:rsidRPr="00DC01FA">
              <w:rPr>
                <w:spacing w:val="-1"/>
              </w:rPr>
              <w:t xml:space="preserve"> </w:t>
            </w:r>
            <w:r w:rsidR="3D32B865" w:rsidRPr="00DC01FA">
              <w:rPr>
                <w:spacing w:val="-4"/>
              </w:rPr>
              <w:t>202</w:t>
            </w:r>
            <w:r w:rsidR="00783E77" w:rsidRPr="00DC01FA">
              <w:rPr>
                <w:spacing w:val="-4"/>
              </w:rPr>
              <w:t>6</w:t>
            </w:r>
          </w:p>
          <w:p w14:paraId="01E200BC" w14:textId="643D0CC5" w:rsidR="00801CB3" w:rsidRPr="00553676" w:rsidRDefault="3D32B865" w:rsidP="00DE7F15">
            <w:pPr>
              <w:pStyle w:val="TableParagraph"/>
              <w:numPr>
                <w:ilvl w:val="1"/>
                <w:numId w:val="127"/>
              </w:numPr>
              <w:tabs>
                <w:tab w:val="left" w:pos="1556"/>
              </w:tabs>
              <w:spacing w:beforeLines="40" w:before="96" w:after="40"/>
              <w:ind w:hanging="362"/>
            </w:pPr>
            <w:r w:rsidRPr="00553676">
              <w:t>Accommodations</w:t>
            </w:r>
            <w:r w:rsidRPr="00553676">
              <w:rPr>
                <w:spacing w:val="-5"/>
              </w:rPr>
              <w:t xml:space="preserve"> </w:t>
            </w:r>
            <w:r w:rsidRPr="00553676">
              <w:t>–</w:t>
            </w:r>
            <w:r w:rsidRPr="00553676">
              <w:rPr>
                <w:spacing w:val="-4"/>
              </w:rPr>
              <w:t xml:space="preserve"> </w:t>
            </w:r>
            <w:r w:rsidR="129A5550" w:rsidRPr="00553676">
              <w:t>February</w:t>
            </w:r>
            <w:r w:rsidR="129A5550" w:rsidRPr="00553676">
              <w:rPr>
                <w:spacing w:val="4"/>
              </w:rPr>
              <w:t xml:space="preserve"> </w:t>
            </w:r>
            <w:r w:rsidR="129A5550" w:rsidRPr="00DC01FA">
              <w:t>2</w:t>
            </w:r>
            <w:r w:rsidR="00DA498A" w:rsidRPr="00DC01FA">
              <w:t>6</w:t>
            </w:r>
            <w:r w:rsidR="129A5550" w:rsidRPr="00553676">
              <w:rPr>
                <w:spacing w:val="-3"/>
              </w:rPr>
              <w:t xml:space="preserve"> </w:t>
            </w:r>
            <w:r w:rsidR="129A5550" w:rsidRPr="00553676">
              <w:t>–</w:t>
            </w:r>
            <w:r w:rsidR="129A5550" w:rsidRPr="00553676">
              <w:rPr>
                <w:spacing w:val="-2"/>
              </w:rPr>
              <w:t xml:space="preserve"> </w:t>
            </w:r>
            <w:r w:rsidR="129A5550" w:rsidRPr="00553676">
              <w:t>March</w:t>
            </w:r>
            <w:r w:rsidR="129A5550" w:rsidRPr="00553676">
              <w:rPr>
                <w:spacing w:val="-2"/>
              </w:rPr>
              <w:t xml:space="preserve"> </w:t>
            </w:r>
            <w:r w:rsidR="00DA498A" w:rsidRPr="00DC01FA">
              <w:rPr>
                <w:spacing w:val="-2"/>
              </w:rPr>
              <w:t>6</w:t>
            </w:r>
            <w:r w:rsidR="00A60ED6" w:rsidRPr="00DC01FA">
              <w:rPr>
                <w:spacing w:val="-2"/>
              </w:rPr>
              <w:t>,</w:t>
            </w:r>
            <w:r w:rsidR="129A5550" w:rsidRPr="00DC01FA">
              <w:rPr>
                <w:spacing w:val="-4"/>
              </w:rPr>
              <w:t xml:space="preserve"> </w:t>
            </w:r>
            <w:r w:rsidR="00A60ED6" w:rsidRPr="00DC01FA">
              <w:t>202</w:t>
            </w:r>
            <w:r w:rsidR="00DA498A" w:rsidRPr="00DC01FA">
              <w:t>6</w:t>
            </w:r>
          </w:p>
          <w:p w14:paraId="75D408B7" w14:textId="25B14247" w:rsidR="00A60ED6" w:rsidRPr="00553676" w:rsidRDefault="7F6DB504" w:rsidP="00DE7F15">
            <w:pPr>
              <w:pStyle w:val="TableParagraph"/>
              <w:numPr>
                <w:ilvl w:val="1"/>
                <w:numId w:val="127"/>
              </w:numPr>
              <w:tabs>
                <w:tab w:val="left" w:pos="1556"/>
              </w:tabs>
              <w:spacing w:beforeLines="40" w:before="96" w:after="40"/>
              <w:ind w:hanging="362"/>
            </w:pPr>
            <w:r w:rsidRPr="00553676">
              <w:t>Online</w:t>
            </w:r>
            <w:r w:rsidRPr="00553676">
              <w:rPr>
                <w:spacing w:val="-2"/>
              </w:rPr>
              <w:t xml:space="preserve"> </w:t>
            </w:r>
            <w:r w:rsidRPr="00553676">
              <w:t>–</w:t>
            </w:r>
            <w:r w:rsidRPr="00553676">
              <w:rPr>
                <w:spacing w:val="-2"/>
              </w:rPr>
              <w:t xml:space="preserve"> </w:t>
            </w:r>
            <w:r w:rsidR="00A60ED6" w:rsidRPr="00553676">
              <w:t>February</w:t>
            </w:r>
            <w:r w:rsidR="00A60ED6" w:rsidRPr="00553676">
              <w:rPr>
                <w:spacing w:val="4"/>
              </w:rPr>
              <w:t xml:space="preserve"> </w:t>
            </w:r>
            <w:r w:rsidR="00A60ED6" w:rsidRPr="00DC01FA">
              <w:t>2</w:t>
            </w:r>
            <w:r w:rsidR="00DC01FA" w:rsidRPr="00DC01FA">
              <w:t>6</w:t>
            </w:r>
            <w:r w:rsidR="00A60ED6" w:rsidRPr="00553676">
              <w:rPr>
                <w:spacing w:val="-3"/>
              </w:rPr>
              <w:t xml:space="preserve"> </w:t>
            </w:r>
            <w:r w:rsidR="00A60ED6" w:rsidRPr="00553676">
              <w:t>–</w:t>
            </w:r>
            <w:r w:rsidR="00A60ED6" w:rsidRPr="00553676">
              <w:rPr>
                <w:spacing w:val="-2"/>
              </w:rPr>
              <w:t xml:space="preserve"> </w:t>
            </w:r>
            <w:r w:rsidR="00A60ED6" w:rsidRPr="00553676">
              <w:t>March</w:t>
            </w:r>
            <w:r w:rsidR="00A60ED6" w:rsidRPr="00553676">
              <w:rPr>
                <w:spacing w:val="-2"/>
              </w:rPr>
              <w:t xml:space="preserve"> </w:t>
            </w:r>
            <w:r w:rsidR="00DC01FA" w:rsidRPr="00DC01FA">
              <w:rPr>
                <w:spacing w:val="-2"/>
              </w:rPr>
              <w:t>6</w:t>
            </w:r>
            <w:r w:rsidR="00A60ED6" w:rsidRPr="00DC01FA">
              <w:rPr>
                <w:spacing w:val="-2"/>
              </w:rPr>
              <w:t>,</w:t>
            </w:r>
            <w:r w:rsidR="00A60ED6" w:rsidRPr="00DC01FA">
              <w:rPr>
                <w:spacing w:val="-4"/>
              </w:rPr>
              <w:t xml:space="preserve"> </w:t>
            </w:r>
            <w:r w:rsidR="31456182" w:rsidRPr="00DC01FA">
              <w:t>20</w:t>
            </w:r>
            <w:r w:rsidR="23C51380" w:rsidRPr="00DC01FA">
              <w:t>26</w:t>
            </w:r>
          </w:p>
          <w:p w14:paraId="4C9B2E0A" w14:textId="298B4E18" w:rsidR="00A02F1E" w:rsidRDefault="1F89C2D8" w:rsidP="00FE5D9C">
            <w:pPr>
              <w:pStyle w:val="TableParagraph"/>
              <w:numPr>
                <w:ilvl w:val="0"/>
                <w:numId w:val="127"/>
              </w:numPr>
              <w:tabs>
                <w:tab w:val="left" w:pos="835"/>
              </w:tabs>
              <w:spacing w:beforeLines="40" w:before="96" w:after="40"/>
              <w:ind w:right="617"/>
            </w:pPr>
            <w:r w:rsidRPr="0B67B633">
              <w:rPr>
                <w:b/>
                <w:bCs/>
              </w:rPr>
              <w:lastRenderedPageBreak/>
              <w:t>NAEP:</w:t>
            </w:r>
            <w:r w:rsidR="00597C26" w:rsidRPr="0B67B633">
              <w:rPr>
                <w:b/>
                <w:spacing w:val="-4"/>
              </w:rPr>
              <w:t xml:space="preserve"> </w:t>
            </w:r>
            <w:r w:rsidR="00597C26">
              <w:rPr>
                <w:b/>
                <w:bCs/>
              </w:rPr>
              <w:t>Test Window – Grades 4, 8, and 12 – Selected Schools</w:t>
            </w:r>
            <w:r w:rsidR="00597C26">
              <w:t xml:space="preserve"> January </w:t>
            </w:r>
            <w:r w:rsidR="14B93C80">
              <w:t>2</w:t>
            </w:r>
            <w:r w:rsidR="5882DA6B">
              <w:t>6</w:t>
            </w:r>
            <w:r w:rsidR="14B93C80">
              <w:t>, 202</w:t>
            </w:r>
            <w:r w:rsidR="25523413">
              <w:t>6</w:t>
            </w:r>
            <w:r w:rsidR="14B93C80">
              <w:t xml:space="preserve"> – March </w:t>
            </w:r>
            <w:r w:rsidR="5833CFB8">
              <w:t>20</w:t>
            </w:r>
            <w:r w:rsidR="14B93C80">
              <w:t>, 202</w:t>
            </w:r>
            <w:r w:rsidR="008C4D67">
              <w:t>6</w:t>
            </w:r>
          </w:p>
        </w:tc>
        <w:tc>
          <w:tcPr>
            <w:tcW w:w="6750" w:type="dxa"/>
            <w:tcBorders>
              <w:top w:val="single" w:sz="4" w:space="0" w:color="D0CECE"/>
              <w:left w:val="single" w:sz="4" w:space="0" w:color="C8C8C8"/>
              <w:bottom w:val="single" w:sz="4" w:space="0" w:color="C8C8C8"/>
              <w:right w:val="single" w:sz="4" w:space="0" w:color="C8C8C8"/>
            </w:tcBorders>
            <w:shd w:val="clear" w:color="auto" w:fill="F1F1F1"/>
          </w:tcPr>
          <w:p w14:paraId="6330B1BC" w14:textId="7CEFCFD8" w:rsidR="6313CE4C" w:rsidRDefault="6313CE4C" w:rsidP="00DE7F15">
            <w:pPr>
              <w:pStyle w:val="TableParagraph"/>
              <w:numPr>
                <w:ilvl w:val="0"/>
                <w:numId w:val="126"/>
              </w:numPr>
              <w:tabs>
                <w:tab w:val="left" w:pos="835"/>
                <w:tab w:val="left" w:pos="836"/>
              </w:tabs>
              <w:spacing w:before="121"/>
              <w:ind w:right="795"/>
              <w:rPr>
                <w:rFonts w:ascii="Wingdings" w:hAnsi="Wingdings"/>
              </w:rPr>
            </w:pPr>
            <w:r>
              <w:lastRenderedPageBreak/>
              <w:t>TBD– MAAP Customer Support</w:t>
            </w:r>
          </w:p>
          <w:p w14:paraId="11DB59EA" w14:textId="77777777" w:rsidR="000F0B1D" w:rsidRDefault="00554A06" w:rsidP="00DE7F15">
            <w:pPr>
              <w:pStyle w:val="TableParagraph"/>
              <w:numPr>
                <w:ilvl w:val="0"/>
                <w:numId w:val="126"/>
              </w:numPr>
              <w:tabs>
                <w:tab w:val="left" w:pos="835"/>
                <w:tab w:val="left" w:pos="836"/>
              </w:tabs>
              <w:spacing w:before="121"/>
              <w:ind w:right="795"/>
              <w:rPr>
                <w:rFonts w:ascii="Wingdings" w:hAnsi="Wingdings"/>
              </w:rPr>
            </w:pPr>
            <w:r>
              <w:t>ACT</w:t>
            </w:r>
            <w:r w:rsidRPr="00F34922">
              <w:rPr>
                <w:spacing w:val="-7"/>
              </w:rPr>
              <w:t xml:space="preserve"> </w:t>
            </w:r>
            <w:r>
              <w:t>Customer</w:t>
            </w:r>
            <w:r w:rsidRPr="00F34922">
              <w:rPr>
                <w:spacing w:val="-6"/>
              </w:rPr>
              <w:t xml:space="preserve"> </w:t>
            </w:r>
            <w:r>
              <w:t>Support</w:t>
            </w:r>
            <w:r w:rsidRPr="00F34922">
              <w:rPr>
                <w:spacing w:val="-2"/>
              </w:rPr>
              <w:t xml:space="preserve"> </w:t>
            </w:r>
            <w:r w:rsidRPr="00F34922">
              <w:rPr>
                <w:spacing w:val="-10"/>
              </w:rPr>
              <w:t xml:space="preserve">– Mississippi Link: </w:t>
            </w:r>
            <w:hyperlink r:id="rId270" w:history="1">
              <w:r w:rsidRPr="000F0B1D">
                <w:rPr>
                  <w:rStyle w:val="Hyperlink"/>
                  <w:color w:val="0070C0"/>
                </w:rPr>
                <w:t>Mississippi (act.org)</w:t>
              </w:r>
            </w:hyperlink>
          </w:p>
          <w:p w14:paraId="767BEFCB" w14:textId="48F248B0" w:rsidR="00554A06" w:rsidRPr="000F0B1D" w:rsidRDefault="00554A06" w:rsidP="00DE7F15">
            <w:pPr>
              <w:pStyle w:val="TableParagraph"/>
              <w:numPr>
                <w:ilvl w:val="0"/>
                <w:numId w:val="126"/>
              </w:numPr>
              <w:tabs>
                <w:tab w:val="left" w:pos="835"/>
                <w:tab w:val="left" w:pos="836"/>
              </w:tabs>
              <w:spacing w:before="121"/>
              <w:ind w:right="795"/>
              <w:rPr>
                <w:rFonts w:ascii="Wingdings" w:hAnsi="Wingdings"/>
              </w:rPr>
            </w:pPr>
            <w:proofErr w:type="gramStart"/>
            <w:r>
              <w:t>Accommodations</w:t>
            </w:r>
            <w:proofErr w:type="gramEnd"/>
            <w:r w:rsidRPr="000F0B1D">
              <w:rPr>
                <w:spacing w:val="-12"/>
              </w:rPr>
              <w:t xml:space="preserve"> </w:t>
            </w:r>
            <w:r>
              <w:t>and/or</w:t>
            </w:r>
            <w:r w:rsidRPr="000F0B1D">
              <w:rPr>
                <w:spacing w:val="-12"/>
              </w:rPr>
              <w:t xml:space="preserve"> </w:t>
            </w:r>
            <w:r>
              <w:t>EL</w:t>
            </w:r>
            <w:r w:rsidRPr="000F0B1D">
              <w:rPr>
                <w:spacing w:val="-9"/>
              </w:rPr>
              <w:t xml:space="preserve"> </w:t>
            </w:r>
            <w:r>
              <w:t>Supports:</w:t>
            </w:r>
            <w:r w:rsidRPr="000F0B1D">
              <w:rPr>
                <w:spacing w:val="-11"/>
              </w:rPr>
              <w:t xml:space="preserve"> </w:t>
            </w:r>
            <w:hyperlink r:id="rId271" w:history="1">
              <w:r w:rsidRPr="000F0B1D">
                <w:rPr>
                  <w:rStyle w:val="Hyperlink"/>
                  <w:color w:val="0070C0"/>
                </w:rPr>
                <w:t>Submitting an Initial Request (act.org)</w:t>
              </w:r>
            </w:hyperlink>
          </w:p>
          <w:p w14:paraId="4C9B2E13" w14:textId="11334C1B" w:rsidR="00A02F1E" w:rsidRDefault="00A02F1E" w:rsidP="00B5762E">
            <w:pPr>
              <w:pStyle w:val="TableParagraph"/>
              <w:tabs>
                <w:tab w:val="left" w:pos="835"/>
                <w:tab w:val="left" w:pos="836"/>
              </w:tabs>
              <w:spacing w:before="3"/>
              <w:rPr>
                <w:rFonts w:ascii="Wingdings" w:hAnsi="Wingdings"/>
                <w:sz w:val="21"/>
                <w:szCs w:val="21"/>
              </w:rPr>
            </w:pPr>
          </w:p>
        </w:tc>
      </w:tr>
    </w:tbl>
    <w:p w14:paraId="4C9B2E15" w14:textId="77777777" w:rsidR="00A02F1E" w:rsidRDefault="00A02F1E">
      <w:pPr>
        <w:rPr>
          <w:rFonts w:ascii="Wingdings" w:hAnsi="Wingdings"/>
          <w:sz w:val="21"/>
        </w:rPr>
        <w:sectPr w:rsidR="00A02F1E">
          <w:headerReference w:type="default" r:id="rId272"/>
          <w:type w:val="continuous"/>
          <w:pgSz w:w="15840" w:h="12240" w:orient="landscape"/>
          <w:pgMar w:top="1160" w:right="600" w:bottom="1086" w:left="440" w:header="0" w:footer="494" w:gutter="0"/>
          <w:cols w:space="720"/>
        </w:sect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22"/>
        <w:gridCol w:w="6932"/>
      </w:tblGrid>
      <w:tr w:rsidR="00A02F1E" w14:paraId="4C9B2E17" w14:textId="77777777" w:rsidTr="00801CB3">
        <w:trPr>
          <w:trHeight w:val="523"/>
        </w:trPr>
        <w:tc>
          <w:tcPr>
            <w:tcW w:w="13954" w:type="dxa"/>
            <w:gridSpan w:val="2"/>
            <w:shd w:val="clear" w:color="auto" w:fill="EE395B"/>
          </w:tcPr>
          <w:p w14:paraId="4C9B2E16" w14:textId="33CBA3BB" w:rsidR="00A02F1E" w:rsidRDefault="006D1088" w:rsidP="00C17AA4">
            <w:pPr>
              <w:pStyle w:val="TableParagraph"/>
              <w:spacing w:before="88" w:line="259" w:lineRule="auto"/>
              <w:ind w:left="115" w:right="1084"/>
              <w:rPr>
                <w:b/>
                <w:sz w:val="28"/>
              </w:rPr>
            </w:pPr>
            <w:r>
              <w:rPr>
                <w:b/>
                <w:sz w:val="28"/>
              </w:rPr>
              <w:lastRenderedPageBreak/>
              <w:t>COMPULSORY</w:t>
            </w:r>
            <w:r>
              <w:rPr>
                <w:b/>
                <w:spacing w:val="-10"/>
                <w:sz w:val="28"/>
              </w:rPr>
              <w:t xml:space="preserve"> </w:t>
            </w:r>
            <w:r>
              <w:rPr>
                <w:b/>
                <w:sz w:val="28"/>
              </w:rPr>
              <w:t>SCHOOL</w:t>
            </w:r>
            <w:r>
              <w:rPr>
                <w:b/>
                <w:spacing w:val="-9"/>
                <w:sz w:val="28"/>
              </w:rPr>
              <w:t xml:space="preserve"> </w:t>
            </w:r>
            <w:r>
              <w:rPr>
                <w:b/>
                <w:sz w:val="28"/>
              </w:rPr>
              <w:t>ATTENDANCE</w:t>
            </w:r>
            <w:r>
              <w:rPr>
                <w:b/>
                <w:spacing w:val="-11"/>
                <w:sz w:val="28"/>
              </w:rPr>
              <w:t xml:space="preserve"> </w:t>
            </w:r>
            <w:r>
              <w:rPr>
                <w:b/>
                <w:sz w:val="28"/>
              </w:rPr>
              <w:t>ENFORCEMENT</w:t>
            </w:r>
            <w:r>
              <w:rPr>
                <w:b/>
                <w:spacing w:val="-8"/>
                <w:sz w:val="28"/>
              </w:rPr>
              <w:t xml:space="preserve"> </w:t>
            </w:r>
            <w:r>
              <w:rPr>
                <w:b/>
                <w:sz w:val="28"/>
              </w:rPr>
              <w:t>&amp;</w:t>
            </w:r>
            <w:r w:rsidR="00C17AA4">
              <w:rPr>
                <w:b/>
                <w:sz w:val="28"/>
              </w:rPr>
              <w:t xml:space="preserve"> </w:t>
            </w:r>
            <w:r>
              <w:rPr>
                <w:b/>
                <w:sz w:val="28"/>
              </w:rPr>
              <w:t>DROPOUT PREVENTION</w:t>
            </w:r>
          </w:p>
        </w:tc>
      </w:tr>
      <w:tr w:rsidR="00A02F1E" w14:paraId="4C9B2E1A" w14:textId="77777777">
        <w:trPr>
          <w:trHeight w:val="450"/>
        </w:trPr>
        <w:tc>
          <w:tcPr>
            <w:tcW w:w="7022" w:type="dxa"/>
            <w:tcBorders>
              <w:bottom w:val="single" w:sz="4" w:space="0" w:color="D0CECE"/>
              <w:right w:val="single" w:sz="4" w:space="0" w:color="D0CECE"/>
            </w:tcBorders>
          </w:tcPr>
          <w:p w14:paraId="4C9B2E18" w14:textId="77777777" w:rsidR="00A02F1E" w:rsidRDefault="006D1088">
            <w:pPr>
              <w:pStyle w:val="TableParagraph"/>
              <w:spacing w:before="7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tcBorders>
            <w:shd w:val="clear" w:color="auto" w:fill="F1F1F1"/>
          </w:tcPr>
          <w:p w14:paraId="4C9B2E19" w14:textId="77777777" w:rsidR="00A02F1E" w:rsidRDefault="006D1088">
            <w:pPr>
              <w:pStyle w:val="TableParagraph"/>
              <w:spacing w:before="7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E1D" w14:textId="77777777">
        <w:trPr>
          <w:trHeight w:val="830"/>
        </w:trPr>
        <w:tc>
          <w:tcPr>
            <w:tcW w:w="7022" w:type="dxa"/>
            <w:tcBorders>
              <w:top w:val="single" w:sz="4" w:space="0" w:color="D0CECE"/>
              <w:left w:val="single" w:sz="4" w:space="0" w:color="C8C8C8"/>
              <w:bottom w:val="single" w:sz="4" w:space="0" w:color="C8C8C8"/>
              <w:right w:val="single" w:sz="4" w:space="0" w:color="D0CECE"/>
            </w:tcBorders>
          </w:tcPr>
          <w:p w14:paraId="4C9B2E1B" w14:textId="26DBEEAB" w:rsidR="00A02F1E" w:rsidRDefault="006D1088" w:rsidP="00DE7F15">
            <w:pPr>
              <w:pStyle w:val="TableParagraph"/>
              <w:numPr>
                <w:ilvl w:val="0"/>
                <w:numId w:val="125"/>
              </w:numPr>
              <w:tabs>
                <w:tab w:val="left" w:pos="835"/>
              </w:tabs>
              <w:ind w:right="410"/>
            </w:pPr>
            <w:r>
              <w:t>Work</w:t>
            </w:r>
            <w:r>
              <w:rPr>
                <w:spacing w:val="-5"/>
              </w:rPr>
              <w:t xml:space="preserve"> </w:t>
            </w:r>
            <w:r>
              <w:t>with</w:t>
            </w:r>
            <w:r>
              <w:rPr>
                <w:spacing w:val="-6"/>
              </w:rPr>
              <w:t xml:space="preserve"> </w:t>
            </w:r>
            <w:r>
              <w:t>School</w:t>
            </w:r>
            <w:r>
              <w:rPr>
                <w:spacing w:val="-2"/>
              </w:rPr>
              <w:t xml:space="preserve"> </w:t>
            </w:r>
            <w:r>
              <w:t>Attendance</w:t>
            </w:r>
            <w:r>
              <w:rPr>
                <w:spacing w:val="-5"/>
              </w:rPr>
              <w:t xml:space="preserve"> </w:t>
            </w:r>
            <w:r>
              <w:t>Officer</w:t>
            </w:r>
            <w:r>
              <w:rPr>
                <w:spacing w:val="-7"/>
              </w:rPr>
              <w:t xml:space="preserve"> </w:t>
            </w:r>
            <w:r>
              <w:t>and</w:t>
            </w:r>
            <w:r>
              <w:rPr>
                <w:spacing w:val="-7"/>
              </w:rPr>
              <w:t xml:space="preserve"> </w:t>
            </w:r>
            <w:r>
              <w:t>Regional</w:t>
            </w:r>
            <w:r>
              <w:rPr>
                <w:spacing w:val="-5"/>
              </w:rPr>
              <w:t xml:space="preserve"> </w:t>
            </w:r>
            <w:r>
              <w:t>Supervisor</w:t>
            </w:r>
            <w:r>
              <w:rPr>
                <w:spacing w:val="-7"/>
              </w:rPr>
              <w:t xml:space="preserve"> </w:t>
            </w:r>
            <w:r>
              <w:t>to ensure attendance reports are accurate and up</w:t>
            </w:r>
            <w:r w:rsidR="2854C80C">
              <w:t xml:space="preserve"> </w:t>
            </w:r>
            <w:r>
              <w:t>to</w:t>
            </w:r>
            <w:r w:rsidR="2854C80C">
              <w:t xml:space="preserve"> </w:t>
            </w:r>
            <w:r>
              <w:t>date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E1C" w14:textId="77777777" w:rsidR="00A02F1E" w:rsidRDefault="00A02F1E">
            <w:pPr>
              <w:pStyle w:val="TableParagraph"/>
              <w:spacing w:before="0"/>
              <w:ind w:left="0"/>
              <w:rPr>
                <w:rFonts w:ascii="Times New Roman"/>
              </w:rPr>
            </w:pPr>
          </w:p>
        </w:tc>
      </w:tr>
    </w:tbl>
    <w:p w14:paraId="128E71FA" w14:textId="77777777" w:rsidR="006532D8" w:rsidRDefault="006532D8" w:rsidP="006532D8">
      <w:pPr>
        <w:pStyle w:val="BodyText"/>
        <w:rPr>
          <w:b/>
          <w:sz w:val="20"/>
        </w:rPr>
      </w:pPr>
    </w:p>
    <w:tbl>
      <w:tblPr>
        <w:tblW w:w="0" w:type="auto"/>
        <w:tblInd w:w="5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87"/>
        <w:gridCol w:w="6977"/>
      </w:tblGrid>
      <w:tr w:rsidR="006532D8" w14:paraId="78A0527A" w14:textId="77777777" w:rsidTr="235C2ED8">
        <w:trPr>
          <w:trHeight w:val="442"/>
        </w:trPr>
        <w:tc>
          <w:tcPr>
            <w:tcW w:w="13964" w:type="dxa"/>
            <w:gridSpan w:val="2"/>
            <w:shd w:val="clear" w:color="auto" w:fill="EE395B"/>
          </w:tcPr>
          <w:p w14:paraId="7DB73605" w14:textId="77777777" w:rsidR="006532D8" w:rsidRDefault="006532D8">
            <w:pPr>
              <w:pStyle w:val="TableParagraph"/>
              <w:spacing w:before="29"/>
              <w:ind w:left="115"/>
              <w:rPr>
                <w:b/>
                <w:sz w:val="28"/>
              </w:rPr>
            </w:pPr>
            <w:r w:rsidRPr="006532D8">
              <w:rPr>
                <w:b/>
                <w:color w:val="000000" w:themeColor="text1"/>
                <w:spacing w:val="17"/>
                <w:sz w:val="28"/>
              </w:rPr>
              <w:t>COUNSELING</w:t>
            </w:r>
          </w:p>
        </w:tc>
      </w:tr>
      <w:tr w:rsidR="006532D8" w14:paraId="2743043C" w14:textId="77777777" w:rsidTr="235C2ED8">
        <w:trPr>
          <w:trHeight w:val="450"/>
        </w:trPr>
        <w:tc>
          <w:tcPr>
            <w:tcW w:w="6987" w:type="dxa"/>
            <w:tcBorders>
              <w:bottom w:val="single" w:sz="4" w:space="0" w:color="D0CECE"/>
              <w:right w:val="single" w:sz="4" w:space="0" w:color="D0CECE"/>
            </w:tcBorders>
          </w:tcPr>
          <w:p w14:paraId="39890B7B" w14:textId="77777777" w:rsidR="006532D8" w:rsidRDefault="006532D8">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598A3C95" w14:textId="77777777" w:rsidR="006532D8" w:rsidRDefault="006532D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6532D8" w14:paraId="27A86BCC" w14:textId="77777777" w:rsidTr="235C2ED8">
        <w:trPr>
          <w:trHeight w:val="1882"/>
        </w:trPr>
        <w:tc>
          <w:tcPr>
            <w:tcW w:w="6987" w:type="dxa"/>
            <w:tcBorders>
              <w:top w:val="single" w:sz="4" w:space="0" w:color="D0CECE"/>
              <w:left w:val="single" w:sz="4" w:space="0" w:color="C8C8C8"/>
              <w:bottom w:val="single" w:sz="4" w:space="0" w:color="C8C8C8"/>
              <w:right w:val="single" w:sz="4" w:space="0" w:color="D0CECE"/>
            </w:tcBorders>
          </w:tcPr>
          <w:p w14:paraId="16BCF321" w14:textId="1E002A0E" w:rsidR="1C3251C3" w:rsidRDefault="3D980E2E" w:rsidP="00DE7F15">
            <w:pPr>
              <w:pStyle w:val="TableParagraph"/>
              <w:numPr>
                <w:ilvl w:val="0"/>
                <w:numId w:val="297"/>
              </w:numPr>
              <w:tabs>
                <w:tab w:val="left" w:pos="835"/>
              </w:tabs>
            </w:pPr>
            <w:r>
              <w:t>National School Counseling Week</w:t>
            </w:r>
          </w:p>
          <w:p w14:paraId="5FB6721D" w14:textId="73BEF01E" w:rsidR="04C955D5" w:rsidRDefault="1B1FB73F" w:rsidP="00DE7F15">
            <w:pPr>
              <w:pStyle w:val="TableParagraph"/>
              <w:numPr>
                <w:ilvl w:val="0"/>
                <w:numId w:val="297"/>
              </w:numPr>
              <w:tabs>
                <w:tab w:val="left" w:pos="835"/>
              </w:tabs>
              <w:rPr>
                <w:i/>
                <w:iCs/>
              </w:rPr>
            </w:pPr>
            <w:r>
              <w:t>Individual Student Success Plan (ISP) - Phase II (</w:t>
            </w:r>
            <w:r w:rsidRPr="235C2ED8">
              <w:rPr>
                <w:i/>
                <w:iCs/>
              </w:rPr>
              <w:t>Ongoing)</w:t>
            </w:r>
          </w:p>
          <w:p w14:paraId="77AD939C" w14:textId="318D5111" w:rsidR="006532D8" w:rsidRDefault="3D980E2E" w:rsidP="00DE7F15">
            <w:pPr>
              <w:pStyle w:val="TableParagraph"/>
              <w:numPr>
                <w:ilvl w:val="0"/>
                <w:numId w:val="297"/>
              </w:numPr>
              <w:tabs>
                <w:tab w:val="left" w:pos="835"/>
              </w:tabs>
            </w:pPr>
            <w:r>
              <w:t>Classroom Instruction</w:t>
            </w:r>
            <w:r w:rsidR="4063BA0E">
              <w:t>/Psychoeducation</w:t>
            </w:r>
            <w:r>
              <w:t xml:space="preserve"> on Career and Technical Education – Tier 1 </w:t>
            </w:r>
            <w:r w:rsidRPr="235C2ED8">
              <w:rPr>
                <w:i/>
                <w:iCs/>
              </w:rPr>
              <w:t>(Career and Technical Awareness Month)</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23C812E6" w14:textId="27150E8C" w:rsidR="006532D8" w:rsidRDefault="577920EA" w:rsidP="00DE7F15">
            <w:pPr>
              <w:pStyle w:val="TableParagraph"/>
              <w:numPr>
                <w:ilvl w:val="0"/>
                <w:numId w:val="296"/>
              </w:numPr>
              <w:tabs>
                <w:tab w:val="left" w:pos="835"/>
                <w:tab w:val="left" w:pos="836"/>
              </w:tabs>
            </w:pPr>
            <w:r>
              <w:t xml:space="preserve">For more information contact </w:t>
            </w:r>
            <w:r w:rsidR="09CCB23B">
              <w:t>Chandrea Walker Everett</w:t>
            </w:r>
            <w:r>
              <w:t xml:space="preserve"> at </w:t>
            </w:r>
            <w:hyperlink r:id="rId273">
              <w:r w:rsidR="23726754" w:rsidRPr="00553676">
                <w:rPr>
                  <w:rStyle w:val="Hyperlink"/>
                  <w:color w:val="0070C0"/>
                </w:rPr>
                <w:t>cswalker@mek12.org</w:t>
              </w:r>
            </w:hyperlink>
          </w:p>
          <w:p w14:paraId="5904C939" w14:textId="11F77D7E" w:rsidR="006532D8" w:rsidRDefault="006532D8" w:rsidP="4D2AC3F0">
            <w:pPr>
              <w:pStyle w:val="TableParagraph"/>
              <w:tabs>
                <w:tab w:val="left" w:pos="835"/>
                <w:tab w:val="left" w:pos="836"/>
              </w:tabs>
            </w:pPr>
          </w:p>
        </w:tc>
      </w:tr>
    </w:tbl>
    <w:p w14:paraId="4C9B2E1F" w14:textId="77777777" w:rsidR="00A02F1E" w:rsidRDefault="00A02F1E">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22"/>
        <w:gridCol w:w="6932"/>
      </w:tblGrid>
      <w:tr w:rsidR="00A02F1E" w14:paraId="4C9B2E21" w14:textId="77777777" w:rsidTr="235C2ED8">
        <w:trPr>
          <w:trHeight w:val="540"/>
        </w:trPr>
        <w:tc>
          <w:tcPr>
            <w:tcW w:w="13954" w:type="dxa"/>
            <w:gridSpan w:val="2"/>
            <w:shd w:val="clear" w:color="auto" w:fill="EE395B"/>
          </w:tcPr>
          <w:p w14:paraId="4C9B2E20" w14:textId="77777777" w:rsidR="00A02F1E" w:rsidRDefault="006D1088">
            <w:pPr>
              <w:pStyle w:val="TableParagraph"/>
              <w:spacing w:before="88"/>
              <w:ind w:left="115"/>
              <w:rPr>
                <w:b/>
                <w:sz w:val="28"/>
              </w:rPr>
            </w:pPr>
            <w:r>
              <w:rPr>
                <w:b/>
                <w:spacing w:val="8"/>
                <w:sz w:val="28"/>
              </w:rPr>
              <w:t>CTE</w:t>
            </w:r>
          </w:p>
        </w:tc>
      </w:tr>
      <w:tr w:rsidR="00A02F1E" w14:paraId="4C9B2E24" w14:textId="77777777" w:rsidTr="235C2ED8">
        <w:trPr>
          <w:trHeight w:val="450"/>
        </w:trPr>
        <w:tc>
          <w:tcPr>
            <w:tcW w:w="7022" w:type="dxa"/>
            <w:tcBorders>
              <w:bottom w:val="single" w:sz="4" w:space="0" w:color="D0CECE"/>
              <w:right w:val="single" w:sz="4" w:space="0" w:color="D0CECE"/>
            </w:tcBorders>
          </w:tcPr>
          <w:p w14:paraId="4C9B2E22"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tcBorders>
            <w:shd w:val="clear" w:color="auto" w:fill="F1F1F1"/>
          </w:tcPr>
          <w:p w14:paraId="4C9B2E23" w14:textId="77777777" w:rsidR="00A02F1E" w:rsidRDefault="006D108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E2C" w14:textId="77777777" w:rsidTr="00E026DF">
        <w:trPr>
          <w:trHeight w:val="2215"/>
        </w:trPr>
        <w:tc>
          <w:tcPr>
            <w:tcW w:w="7022" w:type="dxa"/>
            <w:tcBorders>
              <w:top w:val="single" w:sz="4" w:space="0" w:color="D0CECE"/>
              <w:left w:val="single" w:sz="4" w:space="0" w:color="C8C8C8"/>
              <w:bottom w:val="single" w:sz="4" w:space="0" w:color="C8C8C8"/>
              <w:right w:val="single" w:sz="4" w:space="0" w:color="D0CECE"/>
            </w:tcBorders>
          </w:tcPr>
          <w:p w14:paraId="4C9B2E25" w14:textId="2FCF395A" w:rsidR="00A02F1E" w:rsidRDefault="006D1088" w:rsidP="00DE7F15">
            <w:pPr>
              <w:pStyle w:val="TableParagraph"/>
              <w:numPr>
                <w:ilvl w:val="0"/>
                <w:numId w:val="124"/>
              </w:numPr>
              <w:tabs>
                <w:tab w:val="left" w:pos="835"/>
              </w:tabs>
            </w:pPr>
            <w:r>
              <w:t>Verify</w:t>
            </w:r>
            <w:r>
              <w:rPr>
                <w:spacing w:val="-3"/>
              </w:rPr>
              <w:t xml:space="preserve"> </w:t>
            </w:r>
            <w:r>
              <w:t>CTE student</w:t>
            </w:r>
            <w:r>
              <w:rPr>
                <w:spacing w:val="-2"/>
              </w:rPr>
              <w:t xml:space="preserve"> </w:t>
            </w:r>
            <w:r>
              <w:t>indicator</w:t>
            </w:r>
            <w:r>
              <w:rPr>
                <w:spacing w:val="-4"/>
              </w:rPr>
              <w:t xml:space="preserve"> </w:t>
            </w:r>
            <w:r>
              <w:t>data</w:t>
            </w:r>
            <w:r>
              <w:rPr>
                <w:spacing w:val="-4"/>
              </w:rPr>
              <w:t xml:space="preserve"> </w:t>
            </w:r>
            <w:r>
              <w:t>on</w:t>
            </w:r>
            <w:r>
              <w:rPr>
                <w:spacing w:val="-3"/>
              </w:rPr>
              <w:t xml:space="preserve"> </w:t>
            </w:r>
            <w:r>
              <w:t>MSIS</w:t>
            </w:r>
            <w:r>
              <w:rPr>
                <w:spacing w:val="-4"/>
              </w:rPr>
              <w:t xml:space="preserve"> </w:t>
            </w:r>
            <w:r w:rsidR="00911729">
              <w:rPr>
                <w:spacing w:val="-2"/>
              </w:rPr>
              <w:t>reports</w:t>
            </w:r>
          </w:p>
          <w:p w14:paraId="4C9B2E26" w14:textId="77777777" w:rsidR="00A02F1E" w:rsidRDefault="006D1088" w:rsidP="00DE7F15">
            <w:pPr>
              <w:pStyle w:val="TableParagraph"/>
              <w:numPr>
                <w:ilvl w:val="0"/>
                <w:numId w:val="124"/>
              </w:numPr>
              <w:tabs>
                <w:tab w:val="left" w:pos="835"/>
              </w:tabs>
              <w:spacing w:before="122"/>
              <w:ind w:right="860"/>
            </w:pPr>
            <w:r>
              <w:t>Continue</w:t>
            </w:r>
            <w:r>
              <w:rPr>
                <w:spacing w:val="-6"/>
              </w:rPr>
              <w:t xml:space="preserve"> </w:t>
            </w:r>
            <w:r>
              <w:t>Perkins</w:t>
            </w:r>
            <w:r>
              <w:rPr>
                <w:spacing w:val="-7"/>
              </w:rPr>
              <w:t xml:space="preserve"> </w:t>
            </w:r>
            <w:r>
              <w:t>equipment</w:t>
            </w:r>
            <w:r>
              <w:rPr>
                <w:spacing w:val="-4"/>
              </w:rPr>
              <w:t xml:space="preserve"> </w:t>
            </w:r>
            <w:r>
              <w:t>and</w:t>
            </w:r>
            <w:r>
              <w:rPr>
                <w:spacing w:val="-7"/>
              </w:rPr>
              <w:t xml:space="preserve"> </w:t>
            </w:r>
            <w:r>
              <w:t>other</w:t>
            </w:r>
            <w:r>
              <w:rPr>
                <w:spacing w:val="-7"/>
              </w:rPr>
              <w:t xml:space="preserve"> </w:t>
            </w:r>
            <w:proofErr w:type="gramStart"/>
            <w:r>
              <w:t>costs</w:t>
            </w:r>
            <w:proofErr w:type="gramEnd"/>
            <w:r>
              <w:rPr>
                <w:spacing w:val="-7"/>
              </w:rPr>
              <w:t xml:space="preserve"> </w:t>
            </w:r>
            <w:r>
              <w:t>purchases</w:t>
            </w:r>
            <w:r>
              <w:rPr>
                <w:spacing w:val="-5"/>
              </w:rPr>
              <w:t xml:space="preserve"> </w:t>
            </w:r>
            <w:r>
              <w:t>and submit reimbursement requests by established deadlines</w:t>
            </w:r>
          </w:p>
          <w:p w14:paraId="4C9B2E27" w14:textId="0C10216C" w:rsidR="00A02F1E" w:rsidRDefault="5C992FC8" w:rsidP="00DE7F15">
            <w:pPr>
              <w:pStyle w:val="TableParagraph"/>
              <w:numPr>
                <w:ilvl w:val="0"/>
                <w:numId w:val="124"/>
              </w:numPr>
              <w:tabs>
                <w:tab w:val="left" w:pos="835"/>
              </w:tabs>
              <w:spacing w:before="118"/>
              <w:ind w:right="538"/>
            </w:pPr>
            <w:r>
              <w:t xml:space="preserve">New Program and Program Conversion Applications </w:t>
            </w:r>
            <w:r w:rsidR="3FBFDB99">
              <w:t xml:space="preserve">for next fiscal year </w:t>
            </w:r>
            <w:r>
              <w:t>made available for completion</w:t>
            </w:r>
            <w:r w:rsidR="4301B615">
              <w:t xml:space="preserve"> through Lotus Notes</w:t>
            </w:r>
            <w:r>
              <w:t>.</w:t>
            </w:r>
          </w:p>
          <w:p w14:paraId="4C9B2E28" w14:textId="77777777" w:rsidR="00A02F1E" w:rsidRDefault="00A02F1E" w:rsidP="23AC2979">
            <w:pPr>
              <w:pStyle w:val="TableParagraph"/>
              <w:tabs>
                <w:tab w:val="left" w:pos="835"/>
              </w:tabs>
              <w:spacing w:before="0" w:line="268" w:lineRule="exact"/>
              <w:ind w:left="475"/>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7C21D245" w14:textId="77777777" w:rsidR="000F0B1D" w:rsidRDefault="006D1088" w:rsidP="00DE7F15">
            <w:pPr>
              <w:pStyle w:val="TableParagraph"/>
              <w:numPr>
                <w:ilvl w:val="0"/>
                <w:numId w:val="123"/>
              </w:numPr>
              <w:tabs>
                <w:tab w:val="left" w:pos="835"/>
                <w:tab w:val="left" w:pos="836"/>
              </w:tabs>
              <w:spacing w:line="259" w:lineRule="auto"/>
              <w:ind w:right="290"/>
            </w:pPr>
            <w:r>
              <w:t xml:space="preserve">Please contact the CTE office at 601-359-3974 or email </w:t>
            </w:r>
            <w:proofErr w:type="spellStart"/>
            <w:r w:rsidR="3719DF89">
              <w:t>DeSonya</w:t>
            </w:r>
            <w:proofErr w:type="spellEnd"/>
            <w:r w:rsidR="3719DF89">
              <w:t xml:space="preserve"> Andrews</w:t>
            </w:r>
            <w:r>
              <w:rPr>
                <w:spacing w:val="-8"/>
              </w:rPr>
              <w:t xml:space="preserve"> </w:t>
            </w:r>
            <w:r>
              <w:t>at</w:t>
            </w:r>
            <w:r>
              <w:rPr>
                <w:spacing w:val="-5"/>
              </w:rPr>
              <w:t xml:space="preserve"> </w:t>
            </w:r>
            <w:hyperlink r:id="rId274">
              <w:r w:rsidR="5129CEE2" w:rsidRPr="00553676">
                <w:rPr>
                  <w:rStyle w:val="Hyperlink"/>
                  <w:color w:val="0070C0"/>
                </w:rPr>
                <w:t>dandrews@mdek12.org</w:t>
              </w:r>
            </w:hyperlink>
            <w:r w:rsidR="5129CEE2">
              <w:rPr>
                <w:spacing w:val="-5"/>
              </w:rPr>
              <w:t xml:space="preserve"> a</w:t>
            </w:r>
            <w:r>
              <w:t>bout</w:t>
            </w:r>
            <w:r>
              <w:rPr>
                <w:spacing w:val="-6"/>
              </w:rPr>
              <w:t xml:space="preserve"> </w:t>
            </w:r>
            <w:r>
              <w:t>teacher</w:t>
            </w:r>
            <w:r>
              <w:rPr>
                <w:spacing w:val="-8"/>
              </w:rPr>
              <w:t xml:space="preserve"> </w:t>
            </w:r>
            <w:r>
              <w:t>budget</w:t>
            </w:r>
            <w:r>
              <w:rPr>
                <w:spacing w:val="-5"/>
              </w:rPr>
              <w:t xml:space="preserve"> </w:t>
            </w:r>
            <w:r>
              <w:t>and</w:t>
            </w:r>
            <w:r>
              <w:rPr>
                <w:spacing w:val="-8"/>
              </w:rPr>
              <w:t xml:space="preserve"> </w:t>
            </w:r>
            <w:r>
              <w:t xml:space="preserve">Christy Todd at </w:t>
            </w:r>
            <w:hyperlink r:id="rId275">
              <w:r>
                <w:rPr>
                  <w:color w:val="0462C1"/>
                  <w:u w:val="single" w:color="0462C1"/>
                </w:rPr>
                <w:t>ctodd@mdek12.org</w:t>
              </w:r>
            </w:hyperlink>
            <w:r>
              <w:rPr>
                <w:color w:val="0462C1"/>
              </w:rPr>
              <w:t xml:space="preserve"> </w:t>
            </w:r>
            <w:r>
              <w:t>about equipment purchases</w:t>
            </w:r>
          </w:p>
          <w:p w14:paraId="4C9B2E2A" w14:textId="4BE71BC9" w:rsidR="00A02F1E" w:rsidRPr="000F0B1D" w:rsidRDefault="006D1088" w:rsidP="00DE7F15">
            <w:pPr>
              <w:pStyle w:val="TableParagraph"/>
              <w:numPr>
                <w:ilvl w:val="0"/>
                <w:numId w:val="123"/>
              </w:numPr>
              <w:tabs>
                <w:tab w:val="left" w:pos="835"/>
                <w:tab w:val="left" w:pos="836"/>
              </w:tabs>
              <w:spacing w:line="259" w:lineRule="auto"/>
              <w:ind w:right="290"/>
            </w:pPr>
            <w:r>
              <w:t>For</w:t>
            </w:r>
            <w:r w:rsidRPr="000F0B1D">
              <w:rPr>
                <w:spacing w:val="-8"/>
              </w:rPr>
              <w:t xml:space="preserve"> </w:t>
            </w:r>
            <w:r>
              <w:t>questions</w:t>
            </w:r>
            <w:r w:rsidRPr="000F0B1D">
              <w:rPr>
                <w:spacing w:val="-8"/>
              </w:rPr>
              <w:t xml:space="preserve"> </w:t>
            </w:r>
            <w:r>
              <w:t>concerning</w:t>
            </w:r>
            <w:r w:rsidRPr="000F0B1D">
              <w:rPr>
                <w:spacing w:val="-6"/>
              </w:rPr>
              <w:t xml:space="preserve"> </w:t>
            </w:r>
            <w:r w:rsidR="0B103A4B" w:rsidRPr="000F0B1D">
              <w:rPr>
                <w:spacing w:val="-6"/>
              </w:rPr>
              <w:t>new program and conversion applications contact Brett Robinson</w:t>
            </w:r>
            <w:r>
              <w:t xml:space="preserve"> at </w:t>
            </w:r>
            <w:hyperlink r:id="rId276">
              <w:r w:rsidR="26CC1B3B" w:rsidRPr="000F0B1D">
                <w:rPr>
                  <w:rStyle w:val="Hyperlink"/>
                  <w:color w:val="0070C0"/>
                </w:rPr>
                <w:t>brobinson@mdek12.org</w:t>
              </w:r>
            </w:hyperlink>
            <w:r w:rsidR="26CC1B3B" w:rsidRPr="000F0B1D">
              <w:rPr>
                <w:color w:val="0070C0"/>
              </w:rPr>
              <w:t xml:space="preserve"> </w:t>
            </w:r>
          </w:p>
          <w:p w14:paraId="4C9B2E2B" w14:textId="235D4C29" w:rsidR="00A02F1E" w:rsidRDefault="00A02F1E" w:rsidP="23AC2979">
            <w:pPr>
              <w:pStyle w:val="TableParagraph"/>
              <w:tabs>
                <w:tab w:val="left" w:pos="835"/>
                <w:tab w:val="left" w:pos="836"/>
              </w:tabs>
              <w:spacing w:before="0" w:line="259" w:lineRule="auto"/>
              <w:ind w:left="475" w:right="586"/>
            </w:pPr>
          </w:p>
        </w:tc>
      </w:tr>
    </w:tbl>
    <w:p w14:paraId="4C9B2E2D" w14:textId="77777777" w:rsidR="00A02F1E" w:rsidRDefault="00A02F1E">
      <w:pPr>
        <w:pStyle w:val="BodyText"/>
        <w:rPr>
          <w:b/>
          <w:sz w:val="20"/>
        </w:rPr>
      </w:pPr>
    </w:p>
    <w:p w14:paraId="4C9B2E2E" w14:textId="65768189" w:rsidR="006532D8" w:rsidRDefault="006532D8">
      <w:pPr>
        <w:rPr>
          <w:b/>
          <w:sz w:val="16"/>
        </w:rPr>
      </w:pPr>
      <w:r>
        <w:rPr>
          <w:b/>
          <w:sz w:val="16"/>
        </w:rPr>
        <w:br w:type="page"/>
      </w:r>
    </w:p>
    <w:p w14:paraId="0E5441C2" w14:textId="77777777" w:rsidR="00A02F1E" w:rsidRDefault="00A02F1E">
      <w:pPr>
        <w:pStyle w:val="BodyText"/>
        <w:spacing w:before="11" w:after="1"/>
        <w:rPr>
          <w:b/>
          <w:sz w:val="16"/>
        </w:rPr>
      </w:pPr>
    </w:p>
    <w:tbl>
      <w:tblPr>
        <w:tblW w:w="13967" w:type="dxa"/>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22"/>
        <w:gridCol w:w="6945"/>
        <w:gridCol w:w="480"/>
        <w:gridCol w:w="6452"/>
        <w:gridCol w:w="68"/>
      </w:tblGrid>
      <w:tr w:rsidR="00A02F1E" w14:paraId="4C9B2E30" w14:textId="77777777" w:rsidTr="064B0F04">
        <w:trPr>
          <w:gridAfter w:val="1"/>
          <w:wAfter w:w="68" w:type="dxa"/>
          <w:trHeight w:val="540"/>
        </w:trPr>
        <w:tc>
          <w:tcPr>
            <w:tcW w:w="13899" w:type="dxa"/>
            <w:gridSpan w:val="4"/>
            <w:shd w:val="clear" w:color="auto" w:fill="EE395B"/>
          </w:tcPr>
          <w:p w14:paraId="4C9B2E2F" w14:textId="77777777" w:rsidR="00A02F1E" w:rsidRDefault="006D1088">
            <w:pPr>
              <w:pStyle w:val="TableParagraph"/>
              <w:spacing w:before="88"/>
              <w:ind w:left="115"/>
              <w:rPr>
                <w:b/>
                <w:sz w:val="28"/>
              </w:rPr>
            </w:pPr>
            <w:r>
              <w:rPr>
                <w:b/>
                <w:spacing w:val="16"/>
                <w:sz w:val="28"/>
              </w:rPr>
              <w:t>EARLY</w:t>
            </w:r>
            <w:r>
              <w:rPr>
                <w:b/>
                <w:spacing w:val="41"/>
                <w:sz w:val="28"/>
              </w:rPr>
              <w:t xml:space="preserve"> </w:t>
            </w:r>
            <w:r>
              <w:rPr>
                <w:b/>
                <w:spacing w:val="15"/>
                <w:sz w:val="28"/>
              </w:rPr>
              <w:t>CHILDHOOD</w:t>
            </w:r>
          </w:p>
        </w:tc>
      </w:tr>
      <w:tr w:rsidR="00A02F1E" w14:paraId="4C9B2E33" w14:textId="77777777" w:rsidTr="064B0F04">
        <w:trPr>
          <w:gridAfter w:val="1"/>
          <w:wAfter w:w="68" w:type="dxa"/>
          <w:trHeight w:val="465"/>
        </w:trPr>
        <w:tc>
          <w:tcPr>
            <w:tcW w:w="6967" w:type="dxa"/>
            <w:gridSpan w:val="2"/>
            <w:tcBorders>
              <w:left w:val="single" w:sz="4" w:space="0" w:color="C8C8C8"/>
              <w:bottom w:val="single" w:sz="4" w:space="0" w:color="D0CECE"/>
              <w:right w:val="single" w:sz="4" w:space="0" w:color="D0CECE"/>
            </w:tcBorders>
          </w:tcPr>
          <w:p w14:paraId="4C9B2E31" w14:textId="77777777" w:rsidR="00A02F1E" w:rsidRDefault="006D1088">
            <w:pPr>
              <w:pStyle w:val="TableParagraph"/>
              <w:spacing w:before="91"/>
              <w:ind w:left="165"/>
              <w:rPr>
                <w:b/>
              </w:rPr>
            </w:pPr>
            <w:r>
              <w:rPr>
                <w:b/>
              </w:rPr>
              <w:t>Focus</w:t>
            </w:r>
            <w:r>
              <w:rPr>
                <w:b/>
                <w:spacing w:val="-1"/>
              </w:rPr>
              <w:t xml:space="preserve"> </w:t>
            </w:r>
            <w:r>
              <w:rPr>
                <w:b/>
                <w:spacing w:val="-2"/>
              </w:rPr>
              <w:t>Tasks</w:t>
            </w:r>
          </w:p>
        </w:tc>
        <w:tc>
          <w:tcPr>
            <w:tcW w:w="6932" w:type="dxa"/>
            <w:gridSpan w:val="2"/>
            <w:tcBorders>
              <w:left w:val="single" w:sz="4" w:space="0" w:color="D0CECE"/>
              <w:bottom w:val="single" w:sz="4" w:space="0" w:color="D0CECE"/>
              <w:right w:val="single" w:sz="4" w:space="0" w:color="C8C8C8"/>
            </w:tcBorders>
            <w:shd w:val="clear" w:color="auto" w:fill="F1F1F1"/>
          </w:tcPr>
          <w:p w14:paraId="4C9B2E32" w14:textId="77777777" w:rsidR="00A02F1E" w:rsidRDefault="006D1088">
            <w:pPr>
              <w:pStyle w:val="TableParagraph"/>
              <w:spacing w:before="91"/>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E3D" w14:textId="77777777" w:rsidTr="064B0F04">
        <w:trPr>
          <w:gridBefore w:val="1"/>
          <w:wBefore w:w="22" w:type="dxa"/>
          <w:trHeight w:val="2945"/>
        </w:trPr>
        <w:tc>
          <w:tcPr>
            <w:tcW w:w="7425" w:type="dxa"/>
            <w:gridSpan w:val="2"/>
            <w:tcBorders>
              <w:top w:val="single" w:sz="4" w:space="0" w:color="D0CECE"/>
              <w:left w:val="single" w:sz="4" w:space="0" w:color="C8C8C8"/>
              <w:bottom w:val="single" w:sz="4" w:space="0" w:color="C8C8C8"/>
              <w:right w:val="single" w:sz="4" w:space="0" w:color="D0CECE"/>
            </w:tcBorders>
          </w:tcPr>
          <w:p w14:paraId="4C9B2E34" w14:textId="125B7CEB" w:rsidR="00A02F1E" w:rsidRDefault="006D1088">
            <w:pPr>
              <w:pStyle w:val="TableParagraph"/>
              <w:ind w:left="115"/>
            </w:pPr>
            <w:r>
              <w:t>Early</w:t>
            </w:r>
            <w:r>
              <w:rPr>
                <w:spacing w:val="-3"/>
              </w:rPr>
              <w:t xml:space="preserve"> </w:t>
            </w:r>
            <w:r>
              <w:t>Learning</w:t>
            </w:r>
            <w:r>
              <w:rPr>
                <w:spacing w:val="-3"/>
              </w:rPr>
              <w:t xml:space="preserve"> </w:t>
            </w:r>
            <w:r>
              <w:t>Collaborative</w:t>
            </w:r>
            <w:r>
              <w:rPr>
                <w:spacing w:val="-3"/>
              </w:rPr>
              <w:t xml:space="preserve"> </w:t>
            </w:r>
            <w:r>
              <w:rPr>
                <w:spacing w:val="-2"/>
              </w:rPr>
              <w:t>Sites</w:t>
            </w:r>
            <w:r w:rsidR="57805E91">
              <w:rPr>
                <w:spacing w:val="-2"/>
              </w:rPr>
              <w:t>/State Invested Pre-K</w:t>
            </w:r>
          </w:p>
          <w:p w14:paraId="4C9B2E35" w14:textId="21B11EE0" w:rsidR="00A02F1E" w:rsidRDefault="006D1088" w:rsidP="00DE7F15">
            <w:pPr>
              <w:pStyle w:val="TableParagraph"/>
              <w:numPr>
                <w:ilvl w:val="0"/>
                <w:numId w:val="122"/>
              </w:numPr>
              <w:tabs>
                <w:tab w:val="left" w:pos="835"/>
              </w:tabs>
              <w:spacing w:before="120"/>
              <w:ind w:right="258"/>
            </w:pPr>
            <w:r>
              <w:t>Meet</w:t>
            </w:r>
            <w:r>
              <w:rPr>
                <w:spacing w:val="-5"/>
              </w:rPr>
              <w:t xml:space="preserve"> </w:t>
            </w:r>
            <w:r>
              <w:t>with</w:t>
            </w:r>
            <w:r>
              <w:rPr>
                <w:spacing w:val="-6"/>
              </w:rPr>
              <w:t xml:space="preserve"> </w:t>
            </w:r>
            <w:r>
              <w:t>Early</w:t>
            </w:r>
            <w:r>
              <w:rPr>
                <w:spacing w:val="-5"/>
              </w:rPr>
              <w:t xml:space="preserve"> </w:t>
            </w:r>
            <w:r>
              <w:t>Learning</w:t>
            </w:r>
            <w:r>
              <w:rPr>
                <w:spacing w:val="-5"/>
              </w:rPr>
              <w:t xml:space="preserve"> </w:t>
            </w:r>
            <w:r>
              <w:t>Collaborative</w:t>
            </w:r>
            <w:r>
              <w:rPr>
                <w:spacing w:val="-5"/>
              </w:rPr>
              <w:t xml:space="preserve"> </w:t>
            </w:r>
            <w:r>
              <w:t>leads</w:t>
            </w:r>
            <w:r>
              <w:rPr>
                <w:spacing w:val="-7"/>
              </w:rPr>
              <w:t xml:space="preserve"> </w:t>
            </w:r>
            <w:r>
              <w:t>to</w:t>
            </w:r>
            <w:r>
              <w:rPr>
                <w:spacing w:val="-6"/>
              </w:rPr>
              <w:t xml:space="preserve"> </w:t>
            </w:r>
            <w:r>
              <w:t>review</w:t>
            </w:r>
            <w:r>
              <w:rPr>
                <w:spacing w:val="-8"/>
              </w:rPr>
              <w:t xml:space="preserve"> </w:t>
            </w:r>
            <w:r>
              <w:t xml:space="preserve">monitoring documents, rate of readiness, </w:t>
            </w:r>
            <w:r w:rsidR="7BEB47E0">
              <w:t>assessment tool</w:t>
            </w:r>
            <w:r>
              <w:t>, continuation application, coaching components, and CLASS policy</w:t>
            </w:r>
            <w:r w:rsidR="5B563B37">
              <w:t xml:space="preserve"> as </w:t>
            </w:r>
            <w:r w:rsidR="6CFE5567">
              <w:t>applicable</w:t>
            </w:r>
          </w:p>
          <w:p w14:paraId="4C9B2E36" w14:textId="3CD7C7B6" w:rsidR="00A02F1E" w:rsidRDefault="006D1088" w:rsidP="00DE7F15">
            <w:pPr>
              <w:pStyle w:val="TableParagraph"/>
              <w:numPr>
                <w:ilvl w:val="0"/>
                <w:numId w:val="122"/>
              </w:numPr>
              <w:tabs>
                <w:tab w:val="left" w:pos="835"/>
              </w:tabs>
              <w:spacing w:before="120"/>
              <w:ind w:right="388"/>
            </w:pPr>
            <w:r>
              <w:t>Attend</w:t>
            </w:r>
            <w:r>
              <w:rPr>
                <w:spacing w:val="-6"/>
              </w:rPr>
              <w:t xml:space="preserve"> </w:t>
            </w:r>
            <w:r>
              <w:t>virtual/in-person</w:t>
            </w:r>
            <w:r>
              <w:rPr>
                <w:spacing w:val="-6"/>
              </w:rPr>
              <w:t xml:space="preserve"> </w:t>
            </w:r>
            <w:r>
              <w:t>winter</w:t>
            </w:r>
            <w:r>
              <w:rPr>
                <w:spacing w:val="-8"/>
              </w:rPr>
              <w:t xml:space="preserve"> </w:t>
            </w:r>
            <w:r>
              <w:t>Early</w:t>
            </w:r>
            <w:r>
              <w:rPr>
                <w:spacing w:val="-6"/>
              </w:rPr>
              <w:t xml:space="preserve"> </w:t>
            </w:r>
            <w:r>
              <w:t>Learning</w:t>
            </w:r>
            <w:r>
              <w:rPr>
                <w:spacing w:val="-6"/>
              </w:rPr>
              <w:t xml:space="preserve"> </w:t>
            </w:r>
            <w:r>
              <w:t>Collaborative</w:t>
            </w:r>
            <w:r w:rsidR="42F1EDC9">
              <w:t>/State Invested Pre-K</w:t>
            </w:r>
            <w:r>
              <w:rPr>
                <w:spacing w:val="-6"/>
              </w:rPr>
              <w:t xml:space="preserve"> </w:t>
            </w:r>
            <w:r>
              <w:t xml:space="preserve">lead </w:t>
            </w:r>
            <w:r>
              <w:rPr>
                <w:spacing w:val="-2"/>
              </w:rPr>
              <w:t>meeting</w:t>
            </w:r>
          </w:p>
          <w:p w14:paraId="297BBD43" w14:textId="77777777" w:rsidR="00E50D9E" w:rsidRDefault="006D1088" w:rsidP="00DE7F15">
            <w:pPr>
              <w:pStyle w:val="TableParagraph"/>
              <w:numPr>
                <w:ilvl w:val="0"/>
                <w:numId w:val="122"/>
              </w:numPr>
              <w:tabs>
                <w:tab w:val="left" w:pos="835"/>
              </w:tabs>
              <w:spacing w:before="120"/>
              <w:ind w:right="295"/>
            </w:pPr>
            <w:r>
              <w:rPr>
                <w:b/>
              </w:rPr>
              <w:t>REQUIRED:</w:t>
            </w:r>
            <w:r>
              <w:rPr>
                <w:b/>
                <w:spacing w:val="-5"/>
              </w:rPr>
              <w:t xml:space="preserve"> </w:t>
            </w:r>
            <w:r>
              <w:t>Attend</w:t>
            </w:r>
            <w:r>
              <w:rPr>
                <w:spacing w:val="-11"/>
              </w:rPr>
              <w:t xml:space="preserve"> </w:t>
            </w:r>
            <w:r>
              <w:t>Early</w:t>
            </w:r>
            <w:r>
              <w:rPr>
                <w:spacing w:val="-6"/>
              </w:rPr>
              <w:t xml:space="preserve"> </w:t>
            </w:r>
            <w:r>
              <w:t>Learning</w:t>
            </w:r>
            <w:r>
              <w:rPr>
                <w:spacing w:val="-6"/>
              </w:rPr>
              <w:t xml:space="preserve"> </w:t>
            </w:r>
            <w:r>
              <w:t>Collaborative</w:t>
            </w:r>
            <w:r>
              <w:rPr>
                <w:spacing w:val="-6"/>
              </w:rPr>
              <w:t xml:space="preserve"> </w:t>
            </w:r>
            <w:r>
              <w:t>partner meetings</w:t>
            </w:r>
          </w:p>
          <w:p w14:paraId="080D8BCA" w14:textId="53E8C4B6" w:rsidR="00A02F1E" w:rsidRDefault="00E50D9E" w:rsidP="005A0994">
            <w:pPr>
              <w:pStyle w:val="TableParagraph"/>
              <w:tabs>
                <w:tab w:val="left" w:pos="835"/>
              </w:tabs>
              <w:spacing w:before="120"/>
              <w:ind w:left="0" w:right="295"/>
            </w:pPr>
            <w:r>
              <w:rPr>
                <w:b/>
              </w:rPr>
              <w:t xml:space="preserve">   </w:t>
            </w:r>
            <w:r>
              <w:t>A</w:t>
            </w:r>
            <w:r w:rsidR="006D1088">
              <w:t>ll Pre-Kindergarten Sites in Schools</w:t>
            </w:r>
          </w:p>
          <w:p w14:paraId="0AB880DB" w14:textId="77777777" w:rsidR="00E50D9E" w:rsidRDefault="00E50D9E" w:rsidP="00DE7F15">
            <w:pPr>
              <w:pStyle w:val="TableParagraph"/>
              <w:numPr>
                <w:ilvl w:val="0"/>
                <w:numId w:val="122"/>
              </w:numPr>
              <w:tabs>
                <w:tab w:val="left" w:pos="835"/>
              </w:tabs>
              <w:spacing w:before="120"/>
              <w:ind w:right="265"/>
              <w:rPr>
                <w:i/>
              </w:rPr>
            </w:pPr>
            <w:hyperlink r:id="rId277">
              <w:r>
                <w:rPr>
                  <w:color w:val="0462C1"/>
                  <w:u w:val="single" w:color="0462C1"/>
                </w:rPr>
                <w:t>Review</w:t>
              </w:r>
              <w:r>
                <w:rPr>
                  <w:color w:val="0462C1"/>
                  <w:spacing w:val="-4"/>
                  <w:u w:val="single" w:color="0462C1"/>
                </w:rPr>
                <w:t xml:space="preserve"> </w:t>
              </w:r>
              <w:r>
                <w:rPr>
                  <w:i/>
                  <w:color w:val="0462C1"/>
                  <w:u w:val="single" w:color="0462C1"/>
                </w:rPr>
                <w:t>Early</w:t>
              </w:r>
              <w:r>
                <w:rPr>
                  <w:i/>
                  <w:color w:val="0462C1"/>
                  <w:spacing w:val="-7"/>
                  <w:u w:val="single" w:color="0462C1"/>
                </w:rPr>
                <w:t xml:space="preserve"> </w:t>
              </w:r>
              <w:r>
                <w:rPr>
                  <w:i/>
                  <w:color w:val="0462C1"/>
                  <w:u w:val="single" w:color="0462C1"/>
                </w:rPr>
                <w:t>Learning</w:t>
              </w:r>
              <w:r>
                <w:rPr>
                  <w:i/>
                  <w:color w:val="0462C1"/>
                  <w:spacing w:val="-2"/>
                  <w:u w:val="single" w:color="0462C1"/>
                </w:rPr>
                <w:t xml:space="preserve"> </w:t>
              </w:r>
              <w:r>
                <w:rPr>
                  <w:i/>
                  <w:color w:val="0462C1"/>
                  <w:u w:val="single" w:color="0462C1"/>
                </w:rPr>
                <w:t>Guidelines</w:t>
              </w:r>
              <w:r>
                <w:rPr>
                  <w:i/>
                  <w:color w:val="0462C1"/>
                  <w:spacing w:val="-4"/>
                  <w:u w:val="single" w:color="0462C1"/>
                </w:rPr>
                <w:t xml:space="preserve"> </w:t>
              </w:r>
              <w:r>
                <w:rPr>
                  <w:i/>
                  <w:color w:val="0462C1"/>
                  <w:u w:val="single" w:color="0462C1"/>
                </w:rPr>
                <w:t>for</w:t>
              </w:r>
              <w:r>
                <w:rPr>
                  <w:i/>
                  <w:color w:val="0462C1"/>
                  <w:spacing w:val="-3"/>
                  <w:u w:val="single" w:color="0462C1"/>
                </w:rPr>
                <w:t xml:space="preserve"> </w:t>
              </w:r>
              <w:r>
                <w:rPr>
                  <w:i/>
                  <w:color w:val="0462C1"/>
                  <w:u w:val="single" w:color="0462C1"/>
                </w:rPr>
                <w:t>Classrooms</w:t>
              </w:r>
              <w:r>
                <w:rPr>
                  <w:i/>
                  <w:color w:val="0462C1"/>
                  <w:spacing w:val="-4"/>
                  <w:u w:val="single" w:color="0462C1"/>
                </w:rPr>
                <w:t xml:space="preserve"> </w:t>
              </w:r>
              <w:r>
                <w:rPr>
                  <w:i/>
                  <w:color w:val="0462C1"/>
                  <w:u w:val="single" w:color="0462C1"/>
                </w:rPr>
                <w:t>Serving</w:t>
              </w:r>
              <w:r>
                <w:rPr>
                  <w:i/>
                  <w:color w:val="0462C1"/>
                  <w:spacing w:val="-6"/>
                  <w:u w:val="single" w:color="0462C1"/>
                </w:rPr>
                <w:t xml:space="preserve"> </w:t>
              </w:r>
              <w:r>
                <w:rPr>
                  <w:i/>
                  <w:color w:val="0462C1"/>
                  <w:u w:val="single" w:color="0462C1"/>
                </w:rPr>
                <w:t>3</w:t>
              </w:r>
              <w:r>
                <w:rPr>
                  <w:i/>
                  <w:color w:val="0462C1"/>
                  <w:spacing w:val="-1"/>
                  <w:u w:val="single" w:color="0462C1"/>
                </w:rPr>
                <w:t xml:space="preserve"> </w:t>
              </w:r>
              <w:r>
                <w:rPr>
                  <w:i/>
                  <w:color w:val="0462C1"/>
                  <w:u w:val="single" w:color="0462C1"/>
                </w:rPr>
                <w:t>-</w:t>
              </w:r>
              <w:r>
                <w:rPr>
                  <w:i/>
                  <w:color w:val="0462C1"/>
                  <w:spacing w:val="-1"/>
                  <w:u w:val="single" w:color="0462C1"/>
                </w:rPr>
                <w:t xml:space="preserve"> </w:t>
              </w:r>
              <w:r>
                <w:rPr>
                  <w:i/>
                  <w:color w:val="0462C1"/>
                  <w:u w:val="single" w:color="0462C1"/>
                </w:rPr>
                <w:t>and</w:t>
              </w:r>
              <w:r>
                <w:rPr>
                  <w:i/>
                  <w:color w:val="0462C1"/>
                  <w:spacing w:val="-7"/>
                  <w:u w:val="single" w:color="0462C1"/>
                </w:rPr>
                <w:t xml:space="preserve"> </w:t>
              </w:r>
              <w:r>
                <w:rPr>
                  <w:i/>
                  <w:color w:val="0462C1"/>
                  <w:u w:val="single" w:color="0462C1"/>
                </w:rPr>
                <w:t>4-</w:t>
              </w:r>
            </w:hyperlink>
            <w:r>
              <w:rPr>
                <w:i/>
                <w:color w:val="0462C1"/>
              </w:rPr>
              <w:t xml:space="preserve"> </w:t>
            </w:r>
            <w:hyperlink r:id="rId278">
              <w:r>
                <w:rPr>
                  <w:i/>
                  <w:color w:val="0462C1"/>
                  <w:u w:val="single" w:color="0462C1"/>
                </w:rPr>
                <w:t>Year-Old Children</w:t>
              </w:r>
            </w:hyperlink>
          </w:p>
          <w:p w14:paraId="6333F513" w14:textId="77777777" w:rsidR="00E50D9E" w:rsidRDefault="00E50D9E" w:rsidP="00DE7F15">
            <w:pPr>
              <w:pStyle w:val="TableParagraph"/>
              <w:numPr>
                <w:ilvl w:val="0"/>
                <w:numId w:val="122"/>
              </w:numPr>
              <w:tabs>
                <w:tab w:val="left" w:pos="835"/>
              </w:tabs>
              <w:spacing w:before="120"/>
              <w:ind w:right="517"/>
              <w:rPr>
                <w:i/>
              </w:rPr>
            </w:pPr>
            <w:hyperlink r:id="rId279">
              <w:r>
                <w:rPr>
                  <w:color w:val="0462C1"/>
                  <w:u w:val="single" w:color="0462C1"/>
                </w:rPr>
                <w:t>Review</w:t>
              </w:r>
              <w:r>
                <w:rPr>
                  <w:color w:val="0462C1"/>
                  <w:spacing w:val="-6"/>
                  <w:u w:val="single" w:color="0462C1"/>
                </w:rPr>
                <w:t xml:space="preserve"> </w:t>
              </w:r>
              <w:r>
                <w:rPr>
                  <w:i/>
                  <w:color w:val="0462C1"/>
                  <w:u w:val="single" w:color="0462C1"/>
                </w:rPr>
                <w:t>Early</w:t>
              </w:r>
              <w:r>
                <w:rPr>
                  <w:i/>
                  <w:color w:val="0462C1"/>
                  <w:spacing w:val="-9"/>
                  <w:u w:val="single" w:color="0462C1"/>
                </w:rPr>
                <w:t xml:space="preserve"> </w:t>
              </w:r>
              <w:r>
                <w:rPr>
                  <w:i/>
                  <w:color w:val="0462C1"/>
                  <w:u w:val="single" w:color="0462C1"/>
                </w:rPr>
                <w:t>Learning</w:t>
              </w:r>
              <w:r>
                <w:rPr>
                  <w:i/>
                  <w:color w:val="0462C1"/>
                  <w:spacing w:val="-4"/>
                  <w:u w:val="single" w:color="0462C1"/>
                </w:rPr>
                <w:t xml:space="preserve"> </w:t>
              </w:r>
              <w:r>
                <w:rPr>
                  <w:i/>
                  <w:color w:val="0462C1"/>
                  <w:u w:val="single" w:color="0462C1"/>
                </w:rPr>
                <w:t>Standards</w:t>
              </w:r>
              <w:r>
                <w:rPr>
                  <w:i/>
                  <w:color w:val="0462C1"/>
                  <w:spacing w:val="-6"/>
                  <w:u w:val="single" w:color="0462C1"/>
                </w:rPr>
                <w:t xml:space="preserve"> </w:t>
              </w:r>
              <w:r>
                <w:rPr>
                  <w:i/>
                  <w:color w:val="0462C1"/>
                  <w:u w:val="single" w:color="0462C1"/>
                </w:rPr>
                <w:t>for</w:t>
              </w:r>
              <w:r>
                <w:rPr>
                  <w:i/>
                  <w:color w:val="0462C1"/>
                  <w:spacing w:val="-5"/>
                  <w:u w:val="single" w:color="0462C1"/>
                </w:rPr>
                <w:t xml:space="preserve"> </w:t>
              </w:r>
              <w:r>
                <w:rPr>
                  <w:i/>
                  <w:color w:val="0462C1"/>
                  <w:u w:val="single" w:color="0462C1"/>
                </w:rPr>
                <w:t>Classrooms</w:t>
              </w:r>
              <w:r>
                <w:rPr>
                  <w:i/>
                  <w:color w:val="0462C1"/>
                  <w:spacing w:val="-6"/>
                  <w:u w:val="single" w:color="0462C1"/>
                </w:rPr>
                <w:t xml:space="preserve"> </w:t>
              </w:r>
              <w:r>
                <w:rPr>
                  <w:i/>
                  <w:color w:val="0462C1"/>
                  <w:u w:val="single" w:color="0462C1"/>
                </w:rPr>
                <w:t>Serving</w:t>
              </w:r>
              <w:r>
                <w:rPr>
                  <w:i/>
                  <w:color w:val="0462C1"/>
                  <w:spacing w:val="-4"/>
                  <w:u w:val="single" w:color="0462C1"/>
                </w:rPr>
                <w:t xml:space="preserve"> </w:t>
              </w:r>
              <w:r>
                <w:rPr>
                  <w:i/>
                  <w:color w:val="0462C1"/>
                  <w:u w:val="single" w:color="0462C1"/>
                </w:rPr>
                <w:t>Infants</w:t>
              </w:r>
            </w:hyperlink>
            <w:r>
              <w:rPr>
                <w:i/>
                <w:color w:val="0462C1"/>
              </w:rPr>
              <w:t xml:space="preserve"> </w:t>
            </w:r>
            <w:hyperlink r:id="rId280">
              <w:r>
                <w:rPr>
                  <w:i/>
                  <w:color w:val="0462C1"/>
                  <w:u w:val="single" w:color="0462C1"/>
                </w:rPr>
                <w:t>through 4-Year-Old Children</w:t>
              </w:r>
            </w:hyperlink>
          </w:p>
          <w:p w14:paraId="215677D3" w14:textId="3415B893" w:rsidR="00E50D9E" w:rsidRDefault="00E50D9E" w:rsidP="00FE5D9C">
            <w:pPr>
              <w:pStyle w:val="TableParagraph"/>
              <w:numPr>
                <w:ilvl w:val="0"/>
                <w:numId w:val="122"/>
              </w:numPr>
              <w:tabs>
                <w:tab w:val="left" w:pos="835"/>
              </w:tabs>
              <w:spacing w:before="120"/>
              <w:ind w:right="354"/>
            </w:pPr>
            <w:r>
              <w:t>Collaborate</w:t>
            </w:r>
            <w:r>
              <w:rPr>
                <w:spacing w:val="-6"/>
              </w:rPr>
              <w:t xml:space="preserve"> </w:t>
            </w:r>
            <w:r>
              <w:t>and</w:t>
            </w:r>
            <w:r>
              <w:rPr>
                <w:spacing w:val="-7"/>
              </w:rPr>
              <w:t xml:space="preserve"> </w:t>
            </w:r>
            <w:r>
              <w:t>communicate</w:t>
            </w:r>
            <w:r>
              <w:rPr>
                <w:spacing w:val="-6"/>
              </w:rPr>
              <w:t xml:space="preserve"> </w:t>
            </w:r>
            <w:r>
              <w:t>with</w:t>
            </w:r>
            <w:r>
              <w:rPr>
                <w:spacing w:val="-7"/>
              </w:rPr>
              <w:t xml:space="preserve"> </w:t>
            </w:r>
            <w:r>
              <w:t>community</w:t>
            </w:r>
            <w:r>
              <w:rPr>
                <w:spacing w:val="-6"/>
              </w:rPr>
              <w:t xml:space="preserve"> </w:t>
            </w:r>
            <w:r>
              <w:t>Head</w:t>
            </w:r>
            <w:r>
              <w:rPr>
                <w:spacing w:val="-6"/>
              </w:rPr>
              <w:t xml:space="preserve"> </w:t>
            </w:r>
            <w:r>
              <w:t>Start</w:t>
            </w:r>
            <w:r>
              <w:rPr>
                <w:spacing w:val="-5"/>
              </w:rPr>
              <w:t xml:space="preserve"> </w:t>
            </w:r>
            <w:r>
              <w:t>and</w:t>
            </w:r>
            <w:r w:rsidR="00115B99">
              <w:t xml:space="preserve"> </w:t>
            </w:r>
            <w:r>
              <w:t>early learning entities</w:t>
            </w:r>
          </w:p>
          <w:p w14:paraId="7D3FDF70" w14:textId="2748CF24" w:rsidR="00E50D9E" w:rsidRDefault="613098E7" w:rsidP="00FE5D9C">
            <w:pPr>
              <w:pStyle w:val="TableParagraph"/>
              <w:numPr>
                <w:ilvl w:val="0"/>
                <w:numId w:val="122"/>
              </w:numPr>
              <w:tabs>
                <w:tab w:val="left" w:pos="835"/>
              </w:tabs>
              <w:spacing w:before="120"/>
              <w:ind w:right="354"/>
              <w:rPr>
                <w:color w:val="0070C0"/>
              </w:rPr>
            </w:pPr>
            <w:r w:rsidRPr="026E723A">
              <w:rPr>
                <w:color w:val="000000" w:themeColor="text1"/>
              </w:rPr>
              <w:t>REQUIRED: Establish a MOU/MOA with local Head Start Program or Child Care if Head Start is not available. See document:</w:t>
            </w:r>
            <w:r w:rsidRPr="026E723A">
              <w:rPr>
                <w:color w:val="0070C0"/>
              </w:rPr>
              <w:t xml:space="preserve"> </w:t>
            </w:r>
            <w:hyperlink r:id="rId281">
              <w:r w:rsidRPr="026E723A">
                <w:rPr>
                  <w:rStyle w:val="Hyperlink"/>
                  <w:color w:val="0070C0"/>
                </w:rPr>
                <w:t>Early Childhood Coordination Requirements in the Every Student Succeeds Act: A Toolkit for State and Local Educational Agencies, Head Start Programs, and the Early Childhood Field</w:t>
              </w:r>
            </w:hyperlink>
          </w:p>
          <w:p w14:paraId="4C9B2E37" w14:textId="0D66CD12" w:rsidR="00E50D9E" w:rsidRDefault="00E50D9E" w:rsidP="2F4F36CD">
            <w:pPr>
              <w:pStyle w:val="TableParagraph"/>
              <w:tabs>
                <w:tab w:val="left" w:pos="835"/>
              </w:tabs>
              <w:spacing w:before="120"/>
              <w:ind w:right="354"/>
            </w:pPr>
          </w:p>
        </w:tc>
        <w:tc>
          <w:tcPr>
            <w:tcW w:w="6520" w:type="dxa"/>
            <w:gridSpan w:val="2"/>
            <w:tcBorders>
              <w:top w:val="single" w:sz="4" w:space="0" w:color="D0CECE"/>
              <w:left w:val="single" w:sz="4" w:space="0" w:color="D0CECE"/>
              <w:bottom w:val="single" w:sz="4" w:space="0" w:color="C8C8C8"/>
              <w:right w:val="single" w:sz="4" w:space="0" w:color="C8C8C8"/>
            </w:tcBorders>
            <w:shd w:val="clear" w:color="auto" w:fill="F1F1F1"/>
          </w:tcPr>
          <w:p w14:paraId="66EDCC4F" w14:textId="055667D8" w:rsidR="005A0994" w:rsidRDefault="00E50D9E" w:rsidP="005A0994">
            <w:pPr>
              <w:pStyle w:val="TableParagraph"/>
              <w:tabs>
                <w:tab w:val="left" w:pos="6799"/>
              </w:tabs>
              <w:spacing w:before="119"/>
              <w:ind w:left="115" w:right="307"/>
            </w:pPr>
            <w:r>
              <w:t>Districts</w:t>
            </w:r>
            <w:r>
              <w:rPr>
                <w:spacing w:val="-8"/>
              </w:rPr>
              <w:t xml:space="preserve"> </w:t>
            </w:r>
            <w:r>
              <w:t>may</w:t>
            </w:r>
            <w:r>
              <w:rPr>
                <w:spacing w:val="-6"/>
              </w:rPr>
              <w:t xml:space="preserve"> </w:t>
            </w:r>
            <w:r>
              <w:t>request</w:t>
            </w:r>
            <w:r>
              <w:rPr>
                <w:spacing w:val="-5"/>
              </w:rPr>
              <w:t xml:space="preserve"> </w:t>
            </w:r>
            <w:r>
              <w:t>professional</w:t>
            </w:r>
            <w:r w:rsidR="005A0994">
              <w:t xml:space="preserve"> </w:t>
            </w:r>
            <w:r>
              <w:t>development</w:t>
            </w:r>
            <w:r>
              <w:rPr>
                <w:spacing w:val="-5"/>
              </w:rPr>
              <w:t xml:space="preserve"> </w:t>
            </w:r>
            <w:r>
              <w:t>technical</w:t>
            </w:r>
            <w:r>
              <w:rPr>
                <w:spacing w:val="-7"/>
              </w:rPr>
              <w:t xml:space="preserve"> </w:t>
            </w:r>
            <w:r>
              <w:t>assistance</w:t>
            </w:r>
            <w:r>
              <w:rPr>
                <w:spacing w:val="-6"/>
              </w:rPr>
              <w:t xml:space="preserve"> </w:t>
            </w:r>
            <w:r>
              <w:t xml:space="preserve">at </w:t>
            </w:r>
            <w:hyperlink r:id="rId282">
              <w:r>
                <w:rPr>
                  <w:color w:val="0462C1"/>
                  <w:u w:val="single" w:color="0462C1"/>
                </w:rPr>
                <w:t>earlychildhoodtrainings@mdek12.org</w:t>
              </w:r>
              <w:r>
                <w:t>.</w:t>
              </w:r>
            </w:hyperlink>
          </w:p>
          <w:p w14:paraId="38275D3A" w14:textId="1580B88F" w:rsidR="00A02F1E" w:rsidRDefault="00E50D9E" w:rsidP="0ED73AEA">
            <w:pPr>
              <w:pStyle w:val="TableParagraph"/>
              <w:tabs>
                <w:tab w:val="left" w:pos="6799"/>
              </w:tabs>
              <w:spacing w:before="119"/>
              <w:ind w:left="115" w:right="127"/>
              <w:rPr>
                <w:color w:val="0070C0"/>
                <w:u w:val="single"/>
              </w:rPr>
            </w:pPr>
            <w:r>
              <w:t xml:space="preserve">The Office of Early Childhood </w:t>
            </w:r>
            <w:proofErr w:type="gramStart"/>
            <w:r>
              <w:t>trainings</w:t>
            </w:r>
            <w:proofErr w:type="gramEnd"/>
            <w:r>
              <w:t xml:space="preserve"> can be found at the following </w:t>
            </w:r>
            <w:proofErr w:type="spellStart"/>
            <w:r>
              <w:t>GoSignMeUp</w:t>
            </w:r>
            <w:proofErr w:type="spellEnd"/>
            <w:r>
              <w:t xml:space="preserve"> link: </w:t>
            </w:r>
            <w:hyperlink r:id="rId283">
              <w:r w:rsidRPr="0087260B">
                <w:rPr>
                  <w:color w:val="0070C0"/>
                  <w:spacing w:val="-2"/>
                  <w:u w:val="single" w:color="0000FF"/>
                </w:rPr>
                <w:t>gsmu.mdek12.org/Public/Course/Browse</w:t>
              </w:r>
            </w:hyperlink>
          </w:p>
          <w:p w14:paraId="201259D9" w14:textId="276D098B" w:rsidR="00A02F1E" w:rsidRDefault="00A02F1E" w:rsidP="064B0F04">
            <w:pPr>
              <w:pStyle w:val="TableParagraph"/>
              <w:tabs>
                <w:tab w:val="left" w:pos="6799"/>
              </w:tabs>
              <w:spacing w:before="119"/>
              <w:ind w:left="115" w:right="127"/>
              <w:rPr>
                <w:color w:val="0070C0"/>
                <w:u w:val="single"/>
              </w:rPr>
            </w:pPr>
          </w:p>
          <w:p w14:paraId="13600402" w14:textId="2650A045" w:rsidR="00A02F1E" w:rsidRDefault="4E86DD6C" w:rsidP="064B0F04">
            <w:pPr>
              <w:ind w:left="105" w:right="2280"/>
            </w:pPr>
            <w:hyperlink r:id="rId284">
              <w:r w:rsidRPr="064B0F04">
                <w:rPr>
                  <w:rStyle w:val="Hyperlink"/>
                  <w:b/>
                  <w:bCs/>
                  <w:color w:val="0000FF"/>
                </w:rPr>
                <w:t>Professional Learning Opportunities</w:t>
              </w:r>
            </w:hyperlink>
            <w:r w:rsidRPr="064B0F04">
              <w:t xml:space="preserve"> </w:t>
            </w:r>
          </w:p>
          <w:p w14:paraId="7AC1EEAE" w14:textId="6A9989DA" w:rsidR="00A02F1E" w:rsidRDefault="4E86DD6C" w:rsidP="064B0F04">
            <w:pPr>
              <w:ind w:left="135"/>
            </w:pPr>
            <w:hyperlink r:id="rId285">
              <w:r w:rsidRPr="064B0F04">
                <w:rPr>
                  <w:rStyle w:val="Hyperlink"/>
                  <w:b/>
                  <w:bCs/>
                  <w:color w:val="0000FF"/>
                </w:rPr>
                <w:t>Back-to-School Resource Documents</w:t>
              </w:r>
            </w:hyperlink>
            <w:r w:rsidRPr="064B0F04">
              <w:t xml:space="preserve"> </w:t>
            </w:r>
          </w:p>
          <w:p w14:paraId="53275E33" w14:textId="55D45D78" w:rsidR="00A02F1E" w:rsidRDefault="00A02F1E" w:rsidP="064B0F04">
            <w:pPr>
              <w:ind w:left="135"/>
              <w:rPr>
                <w:color w:val="0070C0"/>
              </w:rPr>
            </w:pPr>
          </w:p>
          <w:p w14:paraId="4C9B2E3C" w14:textId="57A00E5A" w:rsidR="00A02F1E" w:rsidRDefault="00A02F1E" w:rsidP="005A0994">
            <w:pPr>
              <w:pStyle w:val="TableParagraph"/>
              <w:tabs>
                <w:tab w:val="left" w:pos="6799"/>
              </w:tabs>
              <w:spacing w:before="119"/>
              <w:ind w:left="115" w:right="127"/>
              <w:rPr>
                <w:color w:val="0070C0"/>
                <w:u w:val="single"/>
              </w:rPr>
            </w:pPr>
          </w:p>
        </w:tc>
      </w:tr>
    </w:tbl>
    <w:p w14:paraId="69D5E409" w14:textId="77777777" w:rsidR="00A02F1E" w:rsidRDefault="00A02F1E"/>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C30F86" w14:paraId="7171F8E2" w14:textId="77777777" w:rsidTr="006D0C49">
        <w:trPr>
          <w:trHeight w:val="540"/>
        </w:trPr>
        <w:tc>
          <w:tcPr>
            <w:tcW w:w="13954" w:type="dxa"/>
            <w:gridSpan w:val="2"/>
            <w:shd w:val="clear" w:color="auto" w:fill="EE395B"/>
          </w:tcPr>
          <w:p w14:paraId="53B21239" w14:textId="77777777" w:rsidR="00C30F86" w:rsidRDefault="00C30F86" w:rsidP="006D0C49">
            <w:pPr>
              <w:pStyle w:val="TableParagraph"/>
              <w:spacing w:before="88"/>
              <w:ind w:left="115"/>
              <w:rPr>
                <w:b/>
                <w:sz w:val="28"/>
              </w:rPr>
            </w:pPr>
            <w:r w:rsidRPr="7AEAA603">
              <w:rPr>
                <w:b/>
                <w:bCs/>
                <w:spacing w:val="16"/>
                <w:sz w:val="28"/>
                <w:szCs w:val="28"/>
              </w:rPr>
              <w:t>ENGLISH LEARNER INSTRUCTION</w:t>
            </w:r>
          </w:p>
        </w:tc>
      </w:tr>
      <w:tr w:rsidR="00C30F86" w14:paraId="044B8052" w14:textId="77777777" w:rsidTr="006D0C49">
        <w:trPr>
          <w:trHeight w:val="460"/>
        </w:trPr>
        <w:tc>
          <w:tcPr>
            <w:tcW w:w="6977" w:type="dxa"/>
            <w:tcBorders>
              <w:left w:val="single" w:sz="4" w:space="0" w:color="C8C8C8"/>
              <w:bottom w:val="single" w:sz="4" w:space="0" w:color="D0CECE"/>
              <w:right w:val="single" w:sz="4" w:space="0" w:color="D0CECE"/>
            </w:tcBorders>
          </w:tcPr>
          <w:p w14:paraId="3C65F0AF" w14:textId="77777777" w:rsidR="00C30F86" w:rsidRDefault="00C30F86" w:rsidP="006D0C49">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2DCF49B5" w14:textId="77777777" w:rsidR="00C30F86" w:rsidRDefault="00C30F86" w:rsidP="006D0C49">
            <w:pPr>
              <w:pStyle w:val="TableParagraph"/>
              <w:ind w:left="115"/>
              <w:rPr>
                <w:b/>
              </w:rPr>
            </w:pPr>
            <w:r>
              <w:rPr>
                <w:b/>
              </w:rPr>
              <w:t>MDE</w:t>
            </w:r>
            <w:r>
              <w:rPr>
                <w:b/>
                <w:spacing w:val="-4"/>
              </w:rPr>
              <w:t xml:space="preserve"> </w:t>
            </w:r>
            <w:r>
              <w:rPr>
                <w:b/>
              </w:rPr>
              <w:t>Related</w:t>
            </w:r>
            <w:r>
              <w:rPr>
                <w:b/>
                <w:spacing w:val="-4"/>
              </w:rPr>
              <w:t xml:space="preserve"> </w:t>
            </w:r>
            <w:r>
              <w:rPr>
                <w:b/>
              </w:rPr>
              <w:t>Supports/Professional</w:t>
            </w:r>
            <w:r>
              <w:rPr>
                <w:b/>
                <w:spacing w:val="-6"/>
              </w:rPr>
              <w:t xml:space="preserve"> </w:t>
            </w:r>
            <w:r>
              <w:rPr>
                <w:b/>
              </w:rPr>
              <w:t>Learning</w:t>
            </w:r>
            <w:r>
              <w:rPr>
                <w:b/>
                <w:spacing w:val="2"/>
              </w:rPr>
              <w:t xml:space="preserve"> </w:t>
            </w:r>
            <w:r>
              <w:rPr>
                <w:b/>
                <w:spacing w:val="-2"/>
              </w:rPr>
              <w:t>Topics</w:t>
            </w:r>
          </w:p>
        </w:tc>
      </w:tr>
      <w:tr w:rsidR="00C30F86" w14:paraId="79592A46" w14:textId="77777777" w:rsidTr="006D0C49">
        <w:trPr>
          <w:trHeight w:val="1144"/>
        </w:trPr>
        <w:tc>
          <w:tcPr>
            <w:tcW w:w="6977" w:type="dxa"/>
            <w:tcBorders>
              <w:top w:val="single" w:sz="4" w:space="0" w:color="D0CECE"/>
              <w:left w:val="single" w:sz="4" w:space="0" w:color="C8C8C8"/>
              <w:bottom w:val="single" w:sz="4" w:space="0" w:color="C8C8C8"/>
              <w:right w:val="single" w:sz="4" w:space="0" w:color="D0CECE"/>
            </w:tcBorders>
          </w:tcPr>
          <w:p w14:paraId="5F867BEA" w14:textId="77777777" w:rsidR="00C30F86" w:rsidRDefault="00C30F86" w:rsidP="00DE7F15">
            <w:pPr>
              <w:pStyle w:val="TableParagraph"/>
              <w:numPr>
                <w:ilvl w:val="0"/>
                <w:numId w:val="120"/>
              </w:numPr>
              <w:tabs>
                <w:tab w:val="left" w:pos="835"/>
              </w:tabs>
              <w:spacing w:before="87" w:line="237" w:lineRule="auto"/>
              <w:ind w:right="468"/>
            </w:pPr>
            <w:proofErr w:type="gramStart"/>
            <w:r>
              <w:t>Continue</w:t>
            </w:r>
            <w:proofErr w:type="gramEnd"/>
            <w:r>
              <w:t xml:space="preserve"> EL services</w:t>
            </w:r>
          </w:p>
          <w:p w14:paraId="391D5A67" w14:textId="77777777" w:rsidR="00C30F86" w:rsidRDefault="00C30F86" w:rsidP="00DE7F15">
            <w:pPr>
              <w:pStyle w:val="TableParagraph"/>
              <w:numPr>
                <w:ilvl w:val="0"/>
                <w:numId w:val="120"/>
              </w:numPr>
              <w:tabs>
                <w:tab w:val="left" w:pos="835"/>
              </w:tabs>
              <w:spacing w:before="123"/>
              <w:ind w:right="350"/>
            </w:pPr>
            <w:r>
              <w:t>Adjust scheduling, services, LSPs, documentation as needed based on the previous month’s internal EL audit</w:t>
            </w:r>
          </w:p>
          <w:p w14:paraId="454CADB4" w14:textId="3621F843" w:rsidR="006F41B8" w:rsidRDefault="006F41B8" w:rsidP="00DE7F15">
            <w:pPr>
              <w:pStyle w:val="TableParagraph"/>
              <w:numPr>
                <w:ilvl w:val="0"/>
                <w:numId w:val="120"/>
              </w:numPr>
              <w:tabs>
                <w:tab w:val="left" w:pos="835"/>
              </w:tabs>
              <w:spacing w:before="123"/>
              <w:ind w:right="350"/>
            </w:pPr>
            <w:r>
              <w:rPr>
                <w:spacing w:val="-2"/>
              </w:rPr>
              <w:t>Review all EL data points to determine if any EL students should receive Tier II or Tier III interventions</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29B0A93C" w14:textId="77777777" w:rsidR="00C30F86" w:rsidRDefault="00C30F86" w:rsidP="006D0C49">
            <w:pPr>
              <w:pStyle w:val="TableParagraph"/>
              <w:spacing w:before="0"/>
              <w:ind w:left="0"/>
              <w:rPr>
                <w:rFonts w:ascii="Times New Roman"/>
              </w:rPr>
            </w:pPr>
          </w:p>
        </w:tc>
      </w:tr>
    </w:tbl>
    <w:p w14:paraId="310191B9" w14:textId="77777777" w:rsidR="00C30F86" w:rsidRDefault="00C30F86">
      <w:pPr>
        <w:pStyle w:val="BodyText"/>
        <w:spacing w:before="7"/>
        <w:rPr>
          <w:b/>
          <w:sz w:val="18"/>
        </w:rPr>
      </w:pPr>
    </w:p>
    <w:p w14:paraId="4D761A18" w14:textId="77777777" w:rsidR="00C30F86" w:rsidRDefault="00C30F86">
      <w:pPr>
        <w:rPr>
          <w:b/>
          <w:sz w:val="18"/>
        </w:rPr>
      </w:pPr>
      <w:r>
        <w:rPr>
          <w:b/>
          <w:sz w:val="18"/>
        </w:rPr>
        <w:br w:type="page"/>
      </w:r>
    </w:p>
    <w:p w14:paraId="4C9B2E45" w14:textId="57993894" w:rsidR="00A02F1E" w:rsidRDefault="00A02F1E">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E47" w14:textId="77777777">
        <w:trPr>
          <w:trHeight w:val="540"/>
        </w:trPr>
        <w:tc>
          <w:tcPr>
            <w:tcW w:w="13954" w:type="dxa"/>
            <w:gridSpan w:val="2"/>
            <w:shd w:val="clear" w:color="auto" w:fill="EE395B"/>
          </w:tcPr>
          <w:p w14:paraId="4C9B2E46" w14:textId="77777777" w:rsidR="00A02F1E" w:rsidRDefault="006D1088">
            <w:pPr>
              <w:pStyle w:val="TableParagraph"/>
              <w:spacing w:before="88"/>
              <w:ind w:left="115"/>
              <w:rPr>
                <w:b/>
                <w:sz w:val="28"/>
              </w:rPr>
            </w:pPr>
            <w:r>
              <w:rPr>
                <w:b/>
                <w:spacing w:val="16"/>
                <w:sz w:val="28"/>
              </w:rPr>
              <w:t>FEDERAL</w:t>
            </w:r>
            <w:r>
              <w:rPr>
                <w:b/>
                <w:spacing w:val="47"/>
                <w:sz w:val="28"/>
              </w:rPr>
              <w:t xml:space="preserve"> </w:t>
            </w:r>
            <w:r>
              <w:rPr>
                <w:b/>
                <w:spacing w:val="14"/>
                <w:sz w:val="28"/>
              </w:rPr>
              <w:t>PROGRAMS</w:t>
            </w:r>
          </w:p>
        </w:tc>
      </w:tr>
      <w:tr w:rsidR="00A02F1E" w14:paraId="4C9B2E4A" w14:textId="77777777">
        <w:trPr>
          <w:trHeight w:val="460"/>
        </w:trPr>
        <w:tc>
          <w:tcPr>
            <w:tcW w:w="6977" w:type="dxa"/>
            <w:tcBorders>
              <w:left w:val="single" w:sz="4" w:space="0" w:color="C8C8C8"/>
              <w:bottom w:val="single" w:sz="4" w:space="0" w:color="D0CECE"/>
              <w:right w:val="single" w:sz="4" w:space="0" w:color="D0CECE"/>
            </w:tcBorders>
          </w:tcPr>
          <w:p w14:paraId="4C9B2E48"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E49" w14:textId="77777777" w:rsidR="00A02F1E" w:rsidRDefault="006D1088">
            <w:pPr>
              <w:pStyle w:val="TableParagraph"/>
              <w:ind w:left="115"/>
              <w:rPr>
                <w:b/>
              </w:rPr>
            </w:pPr>
            <w:r>
              <w:rPr>
                <w:b/>
              </w:rPr>
              <w:t>MDE</w:t>
            </w:r>
            <w:r>
              <w:rPr>
                <w:b/>
                <w:spacing w:val="-4"/>
              </w:rPr>
              <w:t xml:space="preserve"> </w:t>
            </w:r>
            <w:r>
              <w:rPr>
                <w:b/>
              </w:rPr>
              <w:t>Related</w:t>
            </w:r>
            <w:r>
              <w:rPr>
                <w:b/>
                <w:spacing w:val="-4"/>
              </w:rPr>
              <w:t xml:space="preserve"> </w:t>
            </w:r>
            <w:r>
              <w:rPr>
                <w:b/>
              </w:rPr>
              <w:t>Supports/Professional</w:t>
            </w:r>
            <w:r>
              <w:rPr>
                <w:b/>
                <w:spacing w:val="-6"/>
              </w:rPr>
              <w:t xml:space="preserve"> </w:t>
            </w:r>
            <w:r>
              <w:rPr>
                <w:b/>
              </w:rPr>
              <w:t>Learning</w:t>
            </w:r>
            <w:r>
              <w:rPr>
                <w:b/>
                <w:spacing w:val="2"/>
              </w:rPr>
              <w:t xml:space="preserve"> </w:t>
            </w:r>
            <w:r>
              <w:rPr>
                <w:b/>
                <w:spacing w:val="-2"/>
              </w:rPr>
              <w:t>Topics</w:t>
            </w:r>
          </w:p>
        </w:tc>
      </w:tr>
      <w:tr w:rsidR="00A02F1E" w14:paraId="4C9B2E4F" w14:textId="77777777" w:rsidTr="00C30F86">
        <w:trPr>
          <w:trHeight w:val="2314"/>
        </w:trPr>
        <w:tc>
          <w:tcPr>
            <w:tcW w:w="6977" w:type="dxa"/>
            <w:tcBorders>
              <w:top w:val="single" w:sz="4" w:space="0" w:color="D0CECE"/>
              <w:left w:val="single" w:sz="4" w:space="0" w:color="C8C8C8"/>
              <w:bottom w:val="single" w:sz="4" w:space="0" w:color="C8C8C8"/>
              <w:right w:val="single" w:sz="4" w:space="0" w:color="D0CECE"/>
            </w:tcBorders>
          </w:tcPr>
          <w:p w14:paraId="4C9B2E4B" w14:textId="77777777" w:rsidR="00A02F1E" w:rsidRDefault="006D1088" w:rsidP="00DE7F15">
            <w:pPr>
              <w:pStyle w:val="TableParagraph"/>
              <w:numPr>
                <w:ilvl w:val="0"/>
                <w:numId w:val="120"/>
              </w:numPr>
              <w:tabs>
                <w:tab w:val="left" w:pos="835"/>
              </w:tabs>
              <w:spacing w:before="120"/>
              <w:ind w:right="481"/>
            </w:pPr>
            <w:r>
              <w:t>Begin</w:t>
            </w:r>
            <w:r>
              <w:rPr>
                <w:spacing w:val="-7"/>
              </w:rPr>
              <w:t xml:space="preserve"> </w:t>
            </w:r>
            <w:r>
              <w:t>conducting</w:t>
            </w:r>
            <w:r>
              <w:rPr>
                <w:spacing w:val="-5"/>
              </w:rPr>
              <w:t xml:space="preserve"> </w:t>
            </w:r>
            <w:r>
              <w:t>Title</w:t>
            </w:r>
            <w:r>
              <w:rPr>
                <w:spacing w:val="-6"/>
              </w:rPr>
              <w:t xml:space="preserve"> </w:t>
            </w:r>
            <w:r>
              <w:t>I</w:t>
            </w:r>
            <w:r>
              <w:rPr>
                <w:spacing w:val="-6"/>
              </w:rPr>
              <w:t xml:space="preserve"> </w:t>
            </w:r>
            <w:proofErr w:type="gramStart"/>
            <w:r>
              <w:t>planning</w:t>
            </w:r>
            <w:proofErr w:type="gramEnd"/>
            <w:r>
              <w:rPr>
                <w:spacing w:val="-6"/>
              </w:rPr>
              <w:t xml:space="preserve"> </w:t>
            </w:r>
            <w:r>
              <w:t>meetings</w:t>
            </w:r>
            <w:r>
              <w:rPr>
                <w:spacing w:val="-7"/>
              </w:rPr>
              <w:t xml:space="preserve"> </w:t>
            </w:r>
            <w:r>
              <w:t>for</w:t>
            </w:r>
            <w:r>
              <w:rPr>
                <w:spacing w:val="-7"/>
              </w:rPr>
              <w:t xml:space="preserve"> </w:t>
            </w:r>
            <w:r>
              <w:t>upcoming</w:t>
            </w:r>
            <w:r>
              <w:rPr>
                <w:spacing w:val="-5"/>
              </w:rPr>
              <w:t xml:space="preserve"> </w:t>
            </w:r>
            <w:r>
              <w:t>school year; present all available data to the team</w:t>
            </w:r>
          </w:p>
          <w:p w14:paraId="4C9B2E4C" w14:textId="77777777" w:rsidR="00A02F1E" w:rsidRDefault="006D1088" w:rsidP="00DE7F15">
            <w:pPr>
              <w:pStyle w:val="TableParagraph"/>
              <w:numPr>
                <w:ilvl w:val="0"/>
                <w:numId w:val="120"/>
              </w:numPr>
              <w:tabs>
                <w:tab w:val="left" w:pos="835"/>
              </w:tabs>
              <w:spacing w:before="120"/>
              <w:ind w:right="300"/>
            </w:pPr>
            <w:r>
              <w:t>Review</w:t>
            </w:r>
            <w:r>
              <w:rPr>
                <w:spacing w:val="-9"/>
              </w:rPr>
              <w:t xml:space="preserve"> </w:t>
            </w:r>
            <w:r>
              <w:t>schoolwide/targeted</w:t>
            </w:r>
            <w:r>
              <w:rPr>
                <w:spacing w:val="-7"/>
              </w:rPr>
              <w:t xml:space="preserve"> </w:t>
            </w:r>
            <w:r>
              <w:t>assistance</w:t>
            </w:r>
            <w:r>
              <w:rPr>
                <w:spacing w:val="-7"/>
              </w:rPr>
              <w:t xml:space="preserve"> </w:t>
            </w:r>
            <w:r>
              <w:t>plan</w:t>
            </w:r>
            <w:r>
              <w:rPr>
                <w:spacing w:val="-8"/>
              </w:rPr>
              <w:t xml:space="preserve"> </w:t>
            </w:r>
            <w:r>
              <w:t>and</w:t>
            </w:r>
            <w:r>
              <w:rPr>
                <w:spacing w:val="-9"/>
              </w:rPr>
              <w:t xml:space="preserve"> </w:t>
            </w:r>
            <w:r>
              <w:t>implementation of action steps (document meetings)</w:t>
            </w:r>
          </w:p>
          <w:p w14:paraId="4C9B2E4D" w14:textId="442A8F12" w:rsidR="00A02F1E" w:rsidRDefault="006D1088" w:rsidP="00DE7F15">
            <w:pPr>
              <w:pStyle w:val="TableParagraph"/>
              <w:numPr>
                <w:ilvl w:val="0"/>
                <w:numId w:val="120"/>
              </w:numPr>
              <w:tabs>
                <w:tab w:val="left" w:pos="835"/>
              </w:tabs>
              <w:spacing w:before="120"/>
              <w:ind w:right="211"/>
            </w:pPr>
            <w:r>
              <w:t>Verify</w:t>
            </w:r>
            <w:r>
              <w:rPr>
                <w:spacing w:val="-5"/>
              </w:rPr>
              <w:t xml:space="preserve"> </w:t>
            </w:r>
            <w:r w:rsidR="00AC56F2">
              <w:rPr>
                <w:spacing w:val="-5"/>
              </w:rPr>
              <w:t xml:space="preserve">appropriate </w:t>
            </w:r>
            <w:r>
              <w:t>student</w:t>
            </w:r>
            <w:r>
              <w:rPr>
                <w:spacing w:val="-3"/>
              </w:rPr>
              <w:t xml:space="preserve"> </w:t>
            </w:r>
            <w:r w:rsidR="00AC56F2">
              <w:t>indicators</w:t>
            </w:r>
            <w:r w:rsidR="00AC56F2">
              <w:rPr>
                <w:spacing w:val="-6"/>
              </w:rPr>
              <w:t xml:space="preserve"> </w:t>
            </w:r>
            <w:r w:rsidR="00AC56F2">
              <w:t>(</w:t>
            </w:r>
            <w:r>
              <w:t>i.e.,</w:t>
            </w:r>
            <w:r>
              <w:rPr>
                <w:spacing w:val="-5"/>
              </w:rPr>
              <w:t xml:space="preserve"> </w:t>
            </w:r>
            <w:r>
              <w:t>EL,</w:t>
            </w:r>
            <w:r>
              <w:rPr>
                <w:spacing w:val="-5"/>
              </w:rPr>
              <w:t xml:space="preserve"> </w:t>
            </w:r>
            <w:r>
              <w:t>Immigrant,</w:t>
            </w:r>
            <w:r>
              <w:rPr>
                <w:spacing w:val="-5"/>
              </w:rPr>
              <w:t xml:space="preserve"> </w:t>
            </w:r>
            <w:r>
              <w:t xml:space="preserve">Homeless, Migrant, neglected and delinquent) </w:t>
            </w:r>
            <w:r w:rsidR="00AC56F2">
              <w:t>are assigned to students in</w:t>
            </w:r>
            <w:r w:rsidR="00AC56F2">
              <w:rPr>
                <w:spacing w:val="-5"/>
              </w:rPr>
              <w:t xml:space="preserve"> </w:t>
            </w:r>
            <w:r w:rsidR="00AC56F2">
              <w:t>local</w:t>
            </w:r>
            <w:r w:rsidR="00AC56F2">
              <w:rPr>
                <w:spacing w:val="-5"/>
              </w:rPr>
              <w:t xml:space="preserve"> student </w:t>
            </w:r>
            <w:r w:rsidR="00AC56F2">
              <w:t>package</w:t>
            </w:r>
            <w:r w:rsidR="00AC56F2">
              <w:rPr>
                <w:spacing w:val="-4"/>
              </w:rPr>
              <w:t xml:space="preserve"> (indicators will be transmitted nightly from the student package to </w:t>
            </w:r>
            <w:r w:rsidR="00AC56F2">
              <w:t>MSIS for Month 05 student rosters) (On-going/should be done monthly prior to MSIS monthly approval)</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E4E" w14:textId="77777777" w:rsidR="00A02F1E" w:rsidRDefault="00A02F1E">
            <w:pPr>
              <w:pStyle w:val="TableParagraph"/>
              <w:spacing w:before="0"/>
              <w:ind w:left="0"/>
              <w:rPr>
                <w:rFonts w:ascii="Times New Roman"/>
              </w:rPr>
            </w:pPr>
          </w:p>
        </w:tc>
      </w:tr>
    </w:tbl>
    <w:p w14:paraId="4C9B2E51" w14:textId="77777777" w:rsidR="00A02F1E" w:rsidRDefault="00A02F1E">
      <w:pPr>
        <w:pStyle w:val="BodyText"/>
        <w:spacing w:before="11" w:after="1"/>
        <w:rPr>
          <w:b/>
          <w:sz w:val="16"/>
        </w:rPr>
      </w:pPr>
    </w:p>
    <w:tbl>
      <w:tblPr>
        <w:tblW w:w="0" w:type="auto"/>
        <w:tblInd w:w="5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0"/>
        <w:gridCol w:w="7020"/>
      </w:tblGrid>
      <w:tr w:rsidR="00A02F1E" w14:paraId="4C9B2E53" w14:textId="77777777" w:rsidTr="740EA8F8">
        <w:trPr>
          <w:trHeight w:val="540"/>
        </w:trPr>
        <w:tc>
          <w:tcPr>
            <w:tcW w:w="13950" w:type="dxa"/>
            <w:gridSpan w:val="2"/>
            <w:shd w:val="clear" w:color="auto" w:fill="EE395B"/>
          </w:tcPr>
          <w:p w14:paraId="4C9B2E52" w14:textId="77777777" w:rsidR="00A02F1E" w:rsidRDefault="006D1088">
            <w:pPr>
              <w:pStyle w:val="TableParagraph"/>
              <w:spacing w:before="88"/>
              <w:ind w:left="115"/>
              <w:rPr>
                <w:b/>
                <w:sz w:val="28"/>
              </w:rPr>
            </w:pPr>
            <w:r>
              <w:rPr>
                <w:b/>
                <w:spacing w:val="14"/>
                <w:sz w:val="28"/>
              </w:rPr>
              <w:t>GIFTED</w:t>
            </w:r>
          </w:p>
        </w:tc>
      </w:tr>
      <w:tr w:rsidR="00A02F1E" w14:paraId="4C9B2E56" w14:textId="77777777" w:rsidTr="740EA8F8">
        <w:trPr>
          <w:trHeight w:val="460"/>
        </w:trPr>
        <w:tc>
          <w:tcPr>
            <w:tcW w:w="6930" w:type="dxa"/>
            <w:tcBorders>
              <w:left w:val="single" w:sz="4" w:space="0" w:color="C8C8C8"/>
              <w:bottom w:val="single" w:sz="4" w:space="0" w:color="D0CECE"/>
              <w:right w:val="single" w:sz="4" w:space="0" w:color="D0CECE"/>
            </w:tcBorders>
          </w:tcPr>
          <w:p w14:paraId="4C9B2E54" w14:textId="77777777" w:rsidR="00A02F1E" w:rsidRDefault="006D1088">
            <w:pPr>
              <w:pStyle w:val="TableParagraph"/>
              <w:ind w:left="165"/>
              <w:rPr>
                <w:b/>
              </w:rPr>
            </w:pPr>
            <w:r>
              <w:rPr>
                <w:b/>
              </w:rPr>
              <w:t>Focus</w:t>
            </w:r>
            <w:r>
              <w:rPr>
                <w:b/>
                <w:spacing w:val="-1"/>
              </w:rPr>
              <w:t xml:space="preserve"> </w:t>
            </w:r>
            <w:r>
              <w:rPr>
                <w:b/>
                <w:spacing w:val="-2"/>
              </w:rPr>
              <w:t>Tasks</w:t>
            </w:r>
          </w:p>
        </w:tc>
        <w:tc>
          <w:tcPr>
            <w:tcW w:w="7020" w:type="dxa"/>
            <w:tcBorders>
              <w:left w:val="single" w:sz="4" w:space="0" w:color="D0CECE"/>
              <w:bottom w:val="single" w:sz="4" w:space="0" w:color="D0CECE"/>
              <w:right w:val="single" w:sz="4" w:space="0" w:color="C8C8C8"/>
            </w:tcBorders>
            <w:shd w:val="clear" w:color="auto" w:fill="F1F1F1"/>
          </w:tcPr>
          <w:p w14:paraId="4C9B2E55"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E59" w14:textId="77777777" w:rsidTr="00AC56F2">
        <w:trPr>
          <w:trHeight w:val="1189"/>
        </w:trPr>
        <w:tc>
          <w:tcPr>
            <w:tcW w:w="6930" w:type="dxa"/>
            <w:tcBorders>
              <w:top w:val="single" w:sz="4" w:space="0" w:color="D0CECE"/>
              <w:left w:val="single" w:sz="4" w:space="0" w:color="C8C8C8"/>
              <w:bottom w:val="single" w:sz="4" w:space="0" w:color="C8C8C8"/>
              <w:right w:val="single" w:sz="4" w:space="0" w:color="D0CECE"/>
            </w:tcBorders>
          </w:tcPr>
          <w:p w14:paraId="4FC1D6E4" w14:textId="1DE10591" w:rsidR="76639BB8" w:rsidRDefault="76639BB8" w:rsidP="00DE7F15">
            <w:pPr>
              <w:pStyle w:val="TableParagraph"/>
              <w:numPr>
                <w:ilvl w:val="0"/>
                <w:numId w:val="119"/>
              </w:numPr>
              <w:tabs>
                <w:tab w:val="left" w:pos="835"/>
              </w:tabs>
              <w:spacing w:before="120"/>
              <w:ind w:right="648"/>
              <w:rPr>
                <w:b/>
                <w:bCs/>
                <w:i/>
                <w:iCs/>
              </w:rPr>
            </w:pPr>
            <w:r w:rsidRPr="740EA8F8">
              <w:rPr>
                <w:b/>
                <w:bCs/>
                <w:i/>
                <w:iCs/>
              </w:rPr>
              <w:t>Mass Screening for GEP eligibility (at least one grade level</w:t>
            </w:r>
            <w:r w:rsidR="61251C27" w:rsidRPr="740EA8F8">
              <w:rPr>
                <w:b/>
                <w:bCs/>
                <w:i/>
                <w:iCs/>
              </w:rPr>
              <w:t>)</w:t>
            </w:r>
          </w:p>
          <w:p w14:paraId="4C9B2E57" w14:textId="5CB77995" w:rsidR="00A02F1E" w:rsidRDefault="006D1088" w:rsidP="00DE7F15">
            <w:pPr>
              <w:pStyle w:val="TableParagraph"/>
              <w:numPr>
                <w:ilvl w:val="0"/>
                <w:numId w:val="119"/>
              </w:numPr>
              <w:tabs>
                <w:tab w:val="left" w:pos="835"/>
              </w:tabs>
              <w:spacing w:before="120"/>
              <w:ind w:right="648"/>
              <w:rPr>
                <w:b/>
                <w:bCs/>
                <w:i/>
                <w:iCs/>
              </w:rPr>
            </w:pPr>
            <w:r>
              <w:t>GEP</w:t>
            </w:r>
            <w:r>
              <w:rPr>
                <w:spacing w:val="-5"/>
              </w:rPr>
              <w:t xml:space="preserve"> </w:t>
            </w:r>
            <w:r>
              <w:t>Monitoring</w:t>
            </w:r>
            <w:r>
              <w:rPr>
                <w:spacing w:val="-5"/>
              </w:rPr>
              <w:t xml:space="preserve"> </w:t>
            </w:r>
            <w:r>
              <w:t>(as</w:t>
            </w:r>
            <w:r>
              <w:rPr>
                <w:spacing w:val="-8"/>
              </w:rPr>
              <w:t xml:space="preserve"> </w:t>
            </w:r>
            <w:r>
              <w:t>scheduled)</w:t>
            </w:r>
            <w:r>
              <w:rPr>
                <w:spacing w:val="-6"/>
              </w:rPr>
              <w:t xml:space="preserve"> </w:t>
            </w:r>
            <w:r w:rsidRPr="740EA8F8">
              <w:rPr>
                <w:b/>
                <w:bCs/>
                <w:i/>
                <w:iCs/>
              </w:rPr>
              <w:t>(Monitoring</w:t>
            </w:r>
            <w:r w:rsidRPr="740EA8F8">
              <w:rPr>
                <w:b/>
                <w:bCs/>
                <w:i/>
                <w:iCs/>
                <w:spacing w:val="-7"/>
              </w:rPr>
              <w:t xml:space="preserve"> </w:t>
            </w:r>
            <w:r w:rsidRPr="740EA8F8">
              <w:rPr>
                <w:b/>
                <w:bCs/>
                <w:i/>
                <w:iCs/>
              </w:rPr>
              <w:t>for</w:t>
            </w:r>
            <w:r w:rsidRPr="740EA8F8">
              <w:rPr>
                <w:b/>
                <w:bCs/>
                <w:i/>
                <w:iCs/>
                <w:spacing w:val="-5"/>
              </w:rPr>
              <w:t xml:space="preserve"> </w:t>
            </w:r>
            <w:r w:rsidRPr="740EA8F8">
              <w:rPr>
                <w:b/>
                <w:bCs/>
                <w:i/>
                <w:iCs/>
              </w:rPr>
              <w:t>SY</w:t>
            </w:r>
            <w:r w:rsidRPr="740EA8F8">
              <w:rPr>
                <w:b/>
                <w:bCs/>
                <w:i/>
                <w:iCs/>
                <w:spacing w:val="-6"/>
              </w:rPr>
              <w:t xml:space="preserve"> </w:t>
            </w:r>
            <w:r w:rsidRPr="740EA8F8">
              <w:rPr>
                <w:b/>
                <w:bCs/>
                <w:i/>
                <w:iCs/>
              </w:rPr>
              <w:t>202</w:t>
            </w:r>
            <w:r w:rsidR="58DDB823" w:rsidRPr="740EA8F8">
              <w:rPr>
                <w:b/>
                <w:bCs/>
                <w:i/>
                <w:iCs/>
              </w:rPr>
              <w:t>5</w:t>
            </w:r>
            <w:r w:rsidRPr="7FA9C1ED">
              <w:rPr>
                <w:b/>
                <w:bCs/>
                <w:i/>
                <w:iCs/>
              </w:rPr>
              <w:t>-202</w:t>
            </w:r>
            <w:r w:rsidR="129D8652" w:rsidRPr="7FA9C1ED">
              <w:rPr>
                <w:b/>
                <w:bCs/>
                <w:i/>
                <w:iCs/>
              </w:rPr>
              <w:t>6</w:t>
            </w:r>
            <w:r w:rsidRPr="740EA8F8">
              <w:rPr>
                <w:b/>
                <w:bCs/>
                <w:i/>
                <w:iCs/>
              </w:rPr>
              <w:t xml:space="preserve"> academic year will be conducted onsite.)</w:t>
            </w:r>
          </w:p>
        </w:tc>
        <w:tc>
          <w:tcPr>
            <w:tcW w:w="7020" w:type="dxa"/>
            <w:tcBorders>
              <w:top w:val="single" w:sz="4" w:space="0" w:color="D0CECE"/>
              <w:left w:val="single" w:sz="4" w:space="0" w:color="D0CECE"/>
              <w:bottom w:val="single" w:sz="4" w:space="0" w:color="C8C8C8"/>
              <w:right w:val="single" w:sz="4" w:space="0" w:color="C8C8C8"/>
            </w:tcBorders>
            <w:shd w:val="clear" w:color="auto" w:fill="F1F1F1"/>
          </w:tcPr>
          <w:p w14:paraId="54BD5889" w14:textId="2B42AE92" w:rsidR="00A02F1E" w:rsidRPr="009E13F8" w:rsidRDefault="65BB6596" w:rsidP="00DE7F15">
            <w:pPr>
              <w:pStyle w:val="TableParagraph"/>
              <w:numPr>
                <w:ilvl w:val="0"/>
                <w:numId w:val="324"/>
              </w:numPr>
              <w:spacing w:before="0"/>
              <w:rPr>
                <w:rFonts w:asciiTheme="minorHAnsi" w:hAnsiTheme="minorHAnsi" w:cstheme="minorBidi"/>
              </w:rPr>
            </w:pPr>
            <w:r w:rsidRPr="740EA8F8">
              <w:rPr>
                <w:rFonts w:asciiTheme="minorHAnsi" w:hAnsiTheme="minorHAnsi" w:cstheme="minorBidi"/>
              </w:rPr>
              <w:t>Mass Screening</w:t>
            </w:r>
            <w:r w:rsidR="0565FE61" w:rsidRPr="740EA8F8">
              <w:rPr>
                <w:rFonts w:asciiTheme="minorHAnsi" w:hAnsiTheme="minorHAnsi" w:cstheme="minorBidi"/>
              </w:rPr>
              <w:t xml:space="preserve"> (Equity </w:t>
            </w:r>
            <w:r w:rsidR="0ED307D9" w:rsidRPr="740EA8F8">
              <w:rPr>
                <w:rFonts w:asciiTheme="minorHAnsi" w:hAnsiTheme="minorHAnsi" w:cstheme="minorBidi"/>
              </w:rPr>
              <w:t>and Bias Training)</w:t>
            </w:r>
          </w:p>
          <w:p w14:paraId="4C9B2E58" w14:textId="23795C7F" w:rsidR="00A02F1E" w:rsidRPr="008038BB" w:rsidRDefault="3C9DCD33" w:rsidP="00DE7F15">
            <w:pPr>
              <w:pStyle w:val="TableParagraph"/>
              <w:numPr>
                <w:ilvl w:val="0"/>
                <w:numId w:val="324"/>
              </w:numPr>
              <w:spacing w:before="0"/>
              <w:rPr>
                <w:rFonts w:asciiTheme="minorHAnsi" w:hAnsiTheme="minorHAnsi" w:cstheme="minorBidi"/>
              </w:rPr>
            </w:pPr>
            <w:r w:rsidRPr="740EA8F8">
              <w:rPr>
                <w:rFonts w:asciiTheme="minorHAnsi" w:hAnsiTheme="minorHAnsi" w:cstheme="minorBidi"/>
              </w:rPr>
              <w:t xml:space="preserve">GEP Monitoring Protocol </w:t>
            </w:r>
          </w:p>
        </w:tc>
      </w:tr>
    </w:tbl>
    <w:p w14:paraId="728CBC07" w14:textId="77777777" w:rsidR="00B76F48" w:rsidRDefault="00B76F48" w:rsidP="00B76F48">
      <w:pPr>
        <w:tabs>
          <w:tab w:val="left" w:pos="2113"/>
        </w:tabs>
        <w:rPr>
          <w:b/>
          <w:i/>
        </w:rPr>
      </w:pPr>
      <w:r>
        <w:rPr>
          <w:b/>
          <w:i/>
        </w:rPr>
        <w:tab/>
      </w: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B76F48" w14:paraId="202F2AF2" w14:textId="77777777" w:rsidTr="008140B7">
        <w:trPr>
          <w:trHeight w:val="540"/>
        </w:trPr>
        <w:tc>
          <w:tcPr>
            <w:tcW w:w="13954" w:type="dxa"/>
            <w:gridSpan w:val="2"/>
            <w:shd w:val="clear" w:color="auto" w:fill="EE395B"/>
          </w:tcPr>
          <w:p w14:paraId="1C1657B3" w14:textId="77777777" w:rsidR="00B76F48" w:rsidRDefault="00B76F48" w:rsidP="008140B7">
            <w:pPr>
              <w:pStyle w:val="TableParagraph"/>
              <w:spacing w:before="88"/>
              <w:ind w:left="115"/>
              <w:rPr>
                <w:b/>
                <w:sz w:val="28"/>
              </w:rPr>
            </w:pPr>
            <w:r>
              <w:rPr>
                <w:b/>
                <w:spacing w:val="16"/>
                <w:sz w:val="28"/>
              </w:rPr>
              <w:t>HEALTHY</w:t>
            </w:r>
            <w:r>
              <w:rPr>
                <w:b/>
                <w:spacing w:val="39"/>
                <w:sz w:val="28"/>
              </w:rPr>
              <w:t xml:space="preserve"> </w:t>
            </w:r>
            <w:r>
              <w:rPr>
                <w:b/>
                <w:spacing w:val="18"/>
                <w:sz w:val="28"/>
              </w:rPr>
              <w:t>SCHOOLS/CHILD</w:t>
            </w:r>
            <w:r>
              <w:rPr>
                <w:b/>
                <w:spacing w:val="41"/>
                <w:sz w:val="28"/>
              </w:rPr>
              <w:t xml:space="preserve"> </w:t>
            </w:r>
            <w:r>
              <w:rPr>
                <w:b/>
                <w:spacing w:val="14"/>
                <w:sz w:val="28"/>
              </w:rPr>
              <w:t>NUTRITION</w:t>
            </w:r>
          </w:p>
        </w:tc>
      </w:tr>
      <w:tr w:rsidR="00B76F48" w14:paraId="122824AC" w14:textId="77777777" w:rsidTr="008140B7">
        <w:trPr>
          <w:trHeight w:val="460"/>
        </w:trPr>
        <w:tc>
          <w:tcPr>
            <w:tcW w:w="6977" w:type="dxa"/>
            <w:tcBorders>
              <w:left w:val="single" w:sz="4" w:space="0" w:color="C8C8C8"/>
              <w:bottom w:val="single" w:sz="4" w:space="0" w:color="D0CECE"/>
              <w:right w:val="single" w:sz="4" w:space="0" w:color="D0CECE"/>
            </w:tcBorders>
          </w:tcPr>
          <w:p w14:paraId="4C8F533D" w14:textId="77777777" w:rsidR="00B76F48" w:rsidRDefault="00B76F48" w:rsidP="008140B7">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31793662" w14:textId="77777777" w:rsidR="00B76F48" w:rsidRDefault="00B76F48"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B76F48" w14:paraId="645BD85F" w14:textId="77777777" w:rsidTr="00B76F48">
        <w:trPr>
          <w:trHeight w:val="811"/>
        </w:trPr>
        <w:tc>
          <w:tcPr>
            <w:tcW w:w="6977" w:type="dxa"/>
            <w:tcBorders>
              <w:top w:val="single" w:sz="4" w:space="0" w:color="D0CECE"/>
              <w:left w:val="single" w:sz="4" w:space="0" w:color="C8C8C8"/>
              <w:bottom w:val="single" w:sz="4" w:space="0" w:color="C8C8C8"/>
              <w:right w:val="single" w:sz="4" w:space="0" w:color="D0CECE"/>
            </w:tcBorders>
          </w:tcPr>
          <w:p w14:paraId="29139082" w14:textId="77777777" w:rsidR="00B76F48" w:rsidRDefault="00B76F48" w:rsidP="00DE7F15">
            <w:pPr>
              <w:pStyle w:val="TableParagraph"/>
              <w:numPr>
                <w:ilvl w:val="0"/>
                <w:numId w:val="118"/>
              </w:numPr>
              <w:tabs>
                <w:tab w:val="left" w:pos="835"/>
              </w:tabs>
              <w:spacing w:before="120"/>
              <w:ind w:right="1097"/>
              <w:rPr>
                <w:rFonts w:ascii="Wingdings" w:hAnsi="Wingdings"/>
              </w:rPr>
            </w:pPr>
            <w:r>
              <w:rPr>
                <w:b/>
              </w:rPr>
              <w:t>REQUIRED</w:t>
            </w:r>
            <w:r>
              <w:rPr>
                <w:b/>
                <w:spacing w:val="-6"/>
              </w:rPr>
              <w:t xml:space="preserve"> </w:t>
            </w:r>
            <w:r>
              <w:rPr>
                <w:b/>
              </w:rPr>
              <w:t>by</w:t>
            </w:r>
            <w:r>
              <w:rPr>
                <w:b/>
                <w:spacing w:val="-5"/>
              </w:rPr>
              <w:t xml:space="preserve"> </w:t>
            </w:r>
            <w:r>
              <w:rPr>
                <w:b/>
              </w:rPr>
              <w:t>February</w:t>
            </w:r>
            <w:r>
              <w:rPr>
                <w:b/>
                <w:spacing w:val="-5"/>
              </w:rPr>
              <w:t xml:space="preserve"> </w:t>
            </w:r>
            <w:r>
              <w:rPr>
                <w:b/>
              </w:rPr>
              <w:t>10:</w:t>
            </w:r>
            <w:r>
              <w:rPr>
                <w:b/>
                <w:spacing w:val="-4"/>
              </w:rPr>
              <w:t xml:space="preserve"> </w:t>
            </w:r>
            <w:r>
              <w:t>submit</w:t>
            </w:r>
            <w:r>
              <w:rPr>
                <w:spacing w:val="-5"/>
              </w:rPr>
              <w:t xml:space="preserve"> </w:t>
            </w:r>
            <w:r>
              <w:t>CN</w:t>
            </w:r>
            <w:r>
              <w:rPr>
                <w:spacing w:val="-7"/>
              </w:rPr>
              <w:t xml:space="preserve"> </w:t>
            </w:r>
            <w:r>
              <w:t>monthly</w:t>
            </w:r>
            <w:r>
              <w:rPr>
                <w:spacing w:val="-5"/>
              </w:rPr>
              <w:t xml:space="preserve"> </w:t>
            </w:r>
            <w:r>
              <w:t>claim</w:t>
            </w:r>
            <w:r>
              <w:rPr>
                <w:spacing w:val="-6"/>
              </w:rPr>
              <w:t xml:space="preserve"> </w:t>
            </w:r>
            <w:r>
              <w:t xml:space="preserve">for </w:t>
            </w:r>
            <w:r>
              <w:rPr>
                <w:spacing w:val="-2"/>
              </w:rPr>
              <w:t>reimbursement</w:t>
            </w:r>
          </w:p>
          <w:p w14:paraId="6E9BA3A4" w14:textId="700B7BE1" w:rsidR="00B76F48" w:rsidRDefault="00B76F48" w:rsidP="00DE7F15">
            <w:pPr>
              <w:pStyle w:val="TableParagraph"/>
              <w:numPr>
                <w:ilvl w:val="0"/>
                <w:numId w:val="118"/>
              </w:numPr>
              <w:tabs>
                <w:tab w:val="left" w:pos="835"/>
              </w:tabs>
              <w:spacing w:before="120"/>
            </w:pPr>
            <w:r>
              <w:t xml:space="preserve">Conduct Direct Certification (SNAP eligible students) </w:t>
            </w:r>
            <w:r w:rsidR="24DE344E">
              <w:t>matches, files updated weekly</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63E1B14E" w14:textId="77777777" w:rsidR="00B76F48" w:rsidRDefault="00B76F48" w:rsidP="008140B7">
            <w:pPr>
              <w:pStyle w:val="TableParagraph"/>
              <w:spacing w:before="0"/>
              <w:ind w:left="0"/>
              <w:rPr>
                <w:rFonts w:ascii="Times New Roman"/>
              </w:rPr>
            </w:pPr>
          </w:p>
        </w:tc>
      </w:tr>
    </w:tbl>
    <w:p w14:paraId="3FC65675" w14:textId="3D01A6C1" w:rsidR="00B76F48" w:rsidRDefault="00B76F48" w:rsidP="00B76F48">
      <w:pPr>
        <w:pStyle w:val="BodyText"/>
        <w:spacing w:before="1"/>
        <w:rPr>
          <w:b/>
          <w:sz w:val="18"/>
        </w:rPr>
      </w:pPr>
    </w:p>
    <w:p w14:paraId="036705CB" w14:textId="77777777" w:rsidR="00431CB8" w:rsidRDefault="00431CB8">
      <w:pPr>
        <w:rPr>
          <w:b/>
          <w:sz w:val="18"/>
        </w:rPr>
      </w:pPr>
      <w:r>
        <w:rPr>
          <w:b/>
          <w:sz w:val="18"/>
        </w:rPr>
        <w:br w:type="page"/>
      </w:r>
    </w:p>
    <w:p w14:paraId="4EBCD344" w14:textId="77777777" w:rsidR="00B76F48" w:rsidRDefault="00B76F48" w:rsidP="00B76F48">
      <w:pPr>
        <w:pStyle w:val="BodyText"/>
        <w:spacing w:before="1"/>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B76F48" w14:paraId="210F8B58" w14:textId="77777777" w:rsidTr="008140B7">
        <w:trPr>
          <w:trHeight w:val="545"/>
        </w:trPr>
        <w:tc>
          <w:tcPr>
            <w:tcW w:w="13954" w:type="dxa"/>
            <w:gridSpan w:val="2"/>
            <w:shd w:val="clear" w:color="auto" w:fill="EE395B"/>
          </w:tcPr>
          <w:p w14:paraId="36EF9AB9" w14:textId="77777777" w:rsidR="00B76F48" w:rsidRDefault="00B76F48" w:rsidP="008140B7">
            <w:pPr>
              <w:pStyle w:val="TableParagraph"/>
              <w:spacing w:before="93"/>
              <w:ind w:left="115"/>
              <w:rPr>
                <w:b/>
                <w:sz w:val="28"/>
              </w:rPr>
            </w:pPr>
            <w:r>
              <w:rPr>
                <w:b/>
                <w:spacing w:val="16"/>
                <w:sz w:val="28"/>
              </w:rPr>
              <w:t>INTERVENTION</w:t>
            </w:r>
          </w:p>
        </w:tc>
      </w:tr>
      <w:tr w:rsidR="00B76F48" w14:paraId="695A85F1" w14:textId="77777777" w:rsidTr="008140B7">
        <w:trPr>
          <w:trHeight w:val="460"/>
        </w:trPr>
        <w:tc>
          <w:tcPr>
            <w:tcW w:w="6977" w:type="dxa"/>
            <w:tcBorders>
              <w:left w:val="single" w:sz="4" w:space="0" w:color="C8C8C8"/>
              <w:bottom w:val="single" w:sz="4" w:space="0" w:color="D0CECE"/>
              <w:right w:val="single" w:sz="4" w:space="0" w:color="D0CECE"/>
            </w:tcBorders>
          </w:tcPr>
          <w:p w14:paraId="6C61642A" w14:textId="77777777" w:rsidR="00B76F48" w:rsidRDefault="00B76F48" w:rsidP="008140B7">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6F4C9E1C" w14:textId="77777777" w:rsidR="00B76F48" w:rsidRDefault="00B76F48" w:rsidP="008140B7">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B76F48" w14:paraId="53BE1243" w14:textId="77777777" w:rsidTr="00C30F86">
        <w:trPr>
          <w:trHeight w:val="622"/>
        </w:trPr>
        <w:tc>
          <w:tcPr>
            <w:tcW w:w="6977" w:type="dxa"/>
            <w:tcBorders>
              <w:top w:val="single" w:sz="4" w:space="0" w:color="D0CECE"/>
              <w:left w:val="single" w:sz="4" w:space="0" w:color="C8C8C8"/>
              <w:bottom w:val="single" w:sz="4" w:space="0" w:color="C8C8C8"/>
              <w:right w:val="single" w:sz="4" w:space="0" w:color="D0CECE"/>
            </w:tcBorders>
          </w:tcPr>
          <w:p w14:paraId="584267E4" w14:textId="77777777" w:rsidR="00B76F48" w:rsidRDefault="00B76F48" w:rsidP="00DE7F15">
            <w:pPr>
              <w:pStyle w:val="TableParagraph"/>
              <w:numPr>
                <w:ilvl w:val="0"/>
                <w:numId w:val="117"/>
              </w:numPr>
              <w:tabs>
                <w:tab w:val="left" w:pos="835"/>
              </w:tabs>
              <w:spacing w:before="87" w:line="237" w:lineRule="auto"/>
              <w:ind w:right="468"/>
            </w:pPr>
            <w:r>
              <w:rPr>
                <w:b/>
              </w:rPr>
              <w:t>REQUIRED:</w:t>
            </w:r>
            <w:r>
              <w:rPr>
                <w:b/>
                <w:spacing w:val="-9"/>
              </w:rPr>
              <w:t xml:space="preserve"> </w:t>
            </w:r>
            <w:r>
              <w:t>Conduct</w:t>
            </w:r>
            <w:r>
              <w:rPr>
                <w:spacing w:val="-4"/>
              </w:rPr>
              <w:t xml:space="preserve"> </w:t>
            </w:r>
            <w:r>
              <w:t>documented</w:t>
            </w:r>
            <w:r>
              <w:rPr>
                <w:spacing w:val="-6"/>
              </w:rPr>
              <w:t xml:space="preserve"> </w:t>
            </w:r>
            <w:r>
              <w:t>review</w:t>
            </w:r>
            <w:r>
              <w:rPr>
                <w:spacing w:val="-8"/>
              </w:rPr>
              <w:t xml:space="preserve"> </w:t>
            </w:r>
            <w:r>
              <w:t>meetings</w:t>
            </w:r>
            <w:r>
              <w:rPr>
                <w:spacing w:val="-7"/>
              </w:rPr>
              <w:t xml:space="preserve"> </w:t>
            </w:r>
            <w:r>
              <w:t>for</w:t>
            </w:r>
            <w:r>
              <w:rPr>
                <w:spacing w:val="-7"/>
              </w:rPr>
              <w:t xml:space="preserve"> </w:t>
            </w:r>
            <w:r>
              <w:t>students receiving Tier II and Tier III interventions</w:t>
            </w:r>
          </w:p>
          <w:p w14:paraId="50D14C6F" w14:textId="52614D76" w:rsidR="00BC62FE" w:rsidRPr="00BC62FE" w:rsidRDefault="00FB5CE7" w:rsidP="00DE7F15">
            <w:pPr>
              <w:pStyle w:val="TableParagraph"/>
              <w:numPr>
                <w:ilvl w:val="0"/>
                <w:numId w:val="117"/>
              </w:numPr>
              <w:tabs>
                <w:tab w:val="left" w:pos="835"/>
              </w:tabs>
              <w:spacing w:before="87" w:line="237" w:lineRule="auto"/>
              <w:ind w:right="468"/>
              <w:rPr>
                <w:bCs/>
              </w:rPr>
            </w:pPr>
            <w:r>
              <w:rPr>
                <w:bCs/>
              </w:rPr>
              <w:t xml:space="preserve">Begin planning and </w:t>
            </w:r>
            <w:r w:rsidR="00BC62FE" w:rsidRPr="00BC62FE">
              <w:rPr>
                <w:bCs/>
              </w:rPr>
              <w:t>schedu</w:t>
            </w:r>
            <w:r w:rsidR="003B7264">
              <w:rPr>
                <w:bCs/>
              </w:rPr>
              <w:t>ling</w:t>
            </w:r>
            <w:r w:rsidR="005734CA">
              <w:rPr>
                <w:bCs/>
              </w:rPr>
              <w:t xml:space="preserve"> screening ALL</w:t>
            </w:r>
            <w:r w:rsidR="00BC62FE" w:rsidRPr="00BC62FE">
              <w:rPr>
                <w:bCs/>
              </w:rPr>
              <w:t xml:space="preserve"> kindergarten </w:t>
            </w:r>
            <w:r>
              <w:rPr>
                <w:bCs/>
              </w:rPr>
              <w:t xml:space="preserve">students with an MDE approved </w:t>
            </w:r>
            <w:r w:rsidR="00BC62FE" w:rsidRPr="00BC62FE">
              <w:rPr>
                <w:bCs/>
              </w:rPr>
              <w:t>dyslexia screener</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086E2F05" w14:textId="77777777" w:rsidR="00B76F48" w:rsidRDefault="00B76F48" w:rsidP="00DE7F15">
            <w:pPr>
              <w:pStyle w:val="TableParagraph"/>
              <w:numPr>
                <w:ilvl w:val="0"/>
                <w:numId w:val="116"/>
              </w:numPr>
              <w:tabs>
                <w:tab w:val="left" w:pos="835"/>
                <w:tab w:val="left" w:pos="836"/>
              </w:tabs>
              <w:spacing w:line="267" w:lineRule="exact"/>
            </w:pPr>
            <w:r>
              <w:t>Tier</w:t>
            </w:r>
            <w:r>
              <w:rPr>
                <w:spacing w:val="-6"/>
              </w:rPr>
              <w:t xml:space="preserve"> </w:t>
            </w:r>
            <w:r>
              <w:t>III</w:t>
            </w:r>
            <w:r>
              <w:rPr>
                <w:spacing w:val="-3"/>
              </w:rPr>
              <w:t xml:space="preserve"> </w:t>
            </w:r>
            <w:r>
              <w:rPr>
                <w:spacing w:val="-2"/>
              </w:rPr>
              <w:t>Behavior</w:t>
            </w:r>
          </w:p>
          <w:p w14:paraId="060E8D7D" w14:textId="77777777" w:rsidR="00B76F48" w:rsidRDefault="00B76F48" w:rsidP="00DE7F15">
            <w:pPr>
              <w:pStyle w:val="TableParagraph"/>
              <w:numPr>
                <w:ilvl w:val="0"/>
                <w:numId w:val="116"/>
              </w:numPr>
              <w:tabs>
                <w:tab w:val="left" w:pos="835"/>
                <w:tab w:val="left" w:pos="836"/>
              </w:tabs>
              <w:spacing w:before="0" w:line="267" w:lineRule="exact"/>
            </w:pPr>
            <w:r>
              <w:t>Foundational</w:t>
            </w:r>
            <w:r>
              <w:rPr>
                <w:spacing w:val="-5"/>
              </w:rPr>
              <w:t xml:space="preserve"> </w:t>
            </w:r>
            <w:r>
              <w:t>Skills</w:t>
            </w:r>
            <w:r>
              <w:rPr>
                <w:spacing w:val="-6"/>
              </w:rPr>
              <w:t xml:space="preserve"> </w:t>
            </w:r>
            <w:r>
              <w:rPr>
                <w:spacing w:val="-2"/>
              </w:rPr>
              <w:t>(Fluency)</w:t>
            </w:r>
          </w:p>
          <w:p w14:paraId="7756B080" w14:textId="77777777" w:rsidR="00B76F48" w:rsidRDefault="00B76F48" w:rsidP="00DE7F15">
            <w:pPr>
              <w:pStyle w:val="TableParagraph"/>
              <w:numPr>
                <w:ilvl w:val="0"/>
                <w:numId w:val="116"/>
              </w:numPr>
              <w:tabs>
                <w:tab w:val="left" w:pos="835"/>
                <w:tab w:val="left" w:pos="836"/>
              </w:tabs>
              <w:spacing w:before="2"/>
            </w:pPr>
            <w:r>
              <w:t>Data</w:t>
            </w:r>
            <w:r>
              <w:rPr>
                <w:spacing w:val="-2"/>
              </w:rPr>
              <w:t xml:space="preserve"> Review</w:t>
            </w:r>
          </w:p>
        </w:tc>
      </w:tr>
    </w:tbl>
    <w:p w14:paraId="5D6BC239" w14:textId="77777777" w:rsidR="00B76F48" w:rsidRDefault="00B76F48" w:rsidP="00B76F48">
      <w:pPr>
        <w:pStyle w:val="BodyText"/>
        <w:spacing w:before="1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B76F48" w14:paraId="4466749A" w14:textId="77777777" w:rsidTr="008140B7">
        <w:trPr>
          <w:trHeight w:val="540"/>
        </w:trPr>
        <w:tc>
          <w:tcPr>
            <w:tcW w:w="13954" w:type="dxa"/>
            <w:gridSpan w:val="2"/>
            <w:shd w:val="clear" w:color="auto" w:fill="EE395B"/>
          </w:tcPr>
          <w:p w14:paraId="0A06DD5A" w14:textId="77777777" w:rsidR="00B76F48" w:rsidRDefault="00B76F48" w:rsidP="008140B7">
            <w:pPr>
              <w:pStyle w:val="TableParagraph"/>
              <w:spacing w:before="88"/>
              <w:ind w:left="115"/>
              <w:rPr>
                <w:b/>
                <w:sz w:val="28"/>
              </w:rPr>
            </w:pPr>
            <w:r>
              <w:rPr>
                <w:b/>
                <w:spacing w:val="16"/>
                <w:sz w:val="28"/>
              </w:rPr>
              <w:t>LIBRARIES/LIBRARIANS</w:t>
            </w:r>
          </w:p>
        </w:tc>
      </w:tr>
      <w:tr w:rsidR="00B76F48" w14:paraId="60ECDD17" w14:textId="77777777" w:rsidTr="008140B7">
        <w:trPr>
          <w:trHeight w:val="465"/>
        </w:trPr>
        <w:tc>
          <w:tcPr>
            <w:tcW w:w="6977" w:type="dxa"/>
            <w:tcBorders>
              <w:left w:val="single" w:sz="4" w:space="0" w:color="C8C8C8"/>
              <w:bottom w:val="single" w:sz="4" w:space="0" w:color="D0CECE"/>
              <w:right w:val="single" w:sz="4" w:space="0" w:color="D0CECE"/>
            </w:tcBorders>
          </w:tcPr>
          <w:p w14:paraId="2994068C" w14:textId="77777777" w:rsidR="00B76F48" w:rsidRDefault="00B76F48" w:rsidP="008140B7">
            <w:pPr>
              <w:pStyle w:val="TableParagraph"/>
              <w:spacing w:before="90"/>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2ECBF117" w14:textId="77777777" w:rsidR="00B76F48" w:rsidRDefault="00B76F48" w:rsidP="008140B7">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B76F48" w14:paraId="1FA72EC0" w14:textId="77777777" w:rsidTr="00B76F48">
        <w:trPr>
          <w:trHeight w:val="2557"/>
        </w:trPr>
        <w:tc>
          <w:tcPr>
            <w:tcW w:w="6977" w:type="dxa"/>
            <w:tcBorders>
              <w:top w:val="single" w:sz="4" w:space="0" w:color="D0CECE"/>
              <w:left w:val="single" w:sz="4" w:space="0" w:color="C8C8C8"/>
              <w:bottom w:val="single" w:sz="4" w:space="0" w:color="C8C8C8"/>
              <w:right w:val="single" w:sz="4" w:space="0" w:color="D0CECE"/>
            </w:tcBorders>
          </w:tcPr>
          <w:p w14:paraId="79EA9E1C" w14:textId="765A5CF7" w:rsidR="00B76F48" w:rsidRDefault="004E0174" w:rsidP="00DE7F15">
            <w:pPr>
              <w:pStyle w:val="TableParagraph"/>
              <w:numPr>
                <w:ilvl w:val="0"/>
                <w:numId w:val="115"/>
              </w:numPr>
              <w:tabs>
                <w:tab w:val="left" w:pos="835"/>
              </w:tabs>
              <w:spacing w:before="80"/>
              <w:ind w:right="260"/>
            </w:pPr>
            <w:r>
              <w:t>Schedule a meeting for the library advocacy committee to discuss and plan the school library program goals for the upcoming school year.</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38C08172" w14:textId="77777777" w:rsidR="00B76F48" w:rsidRDefault="00B76F48" w:rsidP="00B76F48">
            <w:pPr>
              <w:pStyle w:val="TableParagraph"/>
              <w:spacing w:before="0"/>
              <w:ind w:left="115"/>
            </w:pPr>
            <w:r>
              <w:t>School</w:t>
            </w:r>
            <w:r>
              <w:rPr>
                <w:spacing w:val="-5"/>
              </w:rPr>
              <w:t xml:space="preserve"> </w:t>
            </w:r>
            <w:r>
              <w:t>Library</w:t>
            </w:r>
            <w:r>
              <w:rPr>
                <w:spacing w:val="-4"/>
              </w:rPr>
              <w:t xml:space="preserve"> </w:t>
            </w:r>
            <w:r>
              <w:t>Guide</w:t>
            </w:r>
            <w:r>
              <w:rPr>
                <w:spacing w:val="-4"/>
              </w:rPr>
              <w:t xml:space="preserve"> </w:t>
            </w:r>
            <w:r>
              <w:rPr>
                <w:spacing w:val="-5"/>
              </w:rPr>
              <w:t>3.8</w:t>
            </w:r>
          </w:p>
          <w:p w14:paraId="4C32D432" w14:textId="6FB3EC2E" w:rsidR="00B76F48" w:rsidRDefault="00B76F48" w:rsidP="00DE7F15">
            <w:pPr>
              <w:pStyle w:val="TableParagraph"/>
              <w:numPr>
                <w:ilvl w:val="0"/>
                <w:numId w:val="114"/>
              </w:numPr>
              <w:tabs>
                <w:tab w:val="left" w:pos="835"/>
                <w:tab w:val="left" w:pos="836"/>
              </w:tabs>
              <w:spacing w:before="0"/>
            </w:pPr>
            <w:r>
              <w:t>Using</w:t>
            </w:r>
            <w:r>
              <w:rPr>
                <w:spacing w:val="-2"/>
              </w:rPr>
              <w:t xml:space="preserve"> </w:t>
            </w:r>
            <w:r>
              <w:t>communication</w:t>
            </w:r>
            <w:r>
              <w:rPr>
                <w:spacing w:val="-4"/>
              </w:rPr>
              <w:t xml:space="preserve"> </w:t>
            </w:r>
            <w:r>
              <w:t>tools</w:t>
            </w:r>
            <w:r>
              <w:rPr>
                <w:spacing w:val="-5"/>
              </w:rPr>
              <w:t xml:space="preserve"> </w:t>
            </w:r>
            <w:r>
              <w:t>to</w:t>
            </w:r>
            <w:r>
              <w:rPr>
                <w:spacing w:val="-4"/>
              </w:rPr>
              <w:t xml:space="preserve"> </w:t>
            </w:r>
            <w:r>
              <w:t>promote</w:t>
            </w:r>
            <w:r>
              <w:rPr>
                <w:spacing w:val="-3"/>
              </w:rPr>
              <w:t xml:space="preserve"> </w:t>
            </w:r>
            <w:r w:rsidR="009218B1">
              <w:rPr>
                <w:spacing w:val="-3"/>
              </w:rPr>
              <w:t xml:space="preserve">the </w:t>
            </w:r>
            <w:r>
              <w:t>reading</w:t>
            </w:r>
            <w:r>
              <w:rPr>
                <w:spacing w:val="-2"/>
              </w:rPr>
              <w:t xml:space="preserve"> program</w:t>
            </w:r>
          </w:p>
          <w:p w14:paraId="55035D93" w14:textId="77777777" w:rsidR="00B76F48" w:rsidRDefault="00B76F48" w:rsidP="00DE7F15">
            <w:pPr>
              <w:pStyle w:val="TableParagraph"/>
              <w:numPr>
                <w:ilvl w:val="0"/>
                <w:numId w:val="114"/>
              </w:numPr>
              <w:tabs>
                <w:tab w:val="left" w:pos="835"/>
                <w:tab w:val="left" w:pos="836"/>
              </w:tabs>
              <w:spacing w:before="0"/>
              <w:ind w:right="367"/>
            </w:pPr>
            <w:r>
              <w:t>Strategies</w:t>
            </w:r>
            <w:r>
              <w:rPr>
                <w:spacing w:val="-6"/>
              </w:rPr>
              <w:t xml:space="preserve"> </w:t>
            </w:r>
            <w:r>
              <w:t>for</w:t>
            </w:r>
            <w:r>
              <w:rPr>
                <w:spacing w:val="-7"/>
              </w:rPr>
              <w:t xml:space="preserve"> </w:t>
            </w:r>
            <w:r>
              <w:t>collaborating</w:t>
            </w:r>
            <w:r>
              <w:rPr>
                <w:spacing w:val="-5"/>
              </w:rPr>
              <w:t xml:space="preserve"> </w:t>
            </w:r>
            <w:r>
              <w:t>with</w:t>
            </w:r>
            <w:r>
              <w:rPr>
                <w:spacing w:val="-6"/>
              </w:rPr>
              <w:t xml:space="preserve"> </w:t>
            </w:r>
            <w:r>
              <w:t>teachers</w:t>
            </w:r>
            <w:r>
              <w:rPr>
                <w:spacing w:val="-7"/>
              </w:rPr>
              <w:t xml:space="preserve"> </w:t>
            </w:r>
            <w:r>
              <w:t>and</w:t>
            </w:r>
            <w:r>
              <w:rPr>
                <w:spacing w:val="-7"/>
              </w:rPr>
              <w:t xml:space="preserve"> </w:t>
            </w:r>
            <w:r>
              <w:t>school</w:t>
            </w:r>
            <w:r>
              <w:rPr>
                <w:spacing w:val="-5"/>
              </w:rPr>
              <w:t xml:space="preserve"> </w:t>
            </w:r>
            <w:r>
              <w:t xml:space="preserve">community </w:t>
            </w:r>
            <w:r>
              <w:rPr>
                <w:spacing w:val="-2"/>
              </w:rPr>
              <w:t>members</w:t>
            </w:r>
          </w:p>
          <w:p w14:paraId="7D29C151" w14:textId="77777777" w:rsidR="00B76F48" w:rsidRDefault="00B76F48" w:rsidP="00B76F48">
            <w:pPr>
              <w:pStyle w:val="TableParagraph"/>
              <w:spacing w:before="0"/>
              <w:ind w:left="115"/>
            </w:pPr>
            <w:r>
              <w:t>School</w:t>
            </w:r>
            <w:r>
              <w:rPr>
                <w:spacing w:val="-5"/>
              </w:rPr>
              <w:t xml:space="preserve"> </w:t>
            </w:r>
            <w:r>
              <w:t>Library</w:t>
            </w:r>
            <w:r>
              <w:rPr>
                <w:spacing w:val="-4"/>
              </w:rPr>
              <w:t xml:space="preserve"> </w:t>
            </w:r>
            <w:r>
              <w:t>Guide</w:t>
            </w:r>
            <w:r>
              <w:rPr>
                <w:spacing w:val="-4"/>
              </w:rPr>
              <w:t xml:space="preserve"> </w:t>
            </w:r>
            <w:r>
              <w:rPr>
                <w:spacing w:val="-5"/>
              </w:rPr>
              <w:t>6.8</w:t>
            </w:r>
          </w:p>
          <w:p w14:paraId="45EA365D" w14:textId="77777777" w:rsidR="00B76F48" w:rsidRDefault="00B76F48" w:rsidP="00DE7F15">
            <w:pPr>
              <w:pStyle w:val="TableParagraph"/>
              <w:numPr>
                <w:ilvl w:val="0"/>
                <w:numId w:val="114"/>
              </w:numPr>
              <w:tabs>
                <w:tab w:val="left" w:pos="835"/>
                <w:tab w:val="left" w:pos="836"/>
              </w:tabs>
              <w:spacing w:before="0"/>
            </w:pPr>
            <w:proofErr w:type="gramStart"/>
            <w:r>
              <w:t>Developing</w:t>
            </w:r>
            <w:r>
              <w:rPr>
                <w:spacing w:val="-4"/>
              </w:rPr>
              <w:t xml:space="preserve"> </w:t>
            </w:r>
            <w:r>
              <w:t>short-</w:t>
            </w:r>
            <w:r>
              <w:rPr>
                <w:spacing w:val="-1"/>
              </w:rPr>
              <w:t xml:space="preserve"> </w:t>
            </w:r>
            <w:r>
              <w:t>and</w:t>
            </w:r>
            <w:r>
              <w:rPr>
                <w:spacing w:val="-5"/>
              </w:rPr>
              <w:t xml:space="preserve"> </w:t>
            </w:r>
            <w:r>
              <w:t>long-term</w:t>
            </w:r>
            <w:proofErr w:type="gramEnd"/>
            <w:r>
              <w:rPr>
                <w:spacing w:val="-4"/>
              </w:rPr>
              <w:t xml:space="preserve"> </w:t>
            </w:r>
            <w:r>
              <w:t>SMART</w:t>
            </w:r>
            <w:r>
              <w:rPr>
                <w:spacing w:val="-5"/>
              </w:rPr>
              <w:t xml:space="preserve"> </w:t>
            </w:r>
            <w:r>
              <w:rPr>
                <w:spacing w:val="-4"/>
              </w:rPr>
              <w:t>Goals</w:t>
            </w:r>
          </w:p>
          <w:p w14:paraId="45346407" w14:textId="77777777" w:rsidR="00B76F48" w:rsidRDefault="00B76F48" w:rsidP="00DE7F15">
            <w:pPr>
              <w:pStyle w:val="TableParagraph"/>
              <w:numPr>
                <w:ilvl w:val="0"/>
                <w:numId w:val="114"/>
              </w:numPr>
              <w:tabs>
                <w:tab w:val="left" w:pos="835"/>
                <w:tab w:val="left" w:pos="836"/>
              </w:tabs>
              <w:spacing w:before="0"/>
            </w:pPr>
            <w:r>
              <w:t>Using</w:t>
            </w:r>
            <w:r>
              <w:rPr>
                <w:spacing w:val="-5"/>
              </w:rPr>
              <w:t xml:space="preserve"> </w:t>
            </w:r>
            <w:r>
              <w:t>short-</w:t>
            </w:r>
            <w:r>
              <w:rPr>
                <w:spacing w:val="-1"/>
              </w:rPr>
              <w:t xml:space="preserve"> </w:t>
            </w:r>
            <w:r>
              <w:t>and</w:t>
            </w:r>
            <w:r>
              <w:rPr>
                <w:spacing w:val="-4"/>
              </w:rPr>
              <w:t xml:space="preserve"> </w:t>
            </w:r>
            <w:r>
              <w:t>long-term</w:t>
            </w:r>
            <w:r>
              <w:rPr>
                <w:spacing w:val="-4"/>
              </w:rPr>
              <w:t xml:space="preserve"> </w:t>
            </w:r>
            <w:r>
              <w:t>goals</w:t>
            </w:r>
            <w:r>
              <w:rPr>
                <w:spacing w:val="-4"/>
              </w:rPr>
              <w:t xml:space="preserve"> </w:t>
            </w:r>
            <w:r>
              <w:t>to</w:t>
            </w:r>
            <w:r>
              <w:rPr>
                <w:spacing w:val="-4"/>
              </w:rPr>
              <w:t xml:space="preserve"> </w:t>
            </w:r>
            <w:r>
              <w:t>support</w:t>
            </w:r>
            <w:r>
              <w:rPr>
                <w:spacing w:val="-2"/>
              </w:rPr>
              <w:t xml:space="preserve"> </w:t>
            </w:r>
            <w:r>
              <w:t>student</w:t>
            </w:r>
            <w:r>
              <w:rPr>
                <w:spacing w:val="-2"/>
              </w:rPr>
              <w:t xml:space="preserve"> learning</w:t>
            </w:r>
          </w:p>
          <w:p w14:paraId="05EE3D02" w14:textId="77777777" w:rsidR="00B76F48" w:rsidRDefault="00B76F48" w:rsidP="00DE7F15">
            <w:pPr>
              <w:pStyle w:val="TableParagraph"/>
              <w:numPr>
                <w:ilvl w:val="0"/>
                <w:numId w:val="114"/>
              </w:numPr>
              <w:tabs>
                <w:tab w:val="left" w:pos="835"/>
                <w:tab w:val="left" w:pos="836"/>
              </w:tabs>
              <w:spacing w:before="0"/>
              <w:ind w:right="367"/>
            </w:pPr>
            <w:r>
              <w:t>Strategies</w:t>
            </w:r>
            <w:r>
              <w:rPr>
                <w:spacing w:val="-6"/>
              </w:rPr>
              <w:t xml:space="preserve"> </w:t>
            </w:r>
            <w:r>
              <w:t>for</w:t>
            </w:r>
            <w:r>
              <w:rPr>
                <w:spacing w:val="-7"/>
              </w:rPr>
              <w:t xml:space="preserve"> </w:t>
            </w:r>
            <w:r>
              <w:t>collaborating</w:t>
            </w:r>
            <w:r>
              <w:rPr>
                <w:spacing w:val="-5"/>
              </w:rPr>
              <w:t xml:space="preserve"> </w:t>
            </w:r>
            <w:r>
              <w:t>with</w:t>
            </w:r>
            <w:r>
              <w:rPr>
                <w:spacing w:val="-6"/>
              </w:rPr>
              <w:t xml:space="preserve"> </w:t>
            </w:r>
            <w:r>
              <w:t>teachers</w:t>
            </w:r>
            <w:r>
              <w:rPr>
                <w:spacing w:val="-7"/>
              </w:rPr>
              <w:t xml:space="preserve"> </w:t>
            </w:r>
            <w:r>
              <w:t>and</w:t>
            </w:r>
            <w:r>
              <w:rPr>
                <w:spacing w:val="-7"/>
              </w:rPr>
              <w:t xml:space="preserve"> </w:t>
            </w:r>
            <w:r>
              <w:t>school</w:t>
            </w:r>
            <w:r>
              <w:rPr>
                <w:spacing w:val="-5"/>
              </w:rPr>
              <w:t xml:space="preserve"> </w:t>
            </w:r>
            <w:r>
              <w:t xml:space="preserve">community </w:t>
            </w:r>
            <w:r>
              <w:rPr>
                <w:spacing w:val="-2"/>
              </w:rPr>
              <w:t>members</w:t>
            </w:r>
          </w:p>
        </w:tc>
      </w:tr>
    </w:tbl>
    <w:p w14:paraId="2AF7A4CE" w14:textId="60492E94" w:rsidR="00B76F48" w:rsidRDefault="00B76F48" w:rsidP="00B76F48">
      <w:pPr>
        <w:tabs>
          <w:tab w:val="left" w:pos="2113"/>
        </w:tabs>
        <w:rPr>
          <w:b/>
          <w:i/>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B76F48" w14:paraId="1BB4D1CC" w14:textId="77777777" w:rsidTr="008140B7">
        <w:trPr>
          <w:trHeight w:val="540"/>
        </w:trPr>
        <w:tc>
          <w:tcPr>
            <w:tcW w:w="13954" w:type="dxa"/>
            <w:gridSpan w:val="2"/>
            <w:shd w:val="clear" w:color="auto" w:fill="EE395B"/>
          </w:tcPr>
          <w:p w14:paraId="18D0C225" w14:textId="77777777" w:rsidR="00B76F48" w:rsidRDefault="00B76F48" w:rsidP="008140B7">
            <w:pPr>
              <w:pStyle w:val="TableParagraph"/>
              <w:spacing w:before="88"/>
              <w:ind w:left="115"/>
              <w:rPr>
                <w:b/>
                <w:sz w:val="28"/>
              </w:rPr>
            </w:pPr>
            <w:r>
              <w:rPr>
                <w:b/>
                <w:spacing w:val="15"/>
                <w:sz w:val="28"/>
              </w:rPr>
              <w:t>LITERACY</w:t>
            </w:r>
          </w:p>
        </w:tc>
      </w:tr>
      <w:tr w:rsidR="00B76F48" w14:paraId="45D57383" w14:textId="77777777" w:rsidTr="008140B7">
        <w:trPr>
          <w:trHeight w:val="460"/>
        </w:trPr>
        <w:tc>
          <w:tcPr>
            <w:tcW w:w="6977" w:type="dxa"/>
            <w:tcBorders>
              <w:left w:val="single" w:sz="4" w:space="0" w:color="C8C8C8"/>
              <w:bottom w:val="single" w:sz="4" w:space="0" w:color="D0CECE"/>
              <w:right w:val="single" w:sz="4" w:space="0" w:color="D0CECE"/>
            </w:tcBorders>
          </w:tcPr>
          <w:p w14:paraId="02E1361C" w14:textId="77777777" w:rsidR="00B76F48" w:rsidRDefault="00B76F48" w:rsidP="008140B7">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14E59017" w14:textId="77777777" w:rsidR="00B76F48" w:rsidRDefault="00B76F48" w:rsidP="008140B7">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B76F48" w14:paraId="420026F3" w14:textId="77777777" w:rsidTr="008140B7">
        <w:trPr>
          <w:trHeight w:val="1756"/>
        </w:trPr>
        <w:tc>
          <w:tcPr>
            <w:tcW w:w="6977" w:type="dxa"/>
            <w:tcBorders>
              <w:top w:val="single" w:sz="4" w:space="0" w:color="D0CECE"/>
              <w:left w:val="single" w:sz="4" w:space="0" w:color="C8C8C8"/>
              <w:bottom w:val="single" w:sz="4" w:space="0" w:color="C8C8C8"/>
              <w:right w:val="single" w:sz="4" w:space="0" w:color="D0CECE"/>
            </w:tcBorders>
          </w:tcPr>
          <w:p w14:paraId="28BD3911" w14:textId="77777777" w:rsidR="00B76F48" w:rsidRDefault="00B76F48" w:rsidP="00DE7F15">
            <w:pPr>
              <w:pStyle w:val="TableParagraph"/>
              <w:numPr>
                <w:ilvl w:val="0"/>
                <w:numId w:val="113"/>
              </w:numPr>
              <w:tabs>
                <w:tab w:val="left" w:pos="909"/>
                <w:tab w:val="left" w:pos="910"/>
              </w:tabs>
              <w:spacing w:before="86"/>
            </w:pPr>
            <w:r>
              <w:t>Schedule</w:t>
            </w:r>
            <w:r>
              <w:rPr>
                <w:spacing w:val="-5"/>
              </w:rPr>
              <w:t xml:space="preserve"> </w:t>
            </w:r>
            <w:r>
              <w:t>Spring</w:t>
            </w:r>
            <w:r>
              <w:rPr>
                <w:spacing w:val="-5"/>
              </w:rPr>
              <w:t xml:space="preserve"> </w:t>
            </w:r>
            <w:r>
              <w:t>Learning</w:t>
            </w:r>
            <w:r>
              <w:rPr>
                <w:spacing w:val="-4"/>
              </w:rPr>
              <w:t xml:space="preserve"> Walk</w:t>
            </w:r>
          </w:p>
          <w:p w14:paraId="7E42F7CC" w14:textId="77777777" w:rsidR="00B76F48" w:rsidRDefault="00B76F48" w:rsidP="00DE7F15">
            <w:pPr>
              <w:pStyle w:val="TableParagraph"/>
              <w:numPr>
                <w:ilvl w:val="0"/>
                <w:numId w:val="113"/>
              </w:numPr>
              <w:tabs>
                <w:tab w:val="left" w:pos="909"/>
                <w:tab w:val="left" w:pos="910"/>
              </w:tabs>
              <w:spacing w:before="1"/>
            </w:pPr>
            <w:r>
              <w:t>ARM</w:t>
            </w:r>
            <w:r>
              <w:rPr>
                <w:spacing w:val="-3"/>
              </w:rPr>
              <w:t xml:space="preserve"> </w:t>
            </w:r>
            <w:r>
              <w:t>documentation</w:t>
            </w:r>
            <w:r>
              <w:rPr>
                <w:spacing w:val="-5"/>
              </w:rPr>
              <w:t xml:space="preserve"> due</w:t>
            </w:r>
          </w:p>
          <w:p w14:paraId="6A2936E8" w14:textId="77777777" w:rsidR="00B76F48" w:rsidRDefault="00B76F48" w:rsidP="00DE7F15">
            <w:pPr>
              <w:pStyle w:val="TableParagraph"/>
              <w:numPr>
                <w:ilvl w:val="0"/>
                <w:numId w:val="113"/>
              </w:numPr>
              <w:tabs>
                <w:tab w:val="left" w:pos="909"/>
                <w:tab w:val="left" w:pos="910"/>
              </w:tabs>
              <w:spacing w:before="122"/>
            </w:pPr>
            <w:r>
              <w:t>Mid-year</w:t>
            </w:r>
            <w:r>
              <w:rPr>
                <w:spacing w:val="-3"/>
              </w:rPr>
              <w:t xml:space="preserve"> </w:t>
            </w:r>
            <w:r>
              <w:t>K-4th</w:t>
            </w:r>
            <w:r>
              <w:rPr>
                <w:spacing w:val="-1"/>
              </w:rPr>
              <w:t xml:space="preserve"> </w:t>
            </w:r>
            <w:r>
              <w:t>grade IRP</w:t>
            </w:r>
            <w:r>
              <w:rPr>
                <w:spacing w:val="1"/>
              </w:rPr>
              <w:t xml:space="preserve"> </w:t>
            </w:r>
            <w:r>
              <w:t>Fidelity</w:t>
            </w:r>
            <w:r>
              <w:rPr>
                <w:spacing w:val="-5"/>
              </w:rPr>
              <w:t xml:space="preserve"> </w:t>
            </w:r>
            <w:r>
              <w:t>Check (mid-</w:t>
            </w:r>
            <w:r>
              <w:rPr>
                <w:spacing w:val="-2"/>
              </w:rPr>
              <w:t>February/March)</w:t>
            </w:r>
          </w:p>
          <w:p w14:paraId="4A2C4E67" w14:textId="77777777" w:rsidR="00B76F48" w:rsidRDefault="00B76F48" w:rsidP="00DE7F15">
            <w:pPr>
              <w:pStyle w:val="TableParagraph"/>
              <w:numPr>
                <w:ilvl w:val="0"/>
                <w:numId w:val="113"/>
              </w:numPr>
              <w:tabs>
                <w:tab w:val="left" w:pos="909"/>
                <w:tab w:val="left" w:pos="910"/>
              </w:tabs>
              <w:spacing w:before="117"/>
              <w:ind w:right="557"/>
            </w:pPr>
            <w:r>
              <w:t>Review,</w:t>
            </w:r>
            <w:r>
              <w:rPr>
                <w:spacing w:val="-5"/>
              </w:rPr>
              <w:t xml:space="preserve"> </w:t>
            </w:r>
            <w:r>
              <w:t>update,</w:t>
            </w:r>
            <w:r>
              <w:rPr>
                <w:spacing w:val="-5"/>
              </w:rPr>
              <w:t xml:space="preserve"> </w:t>
            </w:r>
            <w:r>
              <w:t>and</w:t>
            </w:r>
            <w:r>
              <w:rPr>
                <w:spacing w:val="-6"/>
              </w:rPr>
              <w:t xml:space="preserve"> </w:t>
            </w:r>
            <w:r>
              <w:t>discuss</w:t>
            </w:r>
            <w:r>
              <w:rPr>
                <w:spacing w:val="-7"/>
              </w:rPr>
              <w:t xml:space="preserve"> </w:t>
            </w:r>
            <w:r>
              <w:t>School</w:t>
            </w:r>
            <w:r>
              <w:rPr>
                <w:spacing w:val="-5"/>
              </w:rPr>
              <w:t xml:space="preserve"> </w:t>
            </w:r>
            <w:r>
              <w:t>Literacy</w:t>
            </w:r>
            <w:r>
              <w:rPr>
                <w:spacing w:val="-2"/>
              </w:rPr>
              <w:t xml:space="preserve"> </w:t>
            </w:r>
            <w:r>
              <w:t>Action</w:t>
            </w:r>
            <w:r>
              <w:rPr>
                <w:spacing w:val="-6"/>
              </w:rPr>
              <w:t xml:space="preserve"> </w:t>
            </w:r>
            <w:r>
              <w:t>Plans</w:t>
            </w:r>
            <w:r>
              <w:rPr>
                <w:spacing w:val="-1"/>
              </w:rPr>
              <w:t xml:space="preserve"> </w:t>
            </w:r>
            <w:r>
              <w:t>with literacy coach</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20C8A361" w14:textId="77777777" w:rsidR="00B76F48" w:rsidRDefault="00B76F48" w:rsidP="00DE7F15">
            <w:pPr>
              <w:pStyle w:val="TableParagraph"/>
              <w:numPr>
                <w:ilvl w:val="0"/>
                <w:numId w:val="112"/>
              </w:numPr>
              <w:tabs>
                <w:tab w:val="left" w:pos="835"/>
                <w:tab w:val="left" w:pos="836"/>
              </w:tabs>
              <w:spacing w:before="86"/>
            </w:pPr>
            <w:r>
              <w:t>Differentiated</w:t>
            </w:r>
            <w:r>
              <w:rPr>
                <w:spacing w:val="-9"/>
              </w:rPr>
              <w:t xml:space="preserve"> </w:t>
            </w:r>
            <w:r>
              <w:rPr>
                <w:spacing w:val="-2"/>
              </w:rPr>
              <w:t>Instruction/Centers</w:t>
            </w:r>
          </w:p>
          <w:p w14:paraId="4C309189" w14:textId="77777777" w:rsidR="00B76F48" w:rsidRDefault="00B76F48" w:rsidP="00DE7F15">
            <w:pPr>
              <w:pStyle w:val="TableParagraph"/>
              <w:numPr>
                <w:ilvl w:val="0"/>
                <w:numId w:val="112"/>
              </w:numPr>
              <w:tabs>
                <w:tab w:val="left" w:pos="835"/>
                <w:tab w:val="left" w:pos="836"/>
              </w:tabs>
              <w:spacing w:before="1"/>
            </w:pPr>
            <w:r>
              <w:t>Science</w:t>
            </w:r>
            <w:r>
              <w:rPr>
                <w:spacing w:val="-2"/>
              </w:rPr>
              <w:t xml:space="preserve"> </w:t>
            </w:r>
            <w:r>
              <w:t>of</w:t>
            </w:r>
            <w:r>
              <w:rPr>
                <w:spacing w:val="-3"/>
              </w:rPr>
              <w:t xml:space="preserve"> </w:t>
            </w:r>
            <w:r>
              <w:t>Reading</w:t>
            </w:r>
            <w:r>
              <w:rPr>
                <w:spacing w:val="-1"/>
              </w:rPr>
              <w:t xml:space="preserve"> </w:t>
            </w:r>
            <w:r>
              <w:rPr>
                <w:spacing w:val="-2"/>
              </w:rPr>
              <w:t>Training</w:t>
            </w:r>
          </w:p>
          <w:p w14:paraId="7E4C11AD" w14:textId="77777777" w:rsidR="00B76F48" w:rsidRDefault="00B76F48" w:rsidP="00DE7F15">
            <w:pPr>
              <w:pStyle w:val="TableParagraph"/>
              <w:numPr>
                <w:ilvl w:val="0"/>
                <w:numId w:val="112"/>
              </w:numPr>
              <w:tabs>
                <w:tab w:val="left" w:pos="835"/>
                <w:tab w:val="left" w:pos="836"/>
              </w:tabs>
              <w:spacing w:before="2"/>
            </w:pPr>
            <w:r>
              <w:t>Learning</w:t>
            </w:r>
            <w:r>
              <w:rPr>
                <w:spacing w:val="-4"/>
              </w:rPr>
              <w:t xml:space="preserve"> </w:t>
            </w:r>
            <w:r>
              <w:rPr>
                <w:spacing w:val="-2"/>
              </w:rPr>
              <w:t>Walks</w:t>
            </w:r>
          </w:p>
          <w:p w14:paraId="474F230B" w14:textId="77777777" w:rsidR="00B76F48" w:rsidRDefault="00B76F48" w:rsidP="00DE7F15">
            <w:pPr>
              <w:pStyle w:val="TableParagraph"/>
              <w:numPr>
                <w:ilvl w:val="0"/>
                <w:numId w:val="112"/>
              </w:numPr>
              <w:tabs>
                <w:tab w:val="left" w:pos="835"/>
                <w:tab w:val="left" w:pos="836"/>
              </w:tabs>
              <w:spacing w:before="1"/>
            </w:pPr>
            <w:r>
              <w:t>Comprehensive</w:t>
            </w:r>
            <w:r>
              <w:rPr>
                <w:spacing w:val="-4"/>
              </w:rPr>
              <w:t xml:space="preserve"> </w:t>
            </w:r>
            <w:r>
              <w:t>Report</w:t>
            </w:r>
            <w:r>
              <w:rPr>
                <w:spacing w:val="-3"/>
              </w:rPr>
              <w:t xml:space="preserve"> </w:t>
            </w:r>
            <w:r>
              <w:t>Due</w:t>
            </w:r>
            <w:r>
              <w:rPr>
                <w:spacing w:val="-5"/>
              </w:rPr>
              <w:t xml:space="preserve"> </w:t>
            </w:r>
            <w:r>
              <w:t>(literacy</w:t>
            </w:r>
            <w:r>
              <w:rPr>
                <w:spacing w:val="-3"/>
              </w:rPr>
              <w:t xml:space="preserve"> </w:t>
            </w:r>
            <w:r>
              <w:rPr>
                <w:spacing w:val="-2"/>
              </w:rPr>
              <w:t>coach)</w:t>
            </w:r>
          </w:p>
        </w:tc>
      </w:tr>
    </w:tbl>
    <w:p w14:paraId="15D5E814" w14:textId="1A62FE2E" w:rsidR="00B76F48" w:rsidRDefault="00B76F48" w:rsidP="00B76F48">
      <w:pPr>
        <w:pStyle w:val="BodyText"/>
        <w:spacing w:before="6"/>
        <w:rPr>
          <w:b/>
          <w:sz w:val="18"/>
        </w:rPr>
      </w:pPr>
    </w:p>
    <w:p w14:paraId="62BDEE38" w14:textId="77777777" w:rsidR="000C4347" w:rsidRDefault="000C4347">
      <w:pPr>
        <w:rPr>
          <w:b/>
          <w:sz w:val="18"/>
        </w:rPr>
      </w:pPr>
      <w:r>
        <w:rPr>
          <w:b/>
          <w:sz w:val="18"/>
        </w:rPr>
        <w:br w:type="page"/>
      </w:r>
    </w:p>
    <w:p w14:paraId="6A5001D3" w14:textId="77777777" w:rsidR="00B76F48" w:rsidRDefault="00B76F48" w:rsidP="00B76F48">
      <w:pPr>
        <w:pStyle w:val="BodyText"/>
        <w:spacing w:before="6"/>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B76F48" w14:paraId="711ED32E" w14:textId="77777777" w:rsidTr="008140B7">
        <w:trPr>
          <w:trHeight w:val="540"/>
        </w:trPr>
        <w:tc>
          <w:tcPr>
            <w:tcW w:w="13954" w:type="dxa"/>
            <w:gridSpan w:val="2"/>
            <w:shd w:val="clear" w:color="auto" w:fill="EE395B"/>
          </w:tcPr>
          <w:p w14:paraId="4A3512CB" w14:textId="77777777" w:rsidR="00B76F48" w:rsidRDefault="00B76F48" w:rsidP="008140B7">
            <w:pPr>
              <w:pStyle w:val="TableParagraph"/>
              <w:spacing w:before="88"/>
              <w:ind w:left="115"/>
              <w:rPr>
                <w:b/>
                <w:sz w:val="28"/>
              </w:rPr>
            </w:pPr>
            <w:r>
              <w:rPr>
                <w:b/>
                <w:spacing w:val="11"/>
                <w:sz w:val="28"/>
              </w:rPr>
              <w:t>MSIS</w:t>
            </w:r>
          </w:p>
        </w:tc>
      </w:tr>
      <w:tr w:rsidR="00B76F48" w14:paraId="5CEB4301" w14:textId="77777777" w:rsidTr="008140B7">
        <w:trPr>
          <w:trHeight w:val="460"/>
        </w:trPr>
        <w:tc>
          <w:tcPr>
            <w:tcW w:w="6977" w:type="dxa"/>
            <w:tcBorders>
              <w:left w:val="single" w:sz="4" w:space="0" w:color="C8C8C8"/>
              <w:bottom w:val="single" w:sz="4" w:space="0" w:color="D0CECE"/>
              <w:right w:val="single" w:sz="4" w:space="0" w:color="D0CECE"/>
            </w:tcBorders>
          </w:tcPr>
          <w:p w14:paraId="469878F5" w14:textId="77777777" w:rsidR="00B76F48" w:rsidRDefault="00B76F48" w:rsidP="008140B7">
            <w:pPr>
              <w:pStyle w:val="TableParagraph"/>
              <w:spacing w:before="90"/>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6265228C" w14:textId="77777777" w:rsidR="00B76F48" w:rsidRDefault="00B76F48" w:rsidP="008140B7">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B76F48" w14:paraId="74F8DB79" w14:textId="77777777" w:rsidTr="00B76F48">
        <w:trPr>
          <w:trHeight w:val="1639"/>
        </w:trPr>
        <w:tc>
          <w:tcPr>
            <w:tcW w:w="6977" w:type="dxa"/>
            <w:tcBorders>
              <w:top w:val="single" w:sz="4" w:space="0" w:color="D0CECE"/>
              <w:left w:val="single" w:sz="4" w:space="0" w:color="C8C8C8"/>
              <w:bottom w:val="single" w:sz="4" w:space="0" w:color="C8C8C8"/>
              <w:right w:val="single" w:sz="4" w:space="0" w:color="D0CECE"/>
            </w:tcBorders>
          </w:tcPr>
          <w:p w14:paraId="292C009E" w14:textId="59F692CD" w:rsidR="00B76F48" w:rsidRPr="000C4347" w:rsidRDefault="00B76F48" w:rsidP="00DE7F15">
            <w:pPr>
              <w:pStyle w:val="TableParagraph"/>
              <w:numPr>
                <w:ilvl w:val="0"/>
                <w:numId w:val="111"/>
              </w:numPr>
              <w:ind w:left="794" w:right="515" w:hanging="334"/>
            </w:pPr>
            <w:r w:rsidRPr="28BBF2F4">
              <w:rPr>
                <w:b/>
                <w:sz w:val="21"/>
                <w:szCs w:val="21"/>
              </w:rPr>
              <w:t>REQUIRED</w:t>
            </w:r>
            <w:r w:rsidRPr="28BBF2F4">
              <w:rPr>
                <w:b/>
                <w:spacing w:val="-3"/>
                <w:sz w:val="21"/>
                <w:szCs w:val="21"/>
              </w:rPr>
              <w:t xml:space="preserve"> </w:t>
            </w:r>
            <w:r w:rsidRPr="28BBF2F4">
              <w:rPr>
                <w:b/>
                <w:sz w:val="21"/>
                <w:szCs w:val="21"/>
              </w:rPr>
              <w:t>b</w:t>
            </w:r>
            <w:r>
              <w:rPr>
                <w:b/>
              </w:rPr>
              <w:t>y</w:t>
            </w:r>
            <w:r>
              <w:rPr>
                <w:b/>
                <w:spacing w:val="-4"/>
              </w:rPr>
              <w:t xml:space="preserve"> </w:t>
            </w:r>
            <w:r>
              <w:rPr>
                <w:b/>
              </w:rPr>
              <w:t>February</w:t>
            </w:r>
            <w:r>
              <w:rPr>
                <w:b/>
                <w:spacing w:val="-4"/>
              </w:rPr>
              <w:t xml:space="preserve"> </w:t>
            </w:r>
            <w:r>
              <w:rPr>
                <w:b/>
              </w:rPr>
              <w:t>10:</w:t>
            </w:r>
            <w:r>
              <w:rPr>
                <w:b/>
                <w:spacing w:val="-3"/>
              </w:rPr>
              <w:t xml:space="preserve"> </w:t>
            </w:r>
            <w:r w:rsidR="00477789" w:rsidRPr="002C45C6">
              <w:rPr>
                <w:spacing w:val="-1"/>
              </w:rPr>
              <w:t>Verify Month 0</w:t>
            </w:r>
            <w:r w:rsidR="00477789">
              <w:rPr>
                <w:spacing w:val="-1"/>
              </w:rPr>
              <w:t>5</w:t>
            </w:r>
            <w:r w:rsidR="00477789" w:rsidRPr="002C45C6">
              <w:rPr>
                <w:spacing w:val="-1"/>
              </w:rPr>
              <w:t xml:space="preserve"> student data is correct, clear any remaining errors, and certify Month 0</w:t>
            </w:r>
            <w:r w:rsidR="00477789">
              <w:rPr>
                <w:spacing w:val="-1"/>
              </w:rPr>
              <w:t>5</w:t>
            </w:r>
            <w:r w:rsidR="00477789" w:rsidRPr="002C45C6">
              <w:rPr>
                <w:spacing w:val="-1"/>
              </w:rPr>
              <w:t xml:space="preserve"> data</w:t>
            </w:r>
          </w:p>
          <w:p w14:paraId="62D15270" w14:textId="224E0F84" w:rsidR="00820377" w:rsidRPr="00820377" w:rsidRDefault="00820377" w:rsidP="00DE7F15">
            <w:pPr>
              <w:pStyle w:val="TableParagraph"/>
              <w:numPr>
                <w:ilvl w:val="0"/>
                <w:numId w:val="111"/>
              </w:numPr>
              <w:tabs>
                <w:tab w:val="left" w:pos="835"/>
              </w:tabs>
              <w:spacing w:before="116"/>
              <w:ind w:left="794" w:right="218" w:hanging="334"/>
              <w:rPr>
                <w:i/>
              </w:rPr>
            </w:pPr>
            <w:proofErr w:type="gramStart"/>
            <w:r w:rsidRPr="1C198FED">
              <w:rPr>
                <w:b/>
                <w:sz w:val="21"/>
                <w:szCs w:val="21"/>
              </w:rPr>
              <w:t>REQUIRED</w:t>
            </w:r>
            <w:proofErr w:type="gramEnd"/>
            <w:r w:rsidRPr="1C198FED">
              <w:rPr>
                <w:b/>
                <w:sz w:val="21"/>
                <w:szCs w:val="21"/>
              </w:rPr>
              <w:t xml:space="preserve"> by </w:t>
            </w:r>
            <w:r>
              <w:rPr>
                <w:b/>
              </w:rPr>
              <w:t xml:space="preserve">February 15: </w:t>
            </w:r>
            <w:r>
              <w:t>Review National Board Report and certify National Board Data</w:t>
            </w:r>
          </w:p>
          <w:p w14:paraId="4AAD3D12" w14:textId="54890C45" w:rsidR="00EA4830" w:rsidRDefault="00EA4830" w:rsidP="00DE7F15">
            <w:pPr>
              <w:pStyle w:val="TableParagraph"/>
              <w:numPr>
                <w:ilvl w:val="0"/>
                <w:numId w:val="111"/>
              </w:numPr>
              <w:spacing w:before="120"/>
              <w:ind w:left="794" w:right="152" w:hanging="334"/>
            </w:pPr>
            <w:r>
              <w:t>Complete Monthly Data Review: MSIS IDs &amp; Ownership, Non-Public Student Entry, LEA &amp; School Management, Organization data, Student data, Course Section data, Discipline data, Personnel data, CTE data, Federal Programs Data, and Special Education Data</w:t>
            </w:r>
          </w:p>
          <w:p w14:paraId="487657A7" w14:textId="3ED70006" w:rsidR="00B76F48" w:rsidRPr="00E00722" w:rsidRDefault="00E00722" w:rsidP="00DE7F15">
            <w:pPr>
              <w:pStyle w:val="TableParagraph"/>
              <w:numPr>
                <w:ilvl w:val="0"/>
                <w:numId w:val="111"/>
              </w:numPr>
              <w:ind w:left="794" w:right="202" w:hanging="334"/>
              <w:rPr>
                <w:b/>
              </w:rPr>
            </w:pPr>
            <w:r w:rsidRPr="00587B80">
              <w:t>Review the Data Quality Dashboard for data errors and correct data in the appropriate source</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182ED93E" w14:textId="77777777" w:rsidR="00562841" w:rsidRPr="000E20CB" w:rsidRDefault="00562841" w:rsidP="00DE7F15">
            <w:pPr>
              <w:pStyle w:val="TableParagraph"/>
              <w:numPr>
                <w:ilvl w:val="0"/>
                <w:numId w:val="342"/>
              </w:numPr>
              <w:tabs>
                <w:tab w:val="left" w:pos="835"/>
                <w:tab w:val="left" w:pos="836"/>
              </w:tabs>
              <w:spacing w:before="1" w:line="259" w:lineRule="auto"/>
              <w:rPr>
                <w:color w:val="0070C0"/>
              </w:rPr>
            </w:pPr>
            <w:hyperlink r:id="rId286">
              <w:r>
                <w:rPr>
                  <w:rStyle w:val="Hyperlink"/>
                  <w:color w:val="0070C0"/>
                </w:rPr>
                <w:t xml:space="preserve">MSIS </w:t>
              </w:r>
              <w:r w:rsidRPr="000E20CB">
                <w:rPr>
                  <w:rStyle w:val="Hyperlink"/>
                  <w:color w:val="0070C0"/>
                </w:rPr>
                <w:t>Annual Reporting Calendar</w:t>
              </w:r>
            </w:hyperlink>
          </w:p>
          <w:p w14:paraId="32C1ABC8" w14:textId="1760865B" w:rsidR="00B76F48" w:rsidRDefault="7A225862" w:rsidP="00DE7F15">
            <w:pPr>
              <w:pStyle w:val="TableParagraph"/>
              <w:numPr>
                <w:ilvl w:val="0"/>
                <w:numId w:val="342"/>
              </w:numPr>
              <w:tabs>
                <w:tab w:val="left" w:pos="835"/>
                <w:tab w:val="left" w:pos="836"/>
              </w:tabs>
              <w:spacing w:before="2" w:line="259" w:lineRule="auto"/>
            </w:pPr>
            <w:r>
              <w:t>Training:</w:t>
            </w:r>
          </w:p>
          <w:p w14:paraId="332B1119" w14:textId="77777777" w:rsidR="00562841" w:rsidRDefault="00562841" w:rsidP="00DE7F15">
            <w:pPr>
              <w:pStyle w:val="TableParagraph"/>
              <w:numPr>
                <w:ilvl w:val="1"/>
                <w:numId w:val="342"/>
              </w:numPr>
              <w:tabs>
                <w:tab w:val="left" w:pos="835"/>
                <w:tab w:val="left" w:pos="836"/>
              </w:tabs>
              <w:spacing w:before="2" w:line="259" w:lineRule="auto"/>
            </w:pPr>
            <w:hyperlink r:id="rId287">
              <w:r>
                <w:rPr>
                  <w:rStyle w:val="Hyperlink"/>
                  <w:color w:val="0070C0"/>
                </w:rPr>
                <w:t>MSIS Training page</w:t>
              </w:r>
            </w:hyperlink>
            <w:r>
              <w:rPr>
                <w:spacing w:val="-2"/>
              </w:rPr>
              <w:t xml:space="preserve"> for upcoming events</w:t>
            </w:r>
          </w:p>
          <w:p w14:paraId="163BCA6B" w14:textId="77777777" w:rsidR="00562841" w:rsidRDefault="00562841" w:rsidP="00DE7F15">
            <w:pPr>
              <w:pStyle w:val="TableParagraph"/>
              <w:numPr>
                <w:ilvl w:val="1"/>
                <w:numId w:val="342"/>
              </w:numPr>
              <w:tabs>
                <w:tab w:val="left" w:pos="835"/>
                <w:tab w:val="left" w:pos="836"/>
              </w:tabs>
              <w:spacing w:before="2" w:line="259" w:lineRule="auto"/>
            </w:pPr>
            <w:hyperlink r:id="rId288">
              <w:r w:rsidRPr="000E20CB">
                <w:rPr>
                  <w:rStyle w:val="Hyperlink"/>
                  <w:color w:val="0070C0"/>
                </w:rPr>
                <w:t>MSIS Resources page</w:t>
              </w:r>
            </w:hyperlink>
            <w:r>
              <w:t xml:space="preserve"> for guides, manual, or videos and recordings</w:t>
            </w:r>
          </w:p>
          <w:p w14:paraId="37BCC672" w14:textId="714E211B" w:rsidR="00B76F48" w:rsidRPr="00B0471E" w:rsidRDefault="00562841" w:rsidP="00DE7F15">
            <w:pPr>
              <w:pStyle w:val="TableParagraph"/>
              <w:numPr>
                <w:ilvl w:val="1"/>
                <w:numId w:val="342"/>
              </w:numPr>
              <w:tabs>
                <w:tab w:val="left" w:pos="835"/>
                <w:tab w:val="left" w:pos="836"/>
              </w:tabs>
              <w:spacing w:before="2" w:line="259" w:lineRule="auto"/>
              <w:rPr>
                <w:u w:val="single"/>
              </w:rPr>
            </w:pPr>
            <w:r>
              <w:t>Email training</w:t>
            </w:r>
            <w:r w:rsidR="7A225862">
              <w:t xml:space="preserve"> requests</w:t>
            </w:r>
            <w:r w:rsidR="000C4347">
              <w:t xml:space="preserve"> to</w:t>
            </w:r>
            <w:r w:rsidR="7A225862">
              <w:t xml:space="preserve"> </w:t>
            </w:r>
            <w:hyperlink r:id="rId289">
              <w:r w:rsidR="7A225862" w:rsidRPr="009E13F8">
                <w:rPr>
                  <w:rStyle w:val="Hyperlink"/>
                  <w:color w:val="0070C0"/>
                </w:rPr>
                <w:t>msis2@mdek12.org</w:t>
              </w:r>
            </w:hyperlink>
          </w:p>
          <w:p w14:paraId="05B66960" w14:textId="5D58EE8F" w:rsidR="00031FD4" w:rsidRDefault="00031FD4" w:rsidP="00DE7F15">
            <w:pPr>
              <w:pStyle w:val="TableParagraph"/>
              <w:numPr>
                <w:ilvl w:val="0"/>
                <w:numId w:val="342"/>
              </w:numPr>
              <w:tabs>
                <w:tab w:val="left" w:pos="835"/>
                <w:tab w:val="left" w:pos="836"/>
              </w:tabs>
              <w:spacing w:before="2" w:line="259" w:lineRule="auto"/>
            </w:pPr>
            <w:r w:rsidRPr="00B0471E">
              <w:rPr>
                <w:color w:val="000000" w:themeColor="text1"/>
              </w:rPr>
              <w:t xml:space="preserve">Help Desk Support: Send requests for MSIS support to </w:t>
            </w:r>
            <w:hyperlink r:id="rId290">
              <w:r w:rsidRPr="00091D91">
                <w:rPr>
                  <w:rStyle w:val="normaltextrun"/>
                  <w:color w:val="0070C0"/>
                  <w:u w:val="single"/>
                </w:rPr>
                <w:t>mdeapps@mdek12.org</w:t>
              </w:r>
            </w:hyperlink>
          </w:p>
          <w:p w14:paraId="6E4F583C" w14:textId="41F52D31" w:rsidR="00B76F48" w:rsidRDefault="00B76F48" w:rsidP="00031FD4">
            <w:pPr>
              <w:pStyle w:val="paragraph"/>
              <w:spacing w:before="0" w:beforeAutospacing="0" w:after="0" w:afterAutospacing="0"/>
              <w:textAlignment w:val="baseline"/>
            </w:pPr>
          </w:p>
        </w:tc>
      </w:tr>
    </w:tbl>
    <w:p w14:paraId="07902587" w14:textId="77777777" w:rsidR="00B76F48" w:rsidRDefault="00B76F48" w:rsidP="00B76F48">
      <w:pPr>
        <w:pStyle w:val="BodyText"/>
        <w:spacing w:before="11" w:after="1"/>
        <w:rPr>
          <w:b/>
          <w:sz w:val="16"/>
        </w:rPr>
      </w:pPr>
    </w:p>
    <w:p w14:paraId="4C9B2E9D" w14:textId="77777777" w:rsidR="00A02F1E" w:rsidRDefault="00A02F1E">
      <w:pPr>
        <w:pStyle w:val="BodyText"/>
        <w:spacing w:before="11" w:after="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E9F" w14:textId="77777777">
        <w:trPr>
          <w:trHeight w:val="545"/>
        </w:trPr>
        <w:tc>
          <w:tcPr>
            <w:tcW w:w="13954" w:type="dxa"/>
            <w:gridSpan w:val="2"/>
            <w:shd w:val="clear" w:color="auto" w:fill="EE395B"/>
          </w:tcPr>
          <w:p w14:paraId="4C9B2E9E" w14:textId="77777777" w:rsidR="00A02F1E" w:rsidRDefault="006D1088">
            <w:pPr>
              <w:pStyle w:val="TableParagraph"/>
              <w:spacing w:before="93"/>
              <w:ind w:left="115"/>
              <w:rPr>
                <w:b/>
                <w:sz w:val="28"/>
              </w:rPr>
            </w:pPr>
            <w:r>
              <w:rPr>
                <w:b/>
                <w:spacing w:val="15"/>
                <w:sz w:val="28"/>
              </w:rPr>
              <w:t>SAFE</w:t>
            </w:r>
            <w:r>
              <w:rPr>
                <w:b/>
                <w:spacing w:val="40"/>
                <w:sz w:val="28"/>
              </w:rPr>
              <w:t xml:space="preserve"> </w:t>
            </w:r>
            <w:r>
              <w:rPr>
                <w:b/>
                <w:spacing w:val="13"/>
                <w:sz w:val="28"/>
              </w:rPr>
              <w:t>AND</w:t>
            </w:r>
            <w:r>
              <w:rPr>
                <w:b/>
                <w:spacing w:val="44"/>
                <w:sz w:val="28"/>
              </w:rPr>
              <w:t xml:space="preserve"> </w:t>
            </w:r>
            <w:r>
              <w:rPr>
                <w:b/>
                <w:spacing w:val="14"/>
                <w:sz w:val="28"/>
              </w:rPr>
              <w:t>ORDERLY</w:t>
            </w:r>
          </w:p>
        </w:tc>
      </w:tr>
      <w:tr w:rsidR="00A02F1E" w14:paraId="4C9B2EA2" w14:textId="77777777">
        <w:trPr>
          <w:trHeight w:val="460"/>
        </w:trPr>
        <w:tc>
          <w:tcPr>
            <w:tcW w:w="6977" w:type="dxa"/>
            <w:tcBorders>
              <w:left w:val="single" w:sz="4" w:space="0" w:color="C8C8C8"/>
              <w:bottom w:val="single" w:sz="4" w:space="0" w:color="D0CECE"/>
              <w:right w:val="single" w:sz="4" w:space="0" w:color="D0CECE"/>
            </w:tcBorders>
          </w:tcPr>
          <w:p w14:paraId="4C9B2EA0"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EA1"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EA8" w14:textId="77777777" w:rsidTr="00B76F48">
        <w:trPr>
          <w:trHeight w:val="1603"/>
        </w:trPr>
        <w:tc>
          <w:tcPr>
            <w:tcW w:w="6977" w:type="dxa"/>
            <w:tcBorders>
              <w:top w:val="single" w:sz="4" w:space="0" w:color="D0CECE"/>
              <w:left w:val="single" w:sz="4" w:space="0" w:color="C8C8C8"/>
              <w:bottom w:val="single" w:sz="4" w:space="0" w:color="C8C8C8"/>
              <w:right w:val="single" w:sz="4" w:space="0" w:color="D0CECE"/>
            </w:tcBorders>
          </w:tcPr>
          <w:p w14:paraId="4C9B2EA3" w14:textId="77777777" w:rsidR="00A02F1E" w:rsidRDefault="006D1088" w:rsidP="00DE7F15">
            <w:pPr>
              <w:pStyle w:val="TableParagraph"/>
              <w:numPr>
                <w:ilvl w:val="0"/>
                <w:numId w:val="110"/>
              </w:numPr>
              <w:tabs>
                <w:tab w:val="left" w:pos="910"/>
              </w:tabs>
              <w:spacing w:before="120"/>
              <w:ind w:left="907"/>
            </w:pPr>
            <w:r>
              <w:t>Conduct</w:t>
            </w:r>
            <w:r>
              <w:rPr>
                <w:spacing w:val="-4"/>
              </w:rPr>
              <w:t xml:space="preserve"> </w:t>
            </w:r>
            <w:r>
              <w:t>monthly</w:t>
            </w:r>
            <w:r>
              <w:rPr>
                <w:spacing w:val="-4"/>
              </w:rPr>
              <w:t xml:space="preserve"> </w:t>
            </w:r>
            <w:r>
              <w:t>fire</w:t>
            </w:r>
            <w:r>
              <w:rPr>
                <w:spacing w:val="-4"/>
              </w:rPr>
              <w:t xml:space="preserve"> </w:t>
            </w:r>
            <w:r>
              <w:rPr>
                <w:spacing w:val="-2"/>
              </w:rPr>
              <w:t>drills</w:t>
            </w:r>
          </w:p>
          <w:p w14:paraId="4C9B2EA4" w14:textId="77777777" w:rsidR="00A02F1E" w:rsidRDefault="006D1088" w:rsidP="00DE7F15">
            <w:pPr>
              <w:pStyle w:val="TableParagraph"/>
              <w:numPr>
                <w:ilvl w:val="0"/>
                <w:numId w:val="110"/>
              </w:numPr>
              <w:tabs>
                <w:tab w:val="left" w:pos="910"/>
              </w:tabs>
              <w:spacing w:before="120"/>
              <w:ind w:left="907" w:right="537"/>
            </w:pPr>
            <w:r>
              <w:t>Conduct</w:t>
            </w:r>
            <w:r>
              <w:rPr>
                <w:spacing w:val="-2"/>
              </w:rPr>
              <w:t xml:space="preserve"> </w:t>
            </w:r>
            <w:r>
              <w:t>Active</w:t>
            </w:r>
            <w:r>
              <w:rPr>
                <w:spacing w:val="-3"/>
              </w:rPr>
              <w:t xml:space="preserve"> </w:t>
            </w:r>
            <w:r>
              <w:t>Shooter</w:t>
            </w:r>
            <w:r>
              <w:rPr>
                <w:spacing w:val="-5"/>
              </w:rPr>
              <w:t xml:space="preserve"> </w:t>
            </w:r>
            <w:r>
              <w:t>drill</w:t>
            </w:r>
            <w:r>
              <w:rPr>
                <w:spacing w:val="-1"/>
              </w:rPr>
              <w:t xml:space="preserve"> </w:t>
            </w:r>
            <w:r>
              <w:t>within</w:t>
            </w:r>
            <w:r>
              <w:rPr>
                <w:spacing w:val="-4"/>
              </w:rPr>
              <w:t xml:space="preserve"> </w:t>
            </w:r>
            <w:r>
              <w:t>the</w:t>
            </w:r>
            <w:r>
              <w:rPr>
                <w:spacing w:val="-4"/>
              </w:rPr>
              <w:t xml:space="preserve"> </w:t>
            </w:r>
            <w:r>
              <w:t>first</w:t>
            </w:r>
            <w:r>
              <w:rPr>
                <w:spacing w:val="-2"/>
              </w:rPr>
              <w:t xml:space="preserve"> </w:t>
            </w:r>
            <w:r>
              <w:t>60</w:t>
            </w:r>
            <w:r>
              <w:rPr>
                <w:spacing w:val="-5"/>
              </w:rPr>
              <w:t xml:space="preserve"> </w:t>
            </w:r>
            <w:r>
              <w:t>days</w:t>
            </w:r>
            <w:r>
              <w:rPr>
                <w:spacing w:val="-5"/>
              </w:rPr>
              <w:t xml:space="preserve"> </w:t>
            </w:r>
            <w:r>
              <w:t>of</w:t>
            </w:r>
            <w:r>
              <w:rPr>
                <w:spacing w:val="-6"/>
              </w:rPr>
              <w:t xml:space="preserve"> </w:t>
            </w:r>
            <w:r>
              <w:t xml:space="preserve">second </w:t>
            </w:r>
            <w:r>
              <w:rPr>
                <w:spacing w:val="-2"/>
              </w:rPr>
              <w:t>semester</w:t>
            </w:r>
          </w:p>
          <w:p w14:paraId="4C9B2EA5" w14:textId="77777777" w:rsidR="00A02F1E" w:rsidRDefault="006D1088" w:rsidP="00DE7F15">
            <w:pPr>
              <w:pStyle w:val="TableParagraph"/>
              <w:numPr>
                <w:ilvl w:val="0"/>
                <w:numId w:val="110"/>
              </w:numPr>
              <w:tabs>
                <w:tab w:val="left" w:pos="910"/>
              </w:tabs>
              <w:spacing w:before="120"/>
              <w:ind w:left="907" w:right="1055"/>
            </w:pPr>
            <w:r>
              <w:t>Conduct</w:t>
            </w:r>
            <w:r>
              <w:rPr>
                <w:spacing w:val="-3"/>
              </w:rPr>
              <w:t xml:space="preserve"> </w:t>
            </w:r>
            <w:r>
              <w:t>tornado</w:t>
            </w:r>
            <w:r>
              <w:rPr>
                <w:spacing w:val="-6"/>
              </w:rPr>
              <w:t xml:space="preserve"> </w:t>
            </w:r>
            <w:r>
              <w:t>drill</w:t>
            </w:r>
            <w:r>
              <w:rPr>
                <w:spacing w:val="-4"/>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w:t>
            </w:r>
            <w:r>
              <w:rPr>
                <w:spacing w:val="-6"/>
              </w:rPr>
              <w:t xml:space="preserve"> </w:t>
            </w:r>
            <w:r>
              <w:t>per</w:t>
            </w:r>
            <w:r>
              <w:rPr>
                <w:spacing w:val="-6"/>
              </w:rPr>
              <w:t xml:space="preserve"> </w:t>
            </w:r>
            <w:r>
              <w:t xml:space="preserve">semester </w:t>
            </w:r>
            <w:r>
              <w:rPr>
                <w:spacing w:val="-2"/>
              </w:rPr>
              <w:t>recommended)</w:t>
            </w:r>
          </w:p>
          <w:p w14:paraId="4C9B2EA6" w14:textId="77777777" w:rsidR="00A02F1E" w:rsidRDefault="006D1088" w:rsidP="00DE7F15">
            <w:pPr>
              <w:pStyle w:val="TableParagraph"/>
              <w:numPr>
                <w:ilvl w:val="0"/>
                <w:numId w:val="110"/>
              </w:numPr>
              <w:tabs>
                <w:tab w:val="left" w:pos="910"/>
              </w:tabs>
              <w:spacing w:before="120"/>
              <w:ind w:left="907" w:right="520"/>
            </w:pPr>
            <w:r>
              <w:t>Conduct</w:t>
            </w:r>
            <w:r>
              <w:rPr>
                <w:spacing w:val="-3"/>
              </w:rPr>
              <w:t xml:space="preserve"> </w:t>
            </w:r>
            <w:r>
              <w:t>emergency</w:t>
            </w:r>
            <w:r>
              <w:rPr>
                <w:spacing w:val="-4"/>
              </w:rPr>
              <w:t xml:space="preserve"> </w:t>
            </w:r>
            <w:r>
              <w:t>bus</w:t>
            </w:r>
            <w:r>
              <w:rPr>
                <w:spacing w:val="-6"/>
              </w:rPr>
              <w:t xml:space="preserve"> </w:t>
            </w:r>
            <w:r>
              <w:t>evacuation</w:t>
            </w:r>
            <w:r>
              <w:rPr>
                <w:spacing w:val="-5"/>
              </w:rPr>
              <w:t xml:space="preserve"> </w:t>
            </w:r>
            <w:r>
              <w:t>drills</w:t>
            </w:r>
            <w:r>
              <w:rPr>
                <w:spacing w:val="-6"/>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 per semester recommended)</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EA7" w14:textId="0159862C" w:rsidR="00A02F1E" w:rsidRDefault="006D1088" w:rsidP="00DE7F15">
            <w:pPr>
              <w:pStyle w:val="TableParagraph"/>
              <w:numPr>
                <w:ilvl w:val="0"/>
                <w:numId w:val="329"/>
              </w:numPr>
            </w:pPr>
            <w:hyperlink r:id="rId291">
              <w:r>
                <w:rPr>
                  <w:color w:val="0462C1"/>
                  <w:spacing w:val="-2"/>
                  <w:u w:val="single" w:color="0462C1"/>
                </w:rPr>
                <w:t>mdek12.org/OSOS/Home</w:t>
              </w:r>
            </w:hyperlink>
          </w:p>
        </w:tc>
      </w:tr>
    </w:tbl>
    <w:p w14:paraId="7D10B9BB" w14:textId="77777777" w:rsidR="00950F80" w:rsidRDefault="00950F80">
      <w:pPr>
        <w:pStyle w:val="BodyText"/>
        <w:rPr>
          <w:b/>
          <w:sz w:val="20"/>
        </w:rPr>
      </w:pPr>
    </w:p>
    <w:p w14:paraId="51BAD25C" w14:textId="77777777" w:rsidR="009F2F34" w:rsidRDefault="009F2F34">
      <w:pPr>
        <w:pStyle w:val="BodyText"/>
        <w:rPr>
          <w:b/>
          <w:sz w:val="20"/>
        </w:rPr>
      </w:pPr>
    </w:p>
    <w:p w14:paraId="3177D4F1" w14:textId="77777777" w:rsidR="009F2F34" w:rsidRDefault="009F2F34">
      <w:pPr>
        <w:pStyle w:val="BodyText"/>
        <w:rPr>
          <w:b/>
          <w:sz w:val="20"/>
        </w:rPr>
      </w:pPr>
    </w:p>
    <w:p w14:paraId="3768E832" w14:textId="77777777" w:rsidR="009F2F34" w:rsidRDefault="009F2F34">
      <w:pPr>
        <w:pStyle w:val="BodyText"/>
        <w:rPr>
          <w:b/>
          <w:sz w:val="20"/>
        </w:rPr>
      </w:pPr>
    </w:p>
    <w:p w14:paraId="0263A0D5" w14:textId="77777777" w:rsidR="009F2F34" w:rsidRDefault="009F2F34">
      <w:pPr>
        <w:pStyle w:val="BodyText"/>
        <w:rPr>
          <w:b/>
          <w:sz w:val="20"/>
        </w:rPr>
      </w:pPr>
    </w:p>
    <w:p w14:paraId="68DED5D5" w14:textId="77777777" w:rsidR="009F2F34" w:rsidRDefault="009F2F34">
      <w:pPr>
        <w:pStyle w:val="BodyText"/>
        <w:rPr>
          <w:b/>
          <w:sz w:val="20"/>
        </w:rPr>
      </w:pPr>
    </w:p>
    <w:p w14:paraId="67878496" w14:textId="77777777" w:rsidR="009F2F34" w:rsidRDefault="009F2F34">
      <w:pPr>
        <w:pStyle w:val="BodyText"/>
        <w:rPr>
          <w:b/>
          <w:sz w:val="20"/>
        </w:rPr>
      </w:pPr>
    </w:p>
    <w:p w14:paraId="0C57DBF8" w14:textId="77777777" w:rsidR="009F2F34" w:rsidRDefault="009F2F34">
      <w:pPr>
        <w:pStyle w:val="BodyText"/>
        <w:rPr>
          <w:b/>
          <w:sz w:val="20"/>
        </w:rPr>
      </w:pPr>
    </w:p>
    <w:p w14:paraId="5797F91D" w14:textId="77777777" w:rsidR="009F2F34" w:rsidRDefault="009F2F34">
      <w:pPr>
        <w:pStyle w:val="BodyText"/>
        <w:rPr>
          <w:b/>
          <w:sz w:val="20"/>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950F80" w14:paraId="18DCC72B" w14:textId="77777777" w:rsidTr="008140B7">
        <w:trPr>
          <w:trHeight w:val="575"/>
        </w:trPr>
        <w:tc>
          <w:tcPr>
            <w:tcW w:w="13954" w:type="dxa"/>
            <w:gridSpan w:val="2"/>
            <w:shd w:val="clear" w:color="auto" w:fill="EE395B"/>
          </w:tcPr>
          <w:p w14:paraId="71D87A67" w14:textId="77777777" w:rsidR="00950F80" w:rsidRDefault="00950F80" w:rsidP="008140B7">
            <w:pPr>
              <w:pStyle w:val="TableParagraph"/>
              <w:spacing w:before="108"/>
              <w:ind w:left="110"/>
              <w:rPr>
                <w:b/>
                <w:sz w:val="28"/>
              </w:rPr>
            </w:pPr>
            <w:r>
              <w:rPr>
                <w:b/>
                <w:sz w:val="28"/>
              </w:rPr>
              <w:lastRenderedPageBreak/>
              <w:t>SCHOOL</w:t>
            </w:r>
            <w:r>
              <w:rPr>
                <w:b/>
                <w:spacing w:val="-3"/>
                <w:sz w:val="28"/>
              </w:rPr>
              <w:t xml:space="preserve"> </w:t>
            </w:r>
            <w:r>
              <w:rPr>
                <w:b/>
                <w:sz w:val="28"/>
              </w:rPr>
              <w:t>FINANCIAL</w:t>
            </w:r>
            <w:r>
              <w:rPr>
                <w:b/>
                <w:spacing w:val="-2"/>
                <w:sz w:val="28"/>
              </w:rPr>
              <w:t xml:space="preserve"> SERVICES</w:t>
            </w:r>
          </w:p>
        </w:tc>
      </w:tr>
      <w:tr w:rsidR="00950F80" w14:paraId="3623D49A" w14:textId="77777777" w:rsidTr="008140B7">
        <w:trPr>
          <w:trHeight w:val="435"/>
        </w:trPr>
        <w:tc>
          <w:tcPr>
            <w:tcW w:w="6977" w:type="dxa"/>
            <w:tcBorders>
              <w:left w:val="single" w:sz="4" w:space="0" w:color="C8C8C8"/>
              <w:bottom w:val="single" w:sz="4" w:space="0" w:color="D0CECE"/>
              <w:right w:val="single" w:sz="4" w:space="0" w:color="D0CECE"/>
            </w:tcBorders>
          </w:tcPr>
          <w:p w14:paraId="68D178F0" w14:textId="77777777" w:rsidR="00950F80" w:rsidRDefault="00950F80" w:rsidP="008140B7">
            <w:pPr>
              <w:pStyle w:val="TableParagraph"/>
              <w:spacing w:before="75"/>
              <w:ind w:left="160"/>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719717E" w14:textId="77777777" w:rsidR="00950F80" w:rsidRDefault="00950F80" w:rsidP="008140B7">
            <w:pPr>
              <w:pStyle w:val="TableParagraph"/>
              <w:spacing w:before="75"/>
              <w:ind w:left="110"/>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950F80" w14:paraId="77E8DCE9" w14:textId="77777777" w:rsidTr="008140B7">
        <w:trPr>
          <w:trHeight w:val="1431"/>
        </w:trPr>
        <w:tc>
          <w:tcPr>
            <w:tcW w:w="6977" w:type="dxa"/>
            <w:tcBorders>
              <w:top w:val="single" w:sz="4" w:space="0" w:color="D0CECE"/>
              <w:left w:val="single" w:sz="4" w:space="0" w:color="C8C8C8"/>
              <w:bottom w:val="single" w:sz="4" w:space="0" w:color="C8C8C8"/>
              <w:right w:val="single" w:sz="4" w:space="0" w:color="D0CECE"/>
            </w:tcBorders>
          </w:tcPr>
          <w:p w14:paraId="179FEC05" w14:textId="77777777" w:rsidR="00950F80" w:rsidRDefault="00950F80" w:rsidP="00DE7F15">
            <w:pPr>
              <w:pStyle w:val="TableParagraph"/>
              <w:numPr>
                <w:ilvl w:val="0"/>
                <w:numId w:val="109"/>
              </w:numPr>
              <w:tabs>
                <w:tab w:val="left" w:pos="830"/>
              </w:tabs>
              <w:spacing w:before="116"/>
              <w:ind w:right="395"/>
            </w:pPr>
            <w:r>
              <w:t>Request</w:t>
            </w:r>
            <w:r>
              <w:rPr>
                <w:spacing w:val="-5"/>
              </w:rPr>
              <w:t xml:space="preserve"> </w:t>
            </w:r>
            <w:r>
              <w:t>reimbursement</w:t>
            </w:r>
            <w:r>
              <w:rPr>
                <w:spacing w:val="-5"/>
              </w:rPr>
              <w:t xml:space="preserve"> </w:t>
            </w:r>
            <w:r>
              <w:t>for</w:t>
            </w:r>
            <w:r>
              <w:rPr>
                <w:spacing w:val="-7"/>
              </w:rPr>
              <w:t xml:space="preserve"> </w:t>
            </w:r>
            <w:r>
              <w:t>National</w:t>
            </w:r>
            <w:r>
              <w:rPr>
                <w:spacing w:val="-5"/>
              </w:rPr>
              <w:t xml:space="preserve"> </w:t>
            </w:r>
            <w:r>
              <w:t>Board</w:t>
            </w:r>
            <w:r>
              <w:rPr>
                <w:spacing w:val="-6"/>
              </w:rPr>
              <w:t xml:space="preserve"> </w:t>
            </w:r>
            <w:r>
              <w:t>process</w:t>
            </w:r>
            <w:r>
              <w:rPr>
                <w:spacing w:val="-7"/>
              </w:rPr>
              <w:t xml:space="preserve"> </w:t>
            </w:r>
            <w:r>
              <w:t>cost</w:t>
            </w:r>
            <w:r>
              <w:rPr>
                <w:spacing w:val="-4"/>
              </w:rPr>
              <w:t xml:space="preserve"> </w:t>
            </w:r>
            <w:r>
              <w:t>fee</w:t>
            </w:r>
            <w:r>
              <w:rPr>
                <w:spacing w:val="-5"/>
              </w:rPr>
              <w:t xml:space="preserve"> </w:t>
            </w:r>
            <w:r>
              <w:t>and moving expense</w:t>
            </w:r>
          </w:p>
          <w:p w14:paraId="6D2E27A6" w14:textId="2DF1396E" w:rsidR="00950F80" w:rsidRDefault="67A24BC2" w:rsidP="00DE7F15">
            <w:pPr>
              <w:pStyle w:val="TableParagraph"/>
              <w:numPr>
                <w:ilvl w:val="0"/>
                <w:numId w:val="109"/>
              </w:numPr>
              <w:tabs>
                <w:tab w:val="left" w:pos="830"/>
              </w:tabs>
              <w:spacing w:before="123"/>
              <w:ind w:right="493"/>
            </w:pPr>
            <w:r w:rsidRPr="3F9D8543">
              <w:rPr>
                <w:b/>
                <w:bCs/>
              </w:rPr>
              <w:t xml:space="preserve">Required by </w:t>
            </w:r>
            <w:r w:rsidR="7BA16B55" w:rsidRPr="3F9D8543">
              <w:rPr>
                <w:b/>
                <w:bCs/>
              </w:rPr>
              <w:t>February 15</w:t>
            </w:r>
            <w:r w:rsidR="7BA16B55">
              <w:t xml:space="preserve">: </w:t>
            </w:r>
            <w:r w:rsidR="00950F80">
              <w:t>Master</w:t>
            </w:r>
            <w:r w:rsidR="00950F80">
              <w:rPr>
                <w:spacing w:val="-6"/>
              </w:rPr>
              <w:t xml:space="preserve"> </w:t>
            </w:r>
            <w:r w:rsidR="00950F80">
              <w:t>Teacher</w:t>
            </w:r>
            <w:r w:rsidR="00950F80">
              <w:rPr>
                <w:spacing w:val="-6"/>
              </w:rPr>
              <w:t xml:space="preserve"> </w:t>
            </w:r>
            <w:r w:rsidR="00950F80">
              <w:t>Certification</w:t>
            </w:r>
            <w:r w:rsidR="00950F80">
              <w:rPr>
                <w:spacing w:val="-5"/>
              </w:rPr>
              <w:t xml:space="preserve"> </w:t>
            </w:r>
            <w:r w:rsidR="00950F80">
              <w:t>input</w:t>
            </w:r>
            <w:r w:rsidR="00950F80">
              <w:rPr>
                <w:spacing w:val="-5"/>
              </w:rPr>
              <w:t xml:space="preserve"> </w:t>
            </w:r>
            <w:r w:rsidR="00950F80">
              <w:t>into</w:t>
            </w:r>
            <w:r w:rsidR="00950F80">
              <w:rPr>
                <w:spacing w:val="-5"/>
              </w:rPr>
              <w:t xml:space="preserve"> </w:t>
            </w:r>
            <w:r w:rsidR="00950F80">
              <w:t>MSIS</w:t>
            </w:r>
            <w:r w:rsidR="00950F80">
              <w:rPr>
                <w:spacing w:val="-6"/>
              </w:rPr>
              <w:t xml:space="preserve"> </w:t>
            </w:r>
            <w:r w:rsidR="00950F80">
              <w:t>to</w:t>
            </w:r>
            <w:r w:rsidR="00950F80">
              <w:rPr>
                <w:spacing w:val="-5"/>
              </w:rPr>
              <w:t xml:space="preserve"> </w:t>
            </w:r>
            <w:r w:rsidR="00950F80">
              <w:t>meet</w:t>
            </w:r>
            <w:r w:rsidR="00950F80">
              <w:rPr>
                <w:spacing w:val="-1"/>
              </w:rPr>
              <w:t xml:space="preserve"> </w:t>
            </w:r>
            <w:r w:rsidR="00950F80">
              <w:t>pro-rated salary supplement eligibility requirement</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1EB3EF1D" w14:textId="77777777" w:rsidR="00950F80" w:rsidRDefault="00950F80" w:rsidP="008140B7">
            <w:pPr>
              <w:pStyle w:val="TableParagraph"/>
              <w:spacing w:before="0"/>
              <w:ind w:left="0"/>
              <w:rPr>
                <w:rFonts w:ascii="Times New Roman"/>
              </w:rPr>
            </w:pPr>
          </w:p>
        </w:tc>
      </w:tr>
    </w:tbl>
    <w:p w14:paraId="1FEA129B" w14:textId="77777777" w:rsidR="00950F80" w:rsidRDefault="00950F80">
      <w:pPr>
        <w:pStyle w:val="BodyText"/>
        <w:rPr>
          <w:b/>
          <w:sz w:val="20"/>
        </w:rPr>
      </w:pPr>
    </w:p>
    <w:p w14:paraId="4C9B2EB4" w14:textId="77777777" w:rsidR="00A02F1E" w:rsidRDefault="00A02F1E">
      <w:pPr>
        <w:pStyle w:val="BodyText"/>
        <w:spacing w:before="6"/>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EB6" w14:textId="77777777">
        <w:trPr>
          <w:trHeight w:val="545"/>
        </w:trPr>
        <w:tc>
          <w:tcPr>
            <w:tcW w:w="13954" w:type="dxa"/>
            <w:gridSpan w:val="2"/>
            <w:shd w:val="clear" w:color="auto" w:fill="EE395B"/>
          </w:tcPr>
          <w:p w14:paraId="4C9B2EB5" w14:textId="77777777" w:rsidR="00A02F1E" w:rsidRDefault="006D1088">
            <w:pPr>
              <w:pStyle w:val="TableParagraph"/>
              <w:spacing w:before="93"/>
              <w:ind w:left="115"/>
              <w:rPr>
                <w:b/>
                <w:sz w:val="28"/>
              </w:rPr>
            </w:pPr>
            <w:r>
              <w:rPr>
                <w:b/>
                <w:spacing w:val="16"/>
                <w:sz w:val="28"/>
              </w:rPr>
              <w:t>SCHOOL</w:t>
            </w:r>
            <w:r>
              <w:rPr>
                <w:b/>
                <w:spacing w:val="41"/>
                <w:sz w:val="28"/>
              </w:rPr>
              <w:t xml:space="preserve"> </w:t>
            </w:r>
            <w:r>
              <w:rPr>
                <w:b/>
                <w:spacing w:val="15"/>
                <w:sz w:val="28"/>
              </w:rPr>
              <w:t>IMPROVEMENT</w:t>
            </w:r>
          </w:p>
        </w:tc>
      </w:tr>
      <w:tr w:rsidR="00A02F1E" w14:paraId="4C9B2EB9" w14:textId="77777777">
        <w:trPr>
          <w:trHeight w:val="460"/>
        </w:trPr>
        <w:tc>
          <w:tcPr>
            <w:tcW w:w="6977" w:type="dxa"/>
            <w:tcBorders>
              <w:left w:val="single" w:sz="4" w:space="0" w:color="C8C8C8"/>
              <w:bottom w:val="single" w:sz="4" w:space="0" w:color="D0CECE"/>
              <w:right w:val="single" w:sz="4" w:space="0" w:color="D0CECE"/>
            </w:tcBorders>
          </w:tcPr>
          <w:p w14:paraId="4C9B2EB7"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EB8"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EC1" w14:textId="77777777">
        <w:trPr>
          <w:trHeight w:val="2440"/>
        </w:trPr>
        <w:tc>
          <w:tcPr>
            <w:tcW w:w="6977" w:type="dxa"/>
            <w:tcBorders>
              <w:top w:val="single" w:sz="4" w:space="0" w:color="D0CECE"/>
              <w:left w:val="single" w:sz="4" w:space="0" w:color="C8C8C8"/>
              <w:bottom w:val="single" w:sz="4" w:space="0" w:color="C8C8C8"/>
              <w:right w:val="single" w:sz="4" w:space="0" w:color="D0CECE"/>
            </w:tcBorders>
          </w:tcPr>
          <w:p w14:paraId="4C9B2EBB" w14:textId="10E42003" w:rsidR="00A02F1E" w:rsidRDefault="005271A1" w:rsidP="00DE7F15">
            <w:pPr>
              <w:pStyle w:val="TableParagraph"/>
              <w:numPr>
                <w:ilvl w:val="0"/>
                <w:numId w:val="108"/>
              </w:numPr>
              <w:tabs>
                <w:tab w:val="left" w:pos="835"/>
              </w:tabs>
              <w:spacing w:before="120"/>
              <w:ind w:right="142"/>
              <w:rPr>
                <w:b/>
                <w:i/>
              </w:rPr>
            </w:pPr>
            <w:r>
              <w:t xml:space="preserve">Complete </w:t>
            </w:r>
            <w:r w:rsidR="00BA0DB8">
              <w:t>request</w:t>
            </w:r>
            <w:r w:rsidR="006D1088">
              <w:rPr>
                <w:spacing w:val="-4"/>
              </w:rPr>
              <w:t xml:space="preserve"> </w:t>
            </w:r>
            <w:r w:rsidR="006D1088">
              <w:t>for</w:t>
            </w:r>
            <w:r w:rsidR="006D1088">
              <w:rPr>
                <w:spacing w:val="-6"/>
              </w:rPr>
              <w:t xml:space="preserve"> </w:t>
            </w:r>
            <w:r w:rsidR="00BA0DB8">
              <w:t>funds</w:t>
            </w:r>
            <w:r w:rsidR="006D1088">
              <w:rPr>
                <w:spacing w:val="-4"/>
              </w:rPr>
              <w:t xml:space="preserve"> </w:t>
            </w:r>
            <w:r w:rsidR="006D1088">
              <w:rPr>
                <w:i/>
              </w:rPr>
              <w:t>(1003</w:t>
            </w:r>
            <w:r w:rsidR="006D1088">
              <w:rPr>
                <w:i/>
                <w:spacing w:val="-6"/>
              </w:rPr>
              <w:t xml:space="preserve"> </w:t>
            </w:r>
            <w:r w:rsidR="00BA0DB8">
              <w:rPr>
                <w:i/>
              </w:rPr>
              <w:t>grant</w:t>
            </w:r>
            <w:r w:rsidR="00BA0DB8">
              <w:rPr>
                <w:i/>
                <w:spacing w:val="-3"/>
              </w:rPr>
              <w:t xml:space="preserve"> </w:t>
            </w:r>
            <w:r w:rsidR="00BA0DB8">
              <w:rPr>
                <w:i/>
              </w:rPr>
              <w:t>funds</w:t>
            </w:r>
            <w:r w:rsidR="00BA0DB8">
              <w:rPr>
                <w:i/>
                <w:spacing w:val="-3"/>
              </w:rPr>
              <w:t xml:space="preserve"> </w:t>
            </w:r>
            <w:r w:rsidR="00BA0DB8">
              <w:rPr>
                <w:i/>
              </w:rPr>
              <w:t>reimbursement</w:t>
            </w:r>
            <w:r w:rsidR="006D1088">
              <w:rPr>
                <w:i/>
              </w:rPr>
              <w:t>)</w:t>
            </w:r>
            <w:r w:rsidR="006D1088">
              <w:rPr>
                <w:i/>
                <w:spacing w:val="-5"/>
              </w:rPr>
              <w:t xml:space="preserve"> </w:t>
            </w:r>
            <w:r w:rsidR="006D1088">
              <w:rPr>
                <w:b/>
                <w:i/>
              </w:rPr>
              <w:t>8</w:t>
            </w:r>
            <w:r w:rsidR="006D1088">
              <w:rPr>
                <w:b/>
                <w:i/>
                <w:spacing w:val="-6"/>
              </w:rPr>
              <w:t xml:space="preserve"> </w:t>
            </w:r>
            <w:r w:rsidR="006D1088">
              <w:rPr>
                <w:b/>
                <w:i/>
              </w:rPr>
              <w:t>months</w:t>
            </w:r>
            <w:r w:rsidR="006D1088">
              <w:rPr>
                <w:b/>
                <w:i/>
                <w:spacing w:val="-6"/>
              </w:rPr>
              <w:t xml:space="preserve"> </w:t>
            </w:r>
            <w:r w:rsidR="006D1088">
              <w:rPr>
                <w:b/>
                <w:i/>
              </w:rPr>
              <w:t>to FY2</w:t>
            </w:r>
            <w:r w:rsidR="00A960F4">
              <w:rPr>
                <w:b/>
                <w:i/>
              </w:rPr>
              <w:t>5</w:t>
            </w:r>
            <w:r w:rsidR="006D1088">
              <w:rPr>
                <w:b/>
                <w:i/>
              </w:rPr>
              <w:t xml:space="preserve"> obligation deadline (September 30, 202</w:t>
            </w:r>
            <w:r w:rsidR="00A960F4">
              <w:rPr>
                <w:b/>
                <w:i/>
              </w:rPr>
              <w:t>6</w:t>
            </w:r>
            <w:r w:rsidR="006D1088">
              <w:rPr>
                <w:b/>
                <w:i/>
              </w:rPr>
              <w:t>)</w:t>
            </w:r>
          </w:p>
          <w:p w14:paraId="4C9B2EBC" w14:textId="081CCEC1" w:rsidR="00A02F1E" w:rsidRDefault="006D1088" w:rsidP="00DE7F15">
            <w:pPr>
              <w:pStyle w:val="TableParagraph"/>
              <w:numPr>
                <w:ilvl w:val="0"/>
                <w:numId w:val="108"/>
              </w:numPr>
              <w:tabs>
                <w:tab w:val="left" w:pos="835"/>
              </w:tabs>
              <w:spacing w:before="120"/>
              <w:ind w:right="661"/>
            </w:pPr>
            <w:r>
              <w:t xml:space="preserve">Review </w:t>
            </w:r>
            <w:proofErr w:type="gramStart"/>
            <w:r w:rsidR="00BA0DB8">
              <w:t>school</w:t>
            </w:r>
            <w:proofErr w:type="gramEnd"/>
            <w:r w:rsidR="00BA0DB8">
              <w:t xml:space="preserve"> improvement budget</w:t>
            </w:r>
            <w:r>
              <w:t xml:space="preserve"> for possible revision for summer</w:t>
            </w:r>
            <w:r>
              <w:rPr>
                <w:spacing w:val="-8"/>
              </w:rPr>
              <w:t xml:space="preserve"> </w:t>
            </w:r>
            <w:r>
              <w:t>related</w:t>
            </w:r>
            <w:r>
              <w:rPr>
                <w:spacing w:val="-6"/>
              </w:rPr>
              <w:t xml:space="preserve"> </w:t>
            </w:r>
            <w:r>
              <w:t>activities,</w:t>
            </w:r>
            <w:r>
              <w:rPr>
                <w:spacing w:val="-6"/>
              </w:rPr>
              <w:t xml:space="preserve"> </w:t>
            </w:r>
            <w:r>
              <w:t>to</w:t>
            </w:r>
            <w:r>
              <w:rPr>
                <w:spacing w:val="-7"/>
              </w:rPr>
              <w:t xml:space="preserve"> </w:t>
            </w:r>
            <w:r>
              <w:t>address</w:t>
            </w:r>
            <w:r>
              <w:rPr>
                <w:spacing w:val="-8"/>
              </w:rPr>
              <w:t xml:space="preserve"> </w:t>
            </w:r>
            <w:r>
              <w:t>potential</w:t>
            </w:r>
            <w:r>
              <w:rPr>
                <w:spacing w:val="-6"/>
              </w:rPr>
              <w:t xml:space="preserve"> </w:t>
            </w:r>
            <w:r>
              <w:t>salary/benefit shortages or overages</w:t>
            </w:r>
          </w:p>
          <w:p w14:paraId="4C9B2EBD" w14:textId="77777777" w:rsidR="00A02F1E" w:rsidRDefault="006D1088" w:rsidP="00DE7F15">
            <w:pPr>
              <w:pStyle w:val="TableParagraph"/>
              <w:numPr>
                <w:ilvl w:val="0"/>
                <w:numId w:val="108"/>
              </w:numPr>
              <w:tabs>
                <w:tab w:val="left" w:pos="835"/>
              </w:tabs>
              <w:spacing w:before="120"/>
              <w:ind w:right="765"/>
            </w:pPr>
            <w:r>
              <w:t>Identified</w:t>
            </w:r>
            <w:r>
              <w:rPr>
                <w:spacing w:val="-5"/>
              </w:rPr>
              <w:t xml:space="preserve"> </w:t>
            </w:r>
            <w:r>
              <w:t>schools</w:t>
            </w:r>
            <w:r>
              <w:rPr>
                <w:spacing w:val="-6"/>
              </w:rPr>
              <w:t xml:space="preserve"> </w:t>
            </w:r>
            <w:r>
              <w:t>(CSI,</w:t>
            </w:r>
            <w:r>
              <w:rPr>
                <w:spacing w:val="-1"/>
              </w:rPr>
              <w:t xml:space="preserve"> </w:t>
            </w:r>
            <w:r>
              <w:t>TSI,</w:t>
            </w:r>
            <w:r>
              <w:rPr>
                <w:spacing w:val="-5"/>
              </w:rPr>
              <w:t xml:space="preserve"> </w:t>
            </w:r>
            <w:r>
              <w:t>ATSI,</w:t>
            </w:r>
            <w:r>
              <w:rPr>
                <w:spacing w:val="-5"/>
              </w:rPr>
              <w:t xml:space="preserve"> </w:t>
            </w:r>
            <w:r>
              <w:t>SAR)</w:t>
            </w:r>
            <w:r>
              <w:rPr>
                <w:spacing w:val="-6"/>
              </w:rPr>
              <w:t xml:space="preserve"> </w:t>
            </w:r>
            <w:r>
              <w:t>update</w:t>
            </w:r>
            <w:r>
              <w:rPr>
                <w:spacing w:val="-5"/>
              </w:rPr>
              <w:t xml:space="preserve"> </w:t>
            </w:r>
            <w:r>
              <w:t>to</w:t>
            </w:r>
            <w:r>
              <w:rPr>
                <w:spacing w:val="-5"/>
              </w:rPr>
              <w:t xml:space="preserve"> </w:t>
            </w:r>
            <w:r>
              <w:t>local</w:t>
            </w:r>
            <w:r>
              <w:rPr>
                <w:spacing w:val="-5"/>
              </w:rPr>
              <w:t xml:space="preserve"> </w:t>
            </w:r>
            <w:r>
              <w:t xml:space="preserve">school </w:t>
            </w:r>
            <w:r>
              <w:rPr>
                <w:spacing w:val="-2"/>
              </w:rPr>
              <w:t>board</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0E226203" w14:textId="35ACFBFF" w:rsidR="00A02F1E" w:rsidRPr="00C95C50" w:rsidRDefault="008D6F77" w:rsidP="00DE7F15">
            <w:pPr>
              <w:pStyle w:val="TableParagraph"/>
              <w:numPr>
                <w:ilvl w:val="0"/>
                <w:numId w:val="307"/>
              </w:numPr>
              <w:tabs>
                <w:tab w:val="left" w:pos="835"/>
                <w:tab w:val="left" w:pos="836"/>
              </w:tabs>
              <w:spacing w:before="60" w:after="60"/>
              <w:ind w:right="481"/>
            </w:pPr>
            <w:r w:rsidRPr="0036491F">
              <w:rPr>
                <w:rFonts w:asciiTheme="minorHAnsi" w:hAnsiTheme="minorHAnsi" w:cstheme="minorHAnsi"/>
              </w:rPr>
              <w:t xml:space="preserve">Technical </w:t>
            </w:r>
            <w:r w:rsidR="00BA0DB8" w:rsidRPr="0036491F">
              <w:rPr>
                <w:rFonts w:asciiTheme="minorHAnsi" w:hAnsiTheme="minorHAnsi" w:cstheme="minorHAnsi"/>
              </w:rPr>
              <w:t xml:space="preserve">assistance as requested from </w:t>
            </w:r>
            <w:r w:rsidR="00BA0DB8">
              <w:rPr>
                <w:rFonts w:asciiTheme="minorHAnsi" w:hAnsiTheme="minorHAnsi" w:cstheme="minorHAnsi"/>
              </w:rPr>
              <w:t>s</w:t>
            </w:r>
            <w:r w:rsidR="00BA0DB8" w:rsidRPr="0036491F">
              <w:rPr>
                <w:rFonts w:asciiTheme="minorHAnsi" w:hAnsiTheme="minorHAnsi" w:cstheme="minorHAnsi"/>
              </w:rPr>
              <w:t>chools/</w:t>
            </w:r>
            <w:r w:rsidR="00BA0DB8">
              <w:rPr>
                <w:rFonts w:asciiTheme="minorHAnsi" w:hAnsiTheme="minorHAnsi" w:cstheme="minorHAnsi"/>
              </w:rPr>
              <w:t>d</w:t>
            </w:r>
            <w:r w:rsidR="00BA0DB8" w:rsidRPr="0036491F">
              <w:rPr>
                <w:rFonts w:asciiTheme="minorHAnsi" w:hAnsiTheme="minorHAnsi" w:cstheme="minorHAnsi"/>
              </w:rPr>
              <w:t>istricts</w:t>
            </w:r>
          </w:p>
          <w:p w14:paraId="4C9B2EC0" w14:textId="0982BA25" w:rsidR="00A02F1E" w:rsidRDefault="00C95C50" w:rsidP="00DE7F15">
            <w:pPr>
              <w:pStyle w:val="TableParagraph"/>
              <w:numPr>
                <w:ilvl w:val="0"/>
                <w:numId w:val="307"/>
              </w:numPr>
              <w:tabs>
                <w:tab w:val="left" w:pos="835"/>
                <w:tab w:val="left" w:pos="836"/>
              </w:tabs>
              <w:spacing w:before="60" w:after="60"/>
              <w:ind w:right="112"/>
            </w:pPr>
            <w:r>
              <w:rPr>
                <w:rFonts w:asciiTheme="minorHAnsi" w:hAnsiTheme="minorHAnsi" w:cstheme="minorHAnsi"/>
              </w:rPr>
              <w:t>Virtual CSI touchpoints with school improvement facilitators</w:t>
            </w:r>
            <w:r w:rsidR="00BA0DB8">
              <w:rPr>
                <w:rFonts w:asciiTheme="minorHAnsi" w:hAnsiTheme="minorHAnsi" w:cstheme="minorHAnsi"/>
              </w:rPr>
              <w:t xml:space="preserve"> </w:t>
            </w:r>
          </w:p>
        </w:tc>
      </w:tr>
    </w:tbl>
    <w:p w14:paraId="4C9B2EC2" w14:textId="77777777" w:rsidR="00A02F1E" w:rsidRDefault="00A02F1E">
      <w:pPr>
        <w:pStyle w:val="BodyText"/>
        <w:rPr>
          <w:b/>
          <w:sz w:val="20"/>
        </w:rPr>
      </w:pPr>
    </w:p>
    <w:p w14:paraId="4C9B2EC3" w14:textId="77777777" w:rsidR="00A02F1E" w:rsidRDefault="00A02F1E">
      <w:pPr>
        <w:pStyle w:val="BodyText"/>
        <w:spacing w:before="11" w:after="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22"/>
        <w:gridCol w:w="6932"/>
      </w:tblGrid>
      <w:tr w:rsidR="00A02F1E" w14:paraId="4C9B2EC5" w14:textId="77777777">
        <w:trPr>
          <w:trHeight w:val="540"/>
        </w:trPr>
        <w:tc>
          <w:tcPr>
            <w:tcW w:w="13954" w:type="dxa"/>
            <w:gridSpan w:val="2"/>
            <w:shd w:val="clear" w:color="auto" w:fill="EE395B"/>
          </w:tcPr>
          <w:p w14:paraId="4C9B2EC4" w14:textId="77777777" w:rsidR="00A02F1E" w:rsidRDefault="006D1088">
            <w:pPr>
              <w:pStyle w:val="TableParagraph"/>
              <w:spacing w:before="88"/>
              <w:ind w:left="115"/>
              <w:rPr>
                <w:b/>
                <w:sz w:val="28"/>
              </w:rPr>
            </w:pPr>
            <w:r>
              <w:rPr>
                <w:b/>
                <w:spacing w:val="17"/>
                <w:sz w:val="28"/>
              </w:rPr>
              <w:t>SECONDARY</w:t>
            </w:r>
            <w:r>
              <w:rPr>
                <w:b/>
                <w:spacing w:val="48"/>
                <w:sz w:val="28"/>
              </w:rPr>
              <w:t xml:space="preserve"> </w:t>
            </w:r>
            <w:r>
              <w:rPr>
                <w:b/>
                <w:spacing w:val="15"/>
                <w:sz w:val="28"/>
              </w:rPr>
              <w:t>EDUCATION</w:t>
            </w:r>
          </w:p>
        </w:tc>
      </w:tr>
      <w:tr w:rsidR="00A02F1E" w14:paraId="4C9B2EC8" w14:textId="77777777">
        <w:trPr>
          <w:trHeight w:val="460"/>
        </w:trPr>
        <w:tc>
          <w:tcPr>
            <w:tcW w:w="7022" w:type="dxa"/>
            <w:tcBorders>
              <w:left w:val="single" w:sz="4" w:space="0" w:color="C8C8C8"/>
              <w:bottom w:val="single" w:sz="4" w:space="0" w:color="D0CECE"/>
              <w:right w:val="single" w:sz="4" w:space="0" w:color="D0CECE"/>
            </w:tcBorders>
          </w:tcPr>
          <w:p w14:paraId="4C9B2EC6"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EC7"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ECB" w14:textId="77777777">
        <w:trPr>
          <w:trHeight w:val="560"/>
        </w:trPr>
        <w:tc>
          <w:tcPr>
            <w:tcW w:w="7022" w:type="dxa"/>
            <w:tcBorders>
              <w:top w:val="single" w:sz="4" w:space="0" w:color="D0CECE"/>
              <w:left w:val="single" w:sz="4" w:space="0" w:color="C8C8C8"/>
              <w:bottom w:val="single" w:sz="4" w:space="0" w:color="C8C8C8"/>
              <w:right w:val="single" w:sz="4" w:space="0" w:color="D0CECE"/>
            </w:tcBorders>
          </w:tcPr>
          <w:p w14:paraId="5BE0BAC5" w14:textId="77777777" w:rsidR="00A02F1E" w:rsidRPr="00321B6C" w:rsidRDefault="004D2A11" w:rsidP="00DE7F15">
            <w:pPr>
              <w:pStyle w:val="TableParagraph"/>
              <w:numPr>
                <w:ilvl w:val="0"/>
                <w:numId w:val="302"/>
              </w:numPr>
              <w:spacing w:before="0"/>
            </w:pPr>
            <w:r w:rsidRPr="00321B6C">
              <w:t>Military Star School Application due</w:t>
            </w:r>
            <w:r w:rsidR="00DF2E8A" w:rsidRPr="00321B6C">
              <w:t xml:space="preserve"> </w:t>
            </w:r>
          </w:p>
          <w:p w14:paraId="4C9B2EC9" w14:textId="7616487E" w:rsidR="007F236E" w:rsidRPr="00321B6C" w:rsidRDefault="007F236E" w:rsidP="327DC1BB">
            <w:pPr>
              <w:pStyle w:val="TableParagraph"/>
              <w:spacing w:before="0"/>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7EA97868" w14:textId="77777777" w:rsidR="00A02F1E" w:rsidRPr="00321B6C" w:rsidRDefault="00DF2E8A" w:rsidP="00DE7F15">
            <w:pPr>
              <w:pStyle w:val="TableParagraph"/>
              <w:numPr>
                <w:ilvl w:val="0"/>
                <w:numId w:val="303"/>
              </w:numPr>
              <w:spacing w:before="0"/>
            </w:pPr>
            <w:r w:rsidRPr="00321B6C">
              <w:t xml:space="preserve">Submit completed application to </w:t>
            </w:r>
            <w:hyperlink r:id="rId292" w:history="1">
              <w:r w:rsidR="0009757B" w:rsidRPr="00091D91">
                <w:rPr>
                  <w:rStyle w:val="Hyperlink"/>
                  <w:color w:val="0070C0"/>
                </w:rPr>
                <w:t>militarystarschool@mdek12.org</w:t>
              </w:r>
            </w:hyperlink>
            <w:r w:rsidR="0009757B" w:rsidRPr="00091D91">
              <w:rPr>
                <w:color w:val="0070C0"/>
              </w:rPr>
              <w:t xml:space="preserve"> </w:t>
            </w:r>
          </w:p>
          <w:p w14:paraId="4C9B2ECA" w14:textId="15CC88B7" w:rsidR="007431C1" w:rsidRPr="00321B6C" w:rsidRDefault="007431C1" w:rsidP="327DC1BB">
            <w:pPr>
              <w:pStyle w:val="TableParagraph"/>
              <w:spacing w:before="0"/>
            </w:pPr>
          </w:p>
        </w:tc>
      </w:tr>
    </w:tbl>
    <w:p w14:paraId="206F7315" w14:textId="5ED9DE70" w:rsidR="00321B6C" w:rsidRDefault="00321B6C"/>
    <w:p w14:paraId="673763F3" w14:textId="77777777" w:rsidR="00321B6C" w:rsidRDefault="00321B6C">
      <w:r>
        <w:br w:type="page"/>
      </w:r>
    </w:p>
    <w:p w14:paraId="447886D8" w14:textId="77777777" w:rsidR="00321B6C" w:rsidRDefault="00321B6C"/>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22"/>
        <w:gridCol w:w="6932"/>
      </w:tblGrid>
      <w:tr w:rsidR="00A02F1E" w14:paraId="4C9B2ECE" w14:textId="77777777" w:rsidTr="18551B2F">
        <w:trPr>
          <w:trHeight w:val="540"/>
        </w:trPr>
        <w:tc>
          <w:tcPr>
            <w:tcW w:w="13954" w:type="dxa"/>
            <w:gridSpan w:val="2"/>
            <w:shd w:val="clear" w:color="auto" w:fill="EE395B"/>
          </w:tcPr>
          <w:p w14:paraId="4C9B2ECD" w14:textId="77777777" w:rsidR="00A02F1E" w:rsidRDefault="006D1088">
            <w:pPr>
              <w:pStyle w:val="TableParagraph"/>
              <w:spacing w:before="88"/>
              <w:ind w:left="115"/>
              <w:rPr>
                <w:b/>
                <w:sz w:val="28"/>
              </w:rPr>
            </w:pPr>
            <w:r>
              <w:rPr>
                <w:b/>
                <w:spacing w:val="17"/>
                <w:sz w:val="28"/>
              </w:rPr>
              <w:t>SPECIAL</w:t>
            </w:r>
            <w:r>
              <w:rPr>
                <w:b/>
                <w:spacing w:val="39"/>
                <w:sz w:val="28"/>
              </w:rPr>
              <w:t xml:space="preserve"> </w:t>
            </w:r>
            <w:r>
              <w:rPr>
                <w:b/>
                <w:spacing w:val="15"/>
                <w:sz w:val="28"/>
              </w:rPr>
              <w:t>EDUCATION</w:t>
            </w:r>
          </w:p>
        </w:tc>
      </w:tr>
      <w:tr w:rsidR="00A02F1E" w14:paraId="4C9B2ED1" w14:textId="77777777" w:rsidTr="18551B2F">
        <w:trPr>
          <w:trHeight w:val="460"/>
        </w:trPr>
        <w:tc>
          <w:tcPr>
            <w:tcW w:w="7022" w:type="dxa"/>
            <w:tcBorders>
              <w:left w:val="single" w:sz="4" w:space="0" w:color="C8C8C8"/>
              <w:bottom w:val="single" w:sz="4" w:space="0" w:color="D0CECE"/>
              <w:right w:val="single" w:sz="4" w:space="0" w:color="D0CECE"/>
            </w:tcBorders>
          </w:tcPr>
          <w:p w14:paraId="4C9B2ECF"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ED0"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EDF" w14:textId="77777777" w:rsidTr="00447F2B">
        <w:trPr>
          <w:trHeight w:val="7444"/>
        </w:trPr>
        <w:tc>
          <w:tcPr>
            <w:tcW w:w="7022" w:type="dxa"/>
            <w:tcBorders>
              <w:top w:val="single" w:sz="4" w:space="0" w:color="D0CECE"/>
              <w:left w:val="single" w:sz="4" w:space="0" w:color="C8C8C8"/>
              <w:bottom w:val="single" w:sz="4" w:space="0" w:color="C8C8C8"/>
              <w:right w:val="single" w:sz="4" w:space="0" w:color="D0CECE"/>
            </w:tcBorders>
          </w:tcPr>
          <w:p w14:paraId="4C9B2ED2" w14:textId="5319F067" w:rsidR="00A02F1E" w:rsidRDefault="006D1088" w:rsidP="00DE7F15">
            <w:pPr>
              <w:pStyle w:val="TableParagraph"/>
              <w:numPr>
                <w:ilvl w:val="0"/>
                <w:numId w:val="107"/>
              </w:numPr>
              <w:tabs>
                <w:tab w:val="left" w:pos="904"/>
                <w:tab w:val="left" w:pos="905"/>
              </w:tabs>
              <w:spacing w:before="120"/>
              <w:ind w:right="843"/>
              <w:rPr>
                <w:rFonts w:ascii="Wingdings" w:hAnsi="Wingdings"/>
              </w:rPr>
            </w:pPr>
            <w:r>
              <w:rPr>
                <w:color w:val="000000"/>
              </w:rPr>
              <w:t>Work</w:t>
            </w:r>
            <w:r>
              <w:rPr>
                <w:color w:val="000000"/>
                <w:spacing w:val="-5"/>
              </w:rPr>
              <w:t xml:space="preserve"> </w:t>
            </w:r>
            <w:r>
              <w:rPr>
                <w:color w:val="000000"/>
              </w:rPr>
              <w:t>with</w:t>
            </w:r>
            <w:r>
              <w:rPr>
                <w:color w:val="000000"/>
                <w:spacing w:val="-6"/>
              </w:rPr>
              <w:t xml:space="preserve"> </w:t>
            </w:r>
            <w:r>
              <w:rPr>
                <w:color w:val="000000"/>
              </w:rPr>
              <w:t>teachers</w:t>
            </w:r>
            <w:r>
              <w:rPr>
                <w:color w:val="000000"/>
                <w:spacing w:val="-7"/>
              </w:rPr>
              <w:t xml:space="preserve"> </w:t>
            </w:r>
            <w:r>
              <w:rPr>
                <w:color w:val="000000"/>
              </w:rPr>
              <w:t>on</w:t>
            </w:r>
            <w:r>
              <w:rPr>
                <w:color w:val="000000"/>
                <w:spacing w:val="-6"/>
              </w:rPr>
              <w:t xml:space="preserve"> </w:t>
            </w:r>
            <w:r>
              <w:rPr>
                <w:color w:val="000000"/>
              </w:rPr>
              <w:t>c</w:t>
            </w:r>
            <w:r w:rsidR="07FD4155">
              <w:rPr>
                <w:color w:val="000000"/>
              </w:rPr>
              <w:t>onducting any needed IEP</w:t>
            </w:r>
            <w:r>
              <w:rPr>
                <w:color w:val="000000"/>
              </w:rPr>
              <w:t xml:space="preserve"> meetings,</w:t>
            </w:r>
            <w:r>
              <w:rPr>
                <w:color w:val="000000"/>
                <w:spacing w:val="-2"/>
              </w:rPr>
              <w:t xml:space="preserve"> </w:t>
            </w:r>
            <w:r w:rsidR="2D2A2ED7">
              <w:rPr>
                <w:color w:val="000000"/>
              </w:rPr>
              <w:t>reevaluations</w:t>
            </w:r>
            <w:r>
              <w:rPr>
                <w:color w:val="000000"/>
              </w:rPr>
              <w:t>, and Parent Survey</w:t>
            </w:r>
            <w:r w:rsidR="60CBEC4F">
              <w:rPr>
                <w:color w:val="000000"/>
              </w:rPr>
              <w:t>.</w:t>
            </w:r>
          </w:p>
          <w:p w14:paraId="4C9B2ED3" w14:textId="46ADCFA9" w:rsidR="00A02F1E" w:rsidRDefault="006D1088" w:rsidP="00DE7F15">
            <w:pPr>
              <w:pStyle w:val="TableParagraph"/>
              <w:numPr>
                <w:ilvl w:val="0"/>
                <w:numId w:val="107"/>
              </w:numPr>
              <w:tabs>
                <w:tab w:val="left" w:pos="904"/>
                <w:tab w:val="left" w:pos="905"/>
              </w:tabs>
              <w:spacing w:before="120"/>
              <w:ind w:right="769"/>
              <w:rPr>
                <w:rFonts w:ascii="Wingdings" w:hAnsi="Wingdings"/>
              </w:rPr>
            </w:pPr>
            <w:r>
              <w:t>Check</w:t>
            </w:r>
            <w:r>
              <w:rPr>
                <w:spacing w:val="-4"/>
              </w:rPr>
              <w:t xml:space="preserve"> </w:t>
            </w:r>
            <w:r>
              <w:t>expenditure</w:t>
            </w:r>
            <w:r>
              <w:rPr>
                <w:spacing w:val="-4"/>
              </w:rPr>
              <w:t xml:space="preserve"> </w:t>
            </w:r>
            <w:r>
              <w:t>reports</w:t>
            </w:r>
            <w:r>
              <w:rPr>
                <w:spacing w:val="-6"/>
              </w:rPr>
              <w:t xml:space="preserve"> </w:t>
            </w:r>
            <w:r>
              <w:t>for</w:t>
            </w:r>
            <w:r>
              <w:rPr>
                <w:spacing w:val="-6"/>
              </w:rPr>
              <w:t xml:space="preserve"> </w:t>
            </w:r>
            <w:r>
              <w:t>any</w:t>
            </w:r>
            <w:r>
              <w:rPr>
                <w:spacing w:val="-5"/>
              </w:rPr>
              <w:t xml:space="preserve"> </w:t>
            </w:r>
            <w:r>
              <w:t>needed</w:t>
            </w:r>
            <w:r>
              <w:rPr>
                <w:spacing w:val="-5"/>
              </w:rPr>
              <w:t xml:space="preserve"> </w:t>
            </w:r>
            <w:r>
              <w:t>revisions</w:t>
            </w:r>
            <w:r>
              <w:rPr>
                <w:spacing w:val="-6"/>
              </w:rPr>
              <w:t xml:space="preserve"> </w:t>
            </w:r>
            <w:r>
              <w:t>to</w:t>
            </w:r>
            <w:r>
              <w:rPr>
                <w:spacing w:val="-5"/>
              </w:rPr>
              <w:t xml:space="preserve"> </w:t>
            </w:r>
            <w:r>
              <w:t>IDEA Funding Applications in MCAPS</w:t>
            </w:r>
            <w:r w:rsidR="7785081A">
              <w:t>.</w:t>
            </w:r>
          </w:p>
          <w:p w14:paraId="6C22CE1E" w14:textId="47F4FD72" w:rsidR="6045FB60" w:rsidRDefault="6045FB60" w:rsidP="00DE7F15">
            <w:pPr>
              <w:pStyle w:val="TableParagraph"/>
              <w:numPr>
                <w:ilvl w:val="0"/>
                <w:numId w:val="107"/>
              </w:numPr>
              <w:tabs>
                <w:tab w:val="left" w:pos="904"/>
                <w:tab w:val="left" w:pos="905"/>
              </w:tabs>
              <w:spacing w:before="120"/>
              <w:ind w:right="769"/>
            </w:pPr>
            <w:r>
              <w:t xml:space="preserve">Ensure all IDEA program budgets are aligned with approved applications and accounting </w:t>
            </w:r>
            <w:bookmarkStart w:id="1" w:name="_Int_PmROYEE5"/>
            <w:r>
              <w:t>system</w:t>
            </w:r>
            <w:bookmarkEnd w:id="1"/>
            <w:r>
              <w:t xml:space="preserve"> (new programs, carry forward programs, continuing programs)</w:t>
            </w:r>
            <w:r w:rsidR="027A2CC6">
              <w:t>.</w:t>
            </w:r>
          </w:p>
          <w:p w14:paraId="4C9B2ED4" w14:textId="300B8567" w:rsidR="00A02F1E" w:rsidRDefault="006D1088" w:rsidP="00DE7F15">
            <w:pPr>
              <w:pStyle w:val="TableParagraph"/>
              <w:numPr>
                <w:ilvl w:val="0"/>
                <w:numId w:val="107"/>
              </w:numPr>
              <w:tabs>
                <w:tab w:val="left" w:pos="904"/>
                <w:tab w:val="left" w:pos="905"/>
              </w:tabs>
              <w:spacing w:before="120"/>
              <w:ind w:right="237"/>
              <w:rPr>
                <w:rFonts w:ascii="Wingdings" w:hAnsi="Wingdings"/>
              </w:rPr>
            </w:pPr>
            <w:r>
              <w:rPr>
                <w:b/>
              </w:rPr>
              <w:t>REQUIRED</w:t>
            </w:r>
            <w:r>
              <w:rPr>
                <w:b/>
                <w:spacing w:val="-6"/>
              </w:rPr>
              <w:t xml:space="preserve"> </w:t>
            </w:r>
            <w:r>
              <w:rPr>
                <w:b/>
              </w:rPr>
              <w:t>by</w:t>
            </w:r>
            <w:r>
              <w:rPr>
                <w:b/>
                <w:spacing w:val="-3"/>
              </w:rPr>
              <w:t xml:space="preserve"> </w:t>
            </w:r>
            <w:r>
              <w:rPr>
                <w:b/>
              </w:rPr>
              <w:t>February</w:t>
            </w:r>
            <w:r>
              <w:rPr>
                <w:b/>
                <w:spacing w:val="-2"/>
              </w:rPr>
              <w:t xml:space="preserve"> </w:t>
            </w:r>
            <w:r w:rsidR="7AA7114F" w:rsidRPr="7D2D6D32">
              <w:rPr>
                <w:b/>
                <w:bCs/>
              </w:rPr>
              <w:t>1</w:t>
            </w:r>
            <w:r w:rsidR="51426A55" w:rsidRPr="7D2D6D32">
              <w:rPr>
                <w:b/>
                <w:bCs/>
              </w:rPr>
              <w:t>2</w:t>
            </w:r>
            <w:r>
              <w:rPr>
                <w:b/>
              </w:rPr>
              <w:t>:</w:t>
            </w:r>
            <w:r>
              <w:rPr>
                <w:b/>
                <w:spacing w:val="-5"/>
              </w:rPr>
              <w:t xml:space="preserve"> </w:t>
            </w:r>
            <w:r w:rsidR="5FF7F558">
              <w:t>Complete t</w:t>
            </w:r>
            <w:r>
              <w:t>imely</w:t>
            </w:r>
            <w:r>
              <w:rPr>
                <w:spacing w:val="-4"/>
              </w:rPr>
              <w:t xml:space="preserve"> </w:t>
            </w:r>
            <w:r>
              <w:t>submission</w:t>
            </w:r>
            <w:r>
              <w:rPr>
                <w:spacing w:val="-5"/>
              </w:rPr>
              <w:t xml:space="preserve"> </w:t>
            </w:r>
            <w:r>
              <w:t>of</w:t>
            </w:r>
            <w:r>
              <w:rPr>
                <w:spacing w:val="-7"/>
              </w:rPr>
              <w:t xml:space="preserve"> </w:t>
            </w:r>
            <w:r>
              <w:t>IDEA</w:t>
            </w:r>
            <w:r>
              <w:rPr>
                <w:spacing w:val="-7"/>
              </w:rPr>
              <w:t xml:space="preserve"> </w:t>
            </w:r>
            <w:r>
              <w:t>request</w:t>
            </w:r>
            <w:r>
              <w:rPr>
                <w:spacing w:val="-4"/>
              </w:rPr>
              <w:t xml:space="preserve"> </w:t>
            </w:r>
            <w:r>
              <w:t>for funds in MCAPS</w:t>
            </w:r>
            <w:r w:rsidR="5B4CE6B2">
              <w:t>.</w:t>
            </w:r>
          </w:p>
          <w:p w14:paraId="4C9B2ED5" w14:textId="53F6CC2C" w:rsidR="00A02F1E" w:rsidRDefault="006D1088" w:rsidP="00DE7F15">
            <w:pPr>
              <w:pStyle w:val="TableParagraph"/>
              <w:numPr>
                <w:ilvl w:val="0"/>
                <w:numId w:val="107"/>
              </w:numPr>
              <w:tabs>
                <w:tab w:val="left" w:pos="904"/>
                <w:tab w:val="left" w:pos="905"/>
              </w:tabs>
              <w:spacing w:before="120"/>
              <w:ind w:right="436"/>
              <w:rPr>
                <w:rFonts w:ascii="Wingdings" w:hAnsi="Wingdings"/>
              </w:rPr>
            </w:pPr>
            <w:r>
              <w:t>Remind teachers to have parents complete Parent Survey for Indicator</w:t>
            </w:r>
            <w:r>
              <w:rPr>
                <w:spacing w:val="-6"/>
              </w:rPr>
              <w:t xml:space="preserve"> </w:t>
            </w:r>
            <w:r>
              <w:t>8</w:t>
            </w:r>
            <w:r>
              <w:rPr>
                <w:spacing w:val="-6"/>
              </w:rPr>
              <w:t xml:space="preserve"> </w:t>
            </w:r>
            <w:r>
              <w:t>(link will</w:t>
            </w:r>
            <w:r>
              <w:rPr>
                <w:spacing w:val="-5"/>
              </w:rPr>
              <w:t xml:space="preserve"> </w:t>
            </w:r>
            <w:r>
              <w:t>be</w:t>
            </w:r>
            <w:r>
              <w:rPr>
                <w:spacing w:val="-5"/>
              </w:rPr>
              <w:t xml:space="preserve"> </w:t>
            </w:r>
            <w:r>
              <w:t>provided</w:t>
            </w:r>
            <w:r>
              <w:rPr>
                <w:spacing w:val="-6"/>
              </w:rPr>
              <w:t xml:space="preserve"> </w:t>
            </w:r>
            <w:r>
              <w:t>to</w:t>
            </w:r>
            <w:r>
              <w:rPr>
                <w:spacing w:val="-6"/>
              </w:rPr>
              <w:t xml:space="preserve"> </w:t>
            </w:r>
            <w:r>
              <w:t>Special</w:t>
            </w:r>
            <w:r>
              <w:rPr>
                <w:spacing w:val="-5"/>
              </w:rPr>
              <w:t xml:space="preserve"> </w:t>
            </w:r>
            <w:r>
              <w:t>Education</w:t>
            </w:r>
            <w:r>
              <w:rPr>
                <w:spacing w:val="-6"/>
              </w:rPr>
              <w:t xml:space="preserve"> </w:t>
            </w:r>
            <w:r>
              <w:t>Directors)</w:t>
            </w:r>
            <w:r w:rsidR="67C4C637">
              <w:t>.</w:t>
            </w:r>
          </w:p>
          <w:p w14:paraId="50FB0AB9" w14:textId="4720037D" w:rsidR="6B3F52C4" w:rsidRDefault="6B3F52C4" w:rsidP="003A3163">
            <w:pPr>
              <w:pStyle w:val="TableParagraph"/>
              <w:numPr>
                <w:ilvl w:val="0"/>
                <w:numId w:val="107"/>
              </w:numPr>
              <w:tabs>
                <w:tab w:val="left" w:pos="835"/>
              </w:tabs>
              <w:spacing w:before="120" w:line="259" w:lineRule="auto"/>
              <w:ind w:right="504"/>
            </w:pPr>
            <w:r>
              <w:t>Review Part C to B data in the Special Education Part C to B Report and submit updated data to MSIS via file upload.</w:t>
            </w:r>
          </w:p>
          <w:p w14:paraId="7B7843ED" w14:textId="43778E92" w:rsidR="00791B7C" w:rsidRDefault="00791B7C" w:rsidP="00DE7F15">
            <w:pPr>
              <w:pStyle w:val="TableParagraph"/>
              <w:numPr>
                <w:ilvl w:val="0"/>
                <w:numId w:val="107"/>
              </w:numPr>
              <w:tabs>
                <w:tab w:val="left" w:pos="899"/>
                <w:tab w:val="left" w:pos="900"/>
              </w:tabs>
              <w:spacing w:before="120"/>
              <w:ind w:right="270"/>
            </w:pPr>
            <w:r>
              <w:t>Review Special Education Dashboards and Reports in MSIS and make any necessary updates/corrections to the Special Education data</w:t>
            </w:r>
            <w:r w:rsidR="697869F5">
              <w:t>.</w:t>
            </w:r>
          </w:p>
          <w:p w14:paraId="4C9B2ED7" w14:textId="749363CB" w:rsidR="00A02F1E" w:rsidRDefault="387E4E19" w:rsidP="00DE7F15">
            <w:pPr>
              <w:pStyle w:val="TableParagraph"/>
              <w:numPr>
                <w:ilvl w:val="0"/>
                <w:numId w:val="107"/>
              </w:numPr>
              <w:tabs>
                <w:tab w:val="left" w:pos="904"/>
                <w:tab w:val="left" w:pos="905"/>
              </w:tabs>
              <w:spacing w:before="120"/>
              <w:ind w:right="650"/>
            </w:pPr>
            <w:r>
              <w:t>Continue Child Outcomes Summary (COS) process for Indicator 7 (This process should be completed over the entire school year, with entries being completed for preschool special education students that are newly enrolled, and exits being completed as students approach their sixth birthday</w:t>
            </w:r>
            <w:r w:rsidR="5FD8667D">
              <w:t>).</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ED8" w14:textId="627D01B3" w:rsidR="00A02F1E" w:rsidRDefault="006D1088" w:rsidP="00DE7F15">
            <w:pPr>
              <w:pStyle w:val="TableParagraph"/>
              <w:numPr>
                <w:ilvl w:val="0"/>
                <w:numId w:val="106"/>
              </w:numPr>
              <w:tabs>
                <w:tab w:val="left" w:pos="835"/>
                <w:tab w:val="left" w:pos="836"/>
              </w:tabs>
              <w:spacing w:beforeLines="60" w:before="144" w:after="60"/>
              <w:ind w:right="501" w:hanging="360"/>
            </w:pPr>
            <w:r>
              <w:t>Policies</w:t>
            </w:r>
            <w:r>
              <w:rPr>
                <w:spacing w:val="-6"/>
              </w:rPr>
              <w:t xml:space="preserve"> </w:t>
            </w:r>
            <w:r>
              <w:t>and</w:t>
            </w:r>
            <w:r>
              <w:rPr>
                <w:spacing w:val="-7"/>
              </w:rPr>
              <w:t xml:space="preserve"> </w:t>
            </w:r>
            <w:r>
              <w:t>Procedures</w:t>
            </w:r>
            <w:r>
              <w:rPr>
                <w:spacing w:val="-6"/>
              </w:rPr>
              <w:t xml:space="preserve"> </w:t>
            </w:r>
            <w:r>
              <w:t>located</w:t>
            </w:r>
            <w:r>
              <w:rPr>
                <w:spacing w:val="-6"/>
              </w:rPr>
              <w:t xml:space="preserve"> </w:t>
            </w:r>
            <w:r>
              <w:t>at</w:t>
            </w:r>
            <w:r>
              <w:rPr>
                <w:spacing w:val="-5"/>
              </w:rPr>
              <w:t xml:space="preserve"> </w:t>
            </w:r>
            <w:hyperlink r:id="rId293">
              <w:r>
                <w:rPr>
                  <w:color w:val="0462C1"/>
                  <w:u w:val="single" w:color="0462C1"/>
                </w:rPr>
                <w:t>mdek12.org</w:t>
              </w:r>
              <w:r>
                <w:t>,</w:t>
              </w:r>
            </w:hyperlink>
            <w:r>
              <w:rPr>
                <w:spacing w:val="-6"/>
              </w:rPr>
              <w:t xml:space="preserve"> </w:t>
            </w:r>
            <w:r>
              <w:t>Office</w:t>
            </w:r>
            <w:r>
              <w:rPr>
                <w:spacing w:val="-6"/>
              </w:rPr>
              <w:t xml:space="preserve"> </w:t>
            </w:r>
            <w:r>
              <w:t>of Special Education</w:t>
            </w:r>
          </w:p>
          <w:p w14:paraId="4C9B2ED9" w14:textId="77777777" w:rsidR="00A02F1E" w:rsidRDefault="006D1088" w:rsidP="00DE7F15">
            <w:pPr>
              <w:pStyle w:val="TableParagraph"/>
              <w:numPr>
                <w:ilvl w:val="0"/>
                <w:numId w:val="106"/>
              </w:numPr>
              <w:tabs>
                <w:tab w:val="left" w:pos="835"/>
                <w:tab w:val="left" w:pos="836"/>
              </w:tabs>
              <w:spacing w:beforeLines="60" w:before="144" w:after="60"/>
              <w:ind w:hanging="360"/>
            </w:pPr>
            <w:r>
              <w:t>Contact</w:t>
            </w:r>
            <w:r>
              <w:rPr>
                <w:spacing w:val="-4"/>
              </w:rPr>
              <w:t xml:space="preserve"> </w:t>
            </w:r>
            <w:r>
              <w:t>OSE</w:t>
            </w:r>
            <w:r>
              <w:rPr>
                <w:spacing w:val="-3"/>
              </w:rPr>
              <w:t xml:space="preserve"> </w:t>
            </w:r>
            <w:r>
              <w:t>at</w:t>
            </w:r>
            <w:r>
              <w:rPr>
                <w:spacing w:val="-3"/>
              </w:rPr>
              <w:t xml:space="preserve"> </w:t>
            </w:r>
            <w:r>
              <w:t>601-359-</w:t>
            </w:r>
            <w:r>
              <w:rPr>
                <w:spacing w:val="-4"/>
              </w:rPr>
              <w:t>3498</w:t>
            </w:r>
          </w:p>
          <w:p w14:paraId="4C9B2EDA" w14:textId="77777777" w:rsidR="00A02F1E" w:rsidRDefault="006D1088" w:rsidP="00DE7F15">
            <w:pPr>
              <w:pStyle w:val="TableParagraph"/>
              <w:numPr>
                <w:ilvl w:val="0"/>
                <w:numId w:val="106"/>
              </w:numPr>
              <w:tabs>
                <w:tab w:val="left" w:pos="835"/>
                <w:tab w:val="left" w:pos="836"/>
              </w:tabs>
              <w:spacing w:beforeLines="60" w:before="144" w:after="60"/>
              <w:ind w:right="645" w:hanging="360"/>
            </w:pPr>
            <w:r>
              <w:t>Training</w:t>
            </w:r>
            <w:r>
              <w:rPr>
                <w:spacing w:val="-5"/>
              </w:rPr>
              <w:t xml:space="preserve"> </w:t>
            </w:r>
            <w:r>
              <w:t>information</w:t>
            </w:r>
            <w:r>
              <w:rPr>
                <w:spacing w:val="-6"/>
              </w:rPr>
              <w:t xml:space="preserve"> </w:t>
            </w:r>
            <w:r>
              <w:t>available</w:t>
            </w:r>
            <w:r>
              <w:rPr>
                <w:spacing w:val="-5"/>
              </w:rPr>
              <w:t xml:space="preserve"> </w:t>
            </w:r>
            <w:r>
              <w:t>on</w:t>
            </w:r>
            <w:r>
              <w:rPr>
                <w:spacing w:val="-6"/>
              </w:rPr>
              <w:t xml:space="preserve"> </w:t>
            </w:r>
            <w:r>
              <w:t>the</w:t>
            </w:r>
            <w:r>
              <w:rPr>
                <w:spacing w:val="-3"/>
              </w:rPr>
              <w:t xml:space="preserve"> </w:t>
            </w:r>
            <w:hyperlink r:id="rId294">
              <w:r>
                <w:rPr>
                  <w:color w:val="0462C1"/>
                  <w:u w:val="single" w:color="0462C1"/>
                </w:rPr>
                <w:t>Trumba</w:t>
              </w:r>
              <w:r>
                <w:rPr>
                  <w:color w:val="0462C1"/>
                  <w:spacing w:val="-6"/>
                  <w:u w:val="single" w:color="0462C1"/>
                </w:rPr>
                <w:t xml:space="preserve"> </w:t>
              </w:r>
              <w:r>
                <w:rPr>
                  <w:color w:val="0462C1"/>
                  <w:u w:val="single" w:color="0462C1"/>
                </w:rPr>
                <w:t>calendar</w:t>
              </w:r>
              <w:r>
                <w:t>,</w:t>
              </w:r>
            </w:hyperlink>
            <w:r>
              <w:rPr>
                <w:spacing w:val="-5"/>
              </w:rPr>
              <w:t xml:space="preserve"> </w:t>
            </w:r>
            <w:hyperlink r:id="rId295">
              <w:r>
                <w:rPr>
                  <w:color w:val="0462C1"/>
                  <w:u w:val="single" w:color="0462C1"/>
                </w:rPr>
                <w:t>RESA</w:t>
              </w:r>
            </w:hyperlink>
            <w:r>
              <w:rPr>
                <w:color w:val="0462C1"/>
              </w:rPr>
              <w:t xml:space="preserve"> </w:t>
            </w:r>
            <w:hyperlink r:id="rId296">
              <w:r>
                <w:rPr>
                  <w:color w:val="0462C1"/>
                  <w:u w:val="single" w:color="0462C1"/>
                </w:rPr>
                <w:t>websites</w:t>
              </w:r>
            </w:hyperlink>
            <w:r>
              <w:rPr>
                <w:color w:val="0462C1"/>
              </w:rPr>
              <w:t xml:space="preserve"> </w:t>
            </w:r>
            <w:r>
              <w:t xml:space="preserve">and at </w:t>
            </w:r>
            <w:hyperlink r:id="rId297">
              <w:r>
                <w:rPr>
                  <w:color w:val="0462C1"/>
                  <w:u w:val="single" w:color="0462C1"/>
                </w:rPr>
                <w:t>www.gosignmeup.com</w:t>
              </w:r>
            </w:hyperlink>
          </w:p>
          <w:p w14:paraId="4C9B2EDB" w14:textId="2DE6E335" w:rsidR="00A02F1E" w:rsidRDefault="006D1088" w:rsidP="00DE7F15">
            <w:pPr>
              <w:pStyle w:val="TableParagraph"/>
              <w:numPr>
                <w:ilvl w:val="0"/>
                <w:numId w:val="106"/>
              </w:numPr>
              <w:tabs>
                <w:tab w:val="left" w:pos="835"/>
                <w:tab w:val="left" w:pos="836"/>
              </w:tabs>
              <w:spacing w:beforeLines="60" w:before="144" w:after="60"/>
              <w:ind w:right="433" w:hanging="360"/>
            </w:pPr>
            <w:r>
              <w:t>Orton</w:t>
            </w:r>
            <w:r>
              <w:rPr>
                <w:spacing w:val="-8"/>
              </w:rPr>
              <w:t xml:space="preserve"> </w:t>
            </w:r>
            <w:r>
              <w:t>Gillingham</w:t>
            </w:r>
            <w:r w:rsidR="3AB78291">
              <w:t>-</w:t>
            </w:r>
            <w:r>
              <w:t>based</w:t>
            </w:r>
            <w:r>
              <w:rPr>
                <w:spacing w:val="-7"/>
              </w:rPr>
              <w:t xml:space="preserve"> </w:t>
            </w:r>
            <w:r>
              <w:t>instruction</w:t>
            </w:r>
            <w:r>
              <w:rPr>
                <w:spacing w:val="-8"/>
              </w:rPr>
              <w:t xml:space="preserve"> </w:t>
            </w:r>
            <w:r>
              <w:t>training</w:t>
            </w:r>
            <w:r>
              <w:rPr>
                <w:spacing w:val="-7"/>
              </w:rPr>
              <w:t xml:space="preserve"> </w:t>
            </w:r>
            <w:r>
              <w:t>offered</w:t>
            </w:r>
            <w:r>
              <w:rPr>
                <w:spacing w:val="-7"/>
              </w:rPr>
              <w:t xml:space="preserve"> </w:t>
            </w:r>
            <w:r>
              <w:t>throughout the year</w:t>
            </w:r>
          </w:p>
          <w:p w14:paraId="38AE28AA" w14:textId="77777777" w:rsidR="004037FF" w:rsidRPr="00493799" w:rsidRDefault="004037FF" w:rsidP="00DE7F15">
            <w:pPr>
              <w:pStyle w:val="TableParagraph"/>
              <w:numPr>
                <w:ilvl w:val="0"/>
                <w:numId w:val="106"/>
              </w:numPr>
              <w:tabs>
                <w:tab w:val="left" w:pos="835"/>
                <w:tab w:val="left" w:pos="836"/>
              </w:tabs>
              <w:spacing w:beforeLines="60" w:before="144" w:after="60"/>
              <w:ind w:hanging="360"/>
            </w:pPr>
            <w:r>
              <w:t>New</w:t>
            </w:r>
            <w:r>
              <w:rPr>
                <w:spacing w:val="-6"/>
              </w:rPr>
              <w:t xml:space="preserve"> </w:t>
            </w:r>
            <w:r>
              <w:t>Special</w:t>
            </w:r>
            <w:r>
              <w:rPr>
                <w:spacing w:val="-3"/>
              </w:rPr>
              <w:t xml:space="preserve"> </w:t>
            </w:r>
            <w:r>
              <w:t>Education</w:t>
            </w:r>
            <w:r>
              <w:rPr>
                <w:spacing w:val="-5"/>
              </w:rPr>
              <w:t xml:space="preserve"> </w:t>
            </w:r>
            <w:r>
              <w:t>Directors</w:t>
            </w:r>
            <w:r>
              <w:rPr>
                <w:spacing w:val="-5"/>
              </w:rPr>
              <w:t xml:space="preserve"> </w:t>
            </w:r>
            <w:r>
              <w:rPr>
                <w:spacing w:val="-4"/>
              </w:rPr>
              <w:t>Supports</w:t>
            </w:r>
          </w:p>
          <w:p w14:paraId="0C5AE5CA" w14:textId="77777777" w:rsidR="004037FF" w:rsidRPr="00A6127E" w:rsidRDefault="004037FF" w:rsidP="00DE7F15">
            <w:pPr>
              <w:pStyle w:val="TableParagraph"/>
              <w:numPr>
                <w:ilvl w:val="0"/>
                <w:numId w:val="106"/>
              </w:numPr>
              <w:tabs>
                <w:tab w:val="left" w:pos="835"/>
                <w:tab w:val="left" w:pos="836"/>
              </w:tabs>
              <w:spacing w:beforeLines="60" w:before="144" w:after="60"/>
              <w:ind w:hanging="360"/>
            </w:pPr>
            <w:r>
              <w:rPr>
                <w:spacing w:val="-4"/>
              </w:rPr>
              <w:t>New Special Education Teacher Mentor Supports</w:t>
            </w:r>
          </w:p>
          <w:p w14:paraId="446FDBCD" w14:textId="44CB86CC" w:rsidR="004037FF" w:rsidRDefault="6B7ADACA" w:rsidP="00DE7F15">
            <w:pPr>
              <w:pStyle w:val="TableParagraph"/>
              <w:numPr>
                <w:ilvl w:val="0"/>
                <w:numId w:val="106"/>
              </w:numPr>
              <w:tabs>
                <w:tab w:val="left" w:pos="835"/>
                <w:tab w:val="left" w:pos="836"/>
              </w:tabs>
              <w:spacing w:beforeLines="60" w:before="144" w:after="60"/>
              <w:ind w:right="432" w:hanging="360"/>
            </w:pPr>
            <w:r>
              <w:t>Power Hour for Parents</w:t>
            </w:r>
          </w:p>
          <w:p w14:paraId="21819FB3" w14:textId="77777777" w:rsidR="00A02F1E" w:rsidRDefault="535A59A5" w:rsidP="003A3163">
            <w:pPr>
              <w:pStyle w:val="TableParagraph"/>
              <w:numPr>
                <w:ilvl w:val="0"/>
                <w:numId w:val="106"/>
              </w:numPr>
              <w:tabs>
                <w:tab w:val="left" w:pos="835"/>
                <w:tab w:val="left" w:pos="836"/>
              </w:tabs>
              <w:spacing w:beforeLines="60" w:before="144" w:after="60"/>
              <w:ind w:hanging="360"/>
            </w:pPr>
            <w:r>
              <w:t>Virtual</w:t>
            </w:r>
            <w:r>
              <w:rPr>
                <w:spacing w:val="-8"/>
              </w:rPr>
              <w:t xml:space="preserve"> </w:t>
            </w:r>
            <w:r>
              <w:t>Office</w:t>
            </w:r>
            <w:r>
              <w:rPr>
                <w:spacing w:val="-6"/>
              </w:rPr>
              <w:t xml:space="preserve"> </w:t>
            </w:r>
            <w:r>
              <w:rPr>
                <w:spacing w:val="-4"/>
              </w:rPr>
              <w:t>Hours</w:t>
            </w:r>
          </w:p>
          <w:p w14:paraId="646CD940" w14:textId="5A29E296" w:rsidR="00A02F1E" w:rsidRDefault="113183E2" w:rsidP="003A3163">
            <w:pPr>
              <w:pStyle w:val="TableParagraph"/>
              <w:numPr>
                <w:ilvl w:val="0"/>
                <w:numId w:val="106"/>
              </w:numPr>
              <w:tabs>
                <w:tab w:val="left" w:pos="835"/>
                <w:tab w:val="left" w:pos="836"/>
              </w:tabs>
              <w:spacing w:beforeLines="60" w:before="144" w:after="60"/>
              <w:ind w:hanging="360"/>
            </w:pPr>
            <w:r>
              <w:t>Program Monitoring Virtual Office Hours</w:t>
            </w:r>
          </w:p>
          <w:p w14:paraId="45675482" w14:textId="6BC88281" w:rsidR="00A02F1E" w:rsidRDefault="113183E2" w:rsidP="003A3163">
            <w:pPr>
              <w:pStyle w:val="TableParagraph"/>
              <w:numPr>
                <w:ilvl w:val="0"/>
                <w:numId w:val="106"/>
              </w:numPr>
              <w:tabs>
                <w:tab w:val="left" w:pos="835"/>
                <w:tab w:val="left" w:pos="836"/>
              </w:tabs>
              <w:spacing w:beforeLines="60" w:before="144" w:after="60"/>
              <w:ind w:hanging="360"/>
            </w:pPr>
            <w:r>
              <w:t>Special Education Directors Quarterly Meeting (Legal Focus)</w:t>
            </w:r>
          </w:p>
          <w:p w14:paraId="4C9B2EDE" w14:textId="2A4B0B7A" w:rsidR="00A02F1E" w:rsidRDefault="113183E2" w:rsidP="00DE7F15">
            <w:pPr>
              <w:pStyle w:val="TableParagraph"/>
              <w:numPr>
                <w:ilvl w:val="0"/>
                <w:numId w:val="106"/>
              </w:numPr>
              <w:tabs>
                <w:tab w:val="left" w:pos="835"/>
                <w:tab w:val="left" w:pos="836"/>
              </w:tabs>
              <w:spacing w:beforeLines="60" w:before="144" w:after="60"/>
              <w:ind w:hanging="360"/>
            </w:pPr>
            <w:r>
              <w:t>Joint Fiscal Conference</w:t>
            </w:r>
          </w:p>
        </w:tc>
      </w:tr>
    </w:tbl>
    <w:p w14:paraId="4C9B2EE1" w14:textId="7DA358EE" w:rsidR="00A02F1E" w:rsidRDefault="00A02F1E">
      <w:pPr>
        <w:pStyle w:val="BodyText"/>
        <w:spacing w:before="8"/>
        <w:rPr>
          <w:b/>
          <w:sz w:val="18"/>
        </w:rPr>
      </w:pPr>
    </w:p>
    <w:p w14:paraId="7E979420" w14:textId="77777777" w:rsidR="00791B7C" w:rsidRDefault="00791B7C">
      <w:pPr>
        <w:rPr>
          <w:b/>
          <w:sz w:val="18"/>
        </w:rPr>
      </w:pPr>
      <w:r>
        <w:rPr>
          <w:b/>
          <w:sz w:val="18"/>
        </w:rPr>
        <w:br w:type="page"/>
      </w:r>
    </w:p>
    <w:p w14:paraId="14EA5AA0" w14:textId="77777777" w:rsidR="00A02F1E" w:rsidRDefault="00A02F1E">
      <w:pPr>
        <w:pStyle w:val="BodyText"/>
        <w:spacing w:before="8"/>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67"/>
        <w:gridCol w:w="6887"/>
      </w:tblGrid>
      <w:tr w:rsidR="00A02F1E" w14:paraId="4C9B2EE3" w14:textId="77777777">
        <w:trPr>
          <w:trHeight w:val="540"/>
        </w:trPr>
        <w:tc>
          <w:tcPr>
            <w:tcW w:w="13954" w:type="dxa"/>
            <w:gridSpan w:val="2"/>
            <w:shd w:val="clear" w:color="auto" w:fill="EE395B"/>
          </w:tcPr>
          <w:p w14:paraId="4C9B2EE2" w14:textId="77777777" w:rsidR="00A02F1E" w:rsidRDefault="006D1088">
            <w:pPr>
              <w:pStyle w:val="TableParagraph"/>
              <w:spacing w:before="88"/>
              <w:ind w:left="115"/>
              <w:rPr>
                <w:b/>
                <w:sz w:val="28"/>
              </w:rPr>
            </w:pPr>
            <w:r>
              <w:rPr>
                <w:b/>
                <w:spacing w:val="17"/>
                <w:sz w:val="28"/>
              </w:rPr>
              <w:t>TEACHING</w:t>
            </w:r>
            <w:r>
              <w:rPr>
                <w:b/>
                <w:spacing w:val="42"/>
                <w:sz w:val="28"/>
              </w:rPr>
              <w:t xml:space="preserve"> </w:t>
            </w:r>
            <w:r>
              <w:rPr>
                <w:b/>
                <w:spacing w:val="13"/>
                <w:sz w:val="28"/>
              </w:rPr>
              <w:t>AND</w:t>
            </w:r>
            <w:r>
              <w:rPr>
                <w:b/>
                <w:spacing w:val="40"/>
                <w:sz w:val="28"/>
              </w:rPr>
              <w:t xml:space="preserve"> </w:t>
            </w:r>
            <w:r>
              <w:rPr>
                <w:b/>
                <w:spacing w:val="14"/>
                <w:sz w:val="28"/>
              </w:rPr>
              <w:t>LEADING</w:t>
            </w:r>
          </w:p>
        </w:tc>
      </w:tr>
      <w:tr w:rsidR="00A02F1E" w14:paraId="4C9B2EE6" w14:textId="77777777">
        <w:trPr>
          <w:trHeight w:val="460"/>
        </w:trPr>
        <w:tc>
          <w:tcPr>
            <w:tcW w:w="7067" w:type="dxa"/>
            <w:tcBorders>
              <w:left w:val="single" w:sz="4" w:space="0" w:color="C8C8C8"/>
              <w:bottom w:val="single" w:sz="4" w:space="0" w:color="D0CECE"/>
              <w:right w:val="single" w:sz="4" w:space="0" w:color="D0CECE"/>
            </w:tcBorders>
          </w:tcPr>
          <w:p w14:paraId="4C9B2EE4" w14:textId="77777777" w:rsidR="00A02F1E" w:rsidRDefault="006D1088">
            <w:pPr>
              <w:pStyle w:val="TableParagraph"/>
              <w:ind w:left="165"/>
              <w:rPr>
                <w:b/>
              </w:rPr>
            </w:pPr>
            <w:r>
              <w:rPr>
                <w:b/>
              </w:rPr>
              <w:t>Focus</w:t>
            </w:r>
            <w:r>
              <w:rPr>
                <w:b/>
                <w:spacing w:val="-1"/>
              </w:rPr>
              <w:t xml:space="preserve"> </w:t>
            </w:r>
            <w:r>
              <w:rPr>
                <w:b/>
                <w:spacing w:val="-2"/>
              </w:rPr>
              <w:t>Tasks</w:t>
            </w:r>
          </w:p>
        </w:tc>
        <w:tc>
          <w:tcPr>
            <w:tcW w:w="6887" w:type="dxa"/>
            <w:tcBorders>
              <w:left w:val="single" w:sz="4" w:space="0" w:color="D0CECE"/>
              <w:bottom w:val="single" w:sz="4" w:space="0" w:color="D0CECE"/>
              <w:right w:val="single" w:sz="4" w:space="0" w:color="C8C8C8"/>
            </w:tcBorders>
            <w:shd w:val="clear" w:color="auto" w:fill="F1F1F1"/>
          </w:tcPr>
          <w:p w14:paraId="4C9B2EE5"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EED" w14:textId="77777777" w:rsidTr="00447F2B">
        <w:trPr>
          <w:trHeight w:val="2800"/>
        </w:trPr>
        <w:tc>
          <w:tcPr>
            <w:tcW w:w="7067" w:type="dxa"/>
            <w:tcBorders>
              <w:top w:val="single" w:sz="4" w:space="0" w:color="D0CECE"/>
              <w:left w:val="single" w:sz="4" w:space="0" w:color="C8C8C8"/>
              <w:bottom w:val="single" w:sz="4" w:space="0" w:color="C8C8C8"/>
              <w:right w:val="single" w:sz="4" w:space="0" w:color="D0CECE"/>
            </w:tcBorders>
          </w:tcPr>
          <w:p w14:paraId="034F92AB" w14:textId="3B6E6877" w:rsidR="00A46585" w:rsidRDefault="00A46585" w:rsidP="00DE7F15">
            <w:pPr>
              <w:pStyle w:val="TableParagraph"/>
              <w:numPr>
                <w:ilvl w:val="0"/>
                <w:numId w:val="105"/>
              </w:numPr>
              <w:tabs>
                <w:tab w:val="left" w:pos="835"/>
              </w:tabs>
              <w:spacing w:before="120"/>
              <w:ind w:right="255"/>
            </w:pPr>
            <w:r>
              <w:t xml:space="preserve">February </w:t>
            </w:r>
            <w:r w:rsidRPr="6E14C0DD">
              <w:t>1:</w:t>
            </w:r>
            <w:r w:rsidRPr="6E14C0DD">
              <w:rPr>
                <w:spacing w:val="-4"/>
              </w:rPr>
              <w:t xml:space="preserve"> </w:t>
            </w:r>
            <w:r w:rsidRPr="6E14C0DD">
              <w:t>Districts</w:t>
            </w:r>
            <w:r w:rsidRPr="6E14C0DD">
              <w:rPr>
                <w:spacing w:val="-3"/>
              </w:rPr>
              <w:t xml:space="preserve"> </w:t>
            </w:r>
            <w:r w:rsidRPr="6E14C0DD">
              <w:t>may</w:t>
            </w:r>
            <w:r w:rsidRPr="6E14C0DD">
              <w:rPr>
                <w:spacing w:val="-1"/>
              </w:rPr>
              <w:t xml:space="preserve"> </w:t>
            </w:r>
            <w:r w:rsidRPr="6E14C0DD">
              <w:t>begin</w:t>
            </w:r>
            <w:r w:rsidRPr="6E14C0DD">
              <w:rPr>
                <w:spacing w:val="-3"/>
              </w:rPr>
              <w:t xml:space="preserve"> </w:t>
            </w:r>
            <w:r w:rsidRPr="6E14C0DD">
              <w:t>to</w:t>
            </w:r>
            <w:r w:rsidRPr="6E14C0DD">
              <w:rPr>
                <w:spacing w:val="-3"/>
              </w:rPr>
              <w:t xml:space="preserve"> </w:t>
            </w:r>
            <w:r w:rsidRPr="6E14C0DD">
              <w:t>submit</w:t>
            </w:r>
            <w:r w:rsidRPr="6E14C0DD">
              <w:rPr>
                <w:spacing w:val="-6"/>
              </w:rPr>
              <w:t xml:space="preserve"> </w:t>
            </w:r>
            <w:r w:rsidR="000167D8">
              <w:rPr>
                <w:spacing w:val="-6"/>
              </w:rPr>
              <w:t>applications</w:t>
            </w:r>
            <w:r w:rsidRPr="6E14C0DD">
              <w:rPr>
                <w:spacing w:val="-3"/>
              </w:rPr>
              <w:t xml:space="preserve"> </w:t>
            </w:r>
            <w:r w:rsidRPr="6E14C0DD">
              <w:t>for</w:t>
            </w:r>
            <w:r w:rsidR="000167D8">
              <w:t xml:space="preserve"> district-requested licensure types</w:t>
            </w:r>
            <w:r>
              <w:t xml:space="preserve"> </w:t>
            </w:r>
            <w:r w:rsidRPr="6E14C0DD">
              <w:t>for the upcoming school year</w:t>
            </w:r>
            <w:r w:rsidR="000167D8">
              <w:t>.</w:t>
            </w:r>
          </w:p>
          <w:p w14:paraId="4C9B2EE8" w14:textId="77777777" w:rsidR="00A02F1E" w:rsidRDefault="006D1088" w:rsidP="00DE7F15">
            <w:pPr>
              <w:pStyle w:val="TableParagraph"/>
              <w:numPr>
                <w:ilvl w:val="0"/>
                <w:numId w:val="105"/>
              </w:numPr>
              <w:tabs>
                <w:tab w:val="left" w:pos="835"/>
              </w:tabs>
              <w:spacing w:before="120"/>
              <w:ind w:right="217"/>
            </w:pPr>
            <w:r w:rsidRPr="6E14C0DD">
              <w:t>Attend</w:t>
            </w:r>
            <w:r w:rsidRPr="6E14C0DD">
              <w:rPr>
                <w:spacing w:val="-5"/>
              </w:rPr>
              <w:t xml:space="preserve"> </w:t>
            </w:r>
            <w:r w:rsidRPr="6E14C0DD">
              <w:t>in-person</w:t>
            </w:r>
            <w:r w:rsidRPr="6E14C0DD">
              <w:rPr>
                <w:spacing w:val="-9"/>
              </w:rPr>
              <w:t xml:space="preserve"> </w:t>
            </w:r>
            <w:r w:rsidRPr="6E14C0DD">
              <w:t>professional</w:t>
            </w:r>
            <w:r w:rsidRPr="6E14C0DD">
              <w:rPr>
                <w:spacing w:val="-6"/>
              </w:rPr>
              <w:t xml:space="preserve"> </w:t>
            </w:r>
            <w:r w:rsidRPr="6E14C0DD">
              <w:t>development</w:t>
            </w:r>
            <w:r w:rsidRPr="6E14C0DD">
              <w:rPr>
                <w:spacing w:val="-8"/>
              </w:rPr>
              <w:t xml:space="preserve"> </w:t>
            </w:r>
            <w:r w:rsidRPr="6E14C0DD">
              <w:t>for</w:t>
            </w:r>
            <w:r w:rsidRPr="6E14C0DD">
              <w:rPr>
                <w:spacing w:val="-5"/>
              </w:rPr>
              <w:t xml:space="preserve"> </w:t>
            </w:r>
            <w:r w:rsidRPr="6E14C0DD">
              <w:t>Office</w:t>
            </w:r>
            <w:r w:rsidRPr="6E14C0DD">
              <w:rPr>
                <w:spacing w:val="-7"/>
              </w:rPr>
              <w:t xml:space="preserve"> </w:t>
            </w:r>
            <w:r w:rsidRPr="6E14C0DD">
              <w:t>of</w:t>
            </w:r>
            <w:r w:rsidRPr="6E14C0DD">
              <w:rPr>
                <w:spacing w:val="-6"/>
              </w:rPr>
              <w:t xml:space="preserve"> </w:t>
            </w:r>
            <w:r w:rsidRPr="6E14C0DD">
              <w:t>Teaching and Leading Updates/Stakeholder Meeting</w:t>
            </w:r>
          </w:p>
          <w:p w14:paraId="4C9B2EE9" w14:textId="77777777" w:rsidR="00A02F1E" w:rsidRDefault="006D1088" w:rsidP="00DE7F15">
            <w:pPr>
              <w:pStyle w:val="TableParagraph"/>
              <w:numPr>
                <w:ilvl w:val="0"/>
                <w:numId w:val="105"/>
              </w:numPr>
              <w:tabs>
                <w:tab w:val="left" w:pos="835"/>
              </w:tabs>
              <w:spacing w:before="120"/>
            </w:pPr>
            <w:r w:rsidRPr="6E14C0DD">
              <w:t>Monthly</w:t>
            </w:r>
            <w:r w:rsidRPr="6E14C0DD">
              <w:rPr>
                <w:spacing w:val="-3"/>
              </w:rPr>
              <w:t xml:space="preserve"> </w:t>
            </w:r>
            <w:r w:rsidRPr="6E14C0DD">
              <w:t>mentoring</w:t>
            </w:r>
            <w:r w:rsidRPr="6E14C0DD">
              <w:rPr>
                <w:spacing w:val="-7"/>
              </w:rPr>
              <w:t xml:space="preserve"> </w:t>
            </w:r>
            <w:r w:rsidRPr="6E14C0DD">
              <w:t>and</w:t>
            </w:r>
            <w:r w:rsidRPr="6E14C0DD">
              <w:rPr>
                <w:spacing w:val="-2"/>
              </w:rPr>
              <w:t xml:space="preserve"> </w:t>
            </w:r>
            <w:r w:rsidRPr="6E14C0DD">
              <w:t>induction</w:t>
            </w:r>
            <w:r w:rsidRPr="6E14C0DD">
              <w:rPr>
                <w:spacing w:val="-6"/>
              </w:rPr>
              <w:t xml:space="preserve"> </w:t>
            </w:r>
            <w:r w:rsidRPr="6E14C0DD">
              <w:t>program</w:t>
            </w:r>
            <w:r w:rsidRPr="6E14C0DD">
              <w:rPr>
                <w:spacing w:val="-6"/>
              </w:rPr>
              <w:t xml:space="preserve"> </w:t>
            </w:r>
            <w:r w:rsidRPr="6E14C0DD">
              <w:rPr>
                <w:spacing w:val="-2"/>
              </w:rPr>
              <w:t>meeting</w:t>
            </w:r>
          </w:p>
          <w:p w14:paraId="4C9B2EEA" w14:textId="0FC530D0" w:rsidR="00A02F1E" w:rsidRDefault="006D1088" w:rsidP="00DE7F15">
            <w:pPr>
              <w:pStyle w:val="TableParagraph"/>
              <w:numPr>
                <w:ilvl w:val="0"/>
                <w:numId w:val="105"/>
              </w:numPr>
              <w:tabs>
                <w:tab w:val="left" w:pos="835"/>
              </w:tabs>
              <w:spacing w:before="120"/>
              <w:ind w:right="291"/>
            </w:pPr>
            <w:r w:rsidRPr="6E14C0DD">
              <w:t>Ensure</w:t>
            </w:r>
            <w:r w:rsidRPr="6E14C0DD">
              <w:rPr>
                <w:spacing w:val="-6"/>
              </w:rPr>
              <w:t xml:space="preserve"> </w:t>
            </w:r>
            <w:r w:rsidRPr="6E14C0DD">
              <w:t>all</w:t>
            </w:r>
            <w:r w:rsidRPr="6E14C0DD">
              <w:rPr>
                <w:spacing w:val="-5"/>
              </w:rPr>
              <w:t xml:space="preserve"> </w:t>
            </w:r>
            <w:r w:rsidRPr="6E14C0DD">
              <w:t>educator</w:t>
            </w:r>
            <w:r w:rsidRPr="6E14C0DD">
              <w:rPr>
                <w:spacing w:val="-4"/>
              </w:rPr>
              <w:t xml:space="preserve"> </w:t>
            </w:r>
            <w:r w:rsidRPr="6E14C0DD">
              <w:t>observers</w:t>
            </w:r>
            <w:r w:rsidRPr="6E14C0DD">
              <w:rPr>
                <w:spacing w:val="-4"/>
              </w:rPr>
              <w:t xml:space="preserve"> </w:t>
            </w:r>
            <w:r w:rsidRPr="6E14C0DD">
              <w:t>have</w:t>
            </w:r>
            <w:r w:rsidRPr="6E14C0DD">
              <w:rPr>
                <w:spacing w:val="-6"/>
              </w:rPr>
              <w:t xml:space="preserve"> </w:t>
            </w:r>
            <w:r w:rsidRPr="6E14C0DD">
              <w:t>completed</w:t>
            </w:r>
            <w:r w:rsidRPr="6E14C0DD">
              <w:rPr>
                <w:spacing w:val="-9"/>
              </w:rPr>
              <w:t xml:space="preserve"> </w:t>
            </w:r>
            <w:r w:rsidRPr="6E14C0DD">
              <w:t>an</w:t>
            </w:r>
            <w:r w:rsidRPr="6E14C0DD">
              <w:rPr>
                <w:spacing w:val="-4"/>
              </w:rPr>
              <w:t xml:space="preserve"> </w:t>
            </w:r>
            <w:r w:rsidRPr="6E14C0DD">
              <w:t xml:space="preserve">MDE-approved Professional Growth System (PGS) </w:t>
            </w:r>
            <w:r w:rsidR="691851CE" w:rsidRPr="6E14C0DD">
              <w:t>Combined Training</w:t>
            </w:r>
            <w:r w:rsidRPr="6E14C0DD">
              <w:t xml:space="preserve"> and continue informal </w:t>
            </w:r>
            <w:r w:rsidRPr="6E14C0DD">
              <w:rPr>
                <w:spacing w:val="-2"/>
              </w:rPr>
              <w:t>observations</w:t>
            </w:r>
          </w:p>
        </w:tc>
        <w:tc>
          <w:tcPr>
            <w:tcW w:w="6887" w:type="dxa"/>
            <w:tcBorders>
              <w:top w:val="single" w:sz="4" w:space="0" w:color="D0CECE"/>
              <w:left w:val="single" w:sz="4" w:space="0" w:color="D0CECE"/>
              <w:bottom w:val="single" w:sz="4" w:space="0" w:color="C8C8C8"/>
              <w:right w:val="single" w:sz="4" w:space="0" w:color="C8C8C8"/>
            </w:tcBorders>
            <w:shd w:val="clear" w:color="auto" w:fill="F1F1F1"/>
          </w:tcPr>
          <w:p w14:paraId="6B138C48" w14:textId="77777777" w:rsidR="009E13F8" w:rsidRDefault="006D1088" w:rsidP="00DE7F15">
            <w:pPr>
              <w:pStyle w:val="TableParagraph"/>
              <w:numPr>
                <w:ilvl w:val="0"/>
                <w:numId w:val="104"/>
              </w:numPr>
              <w:tabs>
                <w:tab w:val="left" w:pos="835"/>
                <w:tab w:val="left" w:pos="836"/>
              </w:tabs>
              <w:spacing w:beforeLines="60" w:before="144" w:after="60"/>
              <w:ind w:hanging="360"/>
            </w:pPr>
            <w:hyperlink r:id="rId298">
              <w:r>
                <w:rPr>
                  <w:color w:val="0462C1"/>
                  <w:u w:val="single" w:color="0462C1"/>
                </w:rPr>
                <w:t>Mentoring</w:t>
              </w:r>
              <w:r>
                <w:rPr>
                  <w:color w:val="0462C1"/>
                  <w:spacing w:val="-2"/>
                  <w:u w:val="single" w:color="0462C1"/>
                </w:rPr>
                <w:t xml:space="preserve"> </w:t>
              </w:r>
              <w:r>
                <w:rPr>
                  <w:color w:val="0462C1"/>
                  <w:u w:val="single" w:color="0462C1"/>
                </w:rPr>
                <w:t>and</w:t>
              </w:r>
              <w:r>
                <w:rPr>
                  <w:color w:val="0462C1"/>
                  <w:spacing w:val="-4"/>
                  <w:u w:val="single" w:color="0462C1"/>
                </w:rPr>
                <w:t xml:space="preserve"> </w:t>
              </w:r>
              <w:r>
                <w:rPr>
                  <w:color w:val="0462C1"/>
                  <w:u w:val="single" w:color="0462C1"/>
                </w:rPr>
                <w:t>Induction</w:t>
              </w:r>
              <w:r>
                <w:rPr>
                  <w:color w:val="0462C1"/>
                  <w:spacing w:val="-2"/>
                  <w:u w:val="single" w:color="0462C1"/>
                </w:rPr>
                <w:t xml:space="preserve"> Toolkit</w:t>
              </w:r>
            </w:hyperlink>
          </w:p>
          <w:p w14:paraId="19C07CF4" w14:textId="77777777" w:rsidR="009E13F8" w:rsidRPr="009E13F8" w:rsidRDefault="006D1088" w:rsidP="00DE7F15">
            <w:pPr>
              <w:pStyle w:val="TableParagraph"/>
              <w:numPr>
                <w:ilvl w:val="0"/>
                <w:numId w:val="104"/>
              </w:numPr>
              <w:tabs>
                <w:tab w:val="left" w:pos="835"/>
                <w:tab w:val="left" w:pos="836"/>
              </w:tabs>
              <w:spacing w:beforeLines="60" w:before="144" w:after="60"/>
              <w:ind w:hanging="360"/>
            </w:pPr>
            <w:r>
              <w:t>All</w:t>
            </w:r>
            <w:r w:rsidRPr="009E13F8">
              <w:rPr>
                <w:spacing w:val="-2"/>
              </w:rPr>
              <w:t xml:space="preserve"> </w:t>
            </w:r>
            <w:r>
              <w:t>current Professional</w:t>
            </w:r>
            <w:r w:rsidRPr="009E13F8">
              <w:rPr>
                <w:spacing w:val="-1"/>
              </w:rPr>
              <w:t xml:space="preserve"> </w:t>
            </w:r>
            <w:r>
              <w:t>Growth</w:t>
            </w:r>
            <w:r w:rsidRPr="009E13F8">
              <w:rPr>
                <w:spacing w:val="-2"/>
              </w:rPr>
              <w:t xml:space="preserve"> </w:t>
            </w:r>
            <w:r>
              <w:t>System</w:t>
            </w:r>
            <w:r w:rsidRPr="009E13F8">
              <w:rPr>
                <w:spacing w:val="-1"/>
              </w:rPr>
              <w:t xml:space="preserve"> </w:t>
            </w:r>
            <w:r>
              <w:t>rubrics,</w:t>
            </w:r>
            <w:r w:rsidRPr="009E13F8">
              <w:rPr>
                <w:spacing w:val="-1"/>
              </w:rPr>
              <w:t xml:space="preserve"> </w:t>
            </w:r>
            <w:r>
              <w:t>guidebooks,</w:t>
            </w:r>
            <w:r w:rsidRPr="009E13F8">
              <w:rPr>
                <w:spacing w:val="-1"/>
              </w:rPr>
              <w:t xml:space="preserve"> </w:t>
            </w:r>
            <w:r>
              <w:t xml:space="preserve">and training opportunities are available at </w:t>
            </w:r>
            <w:hyperlink r:id="rId299">
              <w:r w:rsidRPr="009E13F8">
                <w:rPr>
                  <w:color w:val="0462C1"/>
                  <w:spacing w:val="-2"/>
                  <w:u w:val="single" w:color="0462C1"/>
                </w:rPr>
                <w:t>mdek12.org/OTL/OTC/professional-growth-system</w:t>
              </w:r>
            </w:hyperlink>
          </w:p>
          <w:p w14:paraId="4C9B2EEC" w14:textId="0C906006" w:rsidR="00A02F1E" w:rsidRPr="009E13F8" w:rsidRDefault="071CF86C" w:rsidP="00DE7F15">
            <w:pPr>
              <w:pStyle w:val="TableParagraph"/>
              <w:numPr>
                <w:ilvl w:val="0"/>
                <w:numId w:val="104"/>
              </w:numPr>
              <w:tabs>
                <w:tab w:val="left" w:pos="835"/>
                <w:tab w:val="left" w:pos="836"/>
              </w:tabs>
              <w:spacing w:beforeLines="60" w:before="144" w:after="60"/>
              <w:ind w:hanging="360"/>
            </w:pPr>
            <w:r w:rsidRPr="009E13F8">
              <w:rPr>
                <w:rFonts w:asciiTheme="minorHAnsi" w:eastAsiaTheme="minorEastAsia" w:hAnsiTheme="minorHAnsi" w:cstheme="minorBidi"/>
              </w:rPr>
              <w:t xml:space="preserve">School and District Administrators may request virtual and face-to-face professional development </w:t>
            </w:r>
            <w:proofErr w:type="gramStart"/>
            <w:r w:rsidRPr="009E13F8">
              <w:rPr>
                <w:rFonts w:asciiTheme="minorHAnsi" w:eastAsiaTheme="minorEastAsia" w:hAnsiTheme="minorHAnsi" w:cstheme="minorBidi"/>
              </w:rPr>
              <w:t>trainings</w:t>
            </w:r>
            <w:proofErr w:type="gramEnd"/>
            <w:r w:rsidRPr="009E13F8">
              <w:rPr>
                <w:rFonts w:asciiTheme="minorHAnsi" w:eastAsiaTheme="minorEastAsia" w:hAnsiTheme="minorHAnsi" w:cstheme="minorBidi"/>
              </w:rPr>
              <w:t xml:space="preserve"> by PGS standard, content area, and grade level at </w:t>
            </w:r>
            <w:hyperlink r:id="rId300">
              <w:r w:rsidRPr="009E13F8">
                <w:rPr>
                  <w:rFonts w:asciiTheme="minorHAnsi" w:eastAsiaTheme="minorEastAsia" w:hAnsiTheme="minorHAnsi" w:cstheme="minorBidi"/>
                  <w:color w:val="0462C1"/>
                  <w:u w:val="single"/>
                </w:rPr>
                <w:t>mdek12.org/OPD/RPD</w:t>
              </w:r>
            </w:hyperlink>
          </w:p>
        </w:tc>
      </w:tr>
    </w:tbl>
    <w:p w14:paraId="181A7E99" w14:textId="77777777" w:rsidR="00791B7C" w:rsidRDefault="00791B7C"/>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67"/>
        <w:gridCol w:w="6887"/>
      </w:tblGrid>
      <w:tr w:rsidR="00556B93" w14:paraId="682B3BE7" w14:textId="77777777" w:rsidTr="006D0C49">
        <w:trPr>
          <w:trHeight w:val="540"/>
        </w:trPr>
        <w:tc>
          <w:tcPr>
            <w:tcW w:w="13954" w:type="dxa"/>
            <w:gridSpan w:val="2"/>
            <w:shd w:val="clear" w:color="auto" w:fill="EE395B"/>
          </w:tcPr>
          <w:p w14:paraId="6C67E0E2" w14:textId="44D7F922" w:rsidR="00556B93" w:rsidRDefault="00556B93" w:rsidP="006D0C49">
            <w:pPr>
              <w:pStyle w:val="TableParagraph"/>
              <w:spacing w:before="88"/>
              <w:ind w:left="115"/>
              <w:rPr>
                <w:b/>
                <w:sz w:val="28"/>
              </w:rPr>
            </w:pPr>
            <w:r>
              <w:rPr>
                <w:b/>
                <w:spacing w:val="17"/>
                <w:sz w:val="28"/>
              </w:rPr>
              <w:t>TEXTBOOKS</w:t>
            </w:r>
          </w:p>
        </w:tc>
      </w:tr>
      <w:tr w:rsidR="00556B93" w14:paraId="2EB8C687" w14:textId="77777777" w:rsidTr="006D0C49">
        <w:trPr>
          <w:trHeight w:val="460"/>
        </w:trPr>
        <w:tc>
          <w:tcPr>
            <w:tcW w:w="7067" w:type="dxa"/>
            <w:tcBorders>
              <w:left w:val="single" w:sz="4" w:space="0" w:color="C8C8C8"/>
              <w:bottom w:val="single" w:sz="4" w:space="0" w:color="D0CECE"/>
              <w:right w:val="single" w:sz="4" w:space="0" w:color="D0CECE"/>
            </w:tcBorders>
          </w:tcPr>
          <w:p w14:paraId="5DA60C38" w14:textId="77777777" w:rsidR="00556B93" w:rsidRDefault="00556B93" w:rsidP="006D0C49">
            <w:pPr>
              <w:pStyle w:val="TableParagraph"/>
              <w:ind w:left="165"/>
              <w:rPr>
                <w:b/>
              </w:rPr>
            </w:pPr>
            <w:r>
              <w:rPr>
                <w:b/>
              </w:rPr>
              <w:t>Focus</w:t>
            </w:r>
            <w:r>
              <w:rPr>
                <w:b/>
                <w:spacing w:val="-1"/>
              </w:rPr>
              <w:t xml:space="preserve"> </w:t>
            </w:r>
            <w:r>
              <w:rPr>
                <w:b/>
                <w:spacing w:val="-2"/>
              </w:rPr>
              <w:t>Tasks</w:t>
            </w:r>
          </w:p>
        </w:tc>
        <w:tc>
          <w:tcPr>
            <w:tcW w:w="6887" w:type="dxa"/>
            <w:tcBorders>
              <w:left w:val="single" w:sz="4" w:space="0" w:color="D0CECE"/>
              <w:bottom w:val="single" w:sz="4" w:space="0" w:color="D0CECE"/>
              <w:right w:val="single" w:sz="4" w:space="0" w:color="C8C8C8"/>
            </w:tcBorders>
            <w:shd w:val="clear" w:color="auto" w:fill="F1F1F1"/>
          </w:tcPr>
          <w:p w14:paraId="462FB17C" w14:textId="77777777" w:rsidR="00556B93" w:rsidRDefault="00556B93" w:rsidP="006D0C49">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556B93" w14:paraId="3C4A38B8" w14:textId="77777777" w:rsidTr="00995D5A">
        <w:trPr>
          <w:trHeight w:val="1945"/>
        </w:trPr>
        <w:tc>
          <w:tcPr>
            <w:tcW w:w="7067" w:type="dxa"/>
            <w:tcBorders>
              <w:top w:val="single" w:sz="4" w:space="0" w:color="D0CECE"/>
              <w:left w:val="single" w:sz="4" w:space="0" w:color="C8C8C8"/>
              <w:bottom w:val="single" w:sz="4" w:space="0" w:color="C8C8C8"/>
              <w:right w:val="single" w:sz="4" w:space="0" w:color="D0CECE"/>
            </w:tcBorders>
          </w:tcPr>
          <w:p w14:paraId="7BD589EB" w14:textId="3127FC54" w:rsidR="001C5990" w:rsidRDefault="001C5990" w:rsidP="00DE7F15">
            <w:pPr>
              <w:pStyle w:val="TableParagraph"/>
              <w:numPr>
                <w:ilvl w:val="0"/>
                <w:numId w:val="105"/>
              </w:numPr>
              <w:tabs>
                <w:tab w:val="left" w:pos="835"/>
              </w:tabs>
              <w:spacing w:before="120" w:line="259" w:lineRule="auto"/>
              <w:ind w:right="288"/>
            </w:pPr>
            <w:r>
              <w:rPr>
                <w:b/>
                <w:bCs/>
              </w:rPr>
              <w:t>REQUIRED:</w:t>
            </w:r>
            <w:r>
              <w:t xml:space="preserve"> Complete the Intent to </w:t>
            </w:r>
            <w:r w:rsidR="009218B1">
              <w:t>Adopt</w:t>
            </w:r>
            <w:r w:rsidR="003F5A24">
              <w:t xml:space="preserve"> by the second Friday in February</w:t>
            </w:r>
          </w:p>
        </w:tc>
        <w:tc>
          <w:tcPr>
            <w:tcW w:w="6887" w:type="dxa"/>
            <w:tcBorders>
              <w:top w:val="single" w:sz="4" w:space="0" w:color="D0CECE"/>
              <w:left w:val="single" w:sz="4" w:space="0" w:color="D0CECE"/>
              <w:bottom w:val="single" w:sz="4" w:space="0" w:color="C8C8C8"/>
              <w:right w:val="single" w:sz="4" w:space="0" w:color="C8C8C8"/>
            </w:tcBorders>
            <w:shd w:val="clear" w:color="auto" w:fill="F1F1F1"/>
          </w:tcPr>
          <w:p w14:paraId="11A9DB2E" w14:textId="49D856A8" w:rsidR="003F5A24" w:rsidRPr="009E13F8" w:rsidRDefault="00263B47" w:rsidP="00DE7F15">
            <w:pPr>
              <w:pStyle w:val="TableParagraph"/>
              <w:numPr>
                <w:ilvl w:val="0"/>
                <w:numId w:val="104"/>
              </w:numPr>
              <w:tabs>
                <w:tab w:val="left" w:pos="835"/>
                <w:tab w:val="left" w:pos="836"/>
              </w:tabs>
              <w:spacing w:before="60" w:after="60"/>
              <w:ind w:right="274" w:hanging="360"/>
              <w:rPr>
                <w:rFonts w:asciiTheme="minorHAnsi" w:eastAsiaTheme="minorEastAsia" w:hAnsiTheme="minorHAnsi" w:cstheme="minorBidi"/>
                <w:u w:val="single"/>
              </w:rPr>
            </w:pPr>
            <w:r>
              <w:t>All district and school textbook coordinators will receive the Intent to Adopt survey, which will assist the textbook depository and publishers in ensuring available stock.</w:t>
            </w:r>
          </w:p>
        </w:tc>
      </w:tr>
    </w:tbl>
    <w:p w14:paraId="4C9B2EEE" w14:textId="77777777" w:rsidR="00A02F1E" w:rsidRDefault="00A02F1E">
      <w:pPr>
        <w:spacing w:line="259" w:lineRule="auto"/>
        <w:sectPr w:rsidR="00A02F1E">
          <w:headerReference w:type="default" r:id="rId301"/>
          <w:pgSz w:w="15840" w:h="12240" w:orient="landscape"/>
          <w:pgMar w:top="700" w:right="600" w:bottom="680" w:left="440" w:header="0" w:footer="494" w:gutter="0"/>
          <w:cols w:space="720"/>
        </w:sectPr>
      </w:pPr>
    </w:p>
    <w:p w14:paraId="4C9B2EF1" w14:textId="206A761A" w:rsidR="00A02F1E" w:rsidRPr="006532D8" w:rsidRDefault="006D1088" w:rsidP="006532D8">
      <w:pPr>
        <w:spacing w:before="80"/>
        <w:ind w:left="280"/>
        <w:rPr>
          <w:b/>
          <w:sz w:val="84"/>
        </w:rPr>
      </w:pPr>
      <w:r>
        <w:rPr>
          <w:noProof/>
          <w:position w:val="-4"/>
        </w:rPr>
        <w:lastRenderedPageBreak/>
        <w:drawing>
          <wp:inline distT="0" distB="0" distL="0" distR="0" wp14:anchorId="4C9B3398" wp14:editId="4C9B3399">
            <wp:extent cx="456945" cy="464690"/>
            <wp:effectExtent l="0" t="0" r="0" b="0"/>
            <wp:docPr id="19" name="Picture 19" descr="Four leaf c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302" cstate="print"/>
                    <a:stretch>
                      <a:fillRect/>
                    </a:stretch>
                  </pic:blipFill>
                  <pic:spPr>
                    <a:xfrm>
                      <a:off x="0" y="0"/>
                      <a:ext cx="456945" cy="464690"/>
                    </a:xfrm>
                    <a:prstGeom prst="rect">
                      <a:avLst/>
                    </a:prstGeom>
                  </pic:spPr>
                </pic:pic>
              </a:graphicData>
            </a:graphic>
          </wp:inline>
        </w:drawing>
      </w:r>
      <w:r>
        <w:rPr>
          <w:rFonts w:ascii="Times New Roman"/>
          <w:spacing w:val="80"/>
          <w:sz w:val="20"/>
        </w:rPr>
        <w:t xml:space="preserve"> </w:t>
      </w:r>
      <w:r>
        <w:rPr>
          <w:b/>
          <w:color w:val="003A70"/>
          <w:spacing w:val="31"/>
          <w:sz w:val="84"/>
        </w:rPr>
        <w:t>MARCH</w:t>
      </w: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58"/>
        <w:gridCol w:w="6977"/>
      </w:tblGrid>
      <w:tr w:rsidR="00A02F1E" w14:paraId="4C9B2EF3" w14:textId="77777777" w:rsidTr="00E50D9E">
        <w:trPr>
          <w:trHeight w:val="540"/>
        </w:trPr>
        <w:tc>
          <w:tcPr>
            <w:tcW w:w="13835" w:type="dxa"/>
            <w:gridSpan w:val="2"/>
            <w:shd w:val="clear" w:color="auto" w:fill="AFD256"/>
          </w:tcPr>
          <w:p w14:paraId="4C9B2EF2" w14:textId="77777777" w:rsidR="00A02F1E" w:rsidRDefault="006D1088">
            <w:pPr>
              <w:pStyle w:val="TableParagraph"/>
              <w:spacing w:before="88"/>
              <w:ind w:left="115"/>
              <w:rPr>
                <w:b/>
                <w:sz w:val="28"/>
              </w:rPr>
            </w:pPr>
            <w:r>
              <w:rPr>
                <w:b/>
                <w:spacing w:val="16"/>
                <w:sz w:val="28"/>
              </w:rPr>
              <w:t>ACCOUNTABILITY</w:t>
            </w:r>
          </w:p>
        </w:tc>
      </w:tr>
      <w:tr w:rsidR="00A02F1E" w14:paraId="4C9B2EF6" w14:textId="77777777" w:rsidTr="00E50D9E">
        <w:trPr>
          <w:trHeight w:val="465"/>
        </w:trPr>
        <w:tc>
          <w:tcPr>
            <w:tcW w:w="6858" w:type="dxa"/>
            <w:tcBorders>
              <w:left w:val="single" w:sz="4" w:space="0" w:color="C8C8C8"/>
              <w:bottom w:val="single" w:sz="4" w:space="0" w:color="D0CECE"/>
              <w:right w:val="single" w:sz="4" w:space="0" w:color="C8C8C8"/>
            </w:tcBorders>
          </w:tcPr>
          <w:p w14:paraId="4C9B2EF4" w14:textId="77777777" w:rsidR="00A02F1E" w:rsidRDefault="006D1088">
            <w:pPr>
              <w:pStyle w:val="TableParagraph"/>
              <w:spacing w:before="91"/>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2EF5" w14:textId="77777777" w:rsidR="00A02F1E" w:rsidRDefault="006D1088">
            <w:pPr>
              <w:pStyle w:val="TableParagraph"/>
              <w:spacing w:before="91"/>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06" w14:textId="77777777" w:rsidTr="00E50D9E">
        <w:trPr>
          <w:trHeight w:val="8305"/>
        </w:trPr>
        <w:tc>
          <w:tcPr>
            <w:tcW w:w="6858" w:type="dxa"/>
            <w:tcBorders>
              <w:top w:val="single" w:sz="4" w:space="0" w:color="D0CECE"/>
              <w:left w:val="single" w:sz="4" w:space="0" w:color="C8C8C8"/>
              <w:bottom w:val="single" w:sz="4" w:space="0" w:color="C8C8C8"/>
              <w:right w:val="single" w:sz="4" w:space="0" w:color="C8C8C8"/>
            </w:tcBorders>
          </w:tcPr>
          <w:p w14:paraId="4C9B2EF7" w14:textId="3FA91DCD" w:rsidR="00A02F1E" w:rsidRDefault="0028678B" w:rsidP="00DE7F15">
            <w:pPr>
              <w:pStyle w:val="TableParagraph"/>
              <w:numPr>
                <w:ilvl w:val="0"/>
                <w:numId w:val="103"/>
              </w:numPr>
              <w:tabs>
                <w:tab w:val="left" w:pos="835"/>
              </w:tabs>
              <w:spacing w:before="80"/>
              <w:ind w:right="899"/>
            </w:pPr>
            <w:r>
              <w:t>Verify</w:t>
            </w:r>
            <w:r w:rsidR="006D1088">
              <w:rPr>
                <w:spacing w:val="-4"/>
              </w:rPr>
              <w:t xml:space="preserve"> </w:t>
            </w:r>
            <w:r w:rsidR="006D1088">
              <w:t>cohort</w:t>
            </w:r>
            <w:r w:rsidR="006D1088">
              <w:rPr>
                <w:spacing w:val="-4"/>
              </w:rPr>
              <w:t xml:space="preserve"> </w:t>
            </w:r>
            <w:r w:rsidR="006D1088">
              <w:t>report</w:t>
            </w:r>
            <w:r w:rsidR="006D1088">
              <w:rPr>
                <w:spacing w:val="-4"/>
              </w:rPr>
              <w:t xml:space="preserve"> </w:t>
            </w:r>
            <w:r w:rsidR="006D1088">
              <w:t>in</w:t>
            </w:r>
            <w:r w:rsidR="006D1088">
              <w:rPr>
                <w:spacing w:val="-5"/>
              </w:rPr>
              <w:t xml:space="preserve"> </w:t>
            </w:r>
            <w:r w:rsidR="006D1088">
              <w:t>MSIS</w:t>
            </w:r>
            <w:r w:rsidR="006D1088">
              <w:rPr>
                <w:spacing w:val="-6"/>
              </w:rPr>
              <w:t xml:space="preserve"> </w:t>
            </w:r>
            <w:r w:rsidR="006D1088">
              <w:t>for</w:t>
            </w:r>
            <w:r w:rsidR="006D1088">
              <w:rPr>
                <w:spacing w:val="-5"/>
              </w:rPr>
              <w:t xml:space="preserve"> </w:t>
            </w:r>
            <w:r w:rsidR="006D1088">
              <w:t>current</w:t>
            </w:r>
            <w:r w:rsidR="006D1088">
              <w:rPr>
                <w:spacing w:val="-4"/>
              </w:rPr>
              <w:t xml:space="preserve"> </w:t>
            </w:r>
            <w:r w:rsidR="006D1088">
              <w:t>year</w:t>
            </w:r>
            <w:r w:rsidR="006D1088">
              <w:rPr>
                <w:spacing w:val="-7"/>
              </w:rPr>
              <w:t xml:space="preserve"> </w:t>
            </w:r>
            <w:r w:rsidR="006D1088">
              <w:t>and previous 3 years</w:t>
            </w: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6AC52C7B" w14:textId="77777777" w:rsidR="001C3F86" w:rsidRDefault="001C3F86" w:rsidP="001C3F86">
            <w:pPr>
              <w:pStyle w:val="TableParagraph"/>
              <w:spacing w:before="55" w:line="259" w:lineRule="auto"/>
              <w:ind w:left="140" w:right="163"/>
            </w:pPr>
            <w:r>
              <w:t>The</w:t>
            </w:r>
            <w:r>
              <w:rPr>
                <w:spacing w:val="-5"/>
              </w:rPr>
              <w:t xml:space="preserve"> </w:t>
            </w:r>
            <w:r>
              <w:t>Office</w:t>
            </w:r>
            <w:r>
              <w:rPr>
                <w:spacing w:val="-4"/>
              </w:rPr>
              <w:t xml:space="preserve"> </w:t>
            </w:r>
            <w:r>
              <w:t>of</w:t>
            </w:r>
            <w:r>
              <w:rPr>
                <w:spacing w:val="-7"/>
              </w:rPr>
              <w:t xml:space="preserve"> </w:t>
            </w:r>
            <w:r>
              <w:t>District</w:t>
            </w:r>
            <w:r>
              <w:rPr>
                <w:spacing w:val="-3"/>
              </w:rPr>
              <w:t xml:space="preserve"> </w:t>
            </w:r>
            <w:r>
              <w:t>and</w:t>
            </w:r>
            <w:r>
              <w:rPr>
                <w:spacing w:val="-6"/>
              </w:rPr>
              <w:t xml:space="preserve"> </w:t>
            </w:r>
            <w:r>
              <w:t>School</w:t>
            </w:r>
            <w:r>
              <w:rPr>
                <w:spacing w:val="-4"/>
              </w:rPr>
              <w:t xml:space="preserve"> </w:t>
            </w:r>
            <w:r>
              <w:t>Performance</w:t>
            </w:r>
            <w:r>
              <w:rPr>
                <w:spacing w:val="-4"/>
              </w:rPr>
              <w:t xml:space="preserve"> </w:t>
            </w:r>
            <w:r>
              <w:t>(ODSP)</w:t>
            </w:r>
            <w:r>
              <w:rPr>
                <w:spacing w:val="-6"/>
              </w:rPr>
              <w:t xml:space="preserve"> </w:t>
            </w:r>
            <w:r>
              <w:t xml:space="preserve">offers several on-site/virtual </w:t>
            </w:r>
            <w:proofErr w:type="gramStart"/>
            <w:r>
              <w:t>trainings</w:t>
            </w:r>
            <w:proofErr w:type="gramEnd"/>
            <w:r>
              <w:t xml:space="preserve"> for both district-level and school-</w:t>
            </w:r>
            <w:r w:rsidR="00F3601E">
              <w:t>level</w:t>
            </w:r>
            <w:r w:rsidR="00F3601E">
              <w:rPr>
                <w:spacing w:val="-1"/>
              </w:rPr>
              <w:t xml:space="preserve"> </w:t>
            </w:r>
            <w:r w:rsidR="00F3601E">
              <w:t>stakeholders.</w:t>
            </w:r>
            <w:r>
              <w:rPr>
                <w:spacing w:val="-2"/>
              </w:rPr>
              <w:t xml:space="preserve"> </w:t>
            </w:r>
            <w:r>
              <w:t>The</w:t>
            </w:r>
            <w:r>
              <w:rPr>
                <w:spacing w:val="-2"/>
              </w:rPr>
              <w:t xml:space="preserve"> </w:t>
            </w:r>
            <w:r>
              <w:t>current list of</w:t>
            </w:r>
            <w:r>
              <w:rPr>
                <w:spacing w:val="-4"/>
              </w:rPr>
              <w:t xml:space="preserve"> </w:t>
            </w:r>
            <w:proofErr w:type="gramStart"/>
            <w:r>
              <w:t>trainings</w:t>
            </w:r>
            <w:proofErr w:type="gramEnd"/>
            <w:r>
              <w:rPr>
                <w:spacing w:val="-3"/>
              </w:rPr>
              <w:t xml:space="preserve"> </w:t>
            </w:r>
            <w:r>
              <w:t>includes, but is</w:t>
            </w:r>
            <w:r>
              <w:rPr>
                <w:spacing w:val="-2"/>
              </w:rPr>
              <w:t xml:space="preserve"> </w:t>
            </w:r>
            <w:r>
              <w:t xml:space="preserve">not limited </w:t>
            </w:r>
            <w:r>
              <w:rPr>
                <w:spacing w:val="-4"/>
              </w:rPr>
              <w:t>to:</w:t>
            </w:r>
          </w:p>
          <w:p w14:paraId="29484952" w14:textId="77777777" w:rsidR="001C3F86" w:rsidRDefault="001C3F86" w:rsidP="00DE7F15">
            <w:pPr>
              <w:pStyle w:val="TableParagraph"/>
              <w:numPr>
                <w:ilvl w:val="0"/>
                <w:numId w:val="268"/>
              </w:numPr>
              <w:tabs>
                <w:tab w:val="left" w:pos="860"/>
                <w:tab w:val="left" w:pos="861"/>
              </w:tabs>
              <w:spacing w:before="120"/>
              <w:ind w:left="895" w:hanging="450"/>
            </w:pPr>
            <w:r>
              <w:t>Introduction to the Mississippi Statewide Accountability System</w:t>
            </w:r>
          </w:p>
          <w:p w14:paraId="55319226" w14:textId="77777777" w:rsidR="001C3F86" w:rsidRDefault="001C3F86" w:rsidP="00DE7F15">
            <w:pPr>
              <w:pStyle w:val="TableParagraph"/>
              <w:numPr>
                <w:ilvl w:val="0"/>
                <w:numId w:val="268"/>
              </w:numPr>
              <w:tabs>
                <w:tab w:val="left" w:pos="860"/>
                <w:tab w:val="left" w:pos="861"/>
              </w:tabs>
              <w:spacing w:before="22"/>
              <w:ind w:left="895" w:hanging="450"/>
            </w:pPr>
            <w:r>
              <w:t>English Learner (EL) Accountability Training</w:t>
            </w:r>
          </w:p>
          <w:p w14:paraId="69C0A0F5" w14:textId="77777777" w:rsidR="001C3F86" w:rsidRDefault="001C3F86" w:rsidP="00DE7F15">
            <w:pPr>
              <w:pStyle w:val="TableParagraph"/>
              <w:numPr>
                <w:ilvl w:val="0"/>
                <w:numId w:val="268"/>
              </w:numPr>
              <w:tabs>
                <w:tab w:val="left" w:pos="860"/>
                <w:tab w:val="left" w:pos="861"/>
              </w:tabs>
              <w:spacing w:before="21"/>
              <w:ind w:left="895" w:hanging="450"/>
            </w:pPr>
            <w:r>
              <w:t>High School Accountability Training</w:t>
            </w:r>
          </w:p>
          <w:p w14:paraId="118BA31D" w14:textId="77777777" w:rsidR="001C3F86" w:rsidRDefault="001C3F86" w:rsidP="00F3601E">
            <w:pPr>
              <w:pStyle w:val="TableParagraph"/>
              <w:tabs>
                <w:tab w:val="left" w:pos="860"/>
                <w:tab w:val="left" w:pos="861"/>
              </w:tabs>
              <w:spacing w:before="21"/>
              <w:ind w:left="895"/>
            </w:pPr>
          </w:p>
          <w:p w14:paraId="4C9B2F05" w14:textId="6318A669" w:rsidR="00E50D9E" w:rsidRDefault="001C3F86" w:rsidP="00F3601E">
            <w:pPr>
              <w:pStyle w:val="TableParagraph"/>
              <w:spacing w:before="142" w:line="259" w:lineRule="auto"/>
              <w:ind w:left="115"/>
            </w:pPr>
            <w:r>
              <w:t>Also</w:t>
            </w:r>
            <w:r>
              <w:rPr>
                <w:spacing w:val="-6"/>
              </w:rPr>
              <w:t xml:space="preserve"> </w:t>
            </w:r>
            <w:r>
              <w:t>offered</w:t>
            </w:r>
            <w:r>
              <w:rPr>
                <w:spacing w:val="-5"/>
              </w:rPr>
              <w:t xml:space="preserve"> </w:t>
            </w:r>
            <w:r>
              <w:t>on</w:t>
            </w:r>
            <w:r>
              <w:rPr>
                <w:spacing w:val="-6"/>
              </w:rPr>
              <w:t xml:space="preserve"> </w:t>
            </w:r>
            <w:r>
              <w:t>the</w:t>
            </w:r>
            <w:r>
              <w:rPr>
                <w:spacing w:val="-2"/>
              </w:rPr>
              <w:t xml:space="preserve"> </w:t>
            </w:r>
            <w:r>
              <w:t>webpage</w:t>
            </w:r>
            <w:r>
              <w:rPr>
                <w:spacing w:val="-5"/>
              </w:rPr>
              <w:t xml:space="preserve"> </w:t>
            </w:r>
            <w:r w:rsidR="00F3601E">
              <w:t>(</w:t>
            </w:r>
            <w:r w:rsidR="00F3601E">
              <w:rPr>
                <w:spacing w:val="-6"/>
              </w:rPr>
              <w:t xml:space="preserve"> </w:t>
            </w:r>
            <w:hyperlink r:id="rId303">
              <w:r>
                <w:rPr>
                  <w:color w:val="0462C1"/>
                  <w:u w:val="single" w:color="0462C1"/>
                </w:rPr>
                <w:t>mdek12.org/OA/ODSP</w:t>
              </w:r>
            </w:hyperlink>
            <w:r w:rsidR="00F3601E">
              <w:rPr>
                <w:color w:val="0462C1"/>
                <w:spacing w:val="-2"/>
              </w:rPr>
              <w:t xml:space="preserve"> </w:t>
            </w:r>
            <w:r w:rsidR="00F3601E">
              <w:t>)</w:t>
            </w:r>
            <w:r>
              <w:rPr>
                <w:spacing w:val="-7"/>
              </w:rPr>
              <w:t xml:space="preserve"> </w:t>
            </w:r>
            <w:r>
              <w:t>are</w:t>
            </w:r>
            <w:r>
              <w:rPr>
                <w:spacing w:val="-5"/>
              </w:rPr>
              <w:t xml:space="preserve"> </w:t>
            </w:r>
            <w:r>
              <w:t xml:space="preserve">several </w:t>
            </w:r>
            <w:r w:rsidR="00F3601E">
              <w:t>resource</w:t>
            </w:r>
            <w:r>
              <w:t xml:space="preserve"> links for both district-level and school-level stakeholders. </w:t>
            </w:r>
          </w:p>
        </w:tc>
      </w:tr>
    </w:tbl>
    <w:p w14:paraId="4C9B2F07" w14:textId="77777777" w:rsidR="00A02F1E" w:rsidRDefault="00A02F1E">
      <w:pPr>
        <w:spacing w:line="259" w:lineRule="auto"/>
        <w:sectPr w:rsidR="00A02F1E">
          <w:headerReference w:type="default" r:id="rId304"/>
          <w:footerReference w:type="default" r:id="rId305"/>
          <w:pgSz w:w="15840" w:h="12240" w:orient="landscape"/>
          <w:pgMar w:top="640" w:right="600" w:bottom="700" w:left="440" w:header="0" w:footer="514" w:gutter="0"/>
          <w:cols w:space="720"/>
        </w:sectPr>
      </w:pPr>
    </w:p>
    <w:p w14:paraId="4C9B2F0B" w14:textId="77777777" w:rsidR="00A02F1E" w:rsidRDefault="00A02F1E">
      <w:pPr>
        <w:pStyle w:val="BodyText"/>
        <w:rPr>
          <w:b/>
          <w:sz w:val="20"/>
        </w:rPr>
      </w:pPr>
    </w:p>
    <w:p w14:paraId="4C9B2F0C" w14:textId="77777777" w:rsidR="00A02F1E" w:rsidRDefault="00A02F1E">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0E" w14:textId="77777777" w:rsidTr="506FF6D3">
        <w:trPr>
          <w:trHeight w:val="540"/>
        </w:trPr>
        <w:tc>
          <w:tcPr>
            <w:tcW w:w="13954" w:type="dxa"/>
            <w:gridSpan w:val="2"/>
            <w:shd w:val="clear" w:color="auto" w:fill="AFD256"/>
          </w:tcPr>
          <w:p w14:paraId="4C9B2F0D" w14:textId="77777777" w:rsidR="00A02F1E" w:rsidRDefault="006D1088">
            <w:pPr>
              <w:pStyle w:val="TableParagraph"/>
              <w:spacing w:before="88"/>
              <w:ind w:left="115"/>
              <w:rPr>
                <w:b/>
                <w:sz w:val="28"/>
              </w:rPr>
            </w:pPr>
            <w:r>
              <w:rPr>
                <w:b/>
                <w:spacing w:val="16"/>
                <w:sz w:val="28"/>
              </w:rPr>
              <w:t>ACCREDITATION</w:t>
            </w:r>
          </w:p>
        </w:tc>
      </w:tr>
      <w:tr w:rsidR="00A02F1E" w14:paraId="4C9B2F11" w14:textId="77777777" w:rsidTr="506FF6D3">
        <w:trPr>
          <w:trHeight w:val="465"/>
        </w:trPr>
        <w:tc>
          <w:tcPr>
            <w:tcW w:w="6977" w:type="dxa"/>
            <w:tcBorders>
              <w:left w:val="single" w:sz="4" w:space="0" w:color="C8C8C8"/>
              <w:bottom w:val="single" w:sz="4" w:space="0" w:color="D0CECE"/>
              <w:right w:val="single" w:sz="4" w:space="0" w:color="C8C8C8"/>
            </w:tcBorders>
          </w:tcPr>
          <w:p w14:paraId="4C9B2F0F"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2F10"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14" w14:textId="77777777" w:rsidTr="506FF6D3">
        <w:trPr>
          <w:trHeight w:val="560"/>
        </w:trPr>
        <w:tc>
          <w:tcPr>
            <w:tcW w:w="6977" w:type="dxa"/>
            <w:tcBorders>
              <w:top w:val="single" w:sz="4" w:space="0" w:color="D0CECE"/>
              <w:left w:val="single" w:sz="4" w:space="0" w:color="C8C8C8"/>
              <w:bottom w:val="single" w:sz="4" w:space="0" w:color="C8C8C8"/>
              <w:right w:val="single" w:sz="4" w:space="0" w:color="C8C8C8"/>
            </w:tcBorders>
          </w:tcPr>
          <w:p w14:paraId="4C9B2F12" w14:textId="19E0EC38" w:rsidR="00A02F1E" w:rsidRDefault="5B457172" w:rsidP="506FF6D3">
            <w:pPr>
              <w:pStyle w:val="TableParagraph"/>
              <w:numPr>
                <w:ilvl w:val="0"/>
                <w:numId w:val="235"/>
              </w:numPr>
              <w:tabs>
                <w:tab w:val="left" w:pos="835"/>
              </w:tabs>
              <w:spacing w:before="80"/>
              <w:ind w:right="537"/>
            </w:pPr>
            <w:r>
              <w:t xml:space="preserve">Clear any outstanding accreditation citations on record </w:t>
            </w: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4C9B2F13" w14:textId="77777777" w:rsidR="00A02F1E" w:rsidRDefault="00A02F1E">
            <w:pPr>
              <w:pStyle w:val="TableParagraph"/>
              <w:spacing w:before="0"/>
              <w:ind w:left="0"/>
              <w:rPr>
                <w:rFonts w:ascii="Times New Roman"/>
              </w:rPr>
            </w:pPr>
          </w:p>
        </w:tc>
      </w:tr>
    </w:tbl>
    <w:p w14:paraId="4C9B2F15" w14:textId="77777777" w:rsidR="00A02F1E" w:rsidRDefault="00A02F1E">
      <w:pPr>
        <w:pStyle w:val="BodyText"/>
        <w:rPr>
          <w:b/>
          <w:sz w:val="20"/>
        </w:rPr>
      </w:pPr>
    </w:p>
    <w:p w14:paraId="4C9B2F16" w14:textId="77777777" w:rsidR="00A02F1E" w:rsidRDefault="00A02F1E">
      <w:pPr>
        <w:pStyle w:val="BodyText"/>
        <w:spacing w:before="1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18" w14:textId="77777777" w:rsidTr="76D4CE08">
        <w:trPr>
          <w:trHeight w:val="540"/>
        </w:trPr>
        <w:tc>
          <w:tcPr>
            <w:tcW w:w="13954" w:type="dxa"/>
            <w:gridSpan w:val="2"/>
            <w:shd w:val="clear" w:color="auto" w:fill="AFD256"/>
          </w:tcPr>
          <w:p w14:paraId="4C9B2F17" w14:textId="77777777" w:rsidR="00A02F1E" w:rsidRDefault="006D1088">
            <w:pPr>
              <w:pStyle w:val="TableParagraph"/>
              <w:spacing w:before="88"/>
              <w:ind w:left="115"/>
              <w:rPr>
                <w:b/>
                <w:sz w:val="28"/>
              </w:rPr>
            </w:pPr>
            <w:r>
              <w:rPr>
                <w:b/>
                <w:spacing w:val="15"/>
                <w:sz w:val="28"/>
              </w:rPr>
              <w:t>ASSESSMENT</w:t>
            </w:r>
          </w:p>
        </w:tc>
      </w:tr>
      <w:tr w:rsidR="00A02F1E" w14:paraId="4C9B2F1B" w14:textId="77777777" w:rsidTr="76D4CE08">
        <w:trPr>
          <w:trHeight w:val="460"/>
        </w:trPr>
        <w:tc>
          <w:tcPr>
            <w:tcW w:w="6977" w:type="dxa"/>
            <w:tcBorders>
              <w:left w:val="single" w:sz="4" w:space="0" w:color="C8C8C8"/>
              <w:bottom w:val="single" w:sz="4" w:space="0" w:color="D0CECE"/>
              <w:right w:val="single" w:sz="4" w:space="0" w:color="C8C8C8"/>
            </w:tcBorders>
          </w:tcPr>
          <w:p w14:paraId="4C9B2F19"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2F1A"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32" w14:textId="77777777" w:rsidTr="76D4CE08">
        <w:trPr>
          <w:trHeight w:val="2152"/>
        </w:trPr>
        <w:tc>
          <w:tcPr>
            <w:tcW w:w="6977" w:type="dxa"/>
            <w:tcBorders>
              <w:top w:val="single" w:sz="4" w:space="0" w:color="D0CECE"/>
              <w:left w:val="single" w:sz="4" w:space="0" w:color="C8C8C8"/>
              <w:bottom w:val="single" w:sz="4" w:space="0" w:color="C8C8C8"/>
              <w:right w:val="single" w:sz="4" w:space="0" w:color="C8C8C8"/>
            </w:tcBorders>
          </w:tcPr>
          <w:p w14:paraId="4C9B2F1C" w14:textId="77777777" w:rsidR="00A02F1E" w:rsidRDefault="006D1088" w:rsidP="00DE7F15">
            <w:pPr>
              <w:pStyle w:val="TableParagraph"/>
              <w:numPr>
                <w:ilvl w:val="0"/>
                <w:numId w:val="102"/>
              </w:numPr>
              <w:tabs>
                <w:tab w:val="left" w:pos="835"/>
              </w:tabs>
              <w:snapToGrid w:val="0"/>
              <w:spacing w:before="60" w:after="60"/>
              <w:rPr>
                <w:b/>
              </w:rPr>
            </w:pPr>
            <w:r>
              <w:rPr>
                <w:b/>
              </w:rPr>
              <w:t>ALL:</w:t>
            </w:r>
            <w:r>
              <w:rPr>
                <w:b/>
                <w:spacing w:val="1"/>
              </w:rPr>
              <w:t xml:space="preserve"> </w:t>
            </w:r>
            <w:r w:rsidRPr="00CE3628">
              <w:t xml:space="preserve">STC </w:t>
            </w:r>
            <w:r w:rsidRPr="00CE3628">
              <w:rPr>
                <w:spacing w:val="-2"/>
              </w:rPr>
              <w:t>Training</w:t>
            </w:r>
          </w:p>
          <w:p w14:paraId="4C9B2F1D" w14:textId="77777777" w:rsidR="00A02F1E" w:rsidRDefault="006D1088" w:rsidP="00DE7F15">
            <w:pPr>
              <w:pStyle w:val="TableParagraph"/>
              <w:numPr>
                <w:ilvl w:val="0"/>
                <w:numId w:val="102"/>
              </w:numPr>
              <w:tabs>
                <w:tab w:val="left" w:pos="835"/>
              </w:tabs>
              <w:snapToGrid w:val="0"/>
              <w:spacing w:before="60" w:after="60"/>
              <w:rPr>
                <w:b/>
              </w:rPr>
            </w:pPr>
            <w:r>
              <w:rPr>
                <w:b/>
                <w:spacing w:val="-2"/>
              </w:rPr>
              <w:t>MAAP:</w:t>
            </w:r>
          </w:p>
          <w:p w14:paraId="4C9B2F1E" w14:textId="77777777" w:rsidR="00A02F1E" w:rsidRPr="00CE3628" w:rsidRDefault="7F6DB504" w:rsidP="00DE7F15">
            <w:pPr>
              <w:pStyle w:val="TableParagraph"/>
              <w:numPr>
                <w:ilvl w:val="1"/>
                <w:numId w:val="102"/>
              </w:numPr>
              <w:tabs>
                <w:tab w:val="left" w:pos="1556"/>
              </w:tabs>
              <w:snapToGrid w:val="0"/>
              <w:spacing w:before="60" w:after="60"/>
            </w:pPr>
            <w:r w:rsidRPr="00CE3628">
              <w:t>Pre-ID</w:t>
            </w:r>
            <w:r w:rsidRPr="00CE3628">
              <w:rPr>
                <w:spacing w:val="-1"/>
              </w:rPr>
              <w:t xml:space="preserve"> </w:t>
            </w:r>
            <w:r w:rsidRPr="00CE3628">
              <w:t>files</w:t>
            </w:r>
            <w:r w:rsidRPr="00CE3628">
              <w:rPr>
                <w:spacing w:val="-1"/>
              </w:rPr>
              <w:t xml:space="preserve"> </w:t>
            </w:r>
            <w:r w:rsidRPr="00CE3628">
              <w:t>to be</w:t>
            </w:r>
            <w:r w:rsidRPr="00CE3628">
              <w:rPr>
                <w:spacing w:val="-8"/>
              </w:rPr>
              <w:t xml:space="preserve"> </w:t>
            </w:r>
            <w:r w:rsidRPr="00CE3628">
              <w:t>sent</w:t>
            </w:r>
            <w:r w:rsidRPr="00CE3628">
              <w:rPr>
                <w:spacing w:val="-3"/>
              </w:rPr>
              <w:t xml:space="preserve"> </w:t>
            </w:r>
            <w:r w:rsidRPr="00CE3628">
              <w:t>to</w:t>
            </w:r>
            <w:r w:rsidRPr="00CE3628">
              <w:rPr>
                <w:spacing w:val="-1"/>
              </w:rPr>
              <w:t xml:space="preserve"> </w:t>
            </w:r>
            <w:r w:rsidRPr="00CE3628">
              <w:t>Vendors for</w:t>
            </w:r>
            <w:r w:rsidRPr="00CE3628">
              <w:rPr>
                <w:spacing w:val="-5"/>
              </w:rPr>
              <w:t xml:space="preserve"> </w:t>
            </w:r>
            <w:r w:rsidRPr="00CE3628">
              <w:t>Spring</w:t>
            </w:r>
            <w:r w:rsidRPr="00CE3628">
              <w:rPr>
                <w:spacing w:val="-1"/>
              </w:rPr>
              <w:t xml:space="preserve"> </w:t>
            </w:r>
            <w:r w:rsidRPr="00CE3628">
              <w:rPr>
                <w:spacing w:val="-2"/>
              </w:rPr>
              <w:t>Testing</w:t>
            </w:r>
          </w:p>
          <w:p w14:paraId="4C9B2F1F" w14:textId="1DBA6968" w:rsidR="00A02F1E" w:rsidRPr="00CE3628" w:rsidRDefault="7F6DB504" w:rsidP="00DE7F15">
            <w:pPr>
              <w:pStyle w:val="TableParagraph"/>
              <w:numPr>
                <w:ilvl w:val="1"/>
                <w:numId w:val="102"/>
              </w:numPr>
              <w:tabs>
                <w:tab w:val="left" w:pos="1556"/>
              </w:tabs>
              <w:snapToGrid w:val="0"/>
              <w:spacing w:before="60" w:after="60"/>
            </w:pPr>
            <w:r w:rsidRPr="00CE3628">
              <w:t>STC</w:t>
            </w:r>
            <w:r w:rsidRPr="00CE3628">
              <w:rPr>
                <w:spacing w:val="-3"/>
              </w:rPr>
              <w:t xml:space="preserve"> </w:t>
            </w:r>
            <w:r w:rsidRPr="00CE3628">
              <w:t>Training</w:t>
            </w:r>
            <w:r w:rsidRPr="00CE3628">
              <w:rPr>
                <w:spacing w:val="-6"/>
              </w:rPr>
              <w:t xml:space="preserve"> </w:t>
            </w:r>
            <w:r w:rsidRPr="00CE3628">
              <w:t>Webinars</w:t>
            </w:r>
            <w:r w:rsidRPr="00CE3628">
              <w:rPr>
                <w:spacing w:val="-4"/>
              </w:rPr>
              <w:t xml:space="preserve"> </w:t>
            </w:r>
            <w:r w:rsidRPr="00CE3628">
              <w:t>(</w:t>
            </w:r>
            <w:r w:rsidR="0040129B">
              <w:rPr>
                <w:spacing w:val="-4"/>
              </w:rPr>
              <w:t>TBD</w:t>
            </w:r>
            <w:r w:rsidRPr="00CE3628">
              <w:rPr>
                <w:spacing w:val="-4"/>
              </w:rPr>
              <w:t>)</w:t>
            </w:r>
          </w:p>
          <w:p w14:paraId="4C9B2F20" w14:textId="46643B51" w:rsidR="00A02F1E" w:rsidRPr="00CE3628" w:rsidRDefault="00597C26" w:rsidP="00DE7F15">
            <w:pPr>
              <w:pStyle w:val="TableParagraph"/>
              <w:numPr>
                <w:ilvl w:val="1"/>
                <w:numId w:val="102"/>
              </w:numPr>
              <w:tabs>
                <w:tab w:val="left" w:pos="1556"/>
              </w:tabs>
              <w:snapToGrid w:val="0"/>
              <w:spacing w:before="60" w:after="60"/>
              <w:ind w:right="520"/>
            </w:pPr>
            <w:r>
              <w:t>T</w:t>
            </w:r>
            <w:r w:rsidR="001C36CA">
              <w:t>BD</w:t>
            </w:r>
            <w:r w:rsidR="7F6DB504" w:rsidRPr="00CE3628">
              <w:t>: Administration</w:t>
            </w:r>
            <w:r w:rsidR="7F6DB504" w:rsidRPr="00CE3628">
              <w:rPr>
                <w:spacing w:val="-2"/>
              </w:rPr>
              <w:t xml:space="preserve"> </w:t>
            </w:r>
            <w:r w:rsidR="7F6DB504" w:rsidRPr="00CE3628">
              <w:t>Window</w:t>
            </w:r>
            <w:r w:rsidR="7F6DB504" w:rsidRPr="00CE3628">
              <w:rPr>
                <w:spacing w:val="-6"/>
              </w:rPr>
              <w:t xml:space="preserve"> </w:t>
            </w:r>
            <w:r w:rsidR="7F6DB504" w:rsidRPr="00CE3628">
              <w:t>Opens</w:t>
            </w:r>
            <w:r w:rsidR="7F6DB504" w:rsidRPr="00CE3628">
              <w:rPr>
                <w:spacing w:val="-9"/>
              </w:rPr>
              <w:t xml:space="preserve"> </w:t>
            </w:r>
            <w:r w:rsidR="7F6DB504" w:rsidRPr="00CE3628">
              <w:t>(DTCs/STCs</w:t>
            </w:r>
            <w:r w:rsidR="7F6DB504" w:rsidRPr="00CE3628">
              <w:rPr>
                <w:spacing w:val="-5"/>
              </w:rPr>
              <w:t xml:space="preserve"> </w:t>
            </w:r>
            <w:r w:rsidR="7F6DB504" w:rsidRPr="00CE3628">
              <w:t>can</w:t>
            </w:r>
            <w:r w:rsidR="7F6DB504" w:rsidRPr="00CE3628">
              <w:rPr>
                <w:spacing w:val="-10"/>
              </w:rPr>
              <w:t xml:space="preserve"> </w:t>
            </w:r>
            <w:r w:rsidR="7F6DB504" w:rsidRPr="00CE3628">
              <w:t>set</w:t>
            </w:r>
            <w:r w:rsidR="7F6DB504" w:rsidRPr="00CE3628">
              <w:rPr>
                <w:spacing w:val="-8"/>
              </w:rPr>
              <w:t xml:space="preserve"> </w:t>
            </w:r>
            <w:r w:rsidR="7F6DB504" w:rsidRPr="00CE3628">
              <w:t>up testing sessions, enter accommodations, etc.)</w:t>
            </w:r>
          </w:p>
          <w:p w14:paraId="607095AF" w14:textId="31A3F6D1" w:rsidR="00A02F1E" w:rsidRDefault="006D1088" w:rsidP="0B67B633">
            <w:pPr>
              <w:pStyle w:val="TableParagraph"/>
              <w:numPr>
                <w:ilvl w:val="1"/>
                <w:numId w:val="102"/>
              </w:numPr>
              <w:tabs>
                <w:tab w:val="left" w:pos="835"/>
              </w:tabs>
              <w:snapToGrid w:val="0"/>
              <w:spacing w:before="60" w:after="60"/>
              <w:ind w:right="827"/>
              <w:rPr>
                <w:b/>
                <w:bCs/>
              </w:rPr>
            </w:pPr>
            <w:r>
              <w:rPr>
                <w:b/>
              </w:rPr>
              <w:t>MAAP-A:</w:t>
            </w:r>
            <w:r>
              <w:rPr>
                <w:b/>
                <w:spacing w:val="-5"/>
              </w:rPr>
              <w:t xml:space="preserve"> </w:t>
            </w:r>
            <w:r w:rsidR="4BB4CA73">
              <w:t>Pre-ID files to be sent to Vendors for Spring Testing</w:t>
            </w:r>
          </w:p>
          <w:p w14:paraId="7E76C044" w14:textId="1DBA6968" w:rsidR="00A02F1E" w:rsidRDefault="0AA78F5A" w:rsidP="0B67B633">
            <w:pPr>
              <w:pStyle w:val="TableParagraph"/>
              <w:numPr>
                <w:ilvl w:val="1"/>
                <w:numId w:val="102"/>
              </w:numPr>
              <w:tabs>
                <w:tab w:val="left" w:pos="1556"/>
              </w:tabs>
              <w:snapToGrid w:val="0"/>
              <w:spacing w:before="60" w:after="60"/>
            </w:pPr>
            <w:r>
              <w:t>STC Training Webinars (TBD)</w:t>
            </w:r>
          </w:p>
          <w:p w14:paraId="02226464" w14:textId="52D29711" w:rsidR="00A02F1E" w:rsidRDefault="0AA78F5A" w:rsidP="0B67B633">
            <w:pPr>
              <w:pStyle w:val="TableParagraph"/>
              <w:numPr>
                <w:ilvl w:val="1"/>
                <w:numId w:val="102"/>
              </w:numPr>
              <w:tabs>
                <w:tab w:val="left" w:pos="1556"/>
              </w:tabs>
              <w:snapToGrid w:val="0"/>
              <w:spacing w:before="60" w:after="60"/>
              <w:ind w:right="520"/>
            </w:pPr>
            <w:r>
              <w:t>TBD: Administration Window Opens (DTCs/STCs can set up testing sessions, classes, etc.)</w:t>
            </w:r>
          </w:p>
          <w:p w14:paraId="4C9B2F22" w14:textId="7CF005FE" w:rsidR="00A02F1E" w:rsidRPr="00CE3628" w:rsidRDefault="006D1088" w:rsidP="00DE7F15">
            <w:pPr>
              <w:pStyle w:val="TableParagraph"/>
              <w:numPr>
                <w:ilvl w:val="0"/>
                <w:numId w:val="102"/>
              </w:numPr>
              <w:tabs>
                <w:tab w:val="left" w:pos="835"/>
              </w:tabs>
              <w:snapToGrid w:val="0"/>
              <w:spacing w:before="60" w:after="60"/>
            </w:pPr>
            <w:r>
              <w:rPr>
                <w:b/>
              </w:rPr>
              <w:t>ELPT</w:t>
            </w:r>
            <w:proofErr w:type="gramStart"/>
            <w:r>
              <w:rPr>
                <w:b/>
              </w:rPr>
              <w:t>:</w:t>
            </w:r>
            <w:r>
              <w:rPr>
                <w:b/>
                <w:spacing w:val="-5"/>
              </w:rPr>
              <w:t xml:space="preserve"> </w:t>
            </w:r>
            <w:r w:rsidR="3856FF0D" w:rsidRPr="1114D29A">
              <w:rPr>
                <w:b/>
                <w:bCs/>
                <w:spacing w:val="-5"/>
              </w:rPr>
              <w:t xml:space="preserve"> </w:t>
            </w:r>
            <w:r w:rsidRPr="00CE3628">
              <w:t>ELP</w:t>
            </w:r>
            <w:proofErr w:type="gramEnd"/>
            <w:r w:rsidRPr="00CE3628">
              <w:rPr>
                <w:spacing w:val="-6"/>
              </w:rPr>
              <w:t xml:space="preserve"> </w:t>
            </w:r>
            <w:r w:rsidRPr="00CE3628">
              <w:t>testing</w:t>
            </w:r>
            <w:r w:rsidRPr="00CE3628">
              <w:rPr>
                <w:spacing w:val="-3"/>
              </w:rPr>
              <w:t xml:space="preserve"> </w:t>
            </w:r>
            <w:r w:rsidRPr="00CE3628">
              <w:t>window</w:t>
            </w:r>
            <w:r w:rsidRPr="00CE3628">
              <w:rPr>
                <w:spacing w:val="-3"/>
              </w:rPr>
              <w:t xml:space="preserve"> </w:t>
            </w:r>
            <w:r w:rsidRPr="00CE3628">
              <w:t>opens</w:t>
            </w:r>
            <w:r w:rsidRPr="00CE3628">
              <w:rPr>
                <w:spacing w:val="-3"/>
              </w:rPr>
              <w:t xml:space="preserve"> </w:t>
            </w:r>
            <w:r w:rsidRPr="00CE3628">
              <w:t>(March</w:t>
            </w:r>
            <w:r w:rsidRPr="00CE3628">
              <w:rPr>
                <w:spacing w:val="5"/>
              </w:rPr>
              <w:t xml:space="preserve"> </w:t>
            </w:r>
            <w:r w:rsidR="0B3CDAD5" w:rsidRPr="00CE3628">
              <w:rPr>
                <w:spacing w:val="-5"/>
              </w:rPr>
              <w:t>2 - April 15, 2026</w:t>
            </w:r>
            <w:r w:rsidRPr="00CE3628">
              <w:rPr>
                <w:spacing w:val="-5"/>
              </w:rPr>
              <w:t>)</w:t>
            </w:r>
          </w:p>
          <w:p w14:paraId="16AD3CFB" w14:textId="47D4EFAC" w:rsidR="69BA7EE6" w:rsidRDefault="69BA7EE6" w:rsidP="003A030F">
            <w:pPr>
              <w:pStyle w:val="TableParagraph"/>
              <w:numPr>
                <w:ilvl w:val="0"/>
                <w:numId w:val="4"/>
              </w:numPr>
              <w:tabs>
                <w:tab w:val="left" w:pos="835"/>
              </w:tabs>
              <w:spacing w:before="60" w:after="60"/>
            </w:pPr>
            <w:r>
              <w:t>Identification of potential ELs with the ELPA21 Screener/ELPA21 Alt Screener (ongoing)</w:t>
            </w:r>
          </w:p>
          <w:p w14:paraId="4C9B2F24" w14:textId="77777777" w:rsidR="00A02F1E" w:rsidRDefault="006D1088" w:rsidP="00DE7F15">
            <w:pPr>
              <w:pStyle w:val="TableParagraph"/>
              <w:numPr>
                <w:ilvl w:val="0"/>
                <w:numId w:val="102"/>
              </w:numPr>
              <w:tabs>
                <w:tab w:val="left" w:pos="835"/>
              </w:tabs>
              <w:snapToGrid w:val="0"/>
              <w:spacing w:before="60" w:after="60"/>
              <w:rPr>
                <w:b/>
              </w:rPr>
            </w:pPr>
            <w:r>
              <w:rPr>
                <w:b/>
                <w:spacing w:val="-2"/>
              </w:rPr>
              <w:t>LBPA:</w:t>
            </w:r>
          </w:p>
          <w:p w14:paraId="4C9B2F26" w14:textId="6ED727EE" w:rsidR="00A02F1E" w:rsidRPr="00CE3628" w:rsidRDefault="7F6DB504" w:rsidP="00DE7F15">
            <w:pPr>
              <w:pStyle w:val="TableParagraph"/>
              <w:numPr>
                <w:ilvl w:val="1"/>
                <w:numId w:val="102"/>
              </w:numPr>
              <w:tabs>
                <w:tab w:val="left" w:pos="1556"/>
              </w:tabs>
              <w:snapToGrid w:val="0"/>
              <w:spacing w:before="60" w:after="60"/>
            </w:pPr>
            <w:r w:rsidRPr="00CE3628">
              <w:t>3</w:t>
            </w:r>
            <w:proofErr w:type="spellStart"/>
            <w:r w:rsidRPr="00CE3628">
              <w:rPr>
                <w:position w:val="7"/>
                <w:sz w:val="14"/>
                <w:szCs w:val="14"/>
              </w:rPr>
              <w:t>rd</w:t>
            </w:r>
            <w:proofErr w:type="spellEnd"/>
            <w:r w:rsidRPr="00CE3628">
              <w:rPr>
                <w:spacing w:val="16"/>
                <w:position w:val="7"/>
                <w:sz w:val="14"/>
                <w:szCs w:val="14"/>
              </w:rPr>
              <w:t xml:space="preserve"> </w:t>
            </w:r>
            <w:r w:rsidRPr="00CE3628">
              <w:t>Grade</w:t>
            </w:r>
            <w:r w:rsidRPr="00CE3628">
              <w:rPr>
                <w:spacing w:val="-2"/>
              </w:rPr>
              <w:t xml:space="preserve"> </w:t>
            </w:r>
            <w:r w:rsidRPr="00CE3628">
              <w:t>MAAP-ELA</w:t>
            </w:r>
            <w:r w:rsidRPr="00CE3628">
              <w:rPr>
                <w:spacing w:val="-5"/>
              </w:rPr>
              <w:t xml:space="preserve"> </w:t>
            </w:r>
            <w:r w:rsidRPr="00CE3628">
              <w:t>(</w:t>
            </w:r>
            <w:r w:rsidR="7E0A7CCE">
              <w:t>TBD</w:t>
            </w:r>
            <w:r w:rsidR="6A3513EB" w:rsidRPr="00CE3628">
              <w:rPr>
                <w:spacing w:val="-4"/>
              </w:rPr>
              <w:t>)</w:t>
            </w:r>
          </w:p>
          <w:p w14:paraId="4C9B2F27" w14:textId="77777777" w:rsidR="00A02F1E" w:rsidRPr="00CE3628" w:rsidRDefault="006D1088" w:rsidP="00DE7F15">
            <w:pPr>
              <w:pStyle w:val="TableParagraph"/>
              <w:numPr>
                <w:ilvl w:val="0"/>
                <w:numId w:val="102"/>
              </w:numPr>
              <w:tabs>
                <w:tab w:val="left" w:pos="835"/>
              </w:tabs>
              <w:snapToGrid w:val="0"/>
              <w:spacing w:before="60" w:after="60"/>
            </w:pPr>
            <w:r>
              <w:rPr>
                <w:b/>
              </w:rPr>
              <w:t>ACT:</w:t>
            </w:r>
            <w:r>
              <w:rPr>
                <w:b/>
                <w:spacing w:val="-2"/>
              </w:rPr>
              <w:t xml:space="preserve"> </w:t>
            </w:r>
            <w:r w:rsidRPr="00CE3628">
              <w:t>Window</w:t>
            </w:r>
            <w:r w:rsidRPr="00CE3628">
              <w:rPr>
                <w:spacing w:val="-1"/>
              </w:rPr>
              <w:t xml:space="preserve"> </w:t>
            </w:r>
            <w:r w:rsidRPr="00CE3628">
              <w:rPr>
                <w:spacing w:val="-10"/>
              </w:rPr>
              <w:t>1</w:t>
            </w:r>
          </w:p>
          <w:p w14:paraId="5C0EFAED" w14:textId="090992D8" w:rsidR="00DC786E" w:rsidRDefault="7F6DB504" w:rsidP="00DE7F15">
            <w:pPr>
              <w:pStyle w:val="TableParagraph"/>
              <w:numPr>
                <w:ilvl w:val="1"/>
                <w:numId w:val="102"/>
              </w:numPr>
              <w:tabs>
                <w:tab w:val="left" w:pos="1556"/>
              </w:tabs>
              <w:snapToGrid w:val="0"/>
              <w:spacing w:before="60" w:after="60"/>
              <w:ind w:right="541"/>
              <w:rPr>
                <w:b/>
              </w:rPr>
            </w:pPr>
            <w:r w:rsidRPr="4D742400">
              <w:t>Accommodations</w:t>
            </w:r>
            <w:r w:rsidRPr="00CE3628">
              <w:rPr>
                <w:spacing w:val="-4"/>
              </w:rPr>
              <w:t xml:space="preserve"> </w:t>
            </w:r>
            <w:r w:rsidRPr="00CE3628">
              <w:t>–</w:t>
            </w:r>
            <w:r w:rsidRPr="00CE3628">
              <w:rPr>
                <w:spacing w:val="-4"/>
              </w:rPr>
              <w:t xml:space="preserve"> </w:t>
            </w:r>
            <w:r w:rsidR="00F27513">
              <w:t xml:space="preserve">completed by </w:t>
            </w:r>
            <w:r w:rsidRPr="4D742400">
              <w:t>March</w:t>
            </w:r>
            <w:r>
              <w:t xml:space="preserve"> </w:t>
            </w:r>
            <w:r w:rsidR="0099545D">
              <w:t>6</w:t>
            </w:r>
            <w:r w:rsidR="00F27513">
              <w:t>, 202</w:t>
            </w:r>
            <w:r w:rsidR="0099545D">
              <w:t>6</w:t>
            </w:r>
          </w:p>
          <w:p w14:paraId="25283F00" w14:textId="4AAEE861" w:rsidR="00DC786E" w:rsidRPr="00DC786E" w:rsidRDefault="63192A80" w:rsidP="00DE7F15">
            <w:pPr>
              <w:pStyle w:val="TableParagraph"/>
              <w:numPr>
                <w:ilvl w:val="1"/>
                <w:numId w:val="102"/>
              </w:numPr>
              <w:tabs>
                <w:tab w:val="left" w:pos="1556"/>
              </w:tabs>
              <w:snapToGrid w:val="0"/>
              <w:spacing w:before="60" w:after="60"/>
              <w:ind w:right="541"/>
              <w:rPr>
                <w:b/>
              </w:rPr>
            </w:pPr>
            <w:r w:rsidRPr="00CE3628">
              <w:t>Online</w:t>
            </w:r>
            <w:r w:rsidRPr="00DC786E">
              <w:rPr>
                <w:spacing w:val="-2"/>
              </w:rPr>
              <w:t xml:space="preserve"> </w:t>
            </w:r>
            <w:r w:rsidRPr="00CE3628">
              <w:t>–</w:t>
            </w:r>
            <w:r w:rsidR="00F27513">
              <w:t xml:space="preserve"> completed by March </w:t>
            </w:r>
            <w:r w:rsidR="0099545D">
              <w:t>6</w:t>
            </w:r>
            <w:r w:rsidR="00F27513">
              <w:t>, 202</w:t>
            </w:r>
            <w:r w:rsidR="0099545D">
              <w:t>6</w:t>
            </w:r>
          </w:p>
          <w:p w14:paraId="1405B4D3" w14:textId="77777777" w:rsidR="00DC786E" w:rsidRPr="00CE3628" w:rsidRDefault="00DC786E" w:rsidP="00DE7F15">
            <w:pPr>
              <w:pStyle w:val="TableParagraph"/>
              <w:numPr>
                <w:ilvl w:val="0"/>
                <w:numId w:val="101"/>
              </w:numPr>
              <w:tabs>
                <w:tab w:val="left" w:pos="835"/>
              </w:tabs>
              <w:snapToGrid w:val="0"/>
              <w:spacing w:before="60" w:after="60"/>
            </w:pPr>
            <w:r>
              <w:rPr>
                <w:b/>
              </w:rPr>
              <w:t>ACT:</w:t>
            </w:r>
            <w:r>
              <w:rPr>
                <w:b/>
                <w:spacing w:val="-2"/>
              </w:rPr>
              <w:t xml:space="preserve"> </w:t>
            </w:r>
            <w:r w:rsidRPr="00CE3628">
              <w:t>Window</w:t>
            </w:r>
            <w:r w:rsidRPr="00CE3628">
              <w:rPr>
                <w:spacing w:val="-1"/>
              </w:rPr>
              <w:t xml:space="preserve"> </w:t>
            </w:r>
            <w:r w:rsidRPr="00CE3628">
              <w:rPr>
                <w:spacing w:val="-10"/>
              </w:rPr>
              <w:t>2</w:t>
            </w:r>
          </w:p>
          <w:p w14:paraId="39F6C39E" w14:textId="06B2ACA7" w:rsidR="00DC786E" w:rsidRPr="00CE3628" w:rsidRDefault="00DC786E" w:rsidP="00DE7F15">
            <w:pPr>
              <w:pStyle w:val="TableParagraph"/>
              <w:numPr>
                <w:ilvl w:val="1"/>
                <w:numId w:val="101"/>
              </w:numPr>
              <w:tabs>
                <w:tab w:val="left" w:pos="1556"/>
              </w:tabs>
              <w:snapToGrid w:val="0"/>
              <w:spacing w:before="60" w:after="60"/>
              <w:ind w:hanging="362"/>
            </w:pPr>
            <w:r w:rsidRPr="00CE3628">
              <w:t>Paper</w:t>
            </w:r>
            <w:r w:rsidRPr="00CE3628">
              <w:rPr>
                <w:spacing w:val="-1"/>
              </w:rPr>
              <w:t xml:space="preserve"> </w:t>
            </w:r>
            <w:r w:rsidRPr="00CE3628">
              <w:t>–</w:t>
            </w:r>
            <w:r w:rsidRPr="00CE3628">
              <w:rPr>
                <w:spacing w:val="-2"/>
              </w:rPr>
              <w:t xml:space="preserve"> </w:t>
            </w:r>
            <w:r w:rsidRPr="00CE3628">
              <w:t>March</w:t>
            </w:r>
            <w:r w:rsidRPr="00CE3628">
              <w:rPr>
                <w:spacing w:val="-1"/>
              </w:rPr>
              <w:t xml:space="preserve"> </w:t>
            </w:r>
            <w:r w:rsidRPr="00CE3628">
              <w:rPr>
                <w:bCs/>
              </w:rPr>
              <w:t>2</w:t>
            </w:r>
            <w:r w:rsidR="004B7908">
              <w:rPr>
                <w:bCs/>
              </w:rPr>
              <w:t>4</w:t>
            </w:r>
            <w:r w:rsidRPr="00CE3628">
              <w:rPr>
                <w:bCs/>
              </w:rPr>
              <w:t>,</w:t>
            </w:r>
            <w:r w:rsidRPr="00CE3628">
              <w:rPr>
                <w:bCs/>
                <w:spacing w:val="-3"/>
              </w:rPr>
              <w:t xml:space="preserve"> </w:t>
            </w:r>
            <w:r w:rsidRPr="00CE3628">
              <w:rPr>
                <w:bCs/>
                <w:spacing w:val="-4"/>
              </w:rPr>
              <w:t>202</w:t>
            </w:r>
            <w:r w:rsidR="004B7908">
              <w:rPr>
                <w:bCs/>
                <w:spacing w:val="-4"/>
              </w:rPr>
              <w:t>6</w:t>
            </w:r>
          </w:p>
          <w:p w14:paraId="4ABB4A62" w14:textId="148B8152" w:rsidR="00DC786E" w:rsidRPr="00CE3628" w:rsidRDefault="00DC786E" w:rsidP="00DE7F15">
            <w:pPr>
              <w:pStyle w:val="TableParagraph"/>
              <w:numPr>
                <w:ilvl w:val="1"/>
                <w:numId w:val="101"/>
              </w:numPr>
              <w:tabs>
                <w:tab w:val="left" w:pos="1556"/>
              </w:tabs>
              <w:snapToGrid w:val="0"/>
              <w:spacing w:before="60" w:after="60"/>
              <w:ind w:hanging="362"/>
            </w:pPr>
            <w:r w:rsidRPr="00CE3628">
              <w:t>Accommodations</w:t>
            </w:r>
            <w:r w:rsidRPr="00CE3628">
              <w:rPr>
                <w:spacing w:val="-3"/>
              </w:rPr>
              <w:t xml:space="preserve"> </w:t>
            </w:r>
            <w:r w:rsidRPr="00CE3628">
              <w:t>–</w:t>
            </w:r>
            <w:r w:rsidRPr="00CE3628">
              <w:rPr>
                <w:spacing w:val="-2"/>
              </w:rPr>
              <w:t xml:space="preserve"> </w:t>
            </w:r>
            <w:r w:rsidRPr="00CE3628">
              <w:t>March</w:t>
            </w:r>
            <w:r w:rsidRPr="00CE3628">
              <w:rPr>
                <w:spacing w:val="-1"/>
              </w:rPr>
              <w:t xml:space="preserve"> </w:t>
            </w:r>
            <w:r w:rsidR="00F27513">
              <w:rPr>
                <w:bCs/>
              </w:rPr>
              <w:t>2</w:t>
            </w:r>
            <w:r w:rsidR="004B7908">
              <w:rPr>
                <w:bCs/>
              </w:rPr>
              <w:t>4</w:t>
            </w:r>
            <w:r w:rsidR="00F27513">
              <w:rPr>
                <w:bCs/>
              </w:rPr>
              <w:t xml:space="preserve"> -</w:t>
            </w:r>
            <w:r>
              <w:t xml:space="preserve"> </w:t>
            </w:r>
            <w:r w:rsidRPr="00CE3628">
              <w:t>April</w:t>
            </w:r>
            <w:r w:rsidRPr="00CE3628">
              <w:rPr>
                <w:spacing w:val="-2"/>
              </w:rPr>
              <w:t xml:space="preserve"> </w:t>
            </w:r>
            <w:r w:rsidR="004B7908">
              <w:rPr>
                <w:bCs/>
              </w:rPr>
              <w:t>3</w:t>
            </w:r>
            <w:r w:rsidRPr="00CE3628">
              <w:rPr>
                <w:bCs/>
              </w:rPr>
              <w:t>,</w:t>
            </w:r>
            <w:r w:rsidRPr="00CE3628">
              <w:rPr>
                <w:bCs/>
                <w:spacing w:val="-4"/>
              </w:rPr>
              <w:t xml:space="preserve"> 202</w:t>
            </w:r>
            <w:r w:rsidR="004B7908">
              <w:rPr>
                <w:bCs/>
                <w:spacing w:val="-4"/>
              </w:rPr>
              <w:t>6</w:t>
            </w:r>
          </w:p>
          <w:p w14:paraId="292BF724" w14:textId="6B8298B7" w:rsidR="00F27513" w:rsidRPr="00CE3628" w:rsidRDefault="00DC786E" w:rsidP="00DE7F15">
            <w:pPr>
              <w:pStyle w:val="TableParagraph"/>
              <w:numPr>
                <w:ilvl w:val="1"/>
                <w:numId w:val="101"/>
              </w:numPr>
              <w:tabs>
                <w:tab w:val="left" w:pos="1556"/>
              </w:tabs>
              <w:snapToGrid w:val="0"/>
              <w:spacing w:before="60" w:after="60"/>
              <w:ind w:hanging="362"/>
            </w:pPr>
            <w:r w:rsidRPr="67C4B7AC">
              <w:lastRenderedPageBreak/>
              <w:t>Online</w:t>
            </w:r>
            <w:r w:rsidRPr="00CE3628">
              <w:rPr>
                <w:bCs/>
                <w:spacing w:val="-2"/>
              </w:rPr>
              <w:t xml:space="preserve"> </w:t>
            </w:r>
            <w:r w:rsidRPr="00CE3628">
              <w:rPr>
                <w:bCs/>
              </w:rPr>
              <w:t>–</w:t>
            </w:r>
            <w:r w:rsidRPr="00CE3628">
              <w:rPr>
                <w:bCs/>
                <w:spacing w:val="-1"/>
              </w:rPr>
              <w:t xml:space="preserve"> </w:t>
            </w:r>
            <w:r w:rsidR="00F27513" w:rsidRPr="00CE3628">
              <w:t>March</w:t>
            </w:r>
            <w:r w:rsidR="00F27513" w:rsidRPr="00CE3628">
              <w:rPr>
                <w:spacing w:val="-1"/>
              </w:rPr>
              <w:t xml:space="preserve"> </w:t>
            </w:r>
            <w:r w:rsidR="00F27513" w:rsidRPr="67C4B7AC">
              <w:t>2</w:t>
            </w:r>
            <w:r w:rsidR="004B7908" w:rsidRPr="67C4B7AC">
              <w:t>4</w:t>
            </w:r>
            <w:r w:rsidR="00F27513">
              <w:rPr>
                <w:bCs/>
              </w:rPr>
              <w:t xml:space="preserve"> - </w:t>
            </w:r>
            <w:r w:rsidR="00F27513" w:rsidRPr="00CE3628">
              <w:t>April</w:t>
            </w:r>
            <w:r w:rsidR="00F27513" w:rsidRPr="00CE3628">
              <w:rPr>
                <w:spacing w:val="-2"/>
              </w:rPr>
              <w:t xml:space="preserve"> </w:t>
            </w:r>
            <w:r w:rsidR="004B7908">
              <w:rPr>
                <w:spacing w:val="-2"/>
              </w:rPr>
              <w:t>3</w:t>
            </w:r>
            <w:r w:rsidR="00F27513" w:rsidRPr="00CE3628">
              <w:rPr>
                <w:bCs/>
              </w:rPr>
              <w:t>,</w:t>
            </w:r>
            <w:r w:rsidR="00F27513" w:rsidRPr="67C4B7AC">
              <w:rPr>
                <w:spacing w:val="-4"/>
              </w:rPr>
              <w:t xml:space="preserve"> 202</w:t>
            </w:r>
            <w:r w:rsidR="004B7908" w:rsidRPr="67C4B7AC">
              <w:rPr>
                <w:spacing w:val="-4"/>
              </w:rPr>
              <w:t>6</w:t>
            </w:r>
          </w:p>
          <w:p w14:paraId="03A26061" w14:textId="6CFE1410" w:rsidR="13475B58" w:rsidRDefault="13475B58" w:rsidP="67C4B7AC">
            <w:pPr>
              <w:pStyle w:val="TableParagraph"/>
              <w:numPr>
                <w:ilvl w:val="0"/>
                <w:numId w:val="101"/>
              </w:numPr>
              <w:tabs>
                <w:tab w:val="left" w:pos="1556"/>
              </w:tabs>
              <w:spacing w:before="60" w:after="60"/>
              <w:rPr>
                <w:b/>
                <w:bCs/>
              </w:rPr>
            </w:pPr>
            <w:r w:rsidRPr="67C4B7AC">
              <w:rPr>
                <w:b/>
                <w:bCs/>
              </w:rPr>
              <w:t>ACT Work Keys:</w:t>
            </w:r>
          </w:p>
          <w:p w14:paraId="68FDFAE7" w14:textId="7D06F3DA" w:rsidR="44142018" w:rsidRDefault="44142018" w:rsidP="67C4B7AC">
            <w:pPr>
              <w:pStyle w:val="TableParagraph"/>
              <w:numPr>
                <w:ilvl w:val="1"/>
                <w:numId w:val="101"/>
              </w:numPr>
              <w:tabs>
                <w:tab w:val="left" w:pos="1556"/>
              </w:tabs>
              <w:spacing w:before="60" w:after="60"/>
            </w:pPr>
            <w:r>
              <w:t>Online testing window opens March 2, 2026</w:t>
            </w:r>
          </w:p>
          <w:p w14:paraId="188E0278" w14:textId="4A5F674B" w:rsidR="67C4B7AC" w:rsidRDefault="194E0B98" w:rsidP="76D4CE08">
            <w:pPr>
              <w:pStyle w:val="TableParagraph"/>
              <w:numPr>
                <w:ilvl w:val="1"/>
                <w:numId w:val="101"/>
              </w:numPr>
              <w:tabs>
                <w:tab w:val="left" w:pos="1556"/>
              </w:tabs>
              <w:spacing w:before="60" w:after="60"/>
            </w:pPr>
            <w:r>
              <w:t>Paper testing window is March 2, 2026-March 27, 2026</w:t>
            </w:r>
          </w:p>
          <w:p w14:paraId="3123F6BE" w14:textId="16B4ECF5" w:rsidR="00DC786E" w:rsidRDefault="00DC786E" w:rsidP="00DE7F15">
            <w:pPr>
              <w:pStyle w:val="TableParagraph"/>
              <w:numPr>
                <w:ilvl w:val="0"/>
                <w:numId w:val="101"/>
              </w:numPr>
              <w:tabs>
                <w:tab w:val="left" w:pos="1556"/>
              </w:tabs>
              <w:snapToGrid w:val="0"/>
              <w:spacing w:before="60" w:after="60"/>
              <w:ind w:right="707"/>
              <w:rPr>
                <w:b/>
              </w:rPr>
            </w:pPr>
            <w:r>
              <w:rPr>
                <w:b/>
              </w:rPr>
              <w:t>MDE</w:t>
            </w:r>
            <w:r>
              <w:rPr>
                <w:b/>
                <w:spacing w:val="-3"/>
              </w:rPr>
              <w:t xml:space="preserve"> </w:t>
            </w:r>
            <w:r>
              <w:rPr>
                <w:b/>
              </w:rPr>
              <w:t>Test</w:t>
            </w:r>
            <w:r>
              <w:rPr>
                <w:b/>
                <w:spacing w:val="-7"/>
              </w:rPr>
              <w:t xml:space="preserve"> </w:t>
            </w:r>
            <w:r>
              <w:rPr>
                <w:b/>
              </w:rPr>
              <w:t>Security:</w:t>
            </w:r>
            <w:r>
              <w:rPr>
                <w:b/>
                <w:spacing w:val="-3"/>
              </w:rPr>
              <w:t xml:space="preserve"> </w:t>
            </w:r>
            <w:r w:rsidRPr="00CE3628">
              <w:t>Upload</w:t>
            </w:r>
            <w:r w:rsidRPr="00CE3628">
              <w:rPr>
                <w:spacing w:val="-4"/>
              </w:rPr>
              <w:t xml:space="preserve"> </w:t>
            </w:r>
            <w:r w:rsidRPr="00CE3628">
              <w:t>a</w:t>
            </w:r>
            <w:r w:rsidRPr="00CE3628">
              <w:rPr>
                <w:spacing w:val="-4"/>
              </w:rPr>
              <w:t xml:space="preserve"> </w:t>
            </w:r>
            <w:r w:rsidRPr="00CE3628">
              <w:t>testing</w:t>
            </w:r>
            <w:r w:rsidRPr="00CE3628">
              <w:rPr>
                <w:spacing w:val="-5"/>
              </w:rPr>
              <w:t xml:space="preserve"> </w:t>
            </w:r>
            <w:r w:rsidRPr="00CE3628">
              <w:t>schedule</w:t>
            </w:r>
            <w:r w:rsidRPr="00CE3628">
              <w:rPr>
                <w:spacing w:val="-6"/>
              </w:rPr>
              <w:t xml:space="preserve"> </w:t>
            </w:r>
            <w:r w:rsidRPr="00CE3628">
              <w:t>for</w:t>
            </w:r>
            <w:r w:rsidRPr="00CE3628">
              <w:rPr>
                <w:spacing w:val="-4"/>
              </w:rPr>
              <w:t xml:space="preserve"> </w:t>
            </w:r>
            <w:r w:rsidRPr="00CE3628">
              <w:t>the</w:t>
            </w:r>
            <w:r w:rsidRPr="00CE3628">
              <w:rPr>
                <w:spacing w:val="-6"/>
              </w:rPr>
              <w:t xml:space="preserve"> </w:t>
            </w:r>
            <w:r w:rsidRPr="00CE3628">
              <w:t>MAAP spring window</w:t>
            </w:r>
          </w:p>
          <w:p w14:paraId="5C123292" w14:textId="2C60061F" w:rsidR="006F6A2F" w:rsidRDefault="6C9872D8" w:rsidP="00DE7F15">
            <w:pPr>
              <w:pStyle w:val="TableParagraph"/>
              <w:numPr>
                <w:ilvl w:val="0"/>
                <w:numId w:val="101"/>
              </w:numPr>
              <w:tabs>
                <w:tab w:val="left" w:pos="1556"/>
              </w:tabs>
              <w:spacing w:before="120"/>
              <w:ind w:right="707"/>
            </w:pPr>
            <w:r w:rsidRPr="26444358">
              <w:rPr>
                <w:b/>
                <w:bCs/>
              </w:rPr>
              <w:t>NAEP:</w:t>
            </w:r>
            <w:r w:rsidR="0072465E" w:rsidRPr="0B67B633">
              <w:rPr>
                <w:b/>
                <w:spacing w:val="-4"/>
              </w:rPr>
              <w:t xml:space="preserve"> </w:t>
            </w:r>
            <w:r w:rsidR="0072465E" w:rsidRPr="006F6A2F">
              <w:rPr>
                <w:b/>
                <w:bCs/>
              </w:rPr>
              <w:t xml:space="preserve">Test Window – Grades 4, </w:t>
            </w:r>
            <w:r w:rsidR="63192A80" w:rsidRPr="006F6A2F">
              <w:rPr>
                <w:b/>
              </w:rPr>
              <w:t xml:space="preserve">8, </w:t>
            </w:r>
            <w:r w:rsidR="0072465E" w:rsidRPr="006F6A2F">
              <w:rPr>
                <w:b/>
                <w:bCs/>
              </w:rPr>
              <w:t>and 12 – Selected Schools</w:t>
            </w:r>
            <w:r w:rsidR="001E4D2F">
              <w:t xml:space="preserve"> January </w:t>
            </w:r>
            <w:r w:rsidR="2B98CFA2">
              <w:t>2</w:t>
            </w:r>
            <w:r w:rsidR="7A94AEC3">
              <w:t>6</w:t>
            </w:r>
            <w:r w:rsidR="2B98CFA2">
              <w:t>, 202</w:t>
            </w:r>
            <w:r w:rsidR="2A424A84">
              <w:t>6</w:t>
            </w:r>
            <w:r w:rsidR="2B98CFA2">
              <w:t xml:space="preserve"> – March </w:t>
            </w:r>
            <w:r w:rsidR="042E9C55">
              <w:t>20</w:t>
            </w:r>
            <w:r w:rsidR="2B98CFA2">
              <w:t>, 202</w:t>
            </w:r>
            <w:r w:rsidR="14827CB3">
              <w:t>6</w:t>
            </w:r>
          </w:p>
          <w:p w14:paraId="4C9B2F28" w14:textId="0B4E7604" w:rsidR="00DC786E" w:rsidRPr="00DC786E" w:rsidRDefault="00DC786E" w:rsidP="0B67B633">
            <w:pPr>
              <w:pStyle w:val="TableParagraph"/>
              <w:tabs>
                <w:tab w:val="left" w:pos="1556"/>
              </w:tabs>
              <w:spacing w:before="120"/>
              <w:ind w:right="707"/>
            </w:pP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111A75B0" w14:textId="12F70D12" w:rsidR="1BD678B0" w:rsidRDefault="1BD678B0" w:rsidP="00DE7F15">
            <w:pPr>
              <w:pStyle w:val="ListParagraph"/>
              <w:numPr>
                <w:ilvl w:val="0"/>
                <w:numId w:val="325"/>
              </w:numPr>
              <w:rPr>
                <w:rFonts w:ascii="Wingdings" w:hAnsi="Wingdings"/>
              </w:rPr>
            </w:pPr>
            <w:r>
              <w:lastRenderedPageBreak/>
              <w:t>TBD– MAAP Customer Support</w:t>
            </w:r>
          </w:p>
          <w:p w14:paraId="5C533977" w14:textId="05121BF6" w:rsidR="00C51CB0" w:rsidRPr="009E13F8" w:rsidRDefault="00C51CB0" w:rsidP="00DE7F15">
            <w:pPr>
              <w:pStyle w:val="ListParagraph"/>
              <w:numPr>
                <w:ilvl w:val="0"/>
                <w:numId w:val="325"/>
              </w:numPr>
            </w:pPr>
            <w:r w:rsidRPr="009E13F8">
              <w:t xml:space="preserve">ACT Customer Support – Mississippi Link: </w:t>
            </w:r>
            <w:hyperlink r:id="rId306" w:history="1">
              <w:r w:rsidRPr="009E13F8">
                <w:rPr>
                  <w:rStyle w:val="Hyperlink"/>
                  <w:color w:val="0070C0"/>
                </w:rPr>
                <w:t>Mississippi (act.org)</w:t>
              </w:r>
            </w:hyperlink>
          </w:p>
          <w:p w14:paraId="7D2523F6" w14:textId="3BE25CF8" w:rsidR="00C51CB0" w:rsidRPr="009E13F8" w:rsidRDefault="00C51CB0" w:rsidP="00DE7F15">
            <w:pPr>
              <w:pStyle w:val="ListParagraph"/>
              <w:numPr>
                <w:ilvl w:val="0"/>
                <w:numId w:val="325"/>
              </w:numPr>
            </w:pPr>
            <w:proofErr w:type="gramStart"/>
            <w:r w:rsidRPr="009E13F8">
              <w:t>Accommodations</w:t>
            </w:r>
            <w:proofErr w:type="gramEnd"/>
            <w:r w:rsidRPr="009E13F8">
              <w:t xml:space="preserve"> and/or EL Supports: </w:t>
            </w:r>
            <w:hyperlink r:id="rId307" w:history="1">
              <w:r w:rsidRPr="009E13F8">
                <w:rPr>
                  <w:rStyle w:val="Hyperlink"/>
                  <w:color w:val="0070C0"/>
                </w:rPr>
                <w:t>Submitting an Initial Request (act.org)</w:t>
              </w:r>
            </w:hyperlink>
          </w:p>
          <w:p w14:paraId="4C9B2F31" w14:textId="41EA1C78" w:rsidR="00A02F1E" w:rsidRDefault="00A02F1E" w:rsidP="00C3286D">
            <w:pPr>
              <w:pStyle w:val="TableParagraph"/>
              <w:tabs>
                <w:tab w:val="left" w:pos="835"/>
                <w:tab w:val="left" w:pos="836"/>
              </w:tabs>
              <w:spacing w:before="0" w:line="276" w:lineRule="exact"/>
              <w:rPr>
                <w:rFonts w:ascii="Wingdings" w:hAnsi="Wingdings"/>
                <w:sz w:val="21"/>
                <w:szCs w:val="21"/>
              </w:rPr>
            </w:pPr>
          </w:p>
        </w:tc>
      </w:tr>
      <w:tr w:rsidR="1114D29A" w14:paraId="6A7769B1" w14:textId="77777777" w:rsidTr="76D4CE08">
        <w:trPr>
          <w:trHeight w:val="2152"/>
        </w:trPr>
        <w:tc>
          <w:tcPr>
            <w:tcW w:w="6977" w:type="dxa"/>
            <w:tcBorders>
              <w:top w:val="single" w:sz="4" w:space="0" w:color="D0CECE"/>
              <w:left w:val="single" w:sz="4" w:space="0" w:color="C8C8C8"/>
              <w:bottom w:val="single" w:sz="4" w:space="0" w:color="C8C8C8"/>
              <w:right w:val="single" w:sz="4" w:space="0" w:color="C8C8C8"/>
            </w:tcBorders>
          </w:tcPr>
          <w:p w14:paraId="760749FB" w14:textId="6B9349EF" w:rsidR="1114D29A" w:rsidRDefault="1114D29A" w:rsidP="1114D29A">
            <w:pPr>
              <w:pStyle w:val="TableParagraph"/>
              <w:ind w:left="0"/>
              <w:rPr>
                <w:b/>
                <w:bCs/>
              </w:rPr>
            </w:pP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3A31AC15" w14:textId="3030332C" w:rsidR="1114D29A" w:rsidRDefault="1114D29A" w:rsidP="00DE7F15">
            <w:pPr>
              <w:pStyle w:val="ListParagraph"/>
              <w:numPr>
                <w:ilvl w:val="0"/>
                <w:numId w:val="325"/>
              </w:numPr>
            </w:pPr>
          </w:p>
        </w:tc>
      </w:tr>
    </w:tbl>
    <w:p w14:paraId="620F3C96" w14:textId="77777777" w:rsidR="00A02F1E" w:rsidRDefault="00A02F1E">
      <w:pPr>
        <w:spacing w:line="276" w:lineRule="exact"/>
        <w:rPr>
          <w:rFonts w:ascii="Wingdings" w:hAnsi="Wingdings"/>
          <w:sz w:val="21"/>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40" w14:textId="77777777" w:rsidTr="006F6A2F">
        <w:trPr>
          <w:trHeight w:val="523"/>
        </w:trPr>
        <w:tc>
          <w:tcPr>
            <w:tcW w:w="13954" w:type="dxa"/>
            <w:gridSpan w:val="2"/>
            <w:shd w:val="clear" w:color="auto" w:fill="AFD256"/>
          </w:tcPr>
          <w:p w14:paraId="4C9B2F3F" w14:textId="77777777" w:rsidR="00A02F1E" w:rsidRDefault="006D1088" w:rsidP="006F6A2F">
            <w:pPr>
              <w:pStyle w:val="TableParagraph"/>
              <w:spacing w:before="88" w:line="259" w:lineRule="auto"/>
              <w:ind w:left="115" w:right="2093"/>
              <w:rPr>
                <w:b/>
                <w:sz w:val="28"/>
              </w:rPr>
            </w:pPr>
            <w:r>
              <w:rPr>
                <w:b/>
                <w:sz w:val="28"/>
              </w:rPr>
              <w:t>COMPULSORY</w:t>
            </w:r>
            <w:r>
              <w:rPr>
                <w:b/>
                <w:spacing w:val="-10"/>
                <w:sz w:val="28"/>
              </w:rPr>
              <w:t xml:space="preserve"> </w:t>
            </w:r>
            <w:r>
              <w:rPr>
                <w:b/>
                <w:sz w:val="28"/>
              </w:rPr>
              <w:t>SCHOOL</w:t>
            </w:r>
            <w:r>
              <w:rPr>
                <w:b/>
                <w:spacing w:val="-9"/>
                <w:sz w:val="28"/>
              </w:rPr>
              <w:t xml:space="preserve"> </w:t>
            </w:r>
            <w:r>
              <w:rPr>
                <w:b/>
                <w:sz w:val="28"/>
              </w:rPr>
              <w:t>ATTENDANCE</w:t>
            </w:r>
            <w:r>
              <w:rPr>
                <w:b/>
                <w:spacing w:val="-11"/>
                <w:sz w:val="28"/>
              </w:rPr>
              <w:t xml:space="preserve"> </w:t>
            </w:r>
            <w:r>
              <w:rPr>
                <w:b/>
                <w:sz w:val="28"/>
              </w:rPr>
              <w:t>ENFORCEMENT</w:t>
            </w:r>
            <w:r>
              <w:rPr>
                <w:b/>
                <w:spacing w:val="-8"/>
                <w:sz w:val="28"/>
              </w:rPr>
              <w:t xml:space="preserve"> </w:t>
            </w:r>
            <w:r>
              <w:rPr>
                <w:b/>
                <w:sz w:val="28"/>
              </w:rPr>
              <w:t>&amp; DROPOUT PREVENTION</w:t>
            </w:r>
          </w:p>
        </w:tc>
      </w:tr>
      <w:tr w:rsidR="00A02F1E" w14:paraId="4C9B2F43" w14:textId="77777777">
        <w:trPr>
          <w:trHeight w:val="450"/>
        </w:trPr>
        <w:tc>
          <w:tcPr>
            <w:tcW w:w="6977" w:type="dxa"/>
            <w:tcBorders>
              <w:bottom w:val="single" w:sz="4" w:space="0" w:color="D0CECE"/>
              <w:right w:val="single" w:sz="4" w:space="0" w:color="D0CECE"/>
            </w:tcBorders>
          </w:tcPr>
          <w:p w14:paraId="4C9B2F41"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4C9B2F42" w14:textId="77777777" w:rsidR="00A02F1E" w:rsidRDefault="006D108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46" w14:textId="77777777">
        <w:trPr>
          <w:trHeight w:val="830"/>
        </w:trPr>
        <w:tc>
          <w:tcPr>
            <w:tcW w:w="6977" w:type="dxa"/>
            <w:tcBorders>
              <w:top w:val="single" w:sz="4" w:space="0" w:color="D0CECE"/>
              <w:left w:val="single" w:sz="4" w:space="0" w:color="C8C8C8"/>
              <w:bottom w:val="single" w:sz="4" w:space="0" w:color="C8C8C8"/>
              <w:right w:val="single" w:sz="4" w:space="0" w:color="D0CECE"/>
            </w:tcBorders>
          </w:tcPr>
          <w:p w14:paraId="4C9B2F44" w14:textId="0F1D316F" w:rsidR="00A02F1E" w:rsidRPr="006F6A2F" w:rsidRDefault="006D1088" w:rsidP="00DE7F15">
            <w:pPr>
              <w:pStyle w:val="TableParagraph"/>
              <w:numPr>
                <w:ilvl w:val="0"/>
                <w:numId w:val="100"/>
              </w:numPr>
              <w:tabs>
                <w:tab w:val="left" w:pos="835"/>
              </w:tabs>
              <w:ind w:right="229"/>
            </w:pPr>
            <w:r w:rsidRPr="006F6A2F">
              <w:t>Work</w:t>
            </w:r>
            <w:r w:rsidRPr="006F6A2F">
              <w:rPr>
                <w:spacing w:val="-5"/>
              </w:rPr>
              <w:t xml:space="preserve"> </w:t>
            </w:r>
            <w:r w:rsidRPr="006F6A2F">
              <w:t>with</w:t>
            </w:r>
            <w:r w:rsidRPr="006F6A2F">
              <w:rPr>
                <w:spacing w:val="-8"/>
              </w:rPr>
              <w:t xml:space="preserve"> </w:t>
            </w:r>
            <w:r w:rsidRPr="006F6A2F">
              <w:t>School</w:t>
            </w:r>
            <w:r w:rsidRPr="006F6A2F">
              <w:rPr>
                <w:spacing w:val="-8"/>
              </w:rPr>
              <w:t xml:space="preserve"> </w:t>
            </w:r>
            <w:r w:rsidRPr="006F6A2F">
              <w:t>Attendance</w:t>
            </w:r>
            <w:r w:rsidRPr="006F6A2F">
              <w:rPr>
                <w:spacing w:val="-5"/>
              </w:rPr>
              <w:t xml:space="preserve"> </w:t>
            </w:r>
            <w:r w:rsidRPr="006F6A2F">
              <w:t>Officer</w:t>
            </w:r>
            <w:r w:rsidRPr="006F6A2F">
              <w:rPr>
                <w:spacing w:val="-4"/>
              </w:rPr>
              <w:t xml:space="preserve"> </w:t>
            </w:r>
            <w:r w:rsidRPr="006F6A2F">
              <w:t>and</w:t>
            </w:r>
            <w:r w:rsidRPr="006F6A2F">
              <w:rPr>
                <w:spacing w:val="-4"/>
              </w:rPr>
              <w:t xml:space="preserve"> </w:t>
            </w:r>
            <w:r w:rsidRPr="006F6A2F">
              <w:t>Regional</w:t>
            </w:r>
            <w:r w:rsidRPr="006F6A2F">
              <w:rPr>
                <w:spacing w:val="-8"/>
              </w:rPr>
              <w:t xml:space="preserve"> </w:t>
            </w:r>
            <w:r w:rsidRPr="006F6A2F">
              <w:t>Supervisor</w:t>
            </w:r>
            <w:r w:rsidRPr="006F6A2F">
              <w:rPr>
                <w:spacing w:val="-4"/>
              </w:rPr>
              <w:t xml:space="preserve"> </w:t>
            </w:r>
            <w:r w:rsidRPr="006F6A2F">
              <w:t>to ensure attendance reports are accurate and up</w:t>
            </w:r>
            <w:r w:rsidR="4FE9BF9F" w:rsidRPr="006F6A2F">
              <w:t xml:space="preserve"> </w:t>
            </w:r>
            <w:r w:rsidRPr="006F6A2F">
              <w:t>to</w:t>
            </w:r>
            <w:r w:rsidR="4FE9BF9F" w:rsidRPr="006F6A2F">
              <w:t xml:space="preserve"> </w:t>
            </w:r>
            <w:r w:rsidRPr="006F6A2F">
              <w:t>date</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F45" w14:textId="77777777" w:rsidR="00A02F1E" w:rsidRDefault="00A02F1E">
            <w:pPr>
              <w:pStyle w:val="TableParagraph"/>
              <w:spacing w:before="0"/>
              <w:ind w:left="0"/>
              <w:rPr>
                <w:rFonts w:ascii="Times New Roman"/>
              </w:rPr>
            </w:pPr>
          </w:p>
        </w:tc>
      </w:tr>
    </w:tbl>
    <w:p w14:paraId="32B242A0" w14:textId="77777777" w:rsidR="00F4298D" w:rsidRDefault="00F4298D" w:rsidP="00F4298D">
      <w:pPr>
        <w:pStyle w:val="BodyText"/>
        <w:rPr>
          <w:b/>
          <w:sz w:val="20"/>
        </w:rPr>
      </w:pPr>
    </w:p>
    <w:tbl>
      <w:tblPr>
        <w:tblW w:w="0" w:type="auto"/>
        <w:tblInd w:w="53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97"/>
        <w:gridCol w:w="6977"/>
      </w:tblGrid>
      <w:tr w:rsidR="00F4298D" w14:paraId="128391B6" w14:textId="77777777" w:rsidTr="235C2ED8">
        <w:trPr>
          <w:trHeight w:val="442"/>
        </w:trPr>
        <w:tc>
          <w:tcPr>
            <w:tcW w:w="13974" w:type="dxa"/>
            <w:gridSpan w:val="2"/>
            <w:shd w:val="clear" w:color="auto" w:fill="AFD256"/>
          </w:tcPr>
          <w:p w14:paraId="7BB2B981" w14:textId="77777777" w:rsidR="00F4298D" w:rsidRDefault="00F4298D">
            <w:pPr>
              <w:pStyle w:val="TableParagraph"/>
              <w:spacing w:before="29"/>
              <w:ind w:left="115"/>
              <w:rPr>
                <w:b/>
                <w:sz w:val="28"/>
              </w:rPr>
            </w:pPr>
            <w:r w:rsidRPr="00F4298D">
              <w:rPr>
                <w:b/>
                <w:color w:val="000000" w:themeColor="text1"/>
                <w:spacing w:val="17"/>
                <w:sz w:val="28"/>
              </w:rPr>
              <w:t>COUNSELING</w:t>
            </w:r>
          </w:p>
        </w:tc>
      </w:tr>
      <w:tr w:rsidR="00F4298D" w14:paraId="4D4D9481" w14:textId="77777777" w:rsidTr="235C2ED8">
        <w:trPr>
          <w:trHeight w:val="450"/>
        </w:trPr>
        <w:tc>
          <w:tcPr>
            <w:tcW w:w="6997" w:type="dxa"/>
            <w:tcBorders>
              <w:bottom w:val="single" w:sz="4" w:space="0" w:color="D0CECE"/>
              <w:right w:val="single" w:sz="4" w:space="0" w:color="D0CECE"/>
            </w:tcBorders>
          </w:tcPr>
          <w:p w14:paraId="5C79B2BB" w14:textId="77777777" w:rsidR="00F4298D" w:rsidRDefault="00F4298D">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43CA91F1" w14:textId="77777777" w:rsidR="00F4298D" w:rsidRDefault="00F4298D">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4298D" w14:paraId="1B29661D" w14:textId="77777777" w:rsidTr="008F711C">
        <w:trPr>
          <w:trHeight w:val="694"/>
        </w:trPr>
        <w:tc>
          <w:tcPr>
            <w:tcW w:w="6997" w:type="dxa"/>
            <w:tcBorders>
              <w:top w:val="single" w:sz="4" w:space="0" w:color="D0CECE"/>
              <w:left w:val="single" w:sz="4" w:space="0" w:color="C8C8C8"/>
              <w:bottom w:val="single" w:sz="4" w:space="0" w:color="C8C8C8"/>
              <w:right w:val="single" w:sz="4" w:space="0" w:color="D0CECE"/>
            </w:tcBorders>
          </w:tcPr>
          <w:p w14:paraId="7FC893CB" w14:textId="594C3CBE" w:rsidR="6CFD4F10" w:rsidRDefault="0C6CAC23" w:rsidP="00DE7F15">
            <w:pPr>
              <w:pStyle w:val="TableParagraph"/>
              <w:numPr>
                <w:ilvl w:val="0"/>
                <w:numId w:val="297"/>
              </w:numPr>
              <w:tabs>
                <w:tab w:val="left" w:pos="835"/>
              </w:tabs>
              <w:rPr>
                <w:i/>
                <w:iCs/>
              </w:rPr>
            </w:pPr>
            <w:r>
              <w:t>Individual Student Success Plan (ISP) - Phase II (</w:t>
            </w:r>
            <w:r w:rsidRPr="235C2ED8">
              <w:rPr>
                <w:i/>
                <w:iCs/>
              </w:rPr>
              <w:t>Ongoing)</w:t>
            </w:r>
          </w:p>
          <w:p w14:paraId="2274C292" w14:textId="77777777" w:rsidR="00F4298D" w:rsidRDefault="00F4298D">
            <w:pPr>
              <w:pStyle w:val="TableParagraph"/>
              <w:tabs>
                <w:tab w:val="left" w:pos="835"/>
              </w:tabs>
            </w:pP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74592690" w14:textId="6EAB88D9" w:rsidR="00F4298D" w:rsidRDefault="0E4AFA33" w:rsidP="00DE7F15">
            <w:pPr>
              <w:pStyle w:val="TableParagraph"/>
              <w:numPr>
                <w:ilvl w:val="0"/>
                <w:numId w:val="296"/>
              </w:numPr>
              <w:tabs>
                <w:tab w:val="left" w:pos="835"/>
                <w:tab w:val="left" w:pos="836"/>
              </w:tabs>
            </w:pPr>
            <w:r>
              <w:t xml:space="preserve">For more information contact </w:t>
            </w:r>
            <w:r w:rsidR="2CF3A59C">
              <w:t xml:space="preserve">Chandrea Walker Everett </w:t>
            </w:r>
            <w:r>
              <w:t xml:space="preserve">at </w:t>
            </w:r>
            <w:hyperlink r:id="rId308">
              <w:r w:rsidR="6AD82677" w:rsidRPr="008C5F65">
                <w:rPr>
                  <w:rStyle w:val="Hyperlink"/>
                  <w:color w:val="0070C0"/>
                </w:rPr>
                <w:t>cswalker@mdek12.org</w:t>
              </w:r>
            </w:hyperlink>
          </w:p>
        </w:tc>
      </w:tr>
    </w:tbl>
    <w:p w14:paraId="1E3F2D7F" w14:textId="77777777" w:rsidR="00FE4F9F" w:rsidRDefault="00FE4F9F">
      <w:pPr>
        <w:spacing w:line="259" w:lineRule="auto"/>
      </w:pPr>
    </w:p>
    <w:tbl>
      <w:tblPr>
        <w:tblpPr w:leftFromText="180" w:rightFromText="180" w:vertAnchor="text" w:horzAnchor="page" w:tblpX="1044" w:tblpY="-54"/>
        <w:tblOverlap w:val="never"/>
        <w:tblW w:w="0" w:type="auto"/>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97"/>
        <w:gridCol w:w="6948"/>
      </w:tblGrid>
      <w:tr w:rsidR="006C6CC4" w14:paraId="1E4F69C5" w14:textId="77777777" w:rsidTr="00447F2B">
        <w:trPr>
          <w:trHeight w:val="540"/>
        </w:trPr>
        <w:tc>
          <w:tcPr>
            <w:tcW w:w="13945" w:type="dxa"/>
            <w:gridSpan w:val="2"/>
            <w:shd w:val="clear" w:color="auto" w:fill="AFD256"/>
          </w:tcPr>
          <w:p w14:paraId="382C80A1" w14:textId="77777777" w:rsidR="006C6CC4" w:rsidRDefault="006C6CC4" w:rsidP="008140B7">
            <w:pPr>
              <w:pStyle w:val="TableParagraph"/>
              <w:spacing w:before="88"/>
              <w:ind w:left="115"/>
              <w:rPr>
                <w:b/>
                <w:sz w:val="28"/>
              </w:rPr>
            </w:pPr>
            <w:r>
              <w:rPr>
                <w:b/>
                <w:spacing w:val="8"/>
                <w:sz w:val="28"/>
              </w:rPr>
              <w:lastRenderedPageBreak/>
              <w:t>CTE</w:t>
            </w:r>
          </w:p>
        </w:tc>
      </w:tr>
      <w:tr w:rsidR="006C6CC4" w14:paraId="6FA7026D" w14:textId="77777777" w:rsidTr="00447F2B">
        <w:trPr>
          <w:trHeight w:val="450"/>
        </w:trPr>
        <w:tc>
          <w:tcPr>
            <w:tcW w:w="6997" w:type="dxa"/>
            <w:tcBorders>
              <w:bottom w:val="single" w:sz="4" w:space="0" w:color="D0CECE"/>
              <w:right w:val="single" w:sz="4" w:space="0" w:color="D0CECE"/>
            </w:tcBorders>
          </w:tcPr>
          <w:p w14:paraId="679976C4" w14:textId="77777777" w:rsidR="006C6CC4" w:rsidRDefault="006C6CC4" w:rsidP="008140B7">
            <w:pPr>
              <w:pStyle w:val="TableParagraph"/>
              <w:spacing w:before="75"/>
              <w:ind w:left="165"/>
              <w:rPr>
                <w:b/>
              </w:rPr>
            </w:pPr>
            <w:r>
              <w:rPr>
                <w:b/>
              </w:rPr>
              <w:t>Focus</w:t>
            </w:r>
            <w:r>
              <w:rPr>
                <w:b/>
                <w:spacing w:val="-1"/>
              </w:rPr>
              <w:t xml:space="preserve"> </w:t>
            </w:r>
            <w:r>
              <w:rPr>
                <w:b/>
                <w:spacing w:val="-2"/>
              </w:rPr>
              <w:t>Tasks</w:t>
            </w:r>
          </w:p>
        </w:tc>
        <w:tc>
          <w:tcPr>
            <w:tcW w:w="6948" w:type="dxa"/>
            <w:tcBorders>
              <w:left w:val="single" w:sz="4" w:space="0" w:color="D0CECE"/>
              <w:bottom w:val="single" w:sz="4" w:space="0" w:color="D0CECE"/>
            </w:tcBorders>
            <w:shd w:val="clear" w:color="auto" w:fill="F1F1F1"/>
          </w:tcPr>
          <w:p w14:paraId="056E32FF" w14:textId="77777777" w:rsidR="006C6CC4" w:rsidRDefault="006C6CC4" w:rsidP="008140B7">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6C6CC4" w14:paraId="06E08DE6" w14:textId="77777777" w:rsidTr="00447F2B">
        <w:trPr>
          <w:trHeight w:val="2226"/>
        </w:trPr>
        <w:tc>
          <w:tcPr>
            <w:tcW w:w="6997" w:type="dxa"/>
            <w:tcBorders>
              <w:top w:val="single" w:sz="4" w:space="0" w:color="D0CECE"/>
              <w:left w:val="single" w:sz="4" w:space="0" w:color="C8C8C8"/>
              <w:bottom w:val="single" w:sz="4" w:space="0" w:color="C8C8C8"/>
              <w:right w:val="single" w:sz="4" w:space="0" w:color="D0CECE"/>
            </w:tcBorders>
          </w:tcPr>
          <w:p w14:paraId="75150CBA" w14:textId="127413E1" w:rsidR="006C6CC4" w:rsidRDefault="006C6CC4" w:rsidP="00DE7F15">
            <w:pPr>
              <w:pStyle w:val="TableParagraph"/>
              <w:numPr>
                <w:ilvl w:val="0"/>
                <w:numId w:val="99"/>
              </w:numPr>
              <w:tabs>
                <w:tab w:val="left" w:pos="835"/>
              </w:tabs>
              <w:spacing w:before="120"/>
              <w:ind w:right="151"/>
            </w:pPr>
            <w:r>
              <w:t>Verify</w:t>
            </w:r>
            <w:r>
              <w:rPr>
                <w:spacing w:val="-3"/>
              </w:rPr>
              <w:t xml:space="preserve"> </w:t>
            </w:r>
            <w:r>
              <w:t>CTE student</w:t>
            </w:r>
            <w:r>
              <w:rPr>
                <w:spacing w:val="-2"/>
              </w:rPr>
              <w:t xml:space="preserve"> </w:t>
            </w:r>
            <w:r>
              <w:t>indicator</w:t>
            </w:r>
            <w:r>
              <w:rPr>
                <w:spacing w:val="-4"/>
              </w:rPr>
              <w:t xml:space="preserve"> </w:t>
            </w:r>
            <w:r>
              <w:t>data</w:t>
            </w:r>
            <w:r>
              <w:rPr>
                <w:spacing w:val="-4"/>
              </w:rPr>
              <w:t xml:space="preserve"> </w:t>
            </w:r>
            <w:r>
              <w:t>on</w:t>
            </w:r>
            <w:r>
              <w:rPr>
                <w:spacing w:val="-3"/>
              </w:rPr>
              <w:t xml:space="preserve"> </w:t>
            </w:r>
            <w:r>
              <w:t>MSIS</w:t>
            </w:r>
            <w:r>
              <w:rPr>
                <w:spacing w:val="-4"/>
              </w:rPr>
              <w:t xml:space="preserve"> </w:t>
            </w:r>
            <w:r w:rsidR="003510B2">
              <w:rPr>
                <w:spacing w:val="-2"/>
              </w:rPr>
              <w:t>reports</w:t>
            </w:r>
          </w:p>
          <w:p w14:paraId="43962299" w14:textId="77777777" w:rsidR="006C6CC4" w:rsidRDefault="006C6CC4" w:rsidP="00DE7F15">
            <w:pPr>
              <w:pStyle w:val="TableParagraph"/>
              <w:numPr>
                <w:ilvl w:val="0"/>
                <w:numId w:val="99"/>
              </w:numPr>
              <w:tabs>
                <w:tab w:val="left" w:pos="835"/>
              </w:tabs>
              <w:spacing w:before="120"/>
              <w:ind w:right="151"/>
            </w:pPr>
            <w:r>
              <w:t>Continue</w:t>
            </w:r>
            <w:r>
              <w:rPr>
                <w:spacing w:val="-6"/>
              </w:rPr>
              <w:t xml:space="preserve"> </w:t>
            </w:r>
            <w:r>
              <w:t>Perkins</w:t>
            </w:r>
            <w:r>
              <w:rPr>
                <w:spacing w:val="-7"/>
              </w:rPr>
              <w:t xml:space="preserve"> </w:t>
            </w:r>
            <w:r>
              <w:t>equipment</w:t>
            </w:r>
            <w:r>
              <w:rPr>
                <w:spacing w:val="-4"/>
              </w:rPr>
              <w:t xml:space="preserve"> </w:t>
            </w:r>
            <w:r>
              <w:t>and</w:t>
            </w:r>
            <w:r>
              <w:rPr>
                <w:spacing w:val="-7"/>
              </w:rPr>
              <w:t xml:space="preserve"> </w:t>
            </w:r>
            <w:r>
              <w:t>other</w:t>
            </w:r>
            <w:r>
              <w:rPr>
                <w:spacing w:val="-7"/>
              </w:rPr>
              <w:t xml:space="preserve"> </w:t>
            </w:r>
            <w:proofErr w:type="gramStart"/>
            <w:r>
              <w:t>costs</w:t>
            </w:r>
            <w:proofErr w:type="gramEnd"/>
            <w:r>
              <w:rPr>
                <w:spacing w:val="-7"/>
              </w:rPr>
              <w:t xml:space="preserve"> </w:t>
            </w:r>
            <w:r>
              <w:t>purchases</w:t>
            </w:r>
            <w:r>
              <w:rPr>
                <w:spacing w:val="-5"/>
              </w:rPr>
              <w:t xml:space="preserve"> </w:t>
            </w:r>
            <w:r>
              <w:t>and submit reimbursement requests by established deadlines</w:t>
            </w:r>
          </w:p>
          <w:p w14:paraId="22685EBF" w14:textId="5A5C4FF0" w:rsidR="04C29517" w:rsidRDefault="04C29517" w:rsidP="00DE7F15">
            <w:pPr>
              <w:pStyle w:val="TableParagraph"/>
              <w:numPr>
                <w:ilvl w:val="0"/>
                <w:numId w:val="99"/>
              </w:numPr>
              <w:tabs>
                <w:tab w:val="left" w:pos="835"/>
              </w:tabs>
              <w:spacing w:before="120"/>
              <w:ind w:right="151"/>
            </w:pPr>
            <w:r>
              <w:t>Applications for New Programs and Program Conversions due</w:t>
            </w:r>
          </w:p>
          <w:p w14:paraId="71BA1821" w14:textId="77777777" w:rsidR="006C6CC4" w:rsidRDefault="006C6CC4" w:rsidP="00DE7F15">
            <w:pPr>
              <w:pStyle w:val="TableParagraph"/>
              <w:numPr>
                <w:ilvl w:val="0"/>
                <w:numId w:val="99"/>
              </w:numPr>
              <w:tabs>
                <w:tab w:val="left" w:pos="835"/>
              </w:tabs>
              <w:spacing w:before="120"/>
              <w:ind w:right="151"/>
            </w:pPr>
            <w:r>
              <w:t>Begin</w:t>
            </w:r>
            <w:r>
              <w:rPr>
                <w:spacing w:val="-5"/>
              </w:rPr>
              <w:t xml:space="preserve"> </w:t>
            </w:r>
            <w:r>
              <w:t>working</w:t>
            </w:r>
            <w:r>
              <w:rPr>
                <w:spacing w:val="-4"/>
              </w:rPr>
              <w:t xml:space="preserve"> </w:t>
            </w:r>
            <w:r>
              <w:t>on</w:t>
            </w:r>
            <w:r>
              <w:rPr>
                <w:spacing w:val="-5"/>
              </w:rPr>
              <w:t xml:space="preserve"> </w:t>
            </w:r>
            <w:r>
              <w:t>Local</w:t>
            </w:r>
            <w:r>
              <w:rPr>
                <w:spacing w:val="-5"/>
              </w:rPr>
              <w:t xml:space="preserve"> </w:t>
            </w:r>
            <w:r>
              <w:t>Plan</w:t>
            </w:r>
            <w:r>
              <w:rPr>
                <w:spacing w:val="-3"/>
              </w:rPr>
              <w:t xml:space="preserve"> </w:t>
            </w:r>
            <w:r>
              <w:t>Application</w:t>
            </w:r>
            <w:r>
              <w:rPr>
                <w:spacing w:val="-5"/>
              </w:rPr>
              <w:t xml:space="preserve"> </w:t>
            </w:r>
            <w:r>
              <w:t>(LPA) for</w:t>
            </w:r>
            <w:r>
              <w:rPr>
                <w:spacing w:val="-6"/>
              </w:rPr>
              <w:t xml:space="preserve"> </w:t>
            </w:r>
            <w:r>
              <w:t>the</w:t>
            </w:r>
            <w:r>
              <w:rPr>
                <w:spacing w:val="-5"/>
              </w:rPr>
              <w:t xml:space="preserve"> </w:t>
            </w:r>
            <w:r>
              <w:t>next</w:t>
            </w:r>
            <w:r>
              <w:rPr>
                <w:spacing w:val="-3"/>
              </w:rPr>
              <w:t xml:space="preserve"> </w:t>
            </w:r>
            <w:r>
              <w:t>school and submit in Lotus Notes by established deadline</w:t>
            </w:r>
          </w:p>
          <w:p w14:paraId="4A050944" w14:textId="77777777" w:rsidR="006C6CC4" w:rsidRDefault="006C6CC4" w:rsidP="00DE7F15">
            <w:pPr>
              <w:pStyle w:val="TableParagraph"/>
              <w:numPr>
                <w:ilvl w:val="0"/>
                <w:numId w:val="99"/>
              </w:numPr>
              <w:tabs>
                <w:tab w:val="left" w:pos="835"/>
              </w:tabs>
              <w:spacing w:before="120"/>
              <w:ind w:right="151"/>
            </w:pPr>
            <w:r>
              <w:t>Ensure</w:t>
            </w:r>
            <w:r>
              <w:rPr>
                <w:spacing w:val="-4"/>
              </w:rPr>
              <w:t xml:space="preserve"> </w:t>
            </w:r>
            <w:r>
              <w:t>CTE</w:t>
            </w:r>
            <w:r>
              <w:rPr>
                <w:spacing w:val="-2"/>
              </w:rPr>
              <w:t xml:space="preserve"> </w:t>
            </w:r>
            <w:r>
              <w:t>student</w:t>
            </w:r>
            <w:r>
              <w:rPr>
                <w:spacing w:val="-1"/>
              </w:rPr>
              <w:t xml:space="preserve"> </w:t>
            </w:r>
            <w:r>
              <w:t>testing</w:t>
            </w:r>
            <w:r>
              <w:rPr>
                <w:spacing w:val="-3"/>
              </w:rPr>
              <w:t xml:space="preserve"> </w:t>
            </w:r>
            <w:r>
              <w:t>rosters</w:t>
            </w:r>
            <w:r>
              <w:rPr>
                <w:spacing w:val="-6"/>
              </w:rPr>
              <w:t xml:space="preserve"> </w:t>
            </w:r>
            <w:r>
              <w:t>are</w:t>
            </w:r>
            <w:r>
              <w:rPr>
                <w:spacing w:val="-4"/>
              </w:rPr>
              <w:t xml:space="preserve"> </w:t>
            </w:r>
            <w:r>
              <w:t>correct</w:t>
            </w:r>
            <w:r>
              <w:rPr>
                <w:spacing w:val="-3"/>
              </w:rPr>
              <w:t xml:space="preserve"> </w:t>
            </w:r>
            <w:r>
              <w:t>in</w:t>
            </w:r>
            <w:r>
              <w:rPr>
                <w:spacing w:val="-5"/>
              </w:rPr>
              <w:t xml:space="preserve"> </w:t>
            </w:r>
            <w:r>
              <w:t>the</w:t>
            </w:r>
            <w:r>
              <w:rPr>
                <w:spacing w:val="-5"/>
              </w:rPr>
              <w:t xml:space="preserve"> </w:t>
            </w:r>
            <w:r>
              <w:t>RCU</w:t>
            </w:r>
            <w:r>
              <w:rPr>
                <w:spacing w:val="-10"/>
              </w:rPr>
              <w:t xml:space="preserve"> </w:t>
            </w:r>
            <w:r>
              <w:t>testing portal by established deadline</w:t>
            </w:r>
          </w:p>
          <w:p w14:paraId="0B3C8DF2" w14:textId="77777777" w:rsidR="006C6CC4" w:rsidRDefault="006C6CC4" w:rsidP="00447F2B">
            <w:pPr>
              <w:pStyle w:val="TableParagraph"/>
              <w:tabs>
                <w:tab w:val="left" w:pos="835"/>
              </w:tabs>
              <w:spacing w:before="120"/>
              <w:ind w:right="378"/>
            </w:pPr>
          </w:p>
        </w:tc>
        <w:tc>
          <w:tcPr>
            <w:tcW w:w="6948" w:type="dxa"/>
            <w:tcBorders>
              <w:top w:val="single" w:sz="4" w:space="0" w:color="D0CECE"/>
              <w:left w:val="single" w:sz="4" w:space="0" w:color="D0CECE"/>
              <w:bottom w:val="single" w:sz="4" w:space="0" w:color="C8C8C8"/>
              <w:right w:val="single" w:sz="4" w:space="0" w:color="C8C8C8"/>
            </w:tcBorders>
            <w:shd w:val="clear" w:color="auto" w:fill="F1F1F1"/>
          </w:tcPr>
          <w:p w14:paraId="2D1E3C61" w14:textId="45ADE9D0" w:rsidR="006C6CC4" w:rsidRDefault="006C6CC4" w:rsidP="00DE7F15">
            <w:pPr>
              <w:pStyle w:val="TableParagraph"/>
              <w:numPr>
                <w:ilvl w:val="0"/>
                <w:numId w:val="98"/>
              </w:numPr>
              <w:tabs>
                <w:tab w:val="left" w:pos="835"/>
                <w:tab w:val="left" w:pos="836"/>
              </w:tabs>
              <w:spacing w:beforeLines="60" w:before="144" w:after="60"/>
              <w:ind w:right="275" w:hanging="360"/>
            </w:pPr>
            <w:r>
              <w:t xml:space="preserve">Please contact the CTE office at 601-359-3974 or email </w:t>
            </w:r>
            <w:proofErr w:type="spellStart"/>
            <w:r w:rsidR="21CBA134">
              <w:t>DeSonya</w:t>
            </w:r>
            <w:proofErr w:type="spellEnd"/>
            <w:r w:rsidR="21CBA134">
              <w:t xml:space="preserve"> Andrews at </w:t>
            </w:r>
            <w:hyperlink r:id="rId309">
              <w:r w:rsidR="21CBA134" w:rsidRPr="008C5F65">
                <w:rPr>
                  <w:rStyle w:val="Hyperlink"/>
                  <w:color w:val="0070C0"/>
                </w:rPr>
                <w:t>dandrews@mdek2.org</w:t>
              </w:r>
            </w:hyperlink>
            <w:r w:rsidR="21CBA134" w:rsidRPr="008C5F65">
              <w:rPr>
                <w:color w:val="0070C0"/>
              </w:rPr>
              <w:t xml:space="preserve"> </w:t>
            </w:r>
            <w:r>
              <w:t>about teacher budget</w:t>
            </w:r>
            <w:r w:rsidR="008C5F65">
              <w:t>,</w:t>
            </w:r>
            <w:r>
              <w:t xml:space="preserve"> and Christy Todd</w:t>
            </w:r>
            <w:r>
              <w:rPr>
                <w:spacing w:val="-7"/>
              </w:rPr>
              <w:t xml:space="preserve"> </w:t>
            </w:r>
            <w:r>
              <w:t>at</w:t>
            </w:r>
            <w:r>
              <w:rPr>
                <w:spacing w:val="-5"/>
              </w:rPr>
              <w:t xml:space="preserve"> </w:t>
            </w:r>
            <w:hyperlink r:id="rId310">
              <w:r>
                <w:rPr>
                  <w:color w:val="0462C1"/>
                  <w:u w:val="single" w:color="0462C1"/>
                </w:rPr>
                <w:t>ctodd@mdek12.org</w:t>
              </w:r>
            </w:hyperlink>
            <w:r>
              <w:rPr>
                <w:color w:val="0462C1"/>
                <w:spacing w:val="-3"/>
              </w:rPr>
              <w:t xml:space="preserve"> </w:t>
            </w:r>
            <w:r>
              <w:t>about</w:t>
            </w:r>
            <w:r>
              <w:rPr>
                <w:spacing w:val="-6"/>
              </w:rPr>
              <w:t xml:space="preserve"> </w:t>
            </w:r>
            <w:r>
              <w:t>equipment</w:t>
            </w:r>
            <w:r>
              <w:rPr>
                <w:spacing w:val="-5"/>
              </w:rPr>
              <w:t xml:space="preserve"> </w:t>
            </w:r>
            <w:r>
              <w:t>purchases</w:t>
            </w:r>
            <w:r>
              <w:rPr>
                <w:spacing w:val="-2"/>
              </w:rPr>
              <w:t xml:space="preserve"> </w:t>
            </w:r>
            <w:r>
              <w:t>and</w:t>
            </w:r>
            <w:r>
              <w:rPr>
                <w:spacing w:val="-7"/>
              </w:rPr>
              <w:t xml:space="preserve"> </w:t>
            </w:r>
            <w:r>
              <w:t>LPA</w:t>
            </w:r>
          </w:p>
          <w:p w14:paraId="7BFF294E" w14:textId="77777777" w:rsidR="006C6CC4" w:rsidRDefault="006C6CC4" w:rsidP="00DE7F15">
            <w:pPr>
              <w:pStyle w:val="TableParagraph"/>
              <w:numPr>
                <w:ilvl w:val="0"/>
                <w:numId w:val="98"/>
              </w:numPr>
              <w:tabs>
                <w:tab w:val="left" w:pos="835"/>
                <w:tab w:val="left" w:pos="836"/>
              </w:tabs>
              <w:spacing w:beforeLines="60" w:before="144" w:after="60"/>
              <w:ind w:right="419" w:hanging="360"/>
            </w:pPr>
            <w:r>
              <w:t>Webinars</w:t>
            </w:r>
            <w:r>
              <w:rPr>
                <w:spacing w:val="-6"/>
              </w:rPr>
              <w:t xml:space="preserve"> </w:t>
            </w:r>
            <w:r>
              <w:t>will</w:t>
            </w:r>
            <w:r>
              <w:rPr>
                <w:spacing w:val="-5"/>
              </w:rPr>
              <w:t xml:space="preserve"> </w:t>
            </w:r>
            <w:r>
              <w:t>be</w:t>
            </w:r>
            <w:r>
              <w:rPr>
                <w:spacing w:val="-5"/>
              </w:rPr>
              <w:t xml:space="preserve"> </w:t>
            </w:r>
            <w:r>
              <w:t>hosted</w:t>
            </w:r>
            <w:r>
              <w:rPr>
                <w:spacing w:val="-4"/>
              </w:rPr>
              <w:t xml:space="preserve"> </w:t>
            </w:r>
            <w:r>
              <w:t>on</w:t>
            </w:r>
            <w:r>
              <w:rPr>
                <w:spacing w:val="-5"/>
              </w:rPr>
              <w:t xml:space="preserve"> </w:t>
            </w:r>
            <w:r>
              <w:t>preparing</w:t>
            </w:r>
            <w:r>
              <w:rPr>
                <w:spacing w:val="-3"/>
              </w:rPr>
              <w:t xml:space="preserve"> </w:t>
            </w:r>
            <w:r>
              <w:t>the</w:t>
            </w:r>
            <w:r>
              <w:rPr>
                <w:spacing w:val="-5"/>
              </w:rPr>
              <w:t xml:space="preserve"> </w:t>
            </w:r>
            <w:r>
              <w:t>Local</w:t>
            </w:r>
            <w:r>
              <w:rPr>
                <w:spacing w:val="-5"/>
              </w:rPr>
              <w:t xml:space="preserve"> </w:t>
            </w:r>
            <w:r>
              <w:t>Plan</w:t>
            </w:r>
            <w:r>
              <w:rPr>
                <w:spacing w:val="-5"/>
              </w:rPr>
              <w:t xml:space="preserve"> </w:t>
            </w:r>
            <w:r>
              <w:t xml:space="preserve">Application </w:t>
            </w:r>
            <w:r>
              <w:rPr>
                <w:spacing w:val="-2"/>
              </w:rPr>
              <w:t>(LPA)</w:t>
            </w:r>
          </w:p>
        </w:tc>
      </w:tr>
    </w:tbl>
    <w:p w14:paraId="093BCB6F" w14:textId="707FB4EB" w:rsidR="00FE4F9F" w:rsidRDefault="00FE4F9F" w:rsidP="00FE4F9F"/>
    <w:p w14:paraId="6E4C9D5F" w14:textId="77777777" w:rsidR="003510B2" w:rsidRDefault="003510B2">
      <w:r>
        <w:br w:type="page"/>
      </w:r>
    </w:p>
    <w:p w14:paraId="6C220752" w14:textId="77777777" w:rsidR="00FE4F9F" w:rsidRDefault="00FE4F9F" w:rsidP="00FE4F9F"/>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53"/>
      </w:tblGrid>
      <w:tr w:rsidR="00A02F1E" w14:paraId="4C9B2F57" w14:textId="77777777" w:rsidTr="008F711C">
        <w:trPr>
          <w:trHeight w:val="540"/>
        </w:trPr>
        <w:tc>
          <w:tcPr>
            <w:tcW w:w="13930" w:type="dxa"/>
            <w:gridSpan w:val="2"/>
            <w:shd w:val="clear" w:color="auto" w:fill="AFD256"/>
          </w:tcPr>
          <w:p w14:paraId="4C9B2F56" w14:textId="77777777" w:rsidR="00A02F1E" w:rsidRDefault="006D1088">
            <w:pPr>
              <w:pStyle w:val="TableParagraph"/>
              <w:spacing w:before="88"/>
              <w:ind w:left="115"/>
              <w:rPr>
                <w:b/>
                <w:sz w:val="28"/>
              </w:rPr>
            </w:pPr>
            <w:r>
              <w:rPr>
                <w:b/>
                <w:spacing w:val="16"/>
                <w:sz w:val="28"/>
              </w:rPr>
              <w:t>EARLY</w:t>
            </w:r>
            <w:r>
              <w:rPr>
                <w:b/>
                <w:spacing w:val="41"/>
                <w:sz w:val="28"/>
              </w:rPr>
              <w:t xml:space="preserve"> </w:t>
            </w:r>
            <w:r>
              <w:rPr>
                <w:b/>
                <w:spacing w:val="15"/>
                <w:sz w:val="28"/>
              </w:rPr>
              <w:t>CHILDHOOD</w:t>
            </w:r>
          </w:p>
        </w:tc>
      </w:tr>
      <w:tr w:rsidR="00A02F1E" w14:paraId="4C9B2F5A" w14:textId="77777777" w:rsidTr="008F711C">
        <w:trPr>
          <w:trHeight w:val="460"/>
        </w:trPr>
        <w:tc>
          <w:tcPr>
            <w:tcW w:w="6977" w:type="dxa"/>
            <w:tcBorders>
              <w:left w:val="single" w:sz="4" w:space="0" w:color="C8C8C8"/>
              <w:bottom w:val="single" w:sz="4" w:space="0" w:color="D0CECE"/>
              <w:right w:val="single" w:sz="4" w:space="0" w:color="D0CECE"/>
            </w:tcBorders>
          </w:tcPr>
          <w:p w14:paraId="4C9B2F58" w14:textId="77777777" w:rsidR="00A02F1E" w:rsidRDefault="006D1088">
            <w:pPr>
              <w:pStyle w:val="TableParagraph"/>
              <w:ind w:left="165"/>
              <w:rPr>
                <w:b/>
              </w:rPr>
            </w:pPr>
            <w:r>
              <w:rPr>
                <w:b/>
              </w:rPr>
              <w:t>Focus</w:t>
            </w:r>
            <w:r>
              <w:rPr>
                <w:b/>
                <w:spacing w:val="-1"/>
              </w:rPr>
              <w:t xml:space="preserve"> </w:t>
            </w:r>
            <w:r>
              <w:rPr>
                <w:b/>
                <w:spacing w:val="-2"/>
              </w:rPr>
              <w:t>Tasks</w:t>
            </w:r>
          </w:p>
        </w:tc>
        <w:tc>
          <w:tcPr>
            <w:tcW w:w="6953" w:type="dxa"/>
            <w:tcBorders>
              <w:left w:val="single" w:sz="4" w:space="0" w:color="D0CECE"/>
              <w:bottom w:val="single" w:sz="4" w:space="0" w:color="D0CECE"/>
              <w:right w:val="single" w:sz="4" w:space="0" w:color="C8C8C8"/>
            </w:tcBorders>
            <w:shd w:val="clear" w:color="auto" w:fill="F1F1F1"/>
          </w:tcPr>
          <w:p w14:paraId="4C9B2F59"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8B273B" w14:paraId="6ECB0050" w14:textId="77777777" w:rsidTr="00447F2B">
        <w:trPr>
          <w:trHeight w:val="5689"/>
        </w:trPr>
        <w:tc>
          <w:tcPr>
            <w:tcW w:w="6977" w:type="dxa"/>
            <w:tcBorders>
              <w:left w:val="single" w:sz="4" w:space="0" w:color="C8C8C8"/>
              <w:bottom w:val="single" w:sz="4" w:space="0" w:color="D0CECE"/>
              <w:right w:val="single" w:sz="4" w:space="0" w:color="D0CECE"/>
            </w:tcBorders>
          </w:tcPr>
          <w:p w14:paraId="3B860693" w14:textId="1AD3928E" w:rsidR="008B273B" w:rsidRDefault="008B273B" w:rsidP="00447F2B">
            <w:pPr>
              <w:pStyle w:val="TableParagraph"/>
              <w:spacing w:before="86"/>
              <w:ind w:left="115" w:right="152"/>
            </w:pPr>
            <w:r>
              <w:t>Early</w:t>
            </w:r>
            <w:r>
              <w:rPr>
                <w:spacing w:val="-3"/>
              </w:rPr>
              <w:t xml:space="preserve"> </w:t>
            </w:r>
            <w:r>
              <w:t>Learning</w:t>
            </w:r>
            <w:r>
              <w:rPr>
                <w:spacing w:val="-3"/>
              </w:rPr>
              <w:t xml:space="preserve"> </w:t>
            </w:r>
            <w:r>
              <w:t>Collaborative</w:t>
            </w:r>
            <w:r>
              <w:rPr>
                <w:spacing w:val="-3"/>
              </w:rPr>
              <w:t xml:space="preserve"> </w:t>
            </w:r>
            <w:r>
              <w:rPr>
                <w:spacing w:val="-2"/>
              </w:rPr>
              <w:t>Sites</w:t>
            </w:r>
            <w:r w:rsidR="08E74C42">
              <w:rPr>
                <w:spacing w:val="-2"/>
              </w:rPr>
              <w:t>/State Invested Pre-Kindergarten</w:t>
            </w:r>
          </w:p>
          <w:p w14:paraId="1FB70820" w14:textId="10B1E4A8" w:rsidR="008B273B" w:rsidRDefault="008B273B" w:rsidP="00DE7F15">
            <w:pPr>
              <w:pStyle w:val="TableParagraph"/>
              <w:numPr>
                <w:ilvl w:val="0"/>
                <w:numId w:val="97"/>
              </w:numPr>
              <w:tabs>
                <w:tab w:val="left" w:pos="900"/>
              </w:tabs>
              <w:spacing w:beforeLines="40" w:before="96" w:after="40"/>
              <w:ind w:right="152"/>
            </w:pPr>
            <w:r>
              <w:t>Meet with Early Learning Collaborative</w:t>
            </w:r>
            <w:r w:rsidR="2D86109A">
              <w:t>/State Invested Pre-K</w:t>
            </w:r>
            <w:r>
              <w:t xml:space="preserve"> leads to review monitoring documents, rate of readiness, </w:t>
            </w:r>
            <w:r w:rsidR="63F594C4">
              <w:t>assessment tool</w:t>
            </w:r>
            <w:r>
              <w:t>,</w:t>
            </w:r>
            <w:r>
              <w:rPr>
                <w:spacing w:val="-8"/>
              </w:rPr>
              <w:t xml:space="preserve"> </w:t>
            </w:r>
            <w:r>
              <w:t>continuation</w:t>
            </w:r>
            <w:r>
              <w:rPr>
                <w:spacing w:val="-9"/>
              </w:rPr>
              <w:t xml:space="preserve"> </w:t>
            </w:r>
            <w:r>
              <w:t>application,</w:t>
            </w:r>
            <w:r>
              <w:rPr>
                <w:spacing w:val="-9"/>
              </w:rPr>
              <w:t xml:space="preserve"> </w:t>
            </w:r>
            <w:r>
              <w:t>coaching</w:t>
            </w:r>
            <w:r>
              <w:rPr>
                <w:spacing w:val="-8"/>
              </w:rPr>
              <w:t xml:space="preserve"> </w:t>
            </w:r>
            <w:r>
              <w:t>components,</w:t>
            </w:r>
            <w:r>
              <w:rPr>
                <w:spacing w:val="-8"/>
              </w:rPr>
              <w:t xml:space="preserve"> </w:t>
            </w:r>
            <w:r>
              <w:t>and CLASS policy</w:t>
            </w:r>
            <w:r w:rsidR="132F4C95">
              <w:t xml:space="preserve"> as applicable</w:t>
            </w:r>
          </w:p>
          <w:p w14:paraId="4BBF7B7B" w14:textId="77777777" w:rsidR="008B273B" w:rsidRDefault="008B273B" w:rsidP="00DE7F15">
            <w:pPr>
              <w:pStyle w:val="TableParagraph"/>
              <w:numPr>
                <w:ilvl w:val="0"/>
                <w:numId w:val="97"/>
              </w:numPr>
              <w:tabs>
                <w:tab w:val="left" w:pos="900"/>
              </w:tabs>
              <w:spacing w:beforeLines="40" w:before="96" w:after="40"/>
              <w:ind w:right="152"/>
            </w:pPr>
            <w:r>
              <w:rPr>
                <w:b/>
              </w:rPr>
              <w:t>REQUIRED</w:t>
            </w:r>
            <w:r>
              <w:t>:</w:t>
            </w:r>
            <w:r>
              <w:rPr>
                <w:spacing w:val="-5"/>
              </w:rPr>
              <w:t xml:space="preserve"> </w:t>
            </w:r>
            <w:r>
              <w:t>Attend</w:t>
            </w:r>
            <w:r>
              <w:rPr>
                <w:spacing w:val="-3"/>
              </w:rPr>
              <w:t xml:space="preserve"> </w:t>
            </w:r>
            <w:r>
              <w:t>Early</w:t>
            </w:r>
            <w:r>
              <w:rPr>
                <w:spacing w:val="-3"/>
              </w:rPr>
              <w:t xml:space="preserve"> </w:t>
            </w:r>
            <w:r>
              <w:t>Learning</w:t>
            </w:r>
            <w:r>
              <w:rPr>
                <w:spacing w:val="-3"/>
              </w:rPr>
              <w:t xml:space="preserve"> </w:t>
            </w:r>
            <w:r>
              <w:t>Collaborative</w:t>
            </w:r>
            <w:r>
              <w:rPr>
                <w:spacing w:val="-3"/>
              </w:rPr>
              <w:t xml:space="preserve"> </w:t>
            </w:r>
            <w:r>
              <w:t>partner</w:t>
            </w:r>
            <w:r>
              <w:rPr>
                <w:spacing w:val="-2"/>
              </w:rPr>
              <w:t xml:space="preserve"> meetings</w:t>
            </w:r>
          </w:p>
          <w:p w14:paraId="0BF0FEF2" w14:textId="77777777" w:rsidR="008B273B" w:rsidRDefault="008B273B" w:rsidP="00DE7F15">
            <w:pPr>
              <w:pStyle w:val="TableParagraph"/>
              <w:numPr>
                <w:ilvl w:val="0"/>
                <w:numId w:val="97"/>
              </w:numPr>
              <w:tabs>
                <w:tab w:val="left" w:pos="900"/>
              </w:tabs>
              <w:spacing w:beforeLines="40" w:before="96" w:after="40"/>
              <w:ind w:right="152"/>
            </w:pPr>
            <w:r>
              <w:rPr>
                <w:b/>
              </w:rPr>
              <w:t>REQUIRED</w:t>
            </w:r>
            <w:r>
              <w:t>:</w:t>
            </w:r>
            <w:r>
              <w:rPr>
                <w:spacing w:val="-3"/>
              </w:rPr>
              <w:t xml:space="preserve"> </w:t>
            </w:r>
            <w:r>
              <w:t>Begin</w:t>
            </w:r>
            <w:r>
              <w:rPr>
                <w:spacing w:val="-2"/>
              </w:rPr>
              <w:t xml:space="preserve"> </w:t>
            </w:r>
            <w:r>
              <w:t>spring</w:t>
            </w:r>
            <w:r>
              <w:rPr>
                <w:spacing w:val="-2"/>
              </w:rPr>
              <w:t xml:space="preserve"> </w:t>
            </w:r>
            <w:r>
              <w:t>post-CLASS</w:t>
            </w:r>
            <w:r>
              <w:rPr>
                <w:spacing w:val="-2"/>
              </w:rPr>
              <w:t xml:space="preserve"> observations</w:t>
            </w:r>
          </w:p>
          <w:p w14:paraId="34407E38" w14:textId="1F274E81" w:rsidR="008B273B" w:rsidRDefault="008B273B" w:rsidP="00DE7F15">
            <w:pPr>
              <w:pStyle w:val="TableParagraph"/>
              <w:numPr>
                <w:ilvl w:val="0"/>
                <w:numId w:val="97"/>
              </w:numPr>
              <w:tabs>
                <w:tab w:val="left" w:pos="900"/>
              </w:tabs>
              <w:spacing w:beforeLines="40" w:before="96" w:after="40"/>
              <w:ind w:left="115" w:right="152" w:firstLine="425"/>
            </w:pPr>
            <w:r>
              <w:rPr>
                <w:b/>
              </w:rPr>
              <w:t>REQUIRED:</w:t>
            </w:r>
            <w:r>
              <w:rPr>
                <w:b/>
                <w:spacing w:val="-7"/>
              </w:rPr>
              <w:t xml:space="preserve"> </w:t>
            </w:r>
            <w:r>
              <w:t>Spring</w:t>
            </w:r>
            <w:r>
              <w:rPr>
                <w:spacing w:val="-7"/>
              </w:rPr>
              <w:t xml:space="preserve"> </w:t>
            </w:r>
            <w:r w:rsidR="2F2FD47D">
              <w:rPr>
                <w:spacing w:val="-7"/>
              </w:rPr>
              <w:t>assessment tool</w:t>
            </w:r>
            <w:r>
              <w:t xml:space="preserve"> testing</w:t>
            </w:r>
            <w:r>
              <w:rPr>
                <w:spacing w:val="-7"/>
              </w:rPr>
              <w:t xml:space="preserve"> </w:t>
            </w:r>
            <w:r>
              <w:t xml:space="preserve">window </w:t>
            </w:r>
          </w:p>
          <w:p w14:paraId="3771348D" w14:textId="77777777" w:rsidR="008B273B" w:rsidRDefault="008B273B" w:rsidP="00447F2B">
            <w:pPr>
              <w:pStyle w:val="TableParagraph"/>
              <w:tabs>
                <w:tab w:val="left" w:pos="900"/>
              </w:tabs>
              <w:spacing w:beforeLines="40" w:before="96" w:after="40"/>
              <w:ind w:left="115" w:right="152"/>
            </w:pPr>
            <w:r>
              <w:t>All Pre-Kindergarten Sites in Schools</w:t>
            </w:r>
          </w:p>
          <w:p w14:paraId="0CF9C644" w14:textId="30F15697" w:rsidR="008B273B" w:rsidRDefault="008B273B" w:rsidP="00DE7F15">
            <w:pPr>
              <w:pStyle w:val="TableParagraph"/>
              <w:numPr>
                <w:ilvl w:val="0"/>
                <w:numId w:val="97"/>
              </w:numPr>
              <w:tabs>
                <w:tab w:val="left" w:pos="910"/>
              </w:tabs>
              <w:spacing w:beforeLines="40" w:before="96" w:after="40"/>
              <w:ind w:left="910" w:right="152"/>
            </w:pPr>
            <w:r>
              <w:rPr>
                <w:b/>
              </w:rPr>
              <w:t>REQUIRED:</w:t>
            </w:r>
            <w:r>
              <w:rPr>
                <w:b/>
                <w:spacing w:val="-3"/>
              </w:rPr>
              <w:t xml:space="preserve"> </w:t>
            </w:r>
            <w:r>
              <w:t>Spring</w:t>
            </w:r>
            <w:r>
              <w:rPr>
                <w:spacing w:val="-2"/>
              </w:rPr>
              <w:t xml:space="preserve"> </w:t>
            </w:r>
            <w:r w:rsidR="692689E7">
              <w:rPr>
                <w:spacing w:val="-2"/>
              </w:rPr>
              <w:t>assessment tool</w:t>
            </w:r>
            <w:r>
              <w:rPr>
                <w:spacing w:val="-2"/>
              </w:rPr>
              <w:t xml:space="preserve"> </w:t>
            </w:r>
            <w:r>
              <w:t>testing</w:t>
            </w:r>
            <w:r>
              <w:rPr>
                <w:spacing w:val="-2"/>
              </w:rPr>
              <w:t xml:space="preserve"> window</w:t>
            </w:r>
          </w:p>
          <w:p w14:paraId="6537C54A" w14:textId="77777777" w:rsidR="008B273B" w:rsidRDefault="008B273B" w:rsidP="00DE7F15">
            <w:pPr>
              <w:pStyle w:val="TableParagraph"/>
              <w:numPr>
                <w:ilvl w:val="0"/>
                <w:numId w:val="97"/>
              </w:numPr>
              <w:tabs>
                <w:tab w:val="left" w:pos="905"/>
              </w:tabs>
              <w:spacing w:beforeLines="40" w:before="96" w:after="40"/>
              <w:ind w:left="905" w:right="152"/>
              <w:rPr>
                <w:i/>
              </w:rPr>
            </w:pPr>
            <w:r>
              <w:t>Review</w:t>
            </w:r>
            <w:r>
              <w:rPr>
                <w:spacing w:val="-4"/>
              </w:rPr>
              <w:t xml:space="preserve"> </w:t>
            </w:r>
            <w:r>
              <w:rPr>
                <w:i/>
              </w:rPr>
              <w:t>Early</w:t>
            </w:r>
            <w:r>
              <w:rPr>
                <w:i/>
                <w:spacing w:val="-7"/>
              </w:rPr>
              <w:t xml:space="preserve"> </w:t>
            </w:r>
            <w:r>
              <w:rPr>
                <w:i/>
              </w:rPr>
              <w:t>Learning</w:t>
            </w:r>
            <w:r>
              <w:rPr>
                <w:i/>
                <w:spacing w:val="-3"/>
              </w:rPr>
              <w:t xml:space="preserve"> </w:t>
            </w:r>
            <w:r>
              <w:rPr>
                <w:i/>
              </w:rPr>
              <w:t>Guidelines</w:t>
            </w:r>
            <w:r>
              <w:rPr>
                <w:i/>
                <w:spacing w:val="-4"/>
              </w:rPr>
              <w:t xml:space="preserve"> </w:t>
            </w:r>
            <w:r>
              <w:rPr>
                <w:i/>
              </w:rPr>
              <w:t>for</w:t>
            </w:r>
            <w:r>
              <w:rPr>
                <w:i/>
                <w:spacing w:val="-3"/>
              </w:rPr>
              <w:t xml:space="preserve"> </w:t>
            </w:r>
            <w:r>
              <w:rPr>
                <w:i/>
              </w:rPr>
              <w:t>Classrooms</w:t>
            </w:r>
            <w:r>
              <w:rPr>
                <w:i/>
                <w:spacing w:val="-4"/>
              </w:rPr>
              <w:t xml:space="preserve"> </w:t>
            </w:r>
            <w:r>
              <w:rPr>
                <w:i/>
              </w:rPr>
              <w:t>Serving</w:t>
            </w:r>
            <w:r>
              <w:rPr>
                <w:i/>
                <w:spacing w:val="-6"/>
              </w:rPr>
              <w:t xml:space="preserve"> </w:t>
            </w:r>
            <w:r>
              <w:rPr>
                <w:i/>
              </w:rPr>
              <w:t>3</w:t>
            </w:r>
            <w:r>
              <w:rPr>
                <w:i/>
                <w:spacing w:val="-3"/>
              </w:rPr>
              <w:t xml:space="preserve"> </w:t>
            </w:r>
            <w:r>
              <w:rPr>
                <w:i/>
              </w:rPr>
              <w:t>-</w:t>
            </w:r>
            <w:r>
              <w:rPr>
                <w:i/>
                <w:spacing w:val="-2"/>
              </w:rPr>
              <w:t xml:space="preserve"> </w:t>
            </w:r>
            <w:r>
              <w:rPr>
                <w:i/>
              </w:rPr>
              <w:t>and 4-Year-Old Children</w:t>
            </w:r>
          </w:p>
          <w:p w14:paraId="279896A1" w14:textId="77777777" w:rsidR="008B273B" w:rsidRDefault="008B273B" w:rsidP="00DE7F15">
            <w:pPr>
              <w:pStyle w:val="TableParagraph"/>
              <w:numPr>
                <w:ilvl w:val="0"/>
                <w:numId w:val="97"/>
              </w:numPr>
              <w:tabs>
                <w:tab w:val="left" w:pos="905"/>
              </w:tabs>
              <w:spacing w:beforeLines="40" w:before="96" w:after="40"/>
              <w:ind w:left="905" w:right="152"/>
              <w:rPr>
                <w:i/>
              </w:rPr>
            </w:pPr>
            <w:r>
              <w:t>Review</w:t>
            </w:r>
            <w:r>
              <w:rPr>
                <w:spacing w:val="-6"/>
              </w:rPr>
              <w:t xml:space="preserve"> </w:t>
            </w:r>
            <w:r>
              <w:rPr>
                <w:i/>
              </w:rPr>
              <w:t>Early</w:t>
            </w:r>
            <w:r>
              <w:rPr>
                <w:i/>
                <w:spacing w:val="-9"/>
              </w:rPr>
              <w:t xml:space="preserve"> </w:t>
            </w:r>
            <w:r>
              <w:rPr>
                <w:i/>
              </w:rPr>
              <w:t>Learning</w:t>
            </w:r>
            <w:r>
              <w:rPr>
                <w:i/>
                <w:spacing w:val="-4"/>
              </w:rPr>
              <w:t xml:space="preserve"> </w:t>
            </w:r>
            <w:r>
              <w:rPr>
                <w:i/>
              </w:rPr>
              <w:t>Standards</w:t>
            </w:r>
            <w:r>
              <w:rPr>
                <w:i/>
                <w:spacing w:val="-6"/>
              </w:rPr>
              <w:t xml:space="preserve"> </w:t>
            </w:r>
            <w:r>
              <w:rPr>
                <w:i/>
              </w:rPr>
              <w:t>for</w:t>
            </w:r>
            <w:r>
              <w:rPr>
                <w:i/>
                <w:spacing w:val="-5"/>
              </w:rPr>
              <w:t xml:space="preserve"> </w:t>
            </w:r>
            <w:r>
              <w:rPr>
                <w:i/>
              </w:rPr>
              <w:t>Classrooms</w:t>
            </w:r>
            <w:r>
              <w:rPr>
                <w:i/>
                <w:spacing w:val="-6"/>
              </w:rPr>
              <w:t xml:space="preserve"> </w:t>
            </w:r>
            <w:r>
              <w:rPr>
                <w:i/>
              </w:rPr>
              <w:t>Serving</w:t>
            </w:r>
            <w:r>
              <w:rPr>
                <w:i/>
                <w:spacing w:val="-4"/>
              </w:rPr>
              <w:t xml:space="preserve"> </w:t>
            </w:r>
            <w:r>
              <w:rPr>
                <w:i/>
              </w:rPr>
              <w:t>Infants through 4-Year-Old Children</w:t>
            </w:r>
          </w:p>
          <w:p w14:paraId="115A51D0" w14:textId="182C9EFD" w:rsidR="00E50D9E" w:rsidRDefault="04F3521A" w:rsidP="00DE7F15">
            <w:pPr>
              <w:pStyle w:val="TableParagraph"/>
              <w:numPr>
                <w:ilvl w:val="0"/>
                <w:numId w:val="97"/>
              </w:numPr>
              <w:tabs>
                <w:tab w:val="left" w:pos="905"/>
              </w:tabs>
              <w:spacing w:beforeLines="40" w:before="96" w:after="40"/>
              <w:ind w:left="905" w:right="152"/>
              <w:rPr>
                <w:color w:val="0462C1"/>
                <w:u w:val="single"/>
              </w:rPr>
            </w:pPr>
            <w:hyperlink r:id="rId311">
              <w:r w:rsidRPr="0BA17078">
                <w:rPr>
                  <w:rStyle w:val="Hyperlink"/>
                </w:rPr>
                <w:t xml:space="preserve"> </w:t>
              </w:r>
              <w:r w:rsidR="00E50D9E" w:rsidRPr="0BA17078">
                <w:rPr>
                  <w:rStyle w:val="Hyperlink"/>
                </w:rPr>
                <w:t>Conduct Administrator Pre-K Informal</w:t>
              </w:r>
              <w:r w:rsidRPr="0BA17078">
                <w:rPr>
                  <w:rStyle w:val="Hyperlink"/>
                </w:rPr>
                <w:t xml:space="preserve"> Observation Checklist</w:t>
              </w:r>
            </w:hyperlink>
            <w:r w:rsidR="00E50D9E" w:rsidRPr="0BA17078">
              <w:rPr>
                <w:color w:val="0462C1"/>
                <w:spacing w:val="-8"/>
              </w:rPr>
              <w:t xml:space="preserve"> </w:t>
            </w:r>
          </w:p>
          <w:p w14:paraId="041B4887" w14:textId="1B8E51B1" w:rsidR="008B273B" w:rsidRPr="008F711C" w:rsidRDefault="008B273B" w:rsidP="788A769B">
            <w:pPr>
              <w:pStyle w:val="TableParagraph"/>
              <w:tabs>
                <w:tab w:val="left" w:pos="905"/>
              </w:tabs>
              <w:spacing w:beforeLines="40" w:before="96" w:after="40"/>
              <w:ind w:right="152"/>
            </w:pPr>
          </w:p>
        </w:tc>
        <w:tc>
          <w:tcPr>
            <w:tcW w:w="6953" w:type="dxa"/>
            <w:tcBorders>
              <w:left w:val="single" w:sz="4" w:space="0" w:color="D0CECE"/>
              <w:bottom w:val="single" w:sz="4" w:space="0" w:color="D0CECE"/>
              <w:right w:val="single" w:sz="4" w:space="0" w:color="C8C8C8"/>
            </w:tcBorders>
            <w:shd w:val="clear" w:color="auto" w:fill="F1F1F1"/>
          </w:tcPr>
          <w:p w14:paraId="42F5950C" w14:textId="04F11E45" w:rsidR="7570AEC2" w:rsidRDefault="7570AEC2" w:rsidP="00DE7F15">
            <w:pPr>
              <w:pStyle w:val="TableParagraph"/>
              <w:numPr>
                <w:ilvl w:val="0"/>
                <w:numId w:val="330"/>
              </w:numPr>
              <w:spacing w:before="86"/>
              <w:ind w:right="163"/>
            </w:pPr>
            <w:r>
              <w:t>Register for Early Childhood Approved Specialized Training Program (as needed)</w:t>
            </w:r>
          </w:p>
          <w:p w14:paraId="2EAECBA0" w14:textId="651C715B" w:rsidR="7570AEC2" w:rsidRDefault="7570AEC2" w:rsidP="00DE7F15">
            <w:pPr>
              <w:pStyle w:val="TableParagraph"/>
              <w:numPr>
                <w:ilvl w:val="0"/>
                <w:numId w:val="330"/>
              </w:numPr>
              <w:spacing w:before="86"/>
              <w:ind w:right="163"/>
            </w:pPr>
            <w:r w:rsidRPr="2B37A68F">
              <w:t xml:space="preserve">Register for the </w:t>
            </w:r>
            <w:r w:rsidR="54AC5213">
              <w:t xml:space="preserve">Mississippi </w:t>
            </w:r>
            <w:r w:rsidRPr="2B37A68F">
              <w:t xml:space="preserve">Early Childhood </w:t>
            </w:r>
            <w:r w:rsidR="7FE09AEE">
              <w:t>Education</w:t>
            </w:r>
            <w:r w:rsidRPr="2B37A68F">
              <w:t xml:space="preserve"> Conference</w:t>
            </w:r>
          </w:p>
          <w:p w14:paraId="591024C9" w14:textId="77777777" w:rsidR="00B86617" w:rsidRDefault="008B273B" w:rsidP="60D6C130">
            <w:pPr>
              <w:pStyle w:val="TableParagraph"/>
              <w:ind w:left="0"/>
            </w:pPr>
            <w:r>
              <w:t xml:space="preserve">Districts may request professional development technical assistance at </w:t>
            </w:r>
            <w:hyperlink r:id="rId312">
              <w:r>
                <w:rPr>
                  <w:color w:val="0462C1"/>
                  <w:u w:val="single" w:color="0462C1"/>
                </w:rPr>
                <w:t>earlychildhood@mdek12.org</w:t>
              </w:r>
              <w:r>
                <w:t>.</w:t>
              </w:r>
            </w:hyperlink>
            <w:r>
              <w:rPr>
                <w:spacing w:val="-6"/>
              </w:rPr>
              <w:t xml:space="preserve"> </w:t>
            </w:r>
          </w:p>
          <w:p w14:paraId="46BFF4D1" w14:textId="79F2E4E5" w:rsidR="008B273B" w:rsidRDefault="008B273B" w:rsidP="60D6C130">
            <w:pPr>
              <w:pStyle w:val="TableParagraph"/>
              <w:ind w:left="0"/>
              <w:rPr>
                <w:b/>
                <w:bCs/>
              </w:rPr>
            </w:pPr>
            <w:r>
              <w:t>The</w:t>
            </w:r>
            <w:r>
              <w:rPr>
                <w:spacing w:val="-6"/>
              </w:rPr>
              <w:t xml:space="preserve"> </w:t>
            </w:r>
            <w:r>
              <w:t>Office</w:t>
            </w:r>
            <w:r>
              <w:rPr>
                <w:spacing w:val="-5"/>
              </w:rPr>
              <w:t xml:space="preserve"> </w:t>
            </w:r>
            <w:r>
              <w:t>of</w:t>
            </w:r>
            <w:r>
              <w:rPr>
                <w:spacing w:val="-8"/>
              </w:rPr>
              <w:t xml:space="preserve"> </w:t>
            </w:r>
            <w:r>
              <w:t>Early</w:t>
            </w:r>
            <w:r>
              <w:rPr>
                <w:spacing w:val="-5"/>
              </w:rPr>
              <w:t xml:space="preserve"> </w:t>
            </w:r>
            <w:r>
              <w:t>Childhood</w:t>
            </w:r>
            <w:r>
              <w:rPr>
                <w:spacing w:val="-6"/>
              </w:rPr>
              <w:t xml:space="preserve"> </w:t>
            </w:r>
            <w:proofErr w:type="gramStart"/>
            <w:r>
              <w:t>trainings</w:t>
            </w:r>
            <w:proofErr w:type="gramEnd"/>
            <w:r>
              <w:rPr>
                <w:spacing w:val="-4"/>
              </w:rPr>
              <w:t xml:space="preserve"> </w:t>
            </w:r>
            <w:r>
              <w:t xml:space="preserve">can be found at the following </w:t>
            </w:r>
            <w:proofErr w:type="spellStart"/>
            <w:r>
              <w:t>GoSignMeUp</w:t>
            </w:r>
            <w:proofErr w:type="spellEnd"/>
            <w:r>
              <w:t xml:space="preserve"> link: </w:t>
            </w:r>
            <w:hyperlink r:id="rId313">
              <w:r w:rsidRPr="00186188">
                <w:rPr>
                  <w:color w:val="0070C0"/>
                  <w:spacing w:val="-2"/>
                  <w:u w:val="single" w:color="0000FF"/>
                </w:rPr>
                <w:t>gsmu.mdek12.org/Public/Course/Browse</w:t>
              </w:r>
            </w:hyperlink>
          </w:p>
          <w:p w14:paraId="7F05D455" w14:textId="0857A76B" w:rsidR="008B273B" w:rsidRDefault="008B273B" w:rsidP="3CEE8B4D">
            <w:pPr>
              <w:pStyle w:val="TableParagraph"/>
              <w:ind w:left="720"/>
              <w:rPr>
                <w:b/>
                <w:bCs/>
              </w:rPr>
            </w:pPr>
          </w:p>
          <w:p w14:paraId="7F799EB2" w14:textId="5CC3E8FE" w:rsidR="008B273B" w:rsidRDefault="2219762B" w:rsidP="3CEE8B4D">
            <w:pPr>
              <w:ind w:left="105" w:right="2280"/>
            </w:pPr>
            <w:hyperlink r:id="rId314">
              <w:r w:rsidRPr="3CEE8B4D">
                <w:rPr>
                  <w:rStyle w:val="Hyperlink"/>
                  <w:b/>
                  <w:bCs/>
                  <w:color w:val="0000FF"/>
                </w:rPr>
                <w:t>Professional Learning Opportunities</w:t>
              </w:r>
            </w:hyperlink>
            <w:r w:rsidRPr="3CEE8B4D">
              <w:t xml:space="preserve"> </w:t>
            </w:r>
          </w:p>
          <w:p w14:paraId="6337C78B" w14:textId="35E4CBD9" w:rsidR="008B273B" w:rsidRDefault="2219762B" w:rsidP="3CEE8B4D">
            <w:pPr>
              <w:ind w:left="135"/>
            </w:pPr>
            <w:hyperlink r:id="rId315">
              <w:r w:rsidRPr="3CEE8B4D">
                <w:rPr>
                  <w:rStyle w:val="Hyperlink"/>
                  <w:b/>
                  <w:bCs/>
                  <w:color w:val="0000FF"/>
                </w:rPr>
                <w:t>Back-to-School Resource Documents</w:t>
              </w:r>
            </w:hyperlink>
            <w:r w:rsidRPr="3CEE8B4D">
              <w:t xml:space="preserve"> </w:t>
            </w:r>
          </w:p>
          <w:p w14:paraId="7927D1D3" w14:textId="6B84075F" w:rsidR="008B273B" w:rsidRDefault="008B273B" w:rsidP="3CEE8B4D">
            <w:pPr>
              <w:ind w:left="135"/>
              <w:rPr>
                <w:color w:val="0070C0"/>
              </w:rPr>
            </w:pPr>
          </w:p>
          <w:p w14:paraId="25BA152C" w14:textId="47D3C2E9" w:rsidR="008B273B" w:rsidRDefault="008B273B" w:rsidP="3CEE8B4D">
            <w:pPr>
              <w:pStyle w:val="TableParagraph"/>
              <w:ind w:left="0"/>
              <w:rPr>
                <w:b/>
              </w:rPr>
            </w:pPr>
          </w:p>
        </w:tc>
      </w:tr>
    </w:tbl>
    <w:p w14:paraId="4C9B2F6B" w14:textId="77777777" w:rsidR="00A02F1E" w:rsidRDefault="00A02F1E">
      <w:pPr>
        <w:pStyle w:val="BodyText"/>
        <w:rPr>
          <w:b/>
          <w:sz w:val="20"/>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8F711C" w14:paraId="1BD8B356" w14:textId="77777777" w:rsidTr="006D0C49">
        <w:trPr>
          <w:trHeight w:val="540"/>
        </w:trPr>
        <w:tc>
          <w:tcPr>
            <w:tcW w:w="13954" w:type="dxa"/>
            <w:gridSpan w:val="2"/>
            <w:shd w:val="clear" w:color="auto" w:fill="AFD256"/>
          </w:tcPr>
          <w:p w14:paraId="4EC5F870" w14:textId="77777777" w:rsidR="008F711C" w:rsidRDefault="008F711C" w:rsidP="006D0C49">
            <w:pPr>
              <w:pStyle w:val="TableParagraph"/>
              <w:spacing w:before="88"/>
              <w:ind w:left="115"/>
              <w:rPr>
                <w:b/>
                <w:sz w:val="28"/>
              </w:rPr>
            </w:pPr>
            <w:r w:rsidRPr="7AEAA603">
              <w:rPr>
                <w:b/>
                <w:bCs/>
                <w:spacing w:val="16"/>
                <w:sz w:val="28"/>
                <w:szCs w:val="28"/>
              </w:rPr>
              <w:t>ENGLISH LEARNER INSTRUCTION</w:t>
            </w:r>
          </w:p>
        </w:tc>
      </w:tr>
      <w:tr w:rsidR="008F711C" w14:paraId="07C944C6" w14:textId="77777777" w:rsidTr="006D0C49">
        <w:trPr>
          <w:trHeight w:val="460"/>
        </w:trPr>
        <w:tc>
          <w:tcPr>
            <w:tcW w:w="6977" w:type="dxa"/>
            <w:tcBorders>
              <w:left w:val="single" w:sz="4" w:space="0" w:color="C8C8C8"/>
              <w:bottom w:val="single" w:sz="4" w:space="0" w:color="D0CECE"/>
              <w:right w:val="single" w:sz="4" w:space="0" w:color="D0CECE"/>
            </w:tcBorders>
          </w:tcPr>
          <w:p w14:paraId="6364AB21" w14:textId="77777777" w:rsidR="008F711C" w:rsidRDefault="008F711C" w:rsidP="006D0C49">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2805F65E" w14:textId="77777777" w:rsidR="008F711C" w:rsidRDefault="008F711C" w:rsidP="006D0C49">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8F711C" w14:paraId="7B51E2F3" w14:textId="77777777" w:rsidTr="006D0C49">
        <w:trPr>
          <w:trHeight w:val="1072"/>
        </w:trPr>
        <w:tc>
          <w:tcPr>
            <w:tcW w:w="6977" w:type="dxa"/>
            <w:tcBorders>
              <w:top w:val="single" w:sz="4" w:space="0" w:color="D0CECE"/>
              <w:left w:val="single" w:sz="4" w:space="0" w:color="C8C8C8"/>
              <w:bottom w:val="single" w:sz="4" w:space="0" w:color="C8C8C8"/>
              <w:right w:val="single" w:sz="4" w:space="0" w:color="D0CECE"/>
            </w:tcBorders>
          </w:tcPr>
          <w:p w14:paraId="4F60247D" w14:textId="77777777" w:rsidR="008F711C" w:rsidRDefault="008F711C" w:rsidP="00DE7F15">
            <w:pPr>
              <w:pStyle w:val="TableParagraph"/>
              <w:numPr>
                <w:ilvl w:val="0"/>
                <w:numId w:val="96"/>
              </w:numPr>
              <w:tabs>
                <w:tab w:val="left" w:pos="895"/>
              </w:tabs>
              <w:spacing w:before="60" w:after="60"/>
            </w:pPr>
            <w:proofErr w:type="gramStart"/>
            <w:r>
              <w:t>Continue</w:t>
            </w:r>
            <w:proofErr w:type="gramEnd"/>
            <w:r>
              <w:t xml:space="preserve"> EL services</w:t>
            </w:r>
          </w:p>
          <w:p w14:paraId="3664B0F8" w14:textId="0BDBE648" w:rsidR="008F711C" w:rsidRPr="00D95E12" w:rsidRDefault="008F711C" w:rsidP="00DE7F15">
            <w:pPr>
              <w:pStyle w:val="TableParagraph"/>
              <w:numPr>
                <w:ilvl w:val="0"/>
                <w:numId w:val="96"/>
              </w:numPr>
              <w:tabs>
                <w:tab w:val="left" w:pos="895"/>
              </w:tabs>
              <w:spacing w:before="60" w:after="60"/>
            </w:pPr>
            <w:r>
              <w:t>Conduct</w:t>
            </w:r>
            <w:r>
              <w:rPr>
                <w:spacing w:val="-3"/>
              </w:rPr>
              <w:t xml:space="preserve"> </w:t>
            </w:r>
            <w:r>
              <w:t>EL</w:t>
            </w:r>
            <w:r>
              <w:rPr>
                <w:spacing w:val="-2"/>
              </w:rPr>
              <w:t xml:space="preserve"> </w:t>
            </w:r>
            <w:r w:rsidR="0095155D">
              <w:rPr>
                <w:spacing w:val="-2"/>
              </w:rPr>
              <w:t>SET</w:t>
            </w:r>
            <w:r>
              <w:rPr>
                <w:spacing w:val="-3"/>
              </w:rPr>
              <w:t xml:space="preserve"> </w:t>
            </w:r>
            <w:r>
              <w:rPr>
                <w:spacing w:val="-2"/>
              </w:rPr>
              <w:t>meetings</w:t>
            </w:r>
            <w:r w:rsidR="0095155D">
              <w:rPr>
                <w:spacing w:val="-2"/>
              </w:rPr>
              <w:t xml:space="preserve"> for term 3</w:t>
            </w:r>
          </w:p>
          <w:p w14:paraId="4495C760" w14:textId="77777777" w:rsidR="008F711C" w:rsidRPr="006F41B8" w:rsidRDefault="008F711C" w:rsidP="00DE7F15">
            <w:pPr>
              <w:pStyle w:val="TableParagraph"/>
              <w:numPr>
                <w:ilvl w:val="0"/>
                <w:numId w:val="96"/>
              </w:numPr>
              <w:tabs>
                <w:tab w:val="left" w:pos="835"/>
              </w:tabs>
              <w:spacing w:before="60" w:after="60"/>
            </w:pPr>
            <w:r>
              <w:rPr>
                <w:spacing w:val="-2"/>
              </w:rPr>
              <w:t>Provide ELPT Platform Review</w:t>
            </w:r>
            <w:r w:rsidR="0095155D">
              <w:rPr>
                <w:spacing w:val="-2"/>
              </w:rPr>
              <w:t>/Practice</w:t>
            </w:r>
            <w:r>
              <w:rPr>
                <w:spacing w:val="-2"/>
              </w:rPr>
              <w:t xml:space="preserve"> for students</w:t>
            </w:r>
          </w:p>
          <w:p w14:paraId="49F5222E" w14:textId="77777777" w:rsidR="006F41B8" w:rsidRPr="00510B90" w:rsidRDefault="00510B90" w:rsidP="00DE7F15">
            <w:pPr>
              <w:pStyle w:val="TableParagraph"/>
              <w:numPr>
                <w:ilvl w:val="0"/>
                <w:numId w:val="96"/>
              </w:numPr>
              <w:tabs>
                <w:tab w:val="left" w:pos="835"/>
              </w:tabs>
              <w:spacing w:before="60" w:after="60"/>
            </w:pPr>
            <w:r>
              <w:rPr>
                <w:spacing w:val="-2"/>
              </w:rPr>
              <w:t>Review all EL data points to determine if any EL students should receive Tier II or Tier III interventions</w:t>
            </w:r>
          </w:p>
          <w:p w14:paraId="4FE5E09A" w14:textId="2A6838B0" w:rsidR="00510B90" w:rsidRDefault="00510B90" w:rsidP="00DE7F15">
            <w:pPr>
              <w:pStyle w:val="TableParagraph"/>
              <w:numPr>
                <w:ilvl w:val="0"/>
                <w:numId w:val="96"/>
              </w:numPr>
              <w:tabs>
                <w:tab w:val="left" w:pos="835"/>
              </w:tabs>
              <w:spacing w:before="60" w:after="60"/>
            </w:pPr>
            <w:r>
              <w:rPr>
                <w:spacing w:val="-2"/>
              </w:rPr>
              <w:t xml:space="preserve">Begin collecting IRP documents for any EL students who may </w:t>
            </w:r>
            <w:r w:rsidR="00BC62FE">
              <w:rPr>
                <w:spacing w:val="-2"/>
              </w:rPr>
              <w:t>qualify for</w:t>
            </w:r>
            <w:r>
              <w:rPr>
                <w:spacing w:val="-2"/>
              </w:rPr>
              <w:t xml:space="preserve"> a Good Cause Exemption</w:t>
            </w:r>
            <w:r w:rsidR="00E86AEE">
              <w:rPr>
                <w:spacing w:val="-2"/>
              </w:rPr>
              <w:t xml:space="preserve"> </w:t>
            </w:r>
            <w:r w:rsidR="0072705B">
              <w:t>for the Literacy-Based Promotion Act</w:t>
            </w:r>
            <w:r w:rsidR="00E86AEE">
              <w:rPr>
                <w:spacing w:val="-2"/>
              </w:rPr>
              <w:t xml:space="preserve"> (as needed)</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0E64ADD" w14:textId="77777777" w:rsidR="008F711C" w:rsidRDefault="008F711C" w:rsidP="00DE7F15">
            <w:pPr>
              <w:pStyle w:val="TableParagraph"/>
              <w:numPr>
                <w:ilvl w:val="0"/>
                <w:numId w:val="326"/>
              </w:numPr>
              <w:tabs>
                <w:tab w:val="left" w:pos="895"/>
                <w:tab w:val="left" w:pos="896"/>
              </w:tabs>
              <w:spacing w:before="86"/>
            </w:pPr>
            <w:r>
              <w:t>ELPT practice questions available through the Office of Student Assessment</w:t>
            </w:r>
          </w:p>
          <w:p w14:paraId="5DD2CEBC" w14:textId="77777777" w:rsidR="008F711C" w:rsidRDefault="008F711C" w:rsidP="006D0C49">
            <w:pPr>
              <w:pStyle w:val="TableParagraph"/>
              <w:spacing w:before="0"/>
              <w:ind w:left="0"/>
              <w:rPr>
                <w:rFonts w:ascii="Times New Roman"/>
              </w:rPr>
            </w:pPr>
          </w:p>
        </w:tc>
      </w:tr>
    </w:tbl>
    <w:p w14:paraId="69E09C07" w14:textId="77777777" w:rsidR="00A02F1E" w:rsidRDefault="00A02F1E">
      <w:pPr>
        <w:pStyle w:val="BodyText"/>
        <w:spacing w:before="6"/>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6E" w14:textId="77777777">
        <w:trPr>
          <w:trHeight w:val="540"/>
        </w:trPr>
        <w:tc>
          <w:tcPr>
            <w:tcW w:w="13954" w:type="dxa"/>
            <w:gridSpan w:val="2"/>
            <w:shd w:val="clear" w:color="auto" w:fill="AFD256"/>
          </w:tcPr>
          <w:p w14:paraId="4C9B2F6D" w14:textId="77777777" w:rsidR="00A02F1E" w:rsidRDefault="006D1088">
            <w:pPr>
              <w:pStyle w:val="TableParagraph"/>
              <w:spacing w:before="88"/>
              <w:ind w:left="115"/>
              <w:rPr>
                <w:b/>
                <w:sz w:val="28"/>
              </w:rPr>
            </w:pPr>
            <w:r>
              <w:rPr>
                <w:b/>
                <w:spacing w:val="16"/>
                <w:sz w:val="28"/>
              </w:rPr>
              <w:t>FEDERAL</w:t>
            </w:r>
            <w:r>
              <w:rPr>
                <w:b/>
                <w:spacing w:val="47"/>
                <w:sz w:val="28"/>
              </w:rPr>
              <w:t xml:space="preserve"> </w:t>
            </w:r>
            <w:r>
              <w:rPr>
                <w:b/>
                <w:spacing w:val="14"/>
                <w:sz w:val="28"/>
              </w:rPr>
              <w:t>PROGRAMS</w:t>
            </w:r>
          </w:p>
        </w:tc>
      </w:tr>
      <w:tr w:rsidR="00A02F1E" w14:paraId="4C9B2F71" w14:textId="77777777">
        <w:trPr>
          <w:trHeight w:val="460"/>
        </w:trPr>
        <w:tc>
          <w:tcPr>
            <w:tcW w:w="6977" w:type="dxa"/>
            <w:tcBorders>
              <w:left w:val="single" w:sz="4" w:space="0" w:color="C8C8C8"/>
              <w:bottom w:val="single" w:sz="4" w:space="0" w:color="D0CECE"/>
              <w:right w:val="single" w:sz="4" w:space="0" w:color="D0CECE"/>
            </w:tcBorders>
          </w:tcPr>
          <w:p w14:paraId="4C9B2F6F"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F70"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75" w14:textId="77777777">
        <w:trPr>
          <w:trHeight w:val="1485"/>
        </w:trPr>
        <w:tc>
          <w:tcPr>
            <w:tcW w:w="6977" w:type="dxa"/>
            <w:tcBorders>
              <w:top w:val="single" w:sz="4" w:space="0" w:color="D0CECE"/>
              <w:left w:val="single" w:sz="4" w:space="0" w:color="C8C8C8"/>
              <w:bottom w:val="single" w:sz="4" w:space="0" w:color="C8C8C8"/>
              <w:right w:val="single" w:sz="4" w:space="0" w:color="D0CECE"/>
            </w:tcBorders>
          </w:tcPr>
          <w:p w14:paraId="4C9B2F72" w14:textId="77777777" w:rsidR="00A02F1E" w:rsidRDefault="006D1088" w:rsidP="00DE7F15">
            <w:pPr>
              <w:pStyle w:val="TableParagraph"/>
              <w:numPr>
                <w:ilvl w:val="0"/>
                <w:numId w:val="96"/>
              </w:numPr>
              <w:tabs>
                <w:tab w:val="left" w:pos="835"/>
              </w:tabs>
              <w:spacing w:before="60" w:after="60"/>
              <w:ind w:right="770"/>
            </w:pPr>
            <w:r>
              <w:t>Conduct</w:t>
            </w:r>
            <w:r>
              <w:rPr>
                <w:spacing w:val="-5"/>
              </w:rPr>
              <w:t xml:space="preserve"> </w:t>
            </w:r>
            <w:r>
              <w:t>Title</w:t>
            </w:r>
            <w:r>
              <w:rPr>
                <w:spacing w:val="-5"/>
              </w:rPr>
              <w:t xml:space="preserve"> </w:t>
            </w:r>
            <w:r>
              <w:t>I</w:t>
            </w:r>
            <w:r>
              <w:rPr>
                <w:spacing w:val="-5"/>
              </w:rPr>
              <w:t xml:space="preserve"> </w:t>
            </w:r>
            <w:proofErr w:type="gramStart"/>
            <w:r>
              <w:t>planning</w:t>
            </w:r>
            <w:proofErr w:type="gramEnd"/>
            <w:r>
              <w:rPr>
                <w:spacing w:val="-3"/>
              </w:rPr>
              <w:t xml:space="preserve"> </w:t>
            </w:r>
            <w:r>
              <w:t>meetings</w:t>
            </w:r>
            <w:r>
              <w:rPr>
                <w:spacing w:val="-7"/>
              </w:rPr>
              <w:t xml:space="preserve"> </w:t>
            </w:r>
            <w:r>
              <w:t>for</w:t>
            </w:r>
            <w:r>
              <w:rPr>
                <w:spacing w:val="-7"/>
              </w:rPr>
              <w:t xml:space="preserve"> </w:t>
            </w:r>
            <w:proofErr w:type="gramStart"/>
            <w:r>
              <w:t>upcoming</w:t>
            </w:r>
            <w:proofErr w:type="gramEnd"/>
            <w:r>
              <w:rPr>
                <w:spacing w:val="-5"/>
              </w:rPr>
              <w:t xml:space="preserve"> </w:t>
            </w:r>
            <w:r>
              <w:t>school</w:t>
            </w:r>
            <w:r>
              <w:rPr>
                <w:spacing w:val="-5"/>
              </w:rPr>
              <w:t xml:space="preserve"> </w:t>
            </w:r>
            <w:r>
              <w:t>year; present all available data to the team</w:t>
            </w:r>
          </w:p>
          <w:p w14:paraId="0F95BDCD" w14:textId="77777777" w:rsidR="00A02F1E" w:rsidRDefault="006D1088" w:rsidP="00DE7F15">
            <w:pPr>
              <w:pStyle w:val="TableParagraph"/>
              <w:numPr>
                <w:ilvl w:val="0"/>
                <w:numId w:val="96"/>
              </w:numPr>
              <w:tabs>
                <w:tab w:val="left" w:pos="835"/>
              </w:tabs>
              <w:spacing w:before="60" w:after="60"/>
              <w:ind w:right="703"/>
            </w:pPr>
            <w:r>
              <w:t>Begin</w:t>
            </w:r>
            <w:r>
              <w:rPr>
                <w:spacing w:val="-6"/>
              </w:rPr>
              <w:t xml:space="preserve"> </w:t>
            </w:r>
            <w:r>
              <w:t>to</w:t>
            </w:r>
            <w:r>
              <w:rPr>
                <w:spacing w:val="-6"/>
              </w:rPr>
              <w:t xml:space="preserve"> </w:t>
            </w:r>
            <w:r>
              <w:t>make</w:t>
            </w:r>
            <w:r>
              <w:rPr>
                <w:spacing w:val="-5"/>
              </w:rPr>
              <w:t xml:space="preserve"> </w:t>
            </w:r>
            <w:r>
              <w:t>decisions</w:t>
            </w:r>
            <w:r>
              <w:rPr>
                <w:spacing w:val="-7"/>
              </w:rPr>
              <w:t xml:space="preserve"> </w:t>
            </w:r>
            <w:r>
              <w:t>concerning</w:t>
            </w:r>
            <w:r>
              <w:rPr>
                <w:spacing w:val="-5"/>
              </w:rPr>
              <w:t xml:space="preserve"> </w:t>
            </w:r>
            <w:r>
              <w:t>the</w:t>
            </w:r>
            <w:r>
              <w:rPr>
                <w:spacing w:val="-6"/>
              </w:rPr>
              <w:t xml:space="preserve"> </w:t>
            </w:r>
            <w:r>
              <w:t>activities</w:t>
            </w:r>
            <w:r>
              <w:rPr>
                <w:spacing w:val="-6"/>
              </w:rPr>
              <w:t xml:space="preserve"> </w:t>
            </w:r>
            <w:r>
              <w:t>that</w:t>
            </w:r>
            <w:r>
              <w:rPr>
                <w:spacing w:val="-4"/>
              </w:rPr>
              <w:t xml:space="preserve"> </w:t>
            </w:r>
            <w:r>
              <w:t>will</w:t>
            </w:r>
            <w:r>
              <w:rPr>
                <w:spacing w:val="-5"/>
              </w:rPr>
              <w:t xml:space="preserve"> </w:t>
            </w:r>
            <w:r>
              <w:t>be written into the consolidated LEA and schoolwide plan</w:t>
            </w:r>
          </w:p>
          <w:p w14:paraId="3104F803" w14:textId="5521CDFC" w:rsidR="00DC71B9" w:rsidRDefault="00DC71B9" w:rsidP="00DE7F15">
            <w:pPr>
              <w:pStyle w:val="TableParagraph"/>
              <w:numPr>
                <w:ilvl w:val="0"/>
                <w:numId w:val="96"/>
              </w:numPr>
              <w:tabs>
                <w:tab w:val="left" w:pos="835"/>
              </w:tabs>
              <w:spacing w:before="60" w:after="60"/>
              <w:ind w:right="211"/>
            </w:pPr>
            <w:r>
              <w:t>Verify</w:t>
            </w:r>
            <w:r>
              <w:rPr>
                <w:spacing w:val="-5"/>
              </w:rPr>
              <w:t xml:space="preserve"> appropriate </w:t>
            </w:r>
            <w:r>
              <w:t>student</w:t>
            </w:r>
            <w:r>
              <w:rPr>
                <w:spacing w:val="-3"/>
              </w:rPr>
              <w:t xml:space="preserve"> </w:t>
            </w:r>
            <w:r>
              <w:t>indicators</w:t>
            </w:r>
            <w:r>
              <w:rPr>
                <w:spacing w:val="-6"/>
              </w:rPr>
              <w:t xml:space="preserve"> </w:t>
            </w:r>
            <w:r>
              <w:t>(i.e.,</w:t>
            </w:r>
            <w:r>
              <w:rPr>
                <w:spacing w:val="-5"/>
              </w:rPr>
              <w:t xml:space="preserve"> </w:t>
            </w:r>
            <w:r>
              <w:t>EL,</w:t>
            </w:r>
            <w:r>
              <w:rPr>
                <w:spacing w:val="-5"/>
              </w:rPr>
              <w:t xml:space="preserve"> </w:t>
            </w:r>
            <w:r>
              <w:t>Immigrant,</w:t>
            </w:r>
            <w:r>
              <w:rPr>
                <w:spacing w:val="-5"/>
              </w:rPr>
              <w:t xml:space="preserve"> </w:t>
            </w:r>
            <w:r>
              <w:t>Homeless, Migrant, neglected and delinquent) are assigned to students in</w:t>
            </w:r>
            <w:r>
              <w:rPr>
                <w:spacing w:val="-5"/>
              </w:rPr>
              <w:t xml:space="preserve"> </w:t>
            </w:r>
            <w:r>
              <w:t>local</w:t>
            </w:r>
            <w:r>
              <w:rPr>
                <w:spacing w:val="-5"/>
              </w:rPr>
              <w:t xml:space="preserve"> student </w:t>
            </w:r>
            <w:r>
              <w:t>package</w:t>
            </w:r>
            <w:r>
              <w:rPr>
                <w:spacing w:val="-4"/>
              </w:rPr>
              <w:t xml:space="preserve"> (indicators will be transmitted nightly from the student package to </w:t>
            </w:r>
            <w:r>
              <w:t>MSIS for Month 06 student rosters) (On-going/should be done monthly prior to MSIS monthly approval)</w:t>
            </w:r>
          </w:p>
          <w:p w14:paraId="39ED6930" w14:textId="77777777" w:rsidR="00B76F48" w:rsidRDefault="00B76F48" w:rsidP="00DE7F15">
            <w:pPr>
              <w:pStyle w:val="TableParagraph"/>
              <w:numPr>
                <w:ilvl w:val="0"/>
                <w:numId w:val="96"/>
              </w:numPr>
              <w:tabs>
                <w:tab w:val="left" w:pos="835"/>
              </w:tabs>
              <w:spacing w:before="60" w:after="60"/>
            </w:pPr>
            <w:r>
              <w:t>Private</w:t>
            </w:r>
            <w:r>
              <w:rPr>
                <w:spacing w:val="-4"/>
              </w:rPr>
              <w:t xml:space="preserve"> </w:t>
            </w:r>
            <w:r>
              <w:t>school’s</w:t>
            </w:r>
            <w:r>
              <w:rPr>
                <w:spacing w:val="-3"/>
              </w:rPr>
              <w:t xml:space="preserve"> </w:t>
            </w:r>
            <w:r>
              <w:t>Intent</w:t>
            </w:r>
            <w:r>
              <w:rPr>
                <w:spacing w:val="-1"/>
              </w:rPr>
              <w:t xml:space="preserve"> </w:t>
            </w:r>
            <w:r>
              <w:t>to</w:t>
            </w:r>
            <w:r>
              <w:rPr>
                <w:spacing w:val="-2"/>
              </w:rPr>
              <w:t xml:space="preserve"> </w:t>
            </w:r>
            <w:r>
              <w:t>Participate</w:t>
            </w:r>
            <w:r>
              <w:rPr>
                <w:spacing w:val="-1"/>
              </w:rPr>
              <w:t xml:space="preserve"> </w:t>
            </w:r>
            <w:r>
              <w:t>Form</w:t>
            </w:r>
            <w:r>
              <w:rPr>
                <w:spacing w:val="-3"/>
              </w:rPr>
              <w:t xml:space="preserve"> </w:t>
            </w:r>
            <w:r>
              <w:t>or</w:t>
            </w:r>
            <w:r>
              <w:rPr>
                <w:spacing w:val="-3"/>
              </w:rPr>
              <w:t xml:space="preserve"> </w:t>
            </w:r>
            <w:r>
              <w:t>“No</w:t>
            </w:r>
            <w:r>
              <w:rPr>
                <w:spacing w:val="-2"/>
              </w:rPr>
              <w:t xml:space="preserve"> </w:t>
            </w:r>
            <w:r>
              <w:t>Private</w:t>
            </w:r>
            <w:r>
              <w:rPr>
                <w:spacing w:val="-1"/>
              </w:rPr>
              <w:t xml:space="preserve"> </w:t>
            </w:r>
            <w:r>
              <w:rPr>
                <w:spacing w:val="-2"/>
              </w:rPr>
              <w:t>School”</w:t>
            </w:r>
          </w:p>
          <w:p w14:paraId="63E93392" w14:textId="77777777" w:rsidR="00B76F48" w:rsidRDefault="00B76F48" w:rsidP="00AA2E20">
            <w:pPr>
              <w:pStyle w:val="TableParagraph"/>
              <w:spacing w:before="60" w:after="60"/>
            </w:pPr>
            <w:r>
              <w:t>letter</w:t>
            </w:r>
            <w:r>
              <w:rPr>
                <w:spacing w:val="-3"/>
              </w:rPr>
              <w:t xml:space="preserve"> </w:t>
            </w:r>
            <w:r>
              <w:t>uploaded into</w:t>
            </w:r>
            <w:r>
              <w:rPr>
                <w:spacing w:val="-2"/>
              </w:rPr>
              <w:t xml:space="preserve"> </w:t>
            </w:r>
            <w:r>
              <w:t>MCAPS and</w:t>
            </w:r>
            <w:r>
              <w:rPr>
                <w:spacing w:val="-2"/>
              </w:rPr>
              <w:t xml:space="preserve"> </w:t>
            </w:r>
            <w:r>
              <w:t>begin</w:t>
            </w:r>
            <w:r>
              <w:rPr>
                <w:spacing w:val="-1"/>
              </w:rPr>
              <w:t xml:space="preserve"> </w:t>
            </w:r>
            <w:r>
              <w:rPr>
                <w:spacing w:val="-2"/>
              </w:rPr>
              <w:t>consultation</w:t>
            </w:r>
          </w:p>
          <w:p w14:paraId="4C9B2F73" w14:textId="2FE9969E" w:rsidR="00B76F48" w:rsidRDefault="00B76F48" w:rsidP="00DE7F15">
            <w:pPr>
              <w:pStyle w:val="TableParagraph"/>
              <w:numPr>
                <w:ilvl w:val="0"/>
                <w:numId w:val="96"/>
              </w:numPr>
              <w:tabs>
                <w:tab w:val="left" w:pos="835"/>
              </w:tabs>
              <w:spacing w:before="60" w:after="60"/>
            </w:pPr>
            <w:r>
              <w:t>Title IV-A Use of Funds Survey for closed grant</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F74" w14:textId="77777777" w:rsidR="00A02F1E" w:rsidRDefault="00A02F1E">
            <w:pPr>
              <w:pStyle w:val="TableParagraph"/>
              <w:spacing w:before="0"/>
              <w:ind w:left="0"/>
              <w:rPr>
                <w:rFonts w:ascii="Times New Roman"/>
              </w:rPr>
            </w:pPr>
          </w:p>
        </w:tc>
      </w:tr>
    </w:tbl>
    <w:p w14:paraId="4C9B2F7D" w14:textId="77777777" w:rsidR="00A02F1E" w:rsidRDefault="00A02F1E">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7F" w14:textId="77777777" w:rsidTr="740EA8F8">
        <w:trPr>
          <w:trHeight w:val="540"/>
        </w:trPr>
        <w:tc>
          <w:tcPr>
            <w:tcW w:w="13954" w:type="dxa"/>
            <w:gridSpan w:val="2"/>
            <w:shd w:val="clear" w:color="auto" w:fill="AFD256"/>
          </w:tcPr>
          <w:p w14:paraId="4C9B2F7E" w14:textId="77777777" w:rsidR="00A02F1E" w:rsidRDefault="006D1088">
            <w:pPr>
              <w:pStyle w:val="TableParagraph"/>
              <w:spacing w:before="88"/>
              <w:ind w:left="115"/>
              <w:rPr>
                <w:b/>
                <w:sz w:val="28"/>
              </w:rPr>
            </w:pPr>
            <w:r>
              <w:rPr>
                <w:b/>
                <w:spacing w:val="14"/>
                <w:sz w:val="28"/>
              </w:rPr>
              <w:t>GIFTED</w:t>
            </w:r>
          </w:p>
        </w:tc>
      </w:tr>
      <w:tr w:rsidR="00A02F1E" w14:paraId="4C9B2F82" w14:textId="77777777" w:rsidTr="740EA8F8">
        <w:trPr>
          <w:trHeight w:val="460"/>
        </w:trPr>
        <w:tc>
          <w:tcPr>
            <w:tcW w:w="6977" w:type="dxa"/>
            <w:tcBorders>
              <w:left w:val="single" w:sz="4" w:space="0" w:color="C8C8C8"/>
              <w:bottom w:val="single" w:sz="4" w:space="0" w:color="D0CECE"/>
              <w:right w:val="single" w:sz="4" w:space="0" w:color="D0CECE"/>
            </w:tcBorders>
          </w:tcPr>
          <w:p w14:paraId="4C9B2F80"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F81"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86" w14:textId="77777777" w:rsidTr="00DC71B9">
        <w:trPr>
          <w:trHeight w:val="1252"/>
        </w:trPr>
        <w:tc>
          <w:tcPr>
            <w:tcW w:w="6977" w:type="dxa"/>
            <w:tcBorders>
              <w:top w:val="single" w:sz="4" w:space="0" w:color="D0CECE"/>
              <w:left w:val="single" w:sz="4" w:space="0" w:color="C8C8C8"/>
              <w:bottom w:val="single" w:sz="4" w:space="0" w:color="C8C8C8"/>
              <w:right w:val="single" w:sz="4" w:space="0" w:color="D0CECE"/>
            </w:tcBorders>
          </w:tcPr>
          <w:p w14:paraId="4C9B2F83" w14:textId="77777777" w:rsidR="00A02F1E" w:rsidRDefault="006D1088" w:rsidP="00DE7F15">
            <w:pPr>
              <w:pStyle w:val="TableParagraph"/>
              <w:numPr>
                <w:ilvl w:val="0"/>
                <w:numId w:val="95"/>
              </w:numPr>
              <w:tabs>
                <w:tab w:val="left" w:pos="835"/>
              </w:tabs>
              <w:spacing w:before="86"/>
            </w:pPr>
            <w:r>
              <w:t>Complete</w:t>
            </w:r>
            <w:r>
              <w:rPr>
                <w:spacing w:val="-5"/>
              </w:rPr>
              <w:t xml:space="preserve"> </w:t>
            </w:r>
            <w:r>
              <w:t>universal</w:t>
            </w:r>
            <w:r>
              <w:rPr>
                <w:spacing w:val="-4"/>
              </w:rPr>
              <w:t xml:space="preserve"> </w:t>
            </w:r>
            <w:r>
              <w:t>screening (may</w:t>
            </w:r>
            <w:r>
              <w:rPr>
                <w:spacing w:val="-3"/>
              </w:rPr>
              <w:t xml:space="preserve"> </w:t>
            </w:r>
            <w:r>
              <w:t>be</w:t>
            </w:r>
            <w:r>
              <w:rPr>
                <w:spacing w:val="-4"/>
              </w:rPr>
              <w:t xml:space="preserve"> </w:t>
            </w:r>
            <w:r>
              <w:t>completed</w:t>
            </w:r>
            <w:r>
              <w:rPr>
                <w:spacing w:val="-2"/>
              </w:rPr>
              <w:t xml:space="preserve"> </w:t>
            </w:r>
            <w:r>
              <w:t>prior</w:t>
            </w:r>
            <w:r>
              <w:rPr>
                <w:spacing w:val="-5"/>
              </w:rPr>
              <w:t xml:space="preserve"> </w:t>
            </w:r>
            <w:r>
              <w:t>to</w:t>
            </w:r>
            <w:r>
              <w:rPr>
                <w:spacing w:val="-3"/>
              </w:rPr>
              <w:t xml:space="preserve"> </w:t>
            </w:r>
            <w:r>
              <w:rPr>
                <w:spacing w:val="-2"/>
              </w:rPr>
              <w:t>March)</w:t>
            </w:r>
          </w:p>
          <w:p w14:paraId="4C9B2F84" w14:textId="07A43520" w:rsidR="00A02F1E" w:rsidRDefault="006D1088" w:rsidP="00DE7F15">
            <w:pPr>
              <w:pStyle w:val="TableParagraph"/>
              <w:numPr>
                <w:ilvl w:val="0"/>
                <w:numId w:val="95"/>
              </w:numPr>
              <w:tabs>
                <w:tab w:val="left" w:pos="835"/>
              </w:tabs>
              <w:spacing w:before="121"/>
              <w:ind w:right="641"/>
              <w:rPr>
                <w:b/>
                <w:bCs/>
                <w:i/>
                <w:iCs/>
              </w:rPr>
            </w:pPr>
            <w:r>
              <w:t>GEP</w:t>
            </w:r>
            <w:r>
              <w:rPr>
                <w:spacing w:val="-5"/>
              </w:rPr>
              <w:t xml:space="preserve"> </w:t>
            </w:r>
            <w:r>
              <w:t>Monitoring</w:t>
            </w:r>
            <w:r>
              <w:rPr>
                <w:spacing w:val="-5"/>
              </w:rPr>
              <w:t xml:space="preserve"> </w:t>
            </w:r>
            <w:r>
              <w:t>(as</w:t>
            </w:r>
            <w:r>
              <w:rPr>
                <w:spacing w:val="-8"/>
              </w:rPr>
              <w:t xml:space="preserve"> </w:t>
            </w:r>
            <w:r>
              <w:t>scheduled)</w:t>
            </w:r>
            <w:r>
              <w:rPr>
                <w:spacing w:val="-6"/>
              </w:rPr>
              <w:t xml:space="preserve"> </w:t>
            </w:r>
            <w:r w:rsidRPr="740EA8F8">
              <w:rPr>
                <w:b/>
                <w:bCs/>
                <w:i/>
                <w:iCs/>
              </w:rPr>
              <w:t>(Monitoring</w:t>
            </w:r>
            <w:r w:rsidRPr="740EA8F8">
              <w:rPr>
                <w:b/>
                <w:bCs/>
                <w:i/>
                <w:iCs/>
                <w:spacing w:val="-7"/>
              </w:rPr>
              <w:t xml:space="preserve"> </w:t>
            </w:r>
            <w:r w:rsidRPr="740EA8F8">
              <w:rPr>
                <w:b/>
                <w:bCs/>
                <w:i/>
                <w:iCs/>
              </w:rPr>
              <w:t>for</w:t>
            </w:r>
            <w:r w:rsidRPr="740EA8F8">
              <w:rPr>
                <w:b/>
                <w:bCs/>
                <w:i/>
                <w:iCs/>
                <w:spacing w:val="-5"/>
              </w:rPr>
              <w:t xml:space="preserve"> </w:t>
            </w:r>
            <w:r w:rsidRPr="740EA8F8">
              <w:rPr>
                <w:b/>
                <w:bCs/>
                <w:i/>
                <w:iCs/>
              </w:rPr>
              <w:t>SY</w:t>
            </w:r>
            <w:r w:rsidRPr="740EA8F8">
              <w:rPr>
                <w:b/>
                <w:bCs/>
                <w:i/>
                <w:iCs/>
                <w:spacing w:val="-6"/>
              </w:rPr>
              <w:t xml:space="preserve"> </w:t>
            </w:r>
            <w:r w:rsidRPr="740EA8F8">
              <w:rPr>
                <w:b/>
                <w:bCs/>
                <w:i/>
                <w:iCs/>
              </w:rPr>
              <w:t>202</w:t>
            </w:r>
            <w:r w:rsidR="67D91099" w:rsidRPr="740EA8F8">
              <w:rPr>
                <w:b/>
                <w:bCs/>
                <w:i/>
                <w:iCs/>
              </w:rPr>
              <w:t>5</w:t>
            </w:r>
            <w:r w:rsidRPr="7FA9C1ED">
              <w:rPr>
                <w:b/>
                <w:bCs/>
                <w:i/>
                <w:iCs/>
              </w:rPr>
              <w:t>-202</w:t>
            </w:r>
            <w:r w:rsidR="38148A67" w:rsidRPr="7FA9C1ED">
              <w:rPr>
                <w:b/>
                <w:bCs/>
                <w:i/>
                <w:iCs/>
              </w:rPr>
              <w:t>6</w:t>
            </w:r>
            <w:r w:rsidRPr="740EA8F8">
              <w:rPr>
                <w:b/>
                <w:bCs/>
                <w:i/>
                <w:iCs/>
              </w:rPr>
              <w:t xml:space="preserve"> academic year will be conducted onsite.)</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59EF1995" w14:textId="0C57BBA0" w:rsidR="00A02F1E" w:rsidRPr="00E60A6A" w:rsidRDefault="4560D784" w:rsidP="00DE7F15">
            <w:pPr>
              <w:pStyle w:val="TableParagraph"/>
              <w:numPr>
                <w:ilvl w:val="0"/>
                <w:numId w:val="327"/>
              </w:numPr>
              <w:spacing w:before="0"/>
              <w:rPr>
                <w:rFonts w:asciiTheme="minorHAnsi" w:hAnsiTheme="minorHAnsi" w:cstheme="minorBidi"/>
              </w:rPr>
            </w:pPr>
            <w:r w:rsidRPr="740EA8F8">
              <w:rPr>
                <w:rFonts w:asciiTheme="minorHAnsi" w:hAnsiTheme="minorHAnsi" w:cstheme="minorBidi"/>
              </w:rPr>
              <w:t>GEP Program Evaluation</w:t>
            </w:r>
          </w:p>
          <w:p w14:paraId="176F9473" w14:textId="1F7177B6" w:rsidR="00A02F1E" w:rsidRPr="00E60A6A" w:rsidRDefault="00A02F1E" w:rsidP="740EA8F8">
            <w:pPr>
              <w:pStyle w:val="TableParagraph"/>
              <w:spacing w:before="0"/>
              <w:ind w:left="0"/>
              <w:rPr>
                <w:rFonts w:asciiTheme="minorHAnsi" w:hAnsiTheme="minorHAnsi" w:cstheme="minorBidi"/>
              </w:rPr>
            </w:pPr>
          </w:p>
          <w:p w14:paraId="4C9B2F85" w14:textId="1CC59436" w:rsidR="00A02F1E" w:rsidRPr="00E60A6A" w:rsidRDefault="00A51E04" w:rsidP="00DE7F15">
            <w:pPr>
              <w:pStyle w:val="TableParagraph"/>
              <w:numPr>
                <w:ilvl w:val="0"/>
                <w:numId w:val="327"/>
              </w:numPr>
              <w:spacing w:before="0"/>
              <w:rPr>
                <w:rFonts w:asciiTheme="minorHAnsi" w:hAnsiTheme="minorHAnsi" w:cstheme="minorBidi"/>
              </w:rPr>
            </w:pPr>
            <w:r w:rsidRPr="740EA8F8">
              <w:rPr>
                <w:rFonts w:asciiTheme="minorHAnsi" w:hAnsiTheme="minorHAnsi" w:cstheme="minorBidi"/>
              </w:rPr>
              <w:t xml:space="preserve">GEP Monitoring Protocol </w:t>
            </w:r>
          </w:p>
        </w:tc>
      </w:tr>
    </w:tbl>
    <w:p w14:paraId="4C9B2F87" w14:textId="78672424" w:rsidR="00A02F1E" w:rsidRDefault="00A02F1E">
      <w:pPr>
        <w:pStyle w:val="BodyText"/>
        <w:rPr>
          <w:b/>
          <w:sz w:val="20"/>
        </w:rPr>
      </w:pPr>
    </w:p>
    <w:p w14:paraId="27E272B0" w14:textId="77777777" w:rsidR="00AA2E20" w:rsidRDefault="00AA2E20">
      <w:pPr>
        <w:rPr>
          <w:b/>
          <w:sz w:val="20"/>
        </w:rPr>
      </w:pPr>
      <w:r>
        <w:rPr>
          <w:b/>
          <w:sz w:val="20"/>
        </w:rPr>
        <w:br w:type="page"/>
      </w:r>
    </w:p>
    <w:p w14:paraId="448D3641" w14:textId="77777777" w:rsidR="00A02F1E" w:rsidRDefault="00A02F1E">
      <w:pPr>
        <w:pStyle w:val="BodyText"/>
        <w:rPr>
          <w:b/>
          <w:sz w:val="20"/>
        </w:rPr>
      </w:pPr>
    </w:p>
    <w:p w14:paraId="5678D97D" w14:textId="77777777" w:rsidR="00A02F1E" w:rsidRDefault="00A02F1E">
      <w:pPr>
        <w:pStyle w:val="BodyText"/>
        <w:rPr>
          <w:b/>
          <w:sz w:val="20"/>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9"/>
        <w:gridCol w:w="6977"/>
      </w:tblGrid>
      <w:tr w:rsidR="006C6CC4" w14:paraId="24823970" w14:textId="77777777" w:rsidTr="006C6CC4">
        <w:trPr>
          <w:trHeight w:val="545"/>
        </w:trPr>
        <w:tc>
          <w:tcPr>
            <w:tcW w:w="13916" w:type="dxa"/>
            <w:gridSpan w:val="2"/>
            <w:shd w:val="clear" w:color="auto" w:fill="AFD256"/>
          </w:tcPr>
          <w:p w14:paraId="44F27513" w14:textId="77777777" w:rsidR="006C6CC4" w:rsidRDefault="006C6CC4" w:rsidP="008140B7">
            <w:pPr>
              <w:pStyle w:val="TableParagraph"/>
              <w:spacing w:before="93"/>
              <w:ind w:left="115"/>
              <w:rPr>
                <w:b/>
                <w:sz w:val="28"/>
              </w:rPr>
            </w:pPr>
            <w:r>
              <w:rPr>
                <w:b/>
                <w:spacing w:val="16"/>
                <w:sz w:val="28"/>
              </w:rPr>
              <w:t>HEALTHY</w:t>
            </w:r>
            <w:r>
              <w:rPr>
                <w:b/>
                <w:spacing w:val="39"/>
                <w:sz w:val="28"/>
              </w:rPr>
              <w:t xml:space="preserve"> </w:t>
            </w:r>
            <w:r>
              <w:rPr>
                <w:b/>
                <w:spacing w:val="18"/>
                <w:sz w:val="28"/>
              </w:rPr>
              <w:t>SCHOOLS/CHILD</w:t>
            </w:r>
            <w:r>
              <w:rPr>
                <w:b/>
                <w:spacing w:val="41"/>
                <w:sz w:val="28"/>
              </w:rPr>
              <w:t xml:space="preserve"> </w:t>
            </w:r>
            <w:r>
              <w:rPr>
                <w:b/>
                <w:spacing w:val="14"/>
                <w:sz w:val="28"/>
              </w:rPr>
              <w:t>NUTRITION</w:t>
            </w:r>
          </w:p>
        </w:tc>
      </w:tr>
      <w:tr w:rsidR="006C6CC4" w14:paraId="4D667DB9" w14:textId="77777777" w:rsidTr="006C6CC4">
        <w:trPr>
          <w:trHeight w:val="460"/>
        </w:trPr>
        <w:tc>
          <w:tcPr>
            <w:tcW w:w="6939" w:type="dxa"/>
            <w:tcBorders>
              <w:left w:val="single" w:sz="4" w:space="0" w:color="C8C8C8"/>
              <w:bottom w:val="single" w:sz="4" w:space="0" w:color="D0CECE"/>
              <w:right w:val="single" w:sz="4" w:space="0" w:color="D0CECE"/>
            </w:tcBorders>
          </w:tcPr>
          <w:p w14:paraId="32E247DE" w14:textId="77777777" w:rsidR="006C6CC4" w:rsidRDefault="006C6CC4" w:rsidP="008140B7">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2DEBE2BF" w14:textId="77777777" w:rsidR="006C6CC4" w:rsidRDefault="006C6CC4" w:rsidP="008140B7">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6C6CC4" w14:paraId="1D9731BD" w14:textId="77777777" w:rsidTr="006C6CC4">
        <w:trPr>
          <w:trHeight w:val="2260"/>
        </w:trPr>
        <w:tc>
          <w:tcPr>
            <w:tcW w:w="6939" w:type="dxa"/>
            <w:tcBorders>
              <w:top w:val="single" w:sz="4" w:space="0" w:color="D0CECE"/>
              <w:left w:val="single" w:sz="4" w:space="0" w:color="C8C8C8"/>
              <w:bottom w:val="single" w:sz="4" w:space="0" w:color="C8C8C8"/>
              <w:right w:val="single" w:sz="4" w:space="0" w:color="D0CECE"/>
            </w:tcBorders>
          </w:tcPr>
          <w:p w14:paraId="6FF1EEDB" w14:textId="77777777" w:rsidR="006C6CC4" w:rsidRDefault="006C6CC4" w:rsidP="00DE7F15">
            <w:pPr>
              <w:pStyle w:val="TableParagraph"/>
              <w:numPr>
                <w:ilvl w:val="0"/>
                <w:numId w:val="94"/>
              </w:numPr>
              <w:tabs>
                <w:tab w:val="left" w:pos="835"/>
              </w:tabs>
              <w:spacing w:before="120"/>
            </w:pPr>
            <w:r>
              <w:t>Annual</w:t>
            </w:r>
            <w:r>
              <w:rPr>
                <w:spacing w:val="-3"/>
              </w:rPr>
              <w:t xml:space="preserve"> </w:t>
            </w:r>
            <w:r>
              <w:t>Assessment</w:t>
            </w:r>
            <w:r>
              <w:rPr>
                <w:spacing w:val="-2"/>
              </w:rPr>
              <w:t xml:space="preserve"> </w:t>
            </w:r>
            <w:r>
              <w:t>of</w:t>
            </w:r>
            <w:r>
              <w:rPr>
                <w:spacing w:val="-5"/>
              </w:rPr>
              <w:t xml:space="preserve"> </w:t>
            </w:r>
            <w:r>
              <w:t>each</w:t>
            </w:r>
            <w:r>
              <w:rPr>
                <w:spacing w:val="-4"/>
              </w:rPr>
              <w:t xml:space="preserve"> </w:t>
            </w:r>
            <w:r>
              <w:t>school’s</w:t>
            </w:r>
            <w:r>
              <w:rPr>
                <w:spacing w:val="-4"/>
              </w:rPr>
              <w:t xml:space="preserve"> </w:t>
            </w:r>
            <w:r>
              <w:t>Wellness</w:t>
            </w:r>
            <w:r>
              <w:rPr>
                <w:spacing w:val="-4"/>
              </w:rPr>
              <w:t xml:space="preserve"> Plan</w:t>
            </w:r>
          </w:p>
          <w:p w14:paraId="2F6540CB" w14:textId="77777777" w:rsidR="006C6CC4" w:rsidRDefault="64BA08D2" w:rsidP="00DE7F15">
            <w:pPr>
              <w:pStyle w:val="TableParagraph"/>
              <w:numPr>
                <w:ilvl w:val="0"/>
                <w:numId w:val="94"/>
              </w:numPr>
              <w:tabs>
                <w:tab w:val="left" w:pos="835"/>
              </w:tabs>
              <w:spacing w:before="120"/>
              <w:ind w:right="458"/>
            </w:pPr>
            <w:r>
              <w:t>Attend Training</w:t>
            </w:r>
            <w:r w:rsidR="006C6CC4">
              <w:t xml:space="preserve"> for</w:t>
            </w:r>
            <w:r w:rsidR="006C6CC4">
              <w:rPr>
                <w:spacing w:val="-8"/>
              </w:rPr>
              <w:t xml:space="preserve"> </w:t>
            </w:r>
            <w:r w:rsidR="006C6CC4">
              <w:t>Summer</w:t>
            </w:r>
            <w:r w:rsidR="006C6CC4">
              <w:rPr>
                <w:spacing w:val="-8"/>
              </w:rPr>
              <w:t xml:space="preserve"> </w:t>
            </w:r>
            <w:r w:rsidR="006C6CC4">
              <w:t>Food</w:t>
            </w:r>
            <w:r w:rsidR="006C6CC4">
              <w:rPr>
                <w:spacing w:val="-4"/>
              </w:rPr>
              <w:t xml:space="preserve"> </w:t>
            </w:r>
            <w:r w:rsidR="006C6CC4">
              <w:t>Service</w:t>
            </w:r>
            <w:r w:rsidR="006C6CC4">
              <w:rPr>
                <w:spacing w:val="-6"/>
              </w:rPr>
              <w:t xml:space="preserve"> </w:t>
            </w:r>
            <w:r w:rsidR="006C6CC4">
              <w:t>Program (participating Districts)</w:t>
            </w:r>
          </w:p>
          <w:p w14:paraId="5A7381B0" w14:textId="77777777" w:rsidR="006C6CC4" w:rsidRDefault="006C6CC4" w:rsidP="00DE7F15">
            <w:pPr>
              <w:pStyle w:val="TableParagraph"/>
              <w:numPr>
                <w:ilvl w:val="0"/>
                <w:numId w:val="94"/>
              </w:numPr>
              <w:tabs>
                <w:tab w:val="left" w:pos="835"/>
              </w:tabs>
              <w:spacing w:before="120"/>
              <w:ind w:right="1327"/>
            </w:pPr>
            <w:r>
              <w:rPr>
                <w:b/>
              </w:rPr>
              <w:t>REQUIRED</w:t>
            </w:r>
            <w:r>
              <w:rPr>
                <w:b/>
                <w:spacing w:val="-7"/>
              </w:rPr>
              <w:t xml:space="preserve"> </w:t>
            </w:r>
            <w:r>
              <w:rPr>
                <w:b/>
              </w:rPr>
              <w:t>by</w:t>
            </w:r>
            <w:r>
              <w:rPr>
                <w:b/>
                <w:spacing w:val="-5"/>
              </w:rPr>
              <w:t xml:space="preserve"> </w:t>
            </w:r>
            <w:r>
              <w:rPr>
                <w:b/>
              </w:rPr>
              <w:t>March</w:t>
            </w:r>
            <w:r>
              <w:rPr>
                <w:b/>
                <w:spacing w:val="-4"/>
              </w:rPr>
              <w:t xml:space="preserve"> </w:t>
            </w:r>
            <w:r>
              <w:rPr>
                <w:b/>
              </w:rPr>
              <w:t>10:</w:t>
            </w:r>
            <w:r>
              <w:rPr>
                <w:b/>
                <w:spacing w:val="-4"/>
              </w:rPr>
              <w:t xml:space="preserve"> </w:t>
            </w:r>
            <w:r>
              <w:t>submit</w:t>
            </w:r>
            <w:r>
              <w:rPr>
                <w:spacing w:val="-5"/>
              </w:rPr>
              <w:t xml:space="preserve"> </w:t>
            </w:r>
            <w:r>
              <w:t>CN</w:t>
            </w:r>
            <w:r>
              <w:rPr>
                <w:spacing w:val="-8"/>
              </w:rPr>
              <w:t xml:space="preserve"> </w:t>
            </w:r>
            <w:r>
              <w:t>monthly</w:t>
            </w:r>
            <w:r>
              <w:rPr>
                <w:spacing w:val="-5"/>
              </w:rPr>
              <w:t xml:space="preserve"> </w:t>
            </w:r>
            <w:r>
              <w:t>claim</w:t>
            </w:r>
            <w:r>
              <w:rPr>
                <w:spacing w:val="-7"/>
              </w:rPr>
              <w:t xml:space="preserve"> </w:t>
            </w:r>
            <w:r>
              <w:t xml:space="preserve">for </w:t>
            </w:r>
            <w:r>
              <w:rPr>
                <w:spacing w:val="-2"/>
              </w:rPr>
              <w:t>reimbursement</w:t>
            </w:r>
          </w:p>
          <w:p w14:paraId="4BE1ECC5" w14:textId="1301FE68" w:rsidR="006C6CC4" w:rsidRDefault="006C6CC4" w:rsidP="00DE7F15">
            <w:pPr>
              <w:pStyle w:val="TableParagraph"/>
              <w:numPr>
                <w:ilvl w:val="0"/>
                <w:numId w:val="94"/>
              </w:numPr>
              <w:tabs>
                <w:tab w:val="left" w:pos="835"/>
              </w:tabs>
              <w:spacing w:before="120"/>
              <w:ind w:right="670"/>
            </w:pPr>
            <w:r>
              <w:t xml:space="preserve">Conduct Direct Certification (SNAP eligible students) </w:t>
            </w:r>
            <w:r w:rsidR="124D5BBD">
              <w:t>matches, files updated weekly</w:t>
            </w:r>
          </w:p>
          <w:p w14:paraId="1C4323E4" w14:textId="37E91501" w:rsidR="006C6CC4" w:rsidRDefault="006C6CC4" w:rsidP="38110411">
            <w:pPr>
              <w:pStyle w:val="TableParagraph"/>
              <w:tabs>
                <w:tab w:val="left" w:pos="835"/>
              </w:tabs>
              <w:spacing w:before="118"/>
              <w:ind w:left="0" w:right="670"/>
            </w:pP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56C4AB55" w14:textId="11808B47" w:rsidR="006C6CC4" w:rsidRDefault="62624420" w:rsidP="00DE7F15">
            <w:pPr>
              <w:pStyle w:val="TableParagraph"/>
              <w:numPr>
                <w:ilvl w:val="0"/>
                <w:numId w:val="93"/>
              </w:numPr>
              <w:tabs>
                <w:tab w:val="left" w:pos="835"/>
                <w:tab w:val="left" w:pos="836"/>
              </w:tabs>
              <w:spacing w:before="87" w:line="237" w:lineRule="auto"/>
              <w:ind w:right="349"/>
            </w:pPr>
            <w:r>
              <w:t>Utilize</w:t>
            </w:r>
            <w:r>
              <w:rPr>
                <w:spacing w:val="-5"/>
              </w:rPr>
              <w:t xml:space="preserve"> </w:t>
            </w:r>
            <w:r w:rsidRPr="65E73787">
              <w:rPr>
                <w:i/>
                <w:iCs/>
              </w:rPr>
              <w:t>20</w:t>
            </w:r>
            <w:r w:rsidR="1B2F8F93" w:rsidRPr="65E73787">
              <w:rPr>
                <w:i/>
                <w:iCs/>
              </w:rPr>
              <w:t>21</w:t>
            </w:r>
            <w:r w:rsidRPr="65E73787">
              <w:rPr>
                <w:i/>
                <w:iCs/>
                <w:spacing w:val="-6"/>
              </w:rPr>
              <w:t xml:space="preserve"> </w:t>
            </w:r>
            <w:r w:rsidRPr="65E73787">
              <w:rPr>
                <w:i/>
                <w:iCs/>
              </w:rPr>
              <w:t>Local</w:t>
            </w:r>
            <w:r w:rsidRPr="65E73787">
              <w:rPr>
                <w:i/>
                <w:iCs/>
                <w:spacing w:val="-5"/>
              </w:rPr>
              <w:t xml:space="preserve"> </w:t>
            </w:r>
            <w:r w:rsidRPr="65E73787">
              <w:rPr>
                <w:i/>
                <w:iCs/>
              </w:rPr>
              <w:t>School</w:t>
            </w:r>
            <w:r w:rsidRPr="65E73787">
              <w:rPr>
                <w:i/>
                <w:iCs/>
                <w:spacing w:val="-5"/>
              </w:rPr>
              <w:t xml:space="preserve"> </w:t>
            </w:r>
            <w:r w:rsidRPr="65E73787">
              <w:rPr>
                <w:i/>
                <w:iCs/>
              </w:rPr>
              <w:t>Wellness</w:t>
            </w:r>
            <w:r w:rsidRPr="65E73787">
              <w:rPr>
                <w:i/>
                <w:iCs/>
                <w:spacing w:val="-5"/>
              </w:rPr>
              <w:t xml:space="preserve"> </w:t>
            </w:r>
            <w:r w:rsidRPr="65E73787">
              <w:rPr>
                <w:i/>
                <w:iCs/>
              </w:rPr>
              <w:t>Policy</w:t>
            </w:r>
            <w:r w:rsidRPr="65E73787">
              <w:rPr>
                <w:i/>
                <w:iCs/>
                <w:spacing w:val="-4"/>
              </w:rPr>
              <w:t xml:space="preserve"> </w:t>
            </w:r>
            <w:r w:rsidRPr="65E73787">
              <w:rPr>
                <w:i/>
                <w:iCs/>
              </w:rPr>
              <w:t>Guide</w:t>
            </w:r>
            <w:r w:rsidRPr="65E73787">
              <w:rPr>
                <w:i/>
                <w:iCs/>
                <w:spacing w:val="-5"/>
              </w:rPr>
              <w:t xml:space="preserve"> </w:t>
            </w:r>
            <w:r w:rsidRPr="65E73787">
              <w:rPr>
                <w:i/>
                <w:iCs/>
              </w:rPr>
              <w:t>for</w:t>
            </w:r>
            <w:r w:rsidRPr="65E73787">
              <w:rPr>
                <w:i/>
                <w:iCs/>
                <w:spacing w:val="-5"/>
              </w:rPr>
              <w:t xml:space="preserve"> </w:t>
            </w:r>
            <w:r w:rsidRPr="65E73787">
              <w:rPr>
                <w:i/>
                <w:iCs/>
              </w:rPr>
              <w:t>Development</w:t>
            </w:r>
            <w:r>
              <w:t xml:space="preserve">: </w:t>
            </w:r>
            <w:hyperlink r:id="rId316">
              <w:r w:rsidR="63F3F8EA" w:rsidRPr="65E73787">
                <w:rPr>
                  <w:rStyle w:val="Hyperlink"/>
                </w:rPr>
                <w:t>https://mdek12.org/sites/default/files/documents/OCN/wellness-policy-guide_nov_2021_updated_sd_1.pdf</w:t>
              </w:r>
            </w:hyperlink>
          </w:p>
          <w:p w14:paraId="51EDBCFC" w14:textId="77777777" w:rsidR="006C6CC4" w:rsidRDefault="006C6CC4" w:rsidP="008140B7">
            <w:pPr>
              <w:pStyle w:val="TableParagraph"/>
              <w:spacing w:before="5"/>
              <w:ind w:left="0"/>
              <w:rPr>
                <w:b/>
              </w:rPr>
            </w:pPr>
          </w:p>
          <w:p w14:paraId="2877F8F9" w14:textId="5E4D4541" w:rsidR="006C6CC4" w:rsidRDefault="006C6CC4" w:rsidP="00DE7F15">
            <w:pPr>
              <w:pStyle w:val="TableParagraph"/>
              <w:numPr>
                <w:ilvl w:val="0"/>
                <w:numId w:val="93"/>
              </w:numPr>
              <w:tabs>
                <w:tab w:val="left" w:pos="835"/>
                <w:tab w:val="left" w:pos="836"/>
              </w:tabs>
              <w:spacing w:before="0" w:line="237" w:lineRule="auto"/>
              <w:ind w:right="2201"/>
            </w:pPr>
            <w:r>
              <w:t>Review</w:t>
            </w:r>
            <w:r>
              <w:rPr>
                <w:spacing w:val="-12"/>
              </w:rPr>
              <w:t xml:space="preserve"> </w:t>
            </w:r>
            <w:r>
              <w:t>SFSP</w:t>
            </w:r>
            <w:r>
              <w:rPr>
                <w:spacing w:val="-10"/>
              </w:rPr>
              <w:t xml:space="preserve"> </w:t>
            </w:r>
            <w:r>
              <w:t>information</w:t>
            </w:r>
            <w:r>
              <w:rPr>
                <w:spacing w:val="-12"/>
              </w:rPr>
              <w:t xml:space="preserve"> </w:t>
            </w:r>
            <w:r>
              <w:t>and</w:t>
            </w:r>
            <w:r>
              <w:rPr>
                <w:spacing w:val="-12"/>
              </w:rPr>
              <w:t xml:space="preserve"> </w:t>
            </w:r>
            <w:r>
              <w:t xml:space="preserve">requirements: </w:t>
            </w:r>
            <w:hyperlink r:id="rId317">
              <w:r>
                <w:rPr>
                  <w:color w:val="0462C1"/>
                  <w:spacing w:val="-2"/>
                  <w:u w:val="single" w:color="0462C1"/>
                </w:rPr>
                <w:t>mdek12.org/OCN/SFSP</w:t>
              </w:r>
            </w:hyperlink>
          </w:p>
        </w:tc>
      </w:tr>
    </w:tbl>
    <w:p w14:paraId="4C9B2F88" w14:textId="042FA61D" w:rsidR="008B273B" w:rsidRDefault="008B273B">
      <w:pPr>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98" w14:textId="77777777">
        <w:trPr>
          <w:trHeight w:val="540"/>
        </w:trPr>
        <w:tc>
          <w:tcPr>
            <w:tcW w:w="13954" w:type="dxa"/>
            <w:gridSpan w:val="2"/>
            <w:shd w:val="clear" w:color="auto" w:fill="AFD256"/>
          </w:tcPr>
          <w:p w14:paraId="4C9B2F97" w14:textId="77777777" w:rsidR="00A02F1E" w:rsidRDefault="006D1088">
            <w:pPr>
              <w:pStyle w:val="TableParagraph"/>
              <w:spacing w:before="88"/>
              <w:ind w:left="115"/>
              <w:rPr>
                <w:b/>
                <w:sz w:val="28"/>
              </w:rPr>
            </w:pPr>
            <w:r>
              <w:rPr>
                <w:b/>
                <w:spacing w:val="16"/>
                <w:sz w:val="28"/>
              </w:rPr>
              <w:t>INTERVENTION</w:t>
            </w:r>
          </w:p>
        </w:tc>
      </w:tr>
      <w:tr w:rsidR="00A02F1E" w14:paraId="4C9B2F9B" w14:textId="77777777">
        <w:trPr>
          <w:trHeight w:val="460"/>
        </w:trPr>
        <w:tc>
          <w:tcPr>
            <w:tcW w:w="6977" w:type="dxa"/>
            <w:tcBorders>
              <w:left w:val="single" w:sz="4" w:space="0" w:color="C8C8C8"/>
              <w:bottom w:val="single" w:sz="4" w:space="0" w:color="D0CECE"/>
              <w:right w:val="single" w:sz="4" w:space="0" w:color="D0CECE"/>
            </w:tcBorders>
          </w:tcPr>
          <w:p w14:paraId="4C9B2F99"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F9A"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A2" w14:textId="77777777" w:rsidTr="00AA2E20">
        <w:trPr>
          <w:trHeight w:val="1972"/>
        </w:trPr>
        <w:tc>
          <w:tcPr>
            <w:tcW w:w="6977" w:type="dxa"/>
            <w:tcBorders>
              <w:top w:val="single" w:sz="4" w:space="0" w:color="D0CECE"/>
              <w:left w:val="single" w:sz="4" w:space="0" w:color="C8C8C8"/>
              <w:bottom w:val="single" w:sz="4" w:space="0" w:color="C8C8C8"/>
              <w:right w:val="single" w:sz="4" w:space="0" w:color="D0CECE"/>
            </w:tcBorders>
          </w:tcPr>
          <w:p w14:paraId="4C9B2F9C" w14:textId="77777777" w:rsidR="00A02F1E" w:rsidRDefault="006D1088" w:rsidP="00DE7F15">
            <w:pPr>
              <w:pStyle w:val="TableParagraph"/>
              <w:numPr>
                <w:ilvl w:val="0"/>
                <w:numId w:val="92"/>
              </w:numPr>
              <w:tabs>
                <w:tab w:val="left" w:pos="895"/>
              </w:tabs>
              <w:spacing w:before="86" w:line="259" w:lineRule="auto"/>
              <w:ind w:right="408"/>
            </w:pPr>
            <w:r>
              <w:rPr>
                <w:b/>
              </w:rPr>
              <w:t>REQUIRED:</w:t>
            </w:r>
            <w:r>
              <w:rPr>
                <w:b/>
                <w:spacing w:val="-9"/>
              </w:rPr>
              <w:t xml:space="preserve"> </w:t>
            </w:r>
            <w:r>
              <w:t>Conduct</w:t>
            </w:r>
            <w:r>
              <w:rPr>
                <w:spacing w:val="-4"/>
              </w:rPr>
              <w:t xml:space="preserve"> </w:t>
            </w:r>
            <w:r>
              <w:t>documented</w:t>
            </w:r>
            <w:r>
              <w:rPr>
                <w:spacing w:val="-6"/>
              </w:rPr>
              <w:t xml:space="preserve"> </w:t>
            </w:r>
            <w:r>
              <w:t>review</w:t>
            </w:r>
            <w:r>
              <w:rPr>
                <w:spacing w:val="-8"/>
              </w:rPr>
              <w:t xml:space="preserve"> </w:t>
            </w:r>
            <w:r>
              <w:t>meetings</w:t>
            </w:r>
            <w:r>
              <w:rPr>
                <w:spacing w:val="-7"/>
              </w:rPr>
              <w:t xml:space="preserve"> </w:t>
            </w:r>
            <w:r>
              <w:t>for</w:t>
            </w:r>
            <w:r>
              <w:rPr>
                <w:spacing w:val="-7"/>
              </w:rPr>
              <w:t xml:space="preserve"> </w:t>
            </w:r>
            <w:r>
              <w:t xml:space="preserve">students receiving Tier II and TST meetings for students receiving Tier III </w:t>
            </w:r>
            <w:r>
              <w:rPr>
                <w:spacing w:val="-2"/>
              </w:rPr>
              <w:t>interventions</w:t>
            </w:r>
          </w:p>
          <w:p w14:paraId="4C9B2F9D" w14:textId="3611E6A7" w:rsidR="00D95E12" w:rsidRDefault="00696920" w:rsidP="00DE7F15">
            <w:pPr>
              <w:pStyle w:val="TableParagraph"/>
              <w:numPr>
                <w:ilvl w:val="0"/>
                <w:numId w:val="92"/>
              </w:numPr>
              <w:tabs>
                <w:tab w:val="left" w:pos="895"/>
              </w:tabs>
              <w:spacing w:before="120"/>
            </w:pPr>
            <w:r>
              <w:t>Finalize dyslexia screener schedule</w:t>
            </w:r>
            <w:r w:rsidR="005F30F8">
              <w:t xml:space="preserve"> for ALL kindergarten students</w:t>
            </w:r>
            <w:r w:rsidR="003B7264">
              <w:t xml:space="preserve"> using an MDE approved dyslexia screener </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F9E" w14:textId="77777777" w:rsidR="00A02F1E" w:rsidRDefault="006D1088" w:rsidP="00DE7F15">
            <w:pPr>
              <w:pStyle w:val="TableParagraph"/>
              <w:numPr>
                <w:ilvl w:val="0"/>
                <w:numId w:val="91"/>
              </w:numPr>
              <w:tabs>
                <w:tab w:val="left" w:pos="895"/>
                <w:tab w:val="left" w:pos="896"/>
              </w:tabs>
              <w:spacing w:beforeLines="60" w:before="144" w:after="60"/>
              <w:ind w:left="893" w:hanging="360"/>
            </w:pPr>
            <w:r>
              <w:t>Foundational</w:t>
            </w:r>
            <w:r>
              <w:rPr>
                <w:spacing w:val="-5"/>
              </w:rPr>
              <w:t xml:space="preserve"> </w:t>
            </w:r>
            <w:r>
              <w:t>Skills</w:t>
            </w:r>
            <w:r>
              <w:rPr>
                <w:spacing w:val="-6"/>
              </w:rPr>
              <w:t xml:space="preserve"> </w:t>
            </w:r>
            <w:r>
              <w:rPr>
                <w:spacing w:val="-2"/>
              </w:rPr>
              <w:t>(Comprehension)</w:t>
            </w:r>
          </w:p>
          <w:p w14:paraId="4C9B2F9F" w14:textId="77777777" w:rsidR="00A02F1E" w:rsidRDefault="006D1088" w:rsidP="00DE7F15">
            <w:pPr>
              <w:pStyle w:val="TableParagraph"/>
              <w:numPr>
                <w:ilvl w:val="0"/>
                <w:numId w:val="91"/>
              </w:numPr>
              <w:tabs>
                <w:tab w:val="left" w:pos="895"/>
                <w:tab w:val="left" w:pos="896"/>
              </w:tabs>
              <w:spacing w:beforeLines="60" w:before="144" w:after="60"/>
              <w:ind w:left="893" w:hanging="360"/>
            </w:pPr>
            <w:r>
              <w:t>Reflect</w:t>
            </w:r>
            <w:r>
              <w:rPr>
                <w:spacing w:val="-1"/>
              </w:rPr>
              <w:t xml:space="preserve"> </w:t>
            </w:r>
            <w:r>
              <w:t>on</w:t>
            </w:r>
            <w:r>
              <w:rPr>
                <w:spacing w:val="-3"/>
              </w:rPr>
              <w:t xml:space="preserve"> </w:t>
            </w:r>
            <w:r>
              <w:t>successes</w:t>
            </w:r>
            <w:r>
              <w:rPr>
                <w:spacing w:val="-2"/>
              </w:rPr>
              <w:t xml:space="preserve"> </w:t>
            </w:r>
            <w:r>
              <w:t>and</w:t>
            </w:r>
            <w:r>
              <w:rPr>
                <w:spacing w:val="-4"/>
              </w:rPr>
              <w:t xml:space="preserve"> </w:t>
            </w:r>
            <w:r>
              <w:t>areas</w:t>
            </w:r>
            <w:r>
              <w:rPr>
                <w:spacing w:val="-3"/>
              </w:rPr>
              <w:t xml:space="preserve"> </w:t>
            </w:r>
            <w:r>
              <w:t>of</w:t>
            </w:r>
            <w:r>
              <w:rPr>
                <w:spacing w:val="-4"/>
              </w:rPr>
              <w:t xml:space="preserve"> </w:t>
            </w:r>
            <w:r>
              <w:rPr>
                <w:spacing w:val="-2"/>
              </w:rPr>
              <w:t>growth</w:t>
            </w:r>
          </w:p>
          <w:p w14:paraId="4C9B2FA0" w14:textId="77777777" w:rsidR="00A02F1E" w:rsidRDefault="006D1088" w:rsidP="00DE7F15">
            <w:pPr>
              <w:pStyle w:val="TableParagraph"/>
              <w:numPr>
                <w:ilvl w:val="0"/>
                <w:numId w:val="91"/>
              </w:numPr>
              <w:tabs>
                <w:tab w:val="left" w:pos="895"/>
                <w:tab w:val="left" w:pos="896"/>
              </w:tabs>
              <w:spacing w:beforeLines="60" w:before="144" w:after="60"/>
              <w:ind w:left="893" w:hanging="360"/>
            </w:pPr>
            <w:r>
              <w:t>Plan</w:t>
            </w:r>
            <w:r>
              <w:rPr>
                <w:spacing w:val="-4"/>
              </w:rPr>
              <w:t xml:space="preserve"> </w:t>
            </w:r>
            <w:r>
              <w:t>for</w:t>
            </w:r>
            <w:r>
              <w:rPr>
                <w:spacing w:val="-4"/>
              </w:rPr>
              <w:t xml:space="preserve"> </w:t>
            </w:r>
            <w:r>
              <w:t>upcoming transition</w:t>
            </w:r>
            <w:r>
              <w:rPr>
                <w:spacing w:val="-3"/>
              </w:rPr>
              <w:t xml:space="preserve"> </w:t>
            </w:r>
            <w:r>
              <w:rPr>
                <w:spacing w:val="-2"/>
              </w:rPr>
              <w:t>meetings</w:t>
            </w:r>
          </w:p>
          <w:p w14:paraId="4C9B2FA1" w14:textId="77777777" w:rsidR="00A02F1E" w:rsidRDefault="006D1088" w:rsidP="00DE7F15">
            <w:pPr>
              <w:pStyle w:val="TableParagraph"/>
              <w:numPr>
                <w:ilvl w:val="0"/>
                <w:numId w:val="91"/>
              </w:numPr>
              <w:tabs>
                <w:tab w:val="left" w:pos="895"/>
                <w:tab w:val="left" w:pos="896"/>
              </w:tabs>
              <w:spacing w:beforeLines="60" w:before="144" w:after="60"/>
              <w:ind w:left="893" w:hanging="360"/>
            </w:pPr>
            <w:r>
              <w:t>Plan</w:t>
            </w:r>
            <w:r>
              <w:rPr>
                <w:spacing w:val="-3"/>
              </w:rPr>
              <w:t xml:space="preserve"> </w:t>
            </w:r>
            <w:r>
              <w:t>for</w:t>
            </w:r>
            <w:r>
              <w:rPr>
                <w:spacing w:val="-3"/>
              </w:rPr>
              <w:t xml:space="preserve"> </w:t>
            </w:r>
            <w:r>
              <w:t>summer</w:t>
            </w:r>
            <w:r>
              <w:rPr>
                <w:spacing w:val="-3"/>
              </w:rPr>
              <w:t xml:space="preserve"> </w:t>
            </w:r>
            <w:r>
              <w:rPr>
                <w:spacing w:val="-2"/>
              </w:rPr>
              <w:t>supports</w:t>
            </w:r>
          </w:p>
        </w:tc>
      </w:tr>
    </w:tbl>
    <w:p w14:paraId="4C9B2FA3" w14:textId="77777777" w:rsidR="00A02F1E" w:rsidRDefault="00A02F1E">
      <w:pPr>
        <w:pStyle w:val="BodyText"/>
        <w:rPr>
          <w:b/>
          <w:sz w:val="20"/>
        </w:rPr>
      </w:pPr>
    </w:p>
    <w:p w14:paraId="4C9B2FA4" w14:textId="77777777" w:rsidR="00A02F1E" w:rsidRDefault="00A02F1E">
      <w:pPr>
        <w:pStyle w:val="BodyText"/>
        <w:spacing w:before="1"/>
        <w:rPr>
          <w:b/>
          <w:sz w:val="18"/>
        </w:rPr>
      </w:pPr>
    </w:p>
    <w:p w14:paraId="4C9B2FAD" w14:textId="77777777" w:rsidR="00A02F1E" w:rsidRDefault="00A02F1E">
      <w:pPr>
        <w:pStyle w:val="BodyText"/>
        <w:rPr>
          <w:b/>
          <w:sz w:val="20"/>
        </w:rPr>
      </w:pPr>
    </w:p>
    <w:p w14:paraId="4C9B2FAE" w14:textId="202DF577" w:rsidR="00A02F1E" w:rsidRDefault="000D676F">
      <w:pPr>
        <w:rPr>
          <w:b/>
          <w:sz w:val="16"/>
        </w:rPr>
      </w:pPr>
      <w:r>
        <w:rPr>
          <w:b/>
          <w:sz w:val="16"/>
        </w:rPr>
        <w:br w:type="page"/>
      </w:r>
    </w:p>
    <w:p w14:paraId="1E2EA941" w14:textId="77777777" w:rsidR="00A02F1E" w:rsidRDefault="00A02F1E">
      <w:pPr>
        <w:pStyle w:val="BodyText"/>
        <w:spacing w:before="1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B0" w14:textId="77777777">
        <w:trPr>
          <w:trHeight w:val="540"/>
        </w:trPr>
        <w:tc>
          <w:tcPr>
            <w:tcW w:w="13954" w:type="dxa"/>
            <w:gridSpan w:val="2"/>
            <w:shd w:val="clear" w:color="auto" w:fill="AFD256"/>
          </w:tcPr>
          <w:p w14:paraId="4C9B2FAF" w14:textId="77777777" w:rsidR="00A02F1E" w:rsidRDefault="006D1088">
            <w:pPr>
              <w:pStyle w:val="TableParagraph"/>
              <w:spacing w:before="88"/>
              <w:ind w:left="115"/>
              <w:rPr>
                <w:b/>
                <w:sz w:val="28"/>
              </w:rPr>
            </w:pPr>
            <w:r>
              <w:rPr>
                <w:b/>
                <w:spacing w:val="15"/>
                <w:sz w:val="28"/>
              </w:rPr>
              <w:t>LITERACY</w:t>
            </w:r>
          </w:p>
        </w:tc>
      </w:tr>
      <w:tr w:rsidR="00A02F1E" w14:paraId="4C9B2FB3" w14:textId="77777777">
        <w:trPr>
          <w:trHeight w:val="460"/>
        </w:trPr>
        <w:tc>
          <w:tcPr>
            <w:tcW w:w="6977" w:type="dxa"/>
            <w:tcBorders>
              <w:left w:val="single" w:sz="4" w:space="0" w:color="C8C8C8"/>
              <w:bottom w:val="single" w:sz="4" w:space="0" w:color="D0CECE"/>
              <w:right w:val="single" w:sz="4" w:space="0" w:color="D0CECE"/>
            </w:tcBorders>
          </w:tcPr>
          <w:p w14:paraId="4C9B2FB1"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FB2"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B7" w14:textId="77777777">
        <w:trPr>
          <w:trHeight w:val="830"/>
        </w:trPr>
        <w:tc>
          <w:tcPr>
            <w:tcW w:w="6977" w:type="dxa"/>
            <w:tcBorders>
              <w:top w:val="single" w:sz="4" w:space="0" w:color="D0CECE"/>
              <w:left w:val="single" w:sz="4" w:space="0" w:color="C8C8C8"/>
              <w:bottom w:val="single" w:sz="4" w:space="0" w:color="C8C8C8"/>
              <w:right w:val="single" w:sz="4" w:space="0" w:color="D0CECE"/>
            </w:tcBorders>
          </w:tcPr>
          <w:p w14:paraId="4C9B2FB4" w14:textId="77777777" w:rsidR="00A02F1E" w:rsidRDefault="006D1088" w:rsidP="00DE7F15">
            <w:pPr>
              <w:pStyle w:val="TableParagraph"/>
              <w:numPr>
                <w:ilvl w:val="0"/>
                <w:numId w:val="90"/>
              </w:numPr>
              <w:tabs>
                <w:tab w:val="left" w:pos="904"/>
                <w:tab w:val="left" w:pos="905"/>
              </w:tabs>
              <w:ind w:right="614"/>
            </w:pPr>
            <w:r>
              <w:t>Review</w:t>
            </w:r>
            <w:r>
              <w:rPr>
                <w:spacing w:val="-7"/>
              </w:rPr>
              <w:t xml:space="preserve"> </w:t>
            </w:r>
            <w:r>
              <w:t>testing</w:t>
            </w:r>
            <w:r>
              <w:rPr>
                <w:spacing w:val="-4"/>
              </w:rPr>
              <w:t xml:space="preserve"> </w:t>
            </w:r>
            <w:r>
              <w:t>schedule</w:t>
            </w:r>
            <w:r>
              <w:rPr>
                <w:spacing w:val="-5"/>
              </w:rPr>
              <w:t xml:space="preserve"> </w:t>
            </w:r>
            <w:r>
              <w:t>for</w:t>
            </w:r>
            <w:r>
              <w:rPr>
                <w:spacing w:val="-7"/>
              </w:rPr>
              <w:t xml:space="preserve"> </w:t>
            </w:r>
            <w:r>
              <w:t>school</w:t>
            </w:r>
            <w:r>
              <w:rPr>
                <w:spacing w:val="-5"/>
              </w:rPr>
              <w:t xml:space="preserve"> </w:t>
            </w:r>
            <w:r>
              <w:t>with</w:t>
            </w:r>
            <w:r>
              <w:rPr>
                <w:spacing w:val="-3"/>
              </w:rPr>
              <w:t xml:space="preserve"> </w:t>
            </w:r>
            <w:r>
              <w:t>literacy</w:t>
            </w:r>
            <w:r>
              <w:rPr>
                <w:spacing w:val="-5"/>
              </w:rPr>
              <w:t xml:space="preserve"> </w:t>
            </w:r>
            <w:r>
              <w:t>coach</w:t>
            </w:r>
            <w:r>
              <w:rPr>
                <w:spacing w:val="-6"/>
              </w:rPr>
              <w:t xml:space="preserve"> </w:t>
            </w:r>
            <w:r>
              <w:t>(check dates for accuracy)</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FB5" w14:textId="77777777" w:rsidR="00A02F1E" w:rsidRDefault="006D1088" w:rsidP="00DE7F15">
            <w:pPr>
              <w:pStyle w:val="TableParagraph"/>
              <w:numPr>
                <w:ilvl w:val="0"/>
                <w:numId w:val="89"/>
              </w:numPr>
              <w:tabs>
                <w:tab w:val="left" w:pos="835"/>
                <w:tab w:val="left" w:pos="836"/>
              </w:tabs>
            </w:pPr>
            <w:r>
              <w:t>Learning</w:t>
            </w:r>
            <w:r>
              <w:rPr>
                <w:spacing w:val="-4"/>
              </w:rPr>
              <w:t xml:space="preserve"> </w:t>
            </w:r>
            <w:r>
              <w:rPr>
                <w:spacing w:val="-2"/>
              </w:rPr>
              <w:t>Walks</w:t>
            </w:r>
          </w:p>
          <w:p w14:paraId="4C9B2FB6" w14:textId="77777777" w:rsidR="00A02F1E" w:rsidRDefault="006D1088" w:rsidP="00DE7F15">
            <w:pPr>
              <w:pStyle w:val="TableParagraph"/>
              <w:numPr>
                <w:ilvl w:val="0"/>
                <w:numId w:val="89"/>
              </w:numPr>
              <w:tabs>
                <w:tab w:val="left" w:pos="835"/>
                <w:tab w:val="left" w:pos="836"/>
              </w:tabs>
              <w:spacing w:before="2"/>
            </w:pPr>
            <w:r>
              <w:t>Science</w:t>
            </w:r>
            <w:r>
              <w:rPr>
                <w:spacing w:val="-2"/>
              </w:rPr>
              <w:t xml:space="preserve"> </w:t>
            </w:r>
            <w:r>
              <w:t>of</w:t>
            </w:r>
            <w:r>
              <w:rPr>
                <w:spacing w:val="-3"/>
              </w:rPr>
              <w:t xml:space="preserve"> </w:t>
            </w:r>
            <w:r>
              <w:t>Reading</w:t>
            </w:r>
            <w:r>
              <w:rPr>
                <w:spacing w:val="-1"/>
              </w:rPr>
              <w:t xml:space="preserve"> </w:t>
            </w:r>
            <w:r>
              <w:rPr>
                <w:spacing w:val="-2"/>
              </w:rPr>
              <w:t>Training</w:t>
            </w:r>
          </w:p>
        </w:tc>
      </w:tr>
    </w:tbl>
    <w:p w14:paraId="4C9B2FB8" w14:textId="77777777" w:rsidR="00A02F1E" w:rsidRDefault="00A02F1E">
      <w:pPr>
        <w:pStyle w:val="BodyText"/>
        <w:rPr>
          <w:b/>
          <w:sz w:val="20"/>
        </w:rPr>
      </w:pPr>
    </w:p>
    <w:p w14:paraId="4C9B2FB9" w14:textId="77777777" w:rsidR="00A02F1E" w:rsidRDefault="00A02F1E">
      <w:pPr>
        <w:pStyle w:val="BodyText"/>
        <w:spacing w:before="1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BB" w14:textId="77777777">
        <w:trPr>
          <w:trHeight w:val="540"/>
        </w:trPr>
        <w:tc>
          <w:tcPr>
            <w:tcW w:w="13954" w:type="dxa"/>
            <w:gridSpan w:val="2"/>
            <w:shd w:val="clear" w:color="auto" w:fill="AFD256"/>
          </w:tcPr>
          <w:p w14:paraId="4C9B2FBA" w14:textId="77777777" w:rsidR="00A02F1E" w:rsidRDefault="006D1088">
            <w:pPr>
              <w:pStyle w:val="TableParagraph"/>
              <w:spacing w:before="88"/>
              <w:ind w:left="115"/>
              <w:rPr>
                <w:b/>
                <w:sz w:val="28"/>
              </w:rPr>
            </w:pPr>
            <w:r>
              <w:rPr>
                <w:b/>
                <w:spacing w:val="11"/>
                <w:sz w:val="28"/>
              </w:rPr>
              <w:t>MSIS</w:t>
            </w:r>
          </w:p>
        </w:tc>
      </w:tr>
      <w:tr w:rsidR="00A02F1E" w14:paraId="4C9B2FBE" w14:textId="77777777">
        <w:trPr>
          <w:trHeight w:val="460"/>
        </w:trPr>
        <w:tc>
          <w:tcPr>
            <w:tcW w:w="6977" w:type="dxa"/>
            <w:tcBorders>
              <w:left w:val="single" w:sz="4" w:space="0" w:color="C8C8C8"/>
              <w:bottom w:val="single" w:sz="4" w:space="0" w:color="D0CECE"/>
              <w:right w:val="single" w:sz="4" w:space="0" w:color="D0CECE"/>
            </w:tcBorders>
          </w:tcPr>
          <w:p w14:paraId="4C9B2FBC"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FBD"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C4" w14:textId="77777777">
        <w:trPr>
          <w:trHeight w:val="1755"/>
        </w:trPr>
        <w:tc>
          <w:tcPr>
            <w:tcW w:w="6977" w:type="dxa"/>
            <w:tcBorders>
              <w:top w:val="single" w:sz="4" w:space="0" w:color="D0CECE"/>
              <w:left w:val="single" w:sz="4" w:space="0" w:color="C8C8C8"/>
              <w:bottom w:val="single" w:sz="4" w:space="0" w:color="C8C8C8"/>
              <w:right w:val="single" w:sz="4" w:space="0" w:color="D0CECE"/>
            </w:tcBorders>
          </w:tcPr>
          <w:p w14:paraId="736B5E82" w14:textId="3A1DD684" w:rsidR="00A02F1E" w:rsidRPr="00FB5744" w:rsidRDefault="006D1088" w:rsidP="00DE7F15">
            <w:pPr>
              <w:pStyle w:val="TableParagraph"/>
              <w:numPr>
                <w:ilvl w:val="0"/>
                <w:numId w:val="88"/>
              </w:numPr>
              <w:tabs>
                <w:tab w:val="left" w:pos="909"/>
                <w:tab w:val="left" w:pos="910"/>
              </w:tabs>
              <w:spacing w:before="86"/>
              <w:ind w:right="332"/>
            </w:pPr>
            <w:r w:rsidRPr="28BBF2F4">
              <w:rPr>
                <w:b/>
                <w:sz w:val="21"/>
                <w:szCs w:val="21"/>
              </w:rPr>
              <w:t>REQUIRED</w:t>
            </w:r>
            <w:r w:rsidRPr="28BBF2F4">
              <w:rPr>
                <w:b/>
                <w:spacing w:val="1"/>
                <w:sz w:val="21"/>
                <w:szCs w:val="21"/>
              </w:rPr>
              <w:t xml:space="preserve"> </w:t>
            </w:r>
            <w:r>
              <w:rPr>
                <w:b/>
              </w:rPr>
              <w:t>by</w:t>
            </w:r>
            <w:r>
              <w:rPr>
                <w:b/>
                <w:spacing w:val="-2"/>
              </w:rPr>
              <w:t xml:space="preserve"> </w:t>
            </w:r>
            <w:r>
              <w:rPr>
                <w:b/>
              </w:rPr>
              <w:t>March</w:t>
            </w:r>
            <w:r>
              <w:rPr>
                <w:b/>
                <w:spacing w:val="-1"/>
              </w:rPr>
              <w:t xml:space="preserve"> </w:t>
            </w:r>
            <w:r>
              <w:rPr>
                <w:b/>
              </w:rPr>
              <w:t>10:</w:t>
            </w:r>
            <w:r>
              <w:rPr>
                <w:b/>
                <w:spacing w:val="-2"/>
              </w:rPr>
              <w:t xml:space="preserve"> </w:t>
            </w:r>
            <w:r w:rsidR="00FB5744" w:rsidRPr="002C45C6">
              <w:rPr>
                <w:spacing w:val="-1"/>
              </w:rPr>
              <w:t>Verify Month 0</w:t>
            </w:r>
            <w:r w:rsidR="00FB5744">
              <w:rPr>
                <w:spacing w:val="-1"/>
              </w:rPr>
              <w:t>6</w:t>
            </w:r>
            <w:r w:rsidR="00FB5744" w:rsidRPr="002C45C6">
              <w:rPr>
                <w:spacing w:val="-1"/>
              </w:rPr>
              <w:t xml:space="preserve"> student data is correct</w:t>
            </w:r>
            <w:r w:rsidR="00645F53">
              <w:rPr>
                <w:spacing w:val="-1"/>
              </w:rPr>
              <w:t xml:space="preserve"> on all related reports</w:t>
            </w:r>
            <w:r w:rsidR="00FB5744" w:rsidRPr="002C45C6">
              <w:rPr>
                <w:spacing w:val="-1"/>
              </w:rPr>
              <w:t>, clear any remaining errors, and certify Month 0</w:t>
            </w:r>
            <w:r w:rsidR="00FB5744">
              <w:rPr>
                <w:spacing w:val="-1"/>
              </w:rPr>
              <w:t>6</w:t>
            </w:r>
            <w:r w:rsidR="00FB5744" w:rsidRPr="002C45C6">
              <w:rPr>
                <w:spacing w:val="-1"/>
              </w:rPr>
              <w:t xml:space="preserve"> data</w:t>
            </w:r>
          </w:p>
          <w:p w14:paraId="4AFD67AE" w14:textId="77777777" w:rsidR="009D3042" w:rsidRDefault="009D3042" w:rsidP="00DE7F15">
            <w:pPr>
              <w:pStyle w:val="TableParagraph"/>
              <w:numPr>
                <w:ilvl w:val="0"/>
                <w:numId w:val="88"/>
              </w:numPr>
              <w:spacing w:before="120"/>
              <w:ind w:right="152"/>
            </w:pPr>
            <w:r>
              <w:t>Complete Monthly Data Review: MSIS IDs &amp; Ownership, Non-Public Student Entry, LEA &amp; School Management, Organization data, Student data, Course Section data, Discipline data, Personnel data, CTE data, Federal Programs Data, and Special Education Data</w:t>
            </w:r>
          </w:p>
          <w:p w14:paraId="4C9B2FBF" w14:textId="623AAE9F" w:rsidR="00A02F1E" w:rsidRPr="00B436F4" w:rsidRDefault="00B436F4" w:rsidP="00DE7F15">
            <w:pPr>
              <w:pStyle w:val="TableParagraph"/>
              <w:numPr>
                <w:ilvl w:val="0"/>
                <w:numId w:val="88"/>
              </w:numPr>
              <w:ind w:right="332"/>
              <w:rPr>
                <w:b/>
              </w:rPr>
            </w:pPr>
            <w:r w:rsidRPr="00587B80">
              <w:t>Review the Data Quality Dashboard for data errors and correct data in the appropriate source</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1EA1107B" w14:textId="77777777" w:rsidR="009102F7" w:rsidRPr="000E20CB" w:rsidRDefault="009102F7" w:rsidP="00DE7F15">
            <w:pPr>
              <w:pStyle w:val="TableParagraph"/>
              <w:numPr>
                <w:ilvl w:val="0"/>
                <w:numId w:val="343"/>
              </w:numPr>
              <w:tabs>
                <w:tab w:val="left" w:pos="835"/>
                <w:tab w:val="left" w:pos="836"/>
              </w:tabs>
              <w:spacing w:before="1" w:line="259" w:lineRule="auto"/>
              <w:rPr>
                <w:color w:val="0070C0"/>
              </w:rPr>
            </w:pPr>
            <w:hyperlink r:id="rId318">
              <w:r>
                <w:rPr>
                  <w:rStyle w:val="Hyperlink"/>
                  <w:color w:val="0070C0"/>
                </w:rPr>
                <w:t xml:space="preserve">MSIS </w:t>
              </w:r>
              <w:r w:rsidRPr="000E20CB">
                <w:rPr>
                  <w:rStyle w:val="Hyperlink"/>
                  <w:color w:val="0070C0"/>
                </w:rPr>
                <w:t>Annual Reporting Calendar</w:t>
              </w:r>
            </w:hyperlink>
          </w:p>
          <w:p w14:paraId="2401F156" w14:textId="77777777" w:rsidR="00A02F1E" w:rsidRDefault="0C35174A" w:rsidP="00DE7F15">
            <w:pPr>
              <w:pStyle w:val="TableParagraph"/>
              <w:numPr>
                <w:ilvl w:val="0"/>
                <w:numId w:val="343"/>
              </w:numPr>
              <w:tabs>
                <w:tab w:val="left" w:pos="835"/>
                <w:tab w:val="left" w:pos="836"/>
              </w:tabs>
              <w:spacing w:before="2" w:line="259" w:lineRule="auto"/>
            </w:pPr>
            <w:r>
              <w:t>Training:</w:t>
            </w:r>
          </w:p>
          <w:p w14:paraId="799441FC" w14:textId="77777777" w:rsidR="009102F7" w:rsidRDefault="009102F7" w:rsidP="00DE7F15">
            <w:pPr>
              <w:pStyle w:val="TableParagraph"/>
              <w:numPr>
                <w:ilvl w:val="1"/>
                <w:numId w:val="343"/>
              </w:numPr>
              <w:tabs>
                <w:tab w:val="left" w:pos="835"/>
                <w:tab w:val="left" w:pos="836"/>
              </w:tabs>
              <w:spacing w:before="2" w:line="259" w:lineRule="auto"/>
            </w:pPr>
            <w:hyperlink r:id="rId319">
              <w:r>
                <w:rPr>
                  <w:rStyle w:val="Hyperlink"/>
                  <w:color w:val="0070C0"/>
                </w:rPr>
                <w:t>MSIS Training page</w:t>
              </w:r>
            </w:hyperlink>
            <w:r>
              <w:rPr>
                <w:spacing w:val="-2"/>
              </w:rPr>
              <w:t xml:space="preserve"> for upcoming events</w:t>
            </w:r>
          </w:p>
          <w:p w14:paraId="47B46745" w14:textId="77777777" w:rsidR="009102F7" w:rsidRDefault="009102F7" w:rsidP="00DE7F15">
            <w:pPr>
              <w:pStyle w:val="TableParagraph"/>
              <w:numPr>
                <w:ilvl w:val="1"/>
                <w:numId w:val="343"/>
              </w:numPr>
              <w:tabs>
                <w:tab w:val="left" w:pos="835"/>
                <w:tab w:val="left" w:pos="836"/>
              </w:tabs>
              <w:spacing w:before="2" w:line="259" w:lineRule="auto"/>
            </w:pPr>
            <w:hyperlink r:id="rId320">
              <w:r w:rsidRPr="000E20CB">
                <w:rPr>
                  <w:rStyle w:val="Hyperlink"/>
                  <w:color w:val="0070C0"/>
                </w:rPr>
                <w:t>MSIS Resources page</w:t>
              </w:r>
            </w:hyperlink>
            <w:r>
              <w:t xml:space="preserve"> for guides, manual, or videos and recordings</w:t>
            </w:r>
          </w:p>
          <w:p w14:paraId="6EEA8C2B" w14:textId="77777777" w:rsidR="00A02F1E" w:rsidRPr="00B0471E" w:rsidRDefault="009102F7" w:rsidP="00DE7F15">
            <w:pPr>
              <w:pStyle w:val="TableParagraph"/>
              <w:numPr>
                <w:ilvl w:val="1"/>
                <w:numId w:val="343"/>
              </w:numPr>
              <w:tabs>
                <w:tab w:val="left" w:pos="835"/>
                <w:tab w:val="left" w:pos="836"/>
              </w:tabs>
              <w:spacing w:before="2" w:line="259" w:lineRule="auto"/>
              <w:rPr>
                <w:u w:val="single"/>
              </w:rPr>
            </w:pPr>
            <w:r>
              <w:t xml:space="preserve">Email training requests to </w:t>
            </w:r>
            <w:hyperlink r:id="rId321">
              <w:r w:rsidR="0C35174A" w:rsidRPr="008C5F65">
                <w:rPr>
                  <w:rStyle w:val="Hyperlink"/>
                  <w:color w:val="0070C0"/>
                </w:rPr>
                <w:t>msis2@mdek12.org</w:t>
              </w:r>
            </w:hyperlink>
          </w:p>
          <w:p w14:paraId="3710401D" w14:textId="77777777" w:rsidR="00031FD4" w:rsidRPr="00B0471E" w:rsidRDefault="009102F7" w:rsidP="00DE7F15">
            <w:pPr>
              <w:pStyle w:val="TableParagraph"/>
              <w:numPr>
                <w:ilvl w:val="0"/>
                <w:numId w:val="343"/>
              </w:numPr>
              <w:tabs>
                <w:tab w:val="left" w:pos="835"/>
                <w:tab w:val="left" w:pos="836"/>
              </w:tabs>
              <w:spacing w:before="2" w:line="259" w:lineRule="auto"/>
              <w:rPr>
                <w:u w:val="single"/>
              </w:rPr>
            </w:pPr>
            <w:r w:rsidRPr="00B0471E">
              <w:rPr>
                <w:color w:val="000000" w:themeColor="text1"/>
              </w:rPr>
              <w:t xml:space="preserve">Help Desk Support: Send requests for MSIS support to </w:t>
            </w:r>
            <w:hyperlink r:id="rId322">
              <w:r w:rsidR="00031FD4" w:rsidRPr="00B0471E">
                <w:rPr>
                  <w:rStyle w:val="Hyperlink"/>
                  <w:color w:val="0070C0"/>
                </w:rPr>
                <w:t>mdeapps@mdek12.org</w:t>
              </w:r>
            </w:hyperlink>
          </w:p>
          <w:p w14:paraId="4C9B2FC3" w14:textId="2229EAB4" w:rsidR="00A02F1E" w:rsidRDefault="00A02F1E" w:rsidP="00031FD4">
            <w:pPr>
              <w:pStyle w:val="TableParagraph"/>
              <w:tabs>
                <w:tab w:val="left" w:pos="835"/>
                <w:tab w:val="left" w:pos="836"/>
              </w:tabs>
              <w:spacing w:before="2" w:line="259" w:lineRule="auto"/>
            </w:pPr>
          </w:p>
        </w:tc>
      </w:tr>
    </w:tbl>
    <w:p w14:paraId="23344890" w14:textId="77777777" w:rsidR="004A25DE" w:rsidRDefault="004A25DE">
      <w:pPr>
        <w:rPr>
          <w:rFonts w:ascii="Wingdings" w:hAnsi="Wingdings"/>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C7" w14:textId="77777777">
        <w:trPr>
          <w:trHeight w:val="540"/>
        </w:trPr>
        <w:tc>
          <w:tcPr>
            <w:tcW w:w="13954" w:type="dxa"/>
            <w:gridSpan w:val="2"/>
            <w:shd w:val="clear" w:color="auto" w:fill="AFD256"/>
          </w:tcPr>
          <w:p w14:paraId="4C9B2FC6" w14:textId="77777777" w:rsidR="00A02F1E" w:rsidRDefault="006D1088">
            <w:pPr>
              <w:pStyle w:val="TableParagraph"/>
              <w:spacing w:before="88"/>
              <w:ind w:left="115"/>
              <w:rPr>
                <w:b/>
                <w:sz w:val="28"/>
              </w:rPr>
            </w:pPr>
            <w:r>
              <w:rPr>
                <w:b/>
                <w:spacing w:val="15"/>
                <w:sz w:val="28"/>
              </w:rPr>
              <w:t>SAFE</w:t>
            </w:r>
            <w:r>
              <w:rPr>
                <w:b/>
                <w:spacing w:val="41"/>
                <w:sz w:val="28"/>
              </w:rPr>
              <w:t xml:space="preserve"> </w:t>
            </w:r>
            <w:r>
              <w:rPr>
                <w:b/>
                <w:spacing w:val="13"/>
                <w:sz w:val="28"/>
              </w:rPr>
              <w:t>AND</w:t>
            </w:r>
            <w:r>
              <w:rPr>
                <w:b/>
                <w:spacing w:val="41"/>
                <w:sz w:val="28"/>
              </w:rPr>
              <w:t xml:space="preserve"> </w:t>
            </w:r>
            <w:r>
              <w:rPr>
                <w:b/>
                <w:spacing w:val="14"/>
                <w:sz w:val="28"/>
              </w:rPr>
              <w:t>ORDERLY</w:t>
            </w:r>
          </w:p>
        </w:tc>
      </w:tr>
      <w:tr w:rsidR="00A02F1E" w14:paraId="4C9B2FCA" w14:textId="77777777">
        <w:trPr>
          <w:trHeight w:val="460"/>
        </w:trPr>
        <w:tc>
          <w:tcPr>
            <w:tcW w:w="6977" w:type="dxa"/>
            <w:tcBorders>
              <w:left w:val="single" w:sz="4" w:space="0" w:color="C8C8C8"/>
              <w:bottom w:val="single" w:sz="4" w:space="0" w:color="D0CECE"/>
              <w:right w:val="single" w:sz="4" w:space="0" w:color="D0CECE"/>
            </w:tcBorders>
          </w:tcPr>
          <w:p w14:paraId="4C9B2FC8"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FC9"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CF" w14:textId="77777777" w:rsidTr="002F4B66">
        <w:trPr>
          <w:trHeight w:val="1882"/>
        </w:trPr>
        <w:tc>
          <w:tcPr>
            <w:tcW w:w="6977" w:type="dxa"/>
            <w:tcBorders>
              <w:top w:val="single" w:sz="4" w:space="0" w:color="D0CECE"/>
              <w:left w:val="single" w:sz="4" w:space="0" w:color="C8C8C8"/>
              <w:bottom w:val="single" w:sz="4" w:space="0" w:color="C8C8C8"/>
              <w:right w:val="single" w:sz="4" w:space="0" w:color="D0CECE"/>
            </w:tcBorders>
          </w:tcPr>
          <w:p w14:paraId="4C9B2FCB" w14:textId="77777777" w:rsidR="00A02F1E" w:rsidRDefault="006D1088" w:rsidP="00DE7F15">
            <w:pPr>
              <w:pStyle w:val="TableParagraph"/>
              <w:numPr>
                <w:ilvl w:val="0"/>
                <w:numId w:val="87"/>
              </w:numPr>
              <w:tabs>
                <w:tab w:val="left" w:pos="820"/>
              </w:tabs>
              <w:spacing w:before="120"/>
              <w:ind w:left="821"/>
            </w:pPr>
            <w:r>
              <w:t>Conduct</w:t>
            </w:r>
            <w:r>
              <w:rPr>
                <w:spacing w:val="-4"/>
              </w:rPr>
              <w:t xml:space="preserve"> </w:t>
            </w:r>
            <w:r>
              <w:t>monthly</w:t>
            </w:r>
            <w:r>
              <w:rPr>
                <w:spacing w:val="-4"/>
              </w:rPr>
              <w:t xml:space="preserve"> </w:t>
            </w:r>
            <w:r>
              <w:t>fire</w:t>
            </w:r>
            <w:r>
              <w:rPr>
                <w:spacing w:val="-4"/>
              </w:rPr>
              <w:t xml:space="preserve"> </w:t>
            </w:r>
            <w:r>
              <w:rPr>
                <w:spacing w:val="-2"/>
              </w:rPr>
              <w:t>drills</w:t>
            </w:r>
          </w:p>
          <w:p w14:paraId="4C9B2FCC" w14:textId="77777777" w:rsidR="00A02F1E" w:rsidRDefault="006D1088" w:rsidP="00DE7F15">
            <w:pPr>
              <w:pStyle w:val="TableParagraph"/>
              <w:numPr>
                <w:ilvl w:val="0"/>
                <w:numId w:val="87"/>
              </w:numPr>
              <w:tabs>
                <w:tab w:val="left" w:pos="820"/>
              </w:tabs>
              <w:spacing w:before="120"/>
              <w:ind w:left="821" w:right="1143"/>
            </w:pPr>
            <w:r>
              <w:t>Conduct</w:t>
            </w:r>
            <w:r>
              <w:rPr>
                <w:spacing w:val="-3"/>
              </w:rPr>
              <w:t xml:space="preserve"> </w:t>
            </w:r>
            <w:r>
              <w:t>tornado</w:t>
            </w:r>
            <w:r>
              <w:rPr>
                <w:spacing w:val="-4"/>
              </w:rPr>
              <w:t xml:space="preserve"> </w:t>
            </w:r>
            <w:r>
              <w:t>drill</w:t>
            </w:r>
            <w:r>
              <w:rPr>
                <w:spacing w:val="-4"/>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w:t>
            </w:r>
            <w:r>
              <w:rPr>
                <w:spacing w:val="-6"/>
              </w:rPr>
              <w:t xml:space="preserve"> </w:t>
            </w:r>
            <w:r>
              <w:t>per</w:t>
            </w:r>
            <w:r>
              <w:rPr>
                <w:spacing w:val="-6"/>
              </w:rPr>
              <w:t xml:space="preserve"> </w:t>
            </w:r>
            <w:r>
              <w:t xml:space="preserve">semester </w:t>
            </w:r>
            <w:r>
              <w:rPr>
                <w:spacing w:val="-2"/>
              </w:rPr>
              <w:t>recommended)</w:t>
            </w:r>
          </w:p>
          <w:p w14:paraId="4C9B2FCD" w14:textId="77777777" w:rsidR="00A02F1E" w:rsidRDefault="006D1088" w:rsidP="00DE7F15">
            <w:pPr>
              <w:pStyle w:val="TableParagraph"/>
              <w:numPr>
                <w:ilvl w:val="0"/>
                <w:numId w:val="87"/>
              </w:numPr>
              <w:tabs>
                <w:tab w:val="left" w:pos="820"/>
              </w:tabs>
              <w:spacing w:before="120"/>
              <w:ind w:left="821" w:right="260"/>
            </w:pPr>
            <w:r>
              <w:t>Conduct</w:t>
            </w:r>
            <w:r>
              <w:rPr>
                <w:spacing w:val="-3"/>
              </w:rPr>
              <w:t xml:space="preserve"> </w:t>
            </w:r>
            <w:r>
              <w:t>emergency</w:t>
            </w:r>
            <w:r>
              <w:rPr>
                <w:spacing w:val="-4"/>
              </w:rPr>
              <w:t xml:space="preserve"> </w:t>
            </w:r>
            <w:r>
              <w:t>bus</w:t>
            </w:r>
            <w:r>
              <w:rPr>
                <w:spacing w:val="-6"/>
              </w:rPr>
              <w:t xml:space="preserve"> </w:t>
            </w:r>
            <w:r>
              <w:t>evacuation</w:t>
            </w:r>
            <w:r>
              <w:rPr>
                <w:spacing w:val="-5"/>
              </w:rPr>
              <w:t xml:space="preserve"> </w:t>
            </w:r>
            <w:r>
              <w:t>drills</w:t>
            </w:r>
            <w:r>
              <w:rPr>
                <w:spacing w:val="-6"/>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w:t>
            </w:r>
            <w:r>
              <w:rPr>
                <w:spacing w:val="-6"/>
              </w:rPr>
              <w:t xml:space="preserve"> </w:t>
            </w:r>
            <w:r>
              <w:t>per semester recommended)</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FCE" w14:textId="59B848D3" w:rsidR="00A02F1E" w:rsidRDefault="006D1088" w:rsidP="00DE7F15">
            <w:pPr>
              <w:pStyle w:val="TableParagraph"/>
              <w:numPr>
                <w:ilvl w:val="0"/>
                <w:numId w:val="331"/>
              </w:numPr>
              <w:spacing w:before="86"/>
            </w:pPr>
            <w:hyperlink r:id="rId323">
              <w:r>
                <w:rPr>
                  <w:color w:val="0462C1"/>
                  <w:spacing w:val="-2"/>
                  <w:u w:val="single" w:color="0462C1"/>
                </w:rPr>
                <w:t>mdek12.org/OSOS/Home</w:t>
              </w:r>
            </w:hyperlink>
          </w:p>
        </w:tc>
      </w:tr>
    </w:tbl>
    <w:p w14:paraId="4C9B2FD0" w14:textId="77777777" w:rsidR="00A02F1E" w:rsidRDefault="00A02F1E">
      <w:pPr>
        <w:pStyle w:val="BodyText"/>
        <w:rPr>
          <w:b/>
          <w:sz w:val="20"/>
        </w:rPr>
      </w:pPr>
    </w:p>
    <w:p w14:paraId="4C9B2FD1" w14:textId="356899EF" w:rsidR="00A02F1E" w:rsidRDefault="004A25DE">
      <w:pPr>
        <w:rPr>
          <w:b/>
          <w:sz w:val="18"/>
        </w:rPr>
      </w:pPr>
      <w:r>
        <w:rPr>
          <w:b/>
          <w:sz w:val="18"/>
        </w:rPr>
        <w:br w:type="page"/>
      </w:r>
    </w:p>
    <w:p w14:paraId="08E63900" w14:textId="77777777" w:rsidR="00A02F1E" w:rsidRDefault="00A02F1E">
      <w:pPr>
        <w:pStyle w:val="BodyText"/>
        <w:spacing w:before="6"/>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D3" w14:textId="77777777">
        <w:trPr>
          <w:trHeight w:val="575"/>
        </w:trPr>
        <w:tc>
          <w:tcPr>
            <w:tcW w:w="13954" w:type="dxa"/>
            <w:gridSpan w:val="2"/>
            <w:shd w:val="clear" w:color="auto" w:fill="AFD256"/>
          </w:tcPr>
          <w:p w14:paraId="4C9B2FD2" w14:textId="77777777" w:rsidR="00A02F1E" w:rsidRDefault="006D1088">
            <w:pPr>
              <w:pStyle w:val="TableParagraph"/>
              <w:spacing w:before="108"/>
              <w:ind w:left="110"/>
              <w:rPr>
                <w:b/>
                <w:sz w:val="28"/>
              </w:rPr>
            </w:pPr>
            <w:r>
              <w:rPr>
                <w:b/>
                <w:sz w:val="28"/>
              </w:rPr>
              <w:t>SCHOOL</w:t>
            </w:r>
            <w:r>
              <w:rPr>
                <w:b/>
                <w:spacing w:val="-3"/>
                <w:sz w:val="28"/>
              </w:rPr>
              <w:t xml:space="preserve"> </w:t>
            </w:r>
            <w:r>
              <w:rPr>
                <w:b/>
                <w:sz w:val="28"/>
              </w:rPr>
              <w:t>FINANCIAL</w:t>
            </w:r>
            <w:r>
              <w:rPr>
                <w:b/>
                <w:spacing w:val="-2"/>
                <w:sz w:val="28"/>
              </w:rPr>
              <w:t xml:space="preserve"> SERVICES</w:t>
            </w:r>
          </w:p>
        </w:tc>
      </w:tr>
      <w:tr w:rsidR="00A02F1E" w14:paraId="4C9B2FD6" w14:textId="77777777">
        <w:trPr>
          <w:trHeight w:val="435"/>
        </w:trPr>
        <w:tc>
          <w:tcPr>
            <w:tcW w:w="6977" w:type="dxa"/>
            <w:tcBorders>
              <w:left w:val="single" w:sz="4" w:space="0" w:color="C8C8C8"/>
              <w:bottom w:val="single" w:sz="4" w:space="0" w:color="D0CECE"/>
              <w:right w:val="single" w:sz="4" w:space="0" w:color="D0CECE"/>
            </w:tcBorders>
          </w:tcPr>
          <w:p w14:paraId="4C9B2FD4" w14:textId="77777777" w:rsidR="00A02F1E" w:rsidRDefault="006D1088">
            <w:pPr>
              <w:pStyle w:val="TableParagraph"/>
              <w:spacing w:before="75"/>
              <w:ind w:left="160"/>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FD5" w14:textId="77777777" w:rsidR="00A02F1E" w:rsidRDefault="006D1088">
            <w:pPr>
              <w:pStyle w:val="TableParagraph"/>
              <w:spacing w:before="75"/>
              <w:ind w:left="110"/>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D9" w14:textId="77777777" w:rsidTr="004A25DE">
        <w:trPr>
          <w:trHeight w:val="991"/>
        </w:trPr>
        <w:tc>
          <w:tcPr>
            <w:tcW w:w="6977" w:type="dxa"/>
            <w:tcBorders>
              <w:top w:val="single" w:sz="4" w:space="0" w:color="D0CECE"/>
              <w:left w:val="single" w:sz="4" w:space="0" w:color="C8C8C8"/>
              <w:bottom w:val="single" w:sz="4" w:space="0" w:color="C8C8C8"/>
              <w:right w:val="single" w:sz="4" w:space="0" w:color="D0CECE"/>
            </w:tcBorders>
          </w:tcPr>
          <w:p w14:paraId="4C9B2FD7" w14:textId="77777777" w:rsidR="00A02F1E" w:rsidRPr="004A25DE" w:rsidRDefault="006D1088" w:rsidP="00DE7F15">
            <w:pPr>
              <w:pStyle w:val="TableParagraph"/>
              <w:numPr>
                <w:ilvl w:val="0"/>
                <w:numId w:val="86"/>
              </w:numPr>
              <w:tabs>
                <w:tab w:val="left" w:pos="815"/>
              </w:tabs>
              <w:spacing w:before="120"/>
              <w:ind w:right="294"/>
            </w:pPr>
            <w:r w:rsidRPr="004A25DE">
              <w:t>Request</w:t>
            </w:r>
            <w:r w:rsidRPr="004A25DE">
              <w:rPr>
                <w:spacing w:val="-7"/>
              </w:rPr>
              <w:t xml:space="preserve"> </w:t>
            </w:r>
            <w:r w:rsidRPr="004A25DE">
              <w:t>reimbursement</w:t>
            </w:r>
            <w:r w:rsidRPr="004A25DE">
              <w:rPr>
                <w:spacing w:val="-7"/>
              </w:rPr>
              <w:t xml:space="preserve"> </w:t>
            </w:r>
            <w:r w:rsidRPr="004A25DE">
              <w:t>for</w:t>
            </w:r>
            <w:r w:rsidRPr="004A25DE">
              <w:rPr>
                <w:spacing w:val="-4"/>
              </w:rPr>
              <w:t xml:space="preserve"> </w:t>
            </w:r>
            <w:r w:rsidRPr="004A25DE">
              <w:t>National</w:t>
            </w:r>
            <w:r w:rsidRPr="004A25DE">
              <w:rPr>
                <w:spacing w:val="-5"/>
              </w:rPr>
              <w:t xml:space="preserve"> </w:t>
            </w:r>
            <w:r w:rsidRPr="004A25DE">
              <w:t>Board</w:t>
            </w:r>
            <w:r w:rsidRPr="004A25DE">
              <w:rPr>
                <w:spacing w:val="-8"/>
              </w:rPr>
              <w:t xml:space="preserve"> </w:t>
            </w:r>
            <w:r w:rsidRPr="004A25DE">
              <w:t>process</w:t>
            </w:r>
            <w:r w:rsidRPr="004A25DE">
              <w:rPr>
                <w:spacing w:val="-4"/>
              </w:rPr>
              <w:t xml:space="preserve"> </w:t>
            </w:r>
            <w:r w:rsidRPr="004A25DE">
              <w:t>cost</w:t>
            </w:r>
            <w:r w:rsidRPr="004A25DE">
              <w:rPr>
                <w:spacing w:val="-7"/>
              </w:rPr>
              <w:t xml:space="preserve"> </w:t>
            </w:r>
            <w:r w:rsidRPr="004A25DE">
              <w:t>fee</w:t>
            </w:r>
            <w:r w:rsidRPr="004A25DE">
              <w:rPr>
                <w:spacing w:val="-6"/>
              </w:rPr>
              <w:t xml:space="preserve"> </w:t>
            </w:r>
            <w:r w:rsidRPr="004A25DE">
              <w:t>and moving</w:t>
            </w:r>
            <w:r w:rsidRPr="004A25DE">
              <w:rPr>
                <w:spacing w:val="-1"/>
              </w:rPr>
              <w:t xml:space="preserve"> </w:t>
            </w:r>
            <w:r w:rsidRPr="004A25DE">
              <w:t>expense</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FD8" w14:textId="77777777" w:rsidR="00A02F1E" w:rsidRDefault="00A02F1E">
            <w:pPr>
              <w:pStyle w:val="TableParagraph"/>
              <w:spacing w:before="0"/>
              <w:ind w:left="0"/>
              <w:rPr>
                <w:rFonts w:ascii="Times New Roman"/>
              </w:rPr>
            </w:pPr>
          </w:p>
        </w:tc>
      </w:tr>
    </w:tbl>
    <w:p w14:paraId="4C9B2FDA" w14:textId="77777777" w:rsidR="00A02F1E" w:rsidRDefault="00A02F1E">
      <w:pPr>
        <w:pStyle w:val="BodyText"/>
        <w:rPr>
          <w:b/>
          <w:sz w:val="20"/>
        </w:rPr>
      </w:pPr>
    </w:p>
    <w:p w14:paraId="4C9B2FDB" w14:textId="77777777" w:rsidR="00A02F1E" w:rsidRDefault="00A02F1E">
      <w:pPr>
        <w:pStyle w:val="BodyText"/>
        <w:spacing w:before="1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DD" w14:textId="77777777">
        <w:trPr>
          <w:trHeight w:val="540"/>
        </w:trPr>
        <w:tc>
          <w:tcPr>
            <w:tcW w:w="13954" w:type="dxa"/>
            <w:gridSpan w:val="2"/>
            <w:shd w:val="clear" w:color="auto" w:fill="AFD256"/>
          </w:tcPr>
          <w:p w14:paraId="4C9B2FDC" w14:textId="77777777" w:rsidR="00A02F1E" w:rsidRDefault="006D1088">
            <w:pPr>
              <w:pStyle w:val="TableParagraph"/>
              <w:spacing w:before="88"/>
              <w:ind w:left="115"/>
              <w:rPr>
                <w:b/>
                <w:sz w:val="28"/>
              </w:rPr>
            </w:pPr>
            <w:r>
              <w:rPr>
                <w:b/>
                <w:spacing w:val="16"/>
                <w:sz w:val="28"/>
              </w:rPr>
              <w:t>SCHOOL</w:t>
            </w:r>
            <w:r>
              <w:rPr>
                <w:b/>
                <w:spacing w:val="41"/>
                <w:sz w:val="28"/>
              </w:rPr>
              <w:t xml:space="preserve"> </w:t>
            </w:r>
            <w:r>
              <w:rPr>
                <w:b/>
                <w:spacing w:val="15"/>
                <w:sz w:val="28"/>
              </w:rPr>
              <w:t>IMPROVEMENT</w:t>
            </w:r>
          </w:p>
        </w:tc>
      </w:tr>
      <w:tr w:rsidR="00A02F1E" w14:paraId="4C9B2FE0" w14:textId="77777777">
        <w:trPr>
          <w:trHeight w:val="460"/>
        </w:trPr>
        <w:tc>
          <w:tcPr>
            <w:tcW w:w="6977" w:type="dxa"/>
            <w:tcBorders>
              <w:left w:val="single" w:sz="4" w:space="0" w:color="C8C8C8"/>
              <w:bottom w:val="single" w:sz="4" w:space="0" w:color="D0CECE"/>
              <w:right w:val="single" w:sz="4" w:space="0" w:color="D0CECE"/>
            </w:tcBorders>
          </w:tcPr>
          <w:p w14:paraId="4C9B2FDE" w14:textId="77777777" w:rsidR="00A02F1E" w:rsidRDefault="006D1088">
            <w:pPr>
              <w:pStyle w:val="TableParagraph"/>
              <w:spacing w:before="91"/>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FDF" w14:textId="77777777" w:rsidR="00A02F1E" w:rsidRDefault="006D1088">
            <w:pPr>
              <w:pStyle w:val="TableParagraph"/>
              <w:spacing w:before="91"/>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E5" w14:textId="77777777" w:rsidTr="002F4B66">
        <w:trPr>
          <w:trHeight w:val="1297"/>
        </w:trPr>
        <w:tc>
          <w:tcPr>
            <w:tcW w:w="6977" w:type="dxa"/>
            <w:tcBorders>
              <w:top w:val="single" w:sz="4" w:space="0" w:color="D0CECE"/>
              <w:left w:val="single" w:sz="4" w:space="0" w:color="C8C8C8"/>
              <w:bottom w:val="single" w:sz="4" w:space="0" w:color="C8C8C8"/>
              <w:right w:val="single" w:sz="4" w:space="0" w:color="D0CECE"/>
            </w:tcBorders>
          </w:tcPr>
          <w:p w14:paraId="7E1FCC20" w14:textId="7A328EAE" w:rsidR="009F0026" w:rsidRDefault="007100EA" w:rsidP="00DE7F15">
            <w:pPr>
              <w:pStyle w:val="TableParagraph"/>
              <w:numPr>
                <w:ilvl w:val="0"/>
                <w:numId w:val="85"/>
              </w:numPr>
              <w:tabs>
                <w:tab w:val="left" w:pos="835"/>
              </w:tabs>
              <w:spacing w:before="120"/>
              <w:ind w:right="287"/>
              <w:rPr>
                <w:b/>
                <w:i/>
              </w:rPr>
            </w:pPr>
            <w:r w:rsidRPr="00453537">
              <w:t xml:space="preserve">Complete </w:t>
            </w:r>
            <w:r w:rsidR="00A4568B" w:rsidRPr="00453537">
              <w:rPr>
                <w:bCs/>
              </w:rPr>
              <w:t>request</w:t>
            </w:r>
            <w:r w:rsidR="006D1088" w:rsidRPr="00453537">
              <w:rPr>
                <w:spacing w:val="-7"/>
              </w:rPr>
              <w:t xml:space="preserve"> </w:t>
            </w:r>
            <w:r w:rsidR="006D1088" w:rsidRPr="00453537">
              <w:t>for</w:t>
            </w:r>
            <w:r w:rsidR="006D1088" w:rsidRPr="00453537">
              <w:rPr>
                <w:spacing w:val="-4"/>
              </w:rPr>
              <w:t xml:space="preserve"> </w:t>
            </w:r>
            <w:r w:rsidR="00A4568B" w:rsidRPr="00453537">
              <w:rPr>
                <w:bCs/>
              </w:rPr>
              <w:t>funds</w:t>
            </w:r>
            <w:r w:rsidR="006D1088" w:rsidRPr="00453537">
              <w:rPr>
                <w:spacing w:val="-5"/>
              </w:rPr>
              <w:t xml:space="preserve"> </w:t>
            </w:r>
            <w:r w:rsidR="006D1088" w:rsidRPr="00453537">
              <w:rPr>
                <w:i/>
              </w:rPr>
              <w:t>(1003</w:t>
            </w:r>
            <w:r w:rsidR="006D1088" w:rsidRPr="00453537">
              <w:rPr>
                <w:i/>
                <w:spacing w:val="-7"/>
              </w:rPr>
              <w:t xml:space="preserve"> </w:t>
            </w:r>
            <w:r w:rsidR="00A4568B" w:rsidRPr="00453537">
              <w:rPr>
                <w:bCs/>
                <w:i/>
              </w:rPr>
              <w:t>grant</w:t>
            </w:r>
            <w:r w:rsidR="00A4568B" w:rsidRPr="00453537">
              <w:rPr>
                <w:bCs/>
                <w:i/>
                <w:spacing w:val="-7"/>
              </w:rPr>
              <w:t xml:space="preserve"> </w:t>
            </w:r>
            <w:r w:rsidR="00A4568B" w:rsidRPr="00453537">
              <w:rPr>
                <w:bCs/>
                <w:i/>
              </w:rPr>
              <w:t>funds</w:t>
            </w:r>
            <w:r w:rsidR="00A4568B" w:rsidRPr="00453537">
              <w:rPr>
                <w:bCs/>
                <w:i/>
                <w:spacing w:val="-6"/>
              </w:rPr>
              <w:t xml:space="preserve"> </w:t>
            </w:r>
            <w:r w:rsidR="00A4568B" w:rsidRPr="00453537">
              <w:rPr>
                <w:bCs/>
                <w:i/>
              </w:rPr>
              <w:t>reimbursement</w:t>
            </w:r>
            <w:r w:rsidR="006D1088" w:rsidRPr="00453537">
              <w:rPr>
                <w:i/>
              </w:rPr>
              <w:t>)</w:t>
            </w:r>
            <w:r w:rsidR="006D1088">
              <w:rPr>
                <w:b/>
                <w:i/>
                <w:spacing w:val="-2"/>
              </w:rPr>
              <w:t xml:space="preserve"> </w:t>
            </w:r>
            <w:r w:rsidR="006D1088">
              <w:rPr>
                <w:b/>
                <w:i/>
              </w:rPr>
              <w:t>7</w:t>
            </w:r>
            <w:r w:rsidR="006D1088">
              <w:rPr>
                <w:b/>
                <w:i/>
                <w:spacing w:val="-2"/>
              </w:rPr>
              <w:t xml:space="preserve"> </w:t>
            </w:r>
            <w:r w:rsidR="006D1088">
              <w:rPr>
                <w:b/>
                <w:i/>
              </w:rPr>
              <w:t xml:space="preserve">months to </w:t>
            </w:r>
            <w:r w:rsidR="00A4568B">
              <w:rPr>
                <w:b/>
                <w:i/>
              </w:rPr>
              <w:t>FY2</w:t>
            </w:r>
            <w:r w:rsidR="00A960F4">
              <w:rPr>
                <w:b/>
                <w:i/>
              </w:rPr>
              <w:t>5</w:t>
            </w:r>
            <w:r w:rsidR="006D1088">
              <w:rPr>
                <w:b/>
                <w:i/>
              </w:rPr>
              <w:t xml:space="preserve"> obligation deadline (September 30, </w:t>
            </w:r>
            <w:r w:rsidR="00A4568B">
              <w:rPr>
                <w:b/>
                <w:i/>
              </w:rPr>
              <w:t>202</w:t>
            </w:r>
            <w:r w:rsidR="00A960F4">
              <w:rPr>
                <w:b/>
                <w:i/>
              </w:rPr>
              <w:t>6</w:t>
            </w:r>
            <w:r w:rsidR="00A4568B">
              <w:rPr>
                <w:b/>
                <w:i/>
              </w:rPr>
              <w:t>)</w:t>
            </w:r>
          </w:p>
          <w:p w14:paraId="4C9B2FE2" w14:textId="77777777" w:rsidR="00A02F1E" w:rsidRPr="00453537" w:rsidRDefault="006D1088" w:rsidP="00DE7F15">
            <w:pPr>
              <w:pStyle w:val="TableParagraph"/>
              <w:numPr>
                <w:ilvl w:val="0"/>
                <w:numId w:val="85"/>
              </w:numPr>
              <w:tabs>
                <w:tab w:val="left" w:pos="820"/>
              </w:tabs>
              <w:spacing w:before="120"/>
              <w:ind w:left="820" w:right="152"/>
            </w:pPr>
            <w:r w:rsidRPr="00453537">
              <w:t>Identified</w:t>
            </w:r>
            <w:r w:rsidRPr="00453537">
              <w:rPr>
                <w:spacing w:val="-5"/>
              </w:rPr>
              <w:t xml:space="preserve"> </w:t>
            </w:r>
            <w:r w:rsidRPr="00453537">
              <w:t>schools</w:t>
            </w:r>
            <w:r w:rsidRPr="00453537">
              <w:rPr>
                <w:spacing w:val="-3"/>
              </w:rPr>
              <w:t xml:space="preserve"> </w:t>
            </w:r>
            <w:r w:rsidRPr="00453537">
              <w:t>(CSI,</w:t>
            </w:r>
            <w:r w:rsidRPr="00453537">
              <w:rPr>
                <w:spacing w:val="-6"/>
              </w:rPr>
              <w:t xml:space="preserve"> </w:t>
            </w:r>
            <w:r w:rsidRPr="00453537">
              <w:t>TSI,</w:t>
            </w:r>
            <w:r w:rsidRPr="00453537">
              <w:rPr>
                <w:spacing w:val="-6"/>
              </w:rPr>
              <w:t xml:space="preserve"> </w:t>
            </w:r>
            <w:r w:rsidRPr="00453537">
              <w:t>ATSI,</w:t>
            </w:r>
            <w:r w:rsidRPr="00453537">
              <w:rPr>
                <w:spacing w:val="-6"/>
              </w:rPr>
              <w:t xml:space="preserve"> </w:t>
            </w:r>
            <w:r w:rsidRPr="00453537">
              <w:t>SAR)</w:t>
            </w:r>
            <w:r w:rsidRPr="00453537">
              <w:rPr>
                <w:spacing w:val="-3"/>
              </w:rPr>
              <w:t xml:space="preserve"> </w:t>
            </w:r>
            <w:r w:rsidRPr="00453537">
              <w:t>update</w:t>
            </w:r>
            <w:r w:rsidRPr="00453537">
              <w:rPr>
                <w:spacing w:val="-5"/>
              </w:rPr>
              <w:t xml:space="preserve"> </w:t>
            </w:r>
            <w:r w:rsidRPr="00453537">
              <w:t>to</w:t>
            </w:r>
            <w:r w:rsidRPr="00453537">
              <w:rPr>
                <w:spacing w:val="-3"/>
              </w:rPr>
              <w:t xml:space="preserve"> </w:t>
            </w:r>
            <w:r w:rsidRPr="00453537">
              <w:t>local</w:t>
            </w:r>
            <w:r w:rsidRPr="00453537">
              <w:rPr>
                <w:spacing w:val="-9"/>
              </w:rPr>
              <w:t xml:space="preserve"> </w:t>
            </w:r>
            <w:r w:rsidRPr="00453537">
              <w:t xml:space="preserve">school </w:t>
            </w:r>
            <w:r w:rsidRPr="00453537">
              <w:rPr>
                <w:spacing w:val="-2"/>
              </w:rPr>
              <w:t>board</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0639B8B" w14:textId="459EB94C" w:rsidR="00A02F1E" w:rsidRPr="004A7FF4" w:rsidRDefault="00F925B5" w:rsidP="00DE7F15">
            <w:pPr>
              <w:pStyle w:val="TableParagraph"/>
              <w:numPr>
                <w:ilvl w:val="0"/>
                <w:numId w:val="307"/>
              </w:numPr>
              <w:tabs>
                <w:tab w:val="left" w:pos="835"/>
                <w:tab w:val="left" w:pos="836"/>
              </w:tabs>
              <w:ind w:right="481"/>
            </w:pPr>
            <w:r w:rsidRPr="0036491F">
              <w:rPr>
                <w:rFonts w:asciiTheme="minorHAnsi" w:hAnsiTheme="minorHAnsi" w:cstheme="minorHAnsi"/>
              </w:rPr>
              <w:t xml:space="preserve">Technical </w:t>
            </w:r>
            <w:r w:rsidR="00453537" w:rsidRPr="0036491F">
              <w:rPr>
                <w:rFonts w:asciiTheme="minorHAnsi" w:hAnsiTheme="minorHAnsi" w:cstheme="minorHAnsi"/>
              </w:rPr>
              <w:t xml:space="preserve">assistance as requested from </w:t>
            </w:r>
            <w:r w:rsidR="00453537">
              <w:rPr>
                <w:rFonts w:asciiTheme="minorHAnsi" w:hAnsiTheme="minorHAnsi" w:cstheme="minorHAnsi"/>
              </w:rPr>
              <w:t>s</w:t>
            </w:r>
            <w:r w:rsidR="00453537" w:rsidRPr="0036491F">
              <w:rPr>
                <w:rFonts w:asciiTheme="minorHAnsi" w:hAnsiTheme="minorHAnsi" w:cstheme="minorHAnsi"/>
              </w:rPr>
              <w:t>chools/</w:t>
            </w:r>
            <w:r w:rsidR="00453537">
              <w:rPr>
                <w:rFonts w:asciiTheme="minorHAnsi" w:hAnsiTheme="minorHAnsi" w:cstheme="minorHAnsi"/>
              </w:rPr>
              <w:t>d</w:t>
            </w:r>
            <w:r w:rsidR="00453537" w:rsidRPr="0036491F">
              <w:rPr>
                <w:rFonts w:asciiTheme="minorHAnsi" w:hAnsiTheme="minorHAnsi" w:cstheme="minorHAnsi"/>
              </w:rPr>
              <w:t>istricts</w:t>
            </w:r>
          </w:p>
          <w:p w14:paraId="4C9B2FE4" w14:textId="686E2856" w:rsidR="00A02F1E" w:rsidRDefault="00A02F1E" w:rsidP="00453537">
            <w:pPr>
              <w:pStyle w:val="TableParagraph"/>
              <w:tabs>
                <w:tab w:val="left" w:pos="835"/>
                <w:tab w:val="left" w:pos="836"/>
              </w:tabs>
              <w:spacing w:before="86"/>
              <w:ind w:left="720" w:right="948"/>
            </w:pPr>
          </w:p>
        </w:tc>
      </w:tr>
    </w:tbl>
    <w:p w14:paraId="4C9B2FE6" w14:textId="77777777" w:rsidR="00A02F1E" w:rsidRDefault="00A02F1E">
      <w:pPr>
        <w:pStyle w:val="BodyText"/>
        <w:rPr>
          <w:b/>
          <w:sz w:val="20"/>
        </w:rPr>
      </w:pPr>
    </w:p>
    <w:p w14:paraId="4C9B2FE7" w14:textId="77777777" w:rsidR="00A02F1E" w:rsidRDefault="00A02F1E">
      <w:pPr>
        <w:pStyle w:val="BodyText"/>
        <w:spacing w:before="1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E9" w14:textId="77777777">
        <w:trPr>
          <w:trHeight w:val="540"/>
        </w:trPr>
        <w:tc>
          <w:tcPr>
            <w:tcW w:w="13954" w:type="dxa"/>
            <w:gridSpan w:val="2"/>
            <w:shd w:val="clear" w:color="auto" w:fill="AFD256"/>
          </w:tcPr>
          <w:p w14:paraId="4C9B2FE8" w14:textId="77777777" w:rsidR="00A02F1E" w:rsidRDefault="006D1088">
            <w:pPr>
              <w:pStyle w:val="TableParagraph"/>
              <w:spacing w:before="88"/>
              <w:ind w:left="115"/>
              <w:rPr>
                <w:b/>
                <w:sz w:val="28"/>
              </w:rPr>
            </w:pPr>
            <w:r>
              <w:rPr>
                <w:b/>
                <w:spacing w:val="17"/>
                <w:sz w:val="28"/>
              </w:rPr>
              <w:t>SECONDARY</w:t>
            </w:r>
            <w:r>
              <w:rPr>
                <w:b/>
                <w:spacing w:val="48"/>
                <w:sz w:val="28"/>
              </w:rPr>
              <w:t xml:space="preserve"> </w:t>
            </w:r>
            <w:r>
              <w:rPr>
                <w:b/>
                <w:spacing w:val="15"/>
                <w:sz w:val="28"/>
              </w:rPr>
              <w:t>EDUCATION</w:t>
            </w:r>
          </w:p>
        </w:tc>
      </w:tr>
      <w:tr w:rsidR="00A02F1E" w14:paraId="4C9B2FEC" w14:textId="77777777">
        <w:trPr>
          <w:trHeight w:val="460"/>
        </w:trPr>
        <w:tc>
          <w:tcPr>
            <w:tcW w:w="6977" w:type="dxa"/>
            <w:tcBorders>
              <w:left w:val="single" w:sz="4" w:space="0" w:color="C8C8C8"/>
              <w:bottom w:val="single" w:sz="4" w:space="0" w:color="D0CECE"/>
              <w:right w:val="single" w:sz="4" w:space="0" w:color="D0CECE"/>
            </w:tcBorders>
          </w:tcPr>
          <w:p w14:paraId="4C9B2FEA"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FEB"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F0" w14:textId="77777777" w:rsidTr="002F4B66">
        <w:trPr>
          <w:trHeight w:val="1666"/>
        </w:trPr>
        <w:tc>
          <w:tcPr>
            <w:tcW w:w="6977" w:type="dxa"/>
            <w:tcBorders>
              <w:top w:val="single" w:sz="4" w:space="0" w:color="D0CECE"/>
              <w:left w:val="single" w:sz="4" w:space="0" w:color="C8C8C8"/>
              <w:bottom w:val="single" w:sz="4" w:space="0" w:color="C8C8C8"/>
              <w:right w:val="single" w:sz="4" w:space="0" w:color="D0CECE"/>
            </w:tcBorders>
          </w:tcPr>
          <w:p w14:paraId="4C9B2FED" w14:textId="77777777" w:rsidR="00A02F1E" w:rsidRDefault="006D1088" w:rsidP="00DE7F15">
            <w:pPr>
              <w:pStyle w:val="TableParagraph"/>
              <w:numPr>
                <w:ilvl w:val="0"/>
                <w:numId w:val="84"/>
              </w:numPr>
              <w:tabs>
                <w:tab w:val="left" w:pos="909"/>
                <w:tab w:val="left" w:pos="910"/>
              </w:tabs>
              <w:spacing w:before="120"/>
              <w:ind w:left="907" w:right="272" w:hanging="446"/>
            </w:pPr>
            <w:r>
              <w:t>Begin</w:t>
            </w:r>
            <w:r>
              <w:rPr>
                <w:spacing w:val="-7"/>
              </w:rPr>
              <w:t xml:space="preserve"> </w:t>
            </w:r>
            <w:r>
              <w:t>finalizing</w:t>
            </w:r>
            <w:r>
              <w:rPr>
                <w:spacing w:val="-5"/>
              </w:rPr>
              <w:t xml:space="preserve"> </w:t>
            </w:r>
            <w:r>
              <w:t>plans</w:t>
            </w:r>
            <w:r>
              <w:rPr>
                <w:spacing w:val="-3"/>
              </w:rPr>
              <w:t xml:space="preserve"> </w:t>
            </w:r>
            <w:r>
              <w:t>for</w:t>
            </w:r>
            <w:r>
              <w:rPr>
                <w:spacing w:val="-3"/>
              </w:rPr>
              <w:t xml:space="preserve"> </w:t>
            </w:r>
            <w:r>
              <w:t>supporting</w:t>
            </w:r>
            <w:r>
              <w:rPr>
                <w:spacing w:val="-3"/>
              </w:rPr>
              <w:t xml:space="preserve"> </w:t>
            </w:r>
            <w:r>
              <w:t>Grades</w:t>
            </w:r>
            <w:r>
              <w:rPr>
                <w:spacing w:val="-2"/>
              </w:rPr>
              <w:t xml:space="preserve"> </w:t>
            </w:r>
            <w:r>
              <w:t>6-HS</w:t>
            </w:r>
            <w:r>
              <w:rPr>
                <w:spacing w:val="-7"/>
              </w:rPr>
              <w:t xml:space="preserve"> </w:t>
            </w:r>
            <w:r>
              <w:t>students</w:t>
            </w:r>
            <w:r>
              <w:rPr>
                <w:spacing w:val="-6"/>
              </w:rPr>
              <w:t xml:space="preserve"> </w:t>
            </w:r>
            <w:r>
              <w:t>jointly enrolled in tested ELA/Math and Compensatory courses in preparation for the Spring MAAP administration</w:t>
            </w:r>
          </w:p>
          <w:p w14:paraId="4C9B2FEE" w14:textId="77777777" w:rsidR="00A02F1E" w:rsidRDefault="006D1088" w:rsidP="00DE7F15">
            <w:pPr>
              <w:pStyle w:val="TableParagraph"/>
              <w:numPr>
                <w:ilvl w:val="0"/>
                <w:numId w:val="84"/>
              </w:numPr>
              <w:tabs>
                <w:tab w:val="left" w:pos="909"/>
                <w:tab w:val="left" w:pos="910"/>
              </w:tabs>
              <w:spacing w:before="120"/>
              <w:ind w:left="907" w:hanging="446"/>
            </w:pPr>
            <w:r>
              <w:t>HELP</w:t>
            </w:r>
            <w:r>
              <w:rPr>
                <w:spacing w:val="-4"/>
              </w:rPr>
              <w:t xml:space="preserve"> </w:t>
            </w:r>
            <w:r>
              <w:t>Scholarship</w:t>
            </w:r>
            <w:r>
              <w:rPr>
                <w:spacing w:val="-5"/>
              </w:rPr>
              <w:t xml:space="preserve"> </w:t>
            </w:r>
            <w:r>
              <w:t>Deadline</w:t>
            </w:r>
            <w:r>
              <w:rPr>
                <w:spacing w:val="-5"/>
              </w:rPr>
              <w:t xml:space="preserve"> </w:t>
            </w:r>
            <w:r>
              <w:t>March</w:t>
            </w:r>
            <w:r>
              <w:rPr>
                <w:spacing w:val="-4"/>
              </w:rPr>
              <w:t xml:space="preserve"> 31st</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FEF" w14:textId="4D797638" w:rsidR="00A02F1E" w:rsidRDefault="006D1088" w:rsidP="00DE7F15">
            <w:pPr>
              <w:pStyle w:val="TableParagraph"/>
              <w:numPr>
                <w:ilvl w:val="0"/>
                <w:numId w:val="303"/>
              </w:numPr>
            </w:pPr>
            <w:r>
              <w:t>For</w:t>
            </w:r>
            <w:r>
              <w:rPr>
                <w:spacing w:val="-8"/>
              </w:rPr>
              <w:t xml:space="preserve"> </w:t>
            </w:r>
            <w:r>
              <w:t>more</w:t>
            </w:r>
            <w:r>
              <w:rPr>
                <w:spacing w:val="-6"/>
              </w:rPr>
              <w:t xml:space="preserve"> </w:t>
            </w:r>
            <w:r>
              <w:t>information</w:t>
            </w:r>
            <w:r>
              <w:rPr>
                <w:spacing w:val="-7"/>
              </w:rPr>
              <w:t xml:space="preserve"> </w:t>
            </w:r>
            <w:r>
              <w:t>on</w:t>
            </w:r>
            <w:r>
              <w:rPr>
                <w:spacing w:val="-7"/>
              </w:rPr>
              <w:t xml:space="preserve"> </w:t>
            </w:r>
            <w:r>
              <w:t>the</w:t>
            </w:r>
            <w:r>
              <w:rPr>
                <w:spacing w:val="-7"/>
              </w:rPr>
              <w:t xml:space="preserve"> </w:t>
            </w:r>
            <w:r>
              <w:t>HELP</w:t>
            </w:r>
            <w:r>
              <w:rPr>
                <w:spacing w:val="-4"/>
              </w:rPr>
              <w:t xml:space="preserve"> </w:t>
            </w:r>
            <w:r>
              <w:t>Scholarship</w:t>
            </w:r>
            <w:r>
              <w:rPr>
                <w:spacing w:val="-7"/>
              </w:rPr>
              <w:t xml:space="preserve"> </w:t>
            </w:r>
            <w:r>
              <w:t xml:space="preserve">visit </w:t>
            </w:r>
            <w:hyperlink r:id="rId324">
              <w:r>
                <w:rPr>
                  <w:color w:val="0462C1"/>
                  <w:spacing w:val="-2"/>
                  <w:u w:val="single" w:color="0462C1"/>
                </w:rPr>
                <w:t>msfinancialaid.org</w:t>
              </w:r>
            </w:hyperlink>
          </w:p>
        </w:tc>
      </w:tr>
    </w:tbl>
    <w:p w14:paraId="4C9B2FF1" w14:textId="77777777" w:rsidR="00A02F1E" w:rsidRDefault="00A02F1E">
      <w:pPr>
        <w:sectPr w:rsidR="00A02F1E">
          <w:headerReference w:type="default" r:id="rId325"/>
          <w:type w:val="continuous"/>
          <w:pgSz w:w="15840" w:h="12240" w:orient="landscape"/>
          <w:pgMar w:top="700" w:right="600" w:bottom="700" w:left="440" w:header="0" w:footer="514" w:gutter="0"/>
          <w:cols w:space="720"/>
        </w:sect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990"/>
        <w:gridCol w:w="5964"/>
      </w:tblGrid>
      <w:tr w:rsidR="00A02F1E" w14:paraId="4C9B2FF3" w14:textId="77777777" w:rsidTr="18551B2F">
        <w:trPr>
          <w:trHeight w:val="540"/>
        </w:trPr>
        <w:tc>
          <w:tcPr>
            <w:tcW w:w="13954" w:type="dxa"/>
            <w:gridSpan w:val="2"/>
            <w:shd w:val="clear" w:color="auto" w:fill="AFD256"/>
          </w:tcPr>
          <w:p w14:paraId="4C9B2FF2" w14:textId="77777777" w:rsidR="00A02F1E" w:rsidRDefault="006D1088">
            <w:pPr>
              <w:pStyle w:val="TableParagraph"/>
              <w:spacing w:before="88"/>
              <w:ind w:left="115"/>
              <w:rPr>
                <w:b/>
                <w:sz w:val="28"/>
              </w:rPr>
            </w:pPr>
            <w:r>
              <w:rPr>
                <w:b/>
                <w:spacing w:val="17"/>
                <w:sz w:val="28"/>
              </w:rPr>
              <w:lastRenderedPageBreak/>
              <w:t>SPECIAL</w:t>
            </w:r>
            <w:r>
              <w:rPr>
                <w:b/>
                <w:spacing w:val="39"/>
                <w:sz w:val="28"/>
              </w:rPr>
              <w:t xml:space="preserve"> </w:t>
            </w:r>
            <w:r>
              <w:rPr>
                <w:b/>
                <w:spacing w:val="15"/>
                <w:sz w:val="28"/>
              </w:rPr>
              <w:t>EDUCATION</w:t>
            </w:r>
          </w:p>
        </w:tc>
      </w:tr>
      <w:tr w:rsidR="00A02F1E" w14:paraId="4C9B2FF6" w14:textId="77777777" w:rsidTr="006C6CC4">
        <w:trPr>
          <w:trHeight w:val="460"/>
        </w:trPr>
        <w:tc>
          <w:tcPr>
            <w:tcW w:w="7990" w:type="dxa"/>
            <w:tcBorders>
              <w:left w:val="single" w:sz="4" w:space="0" w:color="C8C8C8"/>
              <w:bottom w:val="single" w:sz="4" w:space="0" w:color="D0CECE"/>
              <w:right w:val="single" w:sz="4" w:space="0" w:color="D0CECE"/>
            </w:tcBorders>
          </w:tcPr>
          <w:p w14:paraId="4C9B2FF4"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5964" w:type="dxa"/>
            <w:tcBorders>
              <w:left w:val="single" w:sz="4" w:space="0" w:color="D0CECE"/>
              <w:bottom w:val="single" w:sz="4" w:space="0" w:color="D0CECE"/>
              <w:right w:val="single" w:sz="4" w:space="0" w:color="C8C8C8"/>
            </w:tcBorders>
            <w:shd w:val="clear" w:color="auto" w:fill="F1F1F1"/>
          </w:tcPr>
          <w:p w14:paraId="4C9B2FF5" w14:textId="77777777" w:rsidR="00A02F1E" w:rsidRDefault="006D1088">
            <w:pPr>
              <w:pStyle w:val="TableParagraph"/>
              <w:spacing w:before="86"/>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005" w14:textId="77777777" w:rsidTr="006C6CC4">
        <w:trPr>
          <w:trHeight w:val="1134"/>
        </w:trPr>
        <w:tc>
          <w:tcPr>
            <w:tcW w:w="7990" w:type="dxa"/>
            <w:tcBorders>
              <w:top w:val="single" w:sz="4" w:space="0" w:color="D0CECE"/>
              <w:left w:val="single" w:sz="4" w:space="0" w:color="C8C8C8"/>
              <w:bottom w:val="single" w:sz="4" w:space="0" w:color="C8C8C8"/>
              <w:right w:val="single" w:sz="4" w:space="0" w:color="D0CECE"/>
            </w:tcBorders>
          </w:tcPr>
          <w:p w14:paraId="4C9B2FF7" w14:textId="5EF786B3" w:rsidR="00A02F1E" w:rsidRDefault="006D1088" w:rsidP="00DE7F15">
            <w:pPr>
              <w:pStyle w:val="TableParagraph"/>
              <w:numPr>
                <w:ilvl w:val="0"/>
                <w:numId w:val="83"/>
              </w:numPr>
              <w:tabs>
                <w:tab w:val="left" w:pos="820"/>
              </w:tabs>
              <w:snapToGrid w:val="0"/>
              <w:spacing w:beforeLines="40" w:before="96" w:afterLines="40" w:after="96"/>
              <w:ind w:right="809"/>
            </w:pPr>
            <w:r>
              <w:t>Check</w:t>
            </w:r>
            <w:r>
              <w:rPr>
                <w:spacing w:val="-4"/>
              </w:rPr>
              <w:t xml:space="preserve"> </w:t>
            </w:r>
            <w:r>
              <w:t>expenditure</w:t>
            </w:r>
            <w:r>
              <w:rPr>
                <w:spacing w:val="-4"/>
              </w:rPr>
              <w:t xml:space="preserve"> </w:t>
            </w:r>
            <w:r>
              <w:t>reports</w:t>
            </w:r>
            <w:r>
              <w:rPr>
                <w:spacing w:val="-6"/>
              </w:rPr>
              <w:t xml:space="preserve"> </w:t>
            </w:r>
            <w:r>
              <w:t>for</w:t>
            </w:r>
            <w:r>
              <w:rPr>
                <w:spacing w:val="-6"/>
              </w:rPr>
              <w:t xml:space="preserve"> </w:t>
            </w:r>
            <w:r>
              <w:t>any</w:t>
            </w:r>
            <w:r>
              <w:rPr>
                <w:spacing w:val="-5"/>
              </w:rPr>
              <w:t xml:space="preserve"> </w:t>
            </w:r>
            <w:r>
              <w:t>needed</w:t>
            </w:r>
            <w:r>
              <w:rPr>
                <w:spacing w:val="-5"/>
              </w:rPr>
              <w:t xml:space="preserve"> </w:t>
            </w:r>
            <w:r>
              <w:t>revisions</w:t>
            </w:r>
            <w:r>
              <w:rPr>
                <w:spacing w:val="-6"/>
              </w:rPr>
              <w:t xml:space="preserve"> </w:t>
            </w:r>
            <w:r>
              <w:t>to</w:t>
            </w:r>
            <w:r>
              <w:rPr>
                <w:spacing w:val="-5"/>
              </w:rPr>
              <w:t xml:space="preserve"> </w:t>
            </w:r>
            <w:r>
              <w:t>IDEA Funding Applications in MCAPS</w:t>
            </w:r>
            <w:r w:rsidR="08DA8D9C">
              <w:t>.</w:t>
            </w:r>
          </w:p>
          <w:p w14:paraId="4477C0B4" w14:textId="122204BD" w:rsidR="00A02F1E" w:rsidRDefault="7DC8F13F" w:rsidP="00DE7F15">
            <w:pPr>
              <w:pStyle w:val="TableParagraph"/>
              <w:numPr>
                <w:ilvl w:val="0"/>
                <w:numId w:val="83"/>
              </w:numPr>
              <w:tabs>
                <w:tab w:val="left" w:pos="820"/>
              </w:tabs>
              <w:snapToGrid w:val="0"/>
              <w:spacing w:beforeLines="40" w:before="96" w:afterLines="40" w:after="96"/>
              <w:ind w:right="809"/>
            </w:pPr>
            <w:r>
              <w:t>Ensure all IDEA program budgets are aligned with approved applications and accounting system (new programs, carry forward programs, continuing programs)</w:t>
            </w:r>
            <w:r w:rsidR="61ACFB30">
              <w:t>.</w:t>
            </w:r>
          </w:p>
          <w:p w14:paraId="55EAEED7" w14:textId="3BA98161" w:rsidR="036212A7" w:rsidRDefault="036212A7" w:rsidP="00DE7F15">
            <w:pPr>
              <w:pStyle w:val="TableParagraph"/>
              <w:numPr>
                <w:ilvl w:val="0"/>
                <w:numId w:val="83"/>
              </w:numPr>
              <w:tabs>
                <w:tab w:val="left" w:pos="820"/>
              </w:tabs>
              <w:snapToGrid w:val="0"/>
              <w:spacing w:beforeLines="40" w:before="96" w:afterLines="40" w:after="96"/>
              <w:ind w:right="809"/>
            </w:pPr>
            <w:r w:rsidRPr="0367862F">
              <w:t>Evaluate equitable service activities (meaningful and ongoing private school consultation</w:t>
            </w:r>
            <w:r>
              <w:t>)</w:t>
            </w:r>
            <w:r w:rsidR="0D5727F1">
              <w:t>.</w:t>
            </w:r>
          </w:p>
          <w:p w14:paraId="4CE95080" w14:textId="5EA5CE01" w:rsidR="00A02F1E" w:rsidRDefault="7DC8F13F" w:rsidP="00DE7F15">
            <w:pPr>
              <w:pStyle w:val="TableParagraph"/>
              <w:numPr>
                <w:ilvl w:val="0"/>
                <w:numId w:val="83"/>
              </w:numPr>
              <w:tabs>
                <w:tab w:val="left" w:pos="820"/>
              </w:tabs>
              <w:snapToGrid w:val="0"/>
              <w:spacing w:beforeLines="40" w:before="96" w:afterLines="40" w:after="96"/>
              <w:ind w:right="809"/>
            </w:pPr>
            <w:r>
              <w:t xml:space="preserve">Begin </w:t>
            </w:r>
            <w:r w:rsidR="40497B02">
              <w:t xml:space="preserve">upcoming fiscal year </w:t>
            </w:r>
            <w:r>
              <w:t xml:space="preserve">consultation </w:t>
            </w:r>
            <w:r w:rsidR="3A9F8488">
              <w:t>with p</w:t>
            </w:r>
            <w:r>
              <w:t xml:space="preserve">rivate schools </w:t>
            </w:r>
            <w:proofErr w:type="gramStart"/>
            <w:r w:rsidR="1E5E84B4">
              <w:t>on i</w:t>
            </w:r>
            <w:r>
              <w:t>ntent</w:t>
            </w:r>
            <w:proofErr w:type="gramEnd"/>
            <w:r>
              <w:t xml:space="preserve"> to </w:t>
            </w:r>
            <w:r w:rsidR="70132E6D">
              <w:t>p</w:t>
            </w:r>
            <w:r>
              <w:t>articipate</w:t>
            </w:r>
            <w:r w:rsidR="2451D2DA">
              <w:t>.</w:t>
            </w:r>
          </w:p>
          <w:p w14:paraId="4C9B2FF8" w14:textId="7A7F94DE" w:rsidR="00A02F1E" w:rsidRDefault="006D1088" w:rsidP="00DE7F15">
            <w:pPr>
              <w:pStyle w:val="TableParagraph"/>
              <w:numPr>
                <w:ilvl w:val="0"/>
                <w:numId w:val="83"/>
              </w:numPr>
              <w:tabs>
                <w:tab w:val="left" w:pos="820"/>
              </w:tabs>
              <w:snapToGrid w:val="0"/>
              <w:spacing w:beforeLines="40" w:before="96" w:afterLines="40" w:after="96"/>
              <w:ind w:right="809"/>
            </w:pPr>
            <w:r>
              <w:t>Work</w:t>
            </w:r>
            <w:r>
              <w:rPr>
                <w:spacing w:val="-5"/>
              </w:rPr>
              <w:t xml:space="preserve"> </w:t>
            </w:r>
            <w:r>
              <w:t>with</w:t>
            </w:r>
            <w:r>
              <w:rPr>
                <w:spacing w:val="-6"/>
              </w:rPr>
              <w:t xml:space="preserve"> </w:t>
            </w:r>
            <w:r>
              <w:t>teachers</w:t>
            </w:r>
            <w:r>
              <w:rPr>
                <w:spacing w:val="-7"/>
              </w:rPr>
              <w:t xml:space="preserve"> </w:t>
            </w:r>
            <w:r>
              <w:t>on</w:t>
            </w:r>
            <w:r>
              <w:rPr>
                <w:spacing w:val="-6"/>
              </w:rPr>
              <w:t xml:space="preserve"> </w:t>
            </w:r>
            <w:r>
              <w:t>co</w:t>
            </w:r>
            <w:r w:rsidR="3AB4929F">
              <w:t>nducting any needed IEP</w:t>
            </w:r>
            <w:r>
              <w:t xml:space="preserve"> meetings,</w:t>
            </w:r>
            <w:r>
              <w:rPr>
                <w:spacing w:val="-5"/>
              </w:rPr>
              <w:t xml:space="preserve"> </w:t>
            </w:r>
            <w:r w:rsidR="2D2A2ED7">
              <w:t>reevaluations</w:t>
            </w:r>
            <w:r>
              <w:t>, and Parent Survey</w:t>
            </w:r>
            <w:r w:rsidR="38A2A051">
              <w:t>.</w:t>
            </w:r>
          </w:p>
          <w:p w14:paraId="4C9B2FF9" w14:textId="5E250AF9" w:rsidR="00A02F1E" w:rsidRDefault="006D1088" w:rsidP="00DE7F15">
            <w:pPr>
              <w:pStyle w:val="TableParagraph"/>
              <w:numPr>
                <w:ilvl w:val="0"/>
                <w:numId w:val="83"/>
              </w:numPr>
              <w:tabs>
                <w:tab w:val="left" w:pos="820"/>
              </w:tabs>
              <w:snapToGrid w:val="0"/>
              <w:spacing w:beforeLines="40" w:before="96" w:afterLines="40" w:after="96"/>
              <w:ind w:right="502"/>
            </w:pPr>
            <w:r>
              <w:rPr>
                <w:b/>
              </w:rPr>
              <w:t>REQUIRED</w:t>
            </w:r>
            <w:r>
              <w:rPr>
                <w:b/>
                <w:spacing w:val="-8"/>
              </w:rPr>
              <w:t xml:space="preserve"> </w:t>
            </w:r>
            <w:r>
              <w:rPr>
                <w:b/>
              </w:rPr>
              <w:t>by</w:t>
            </w:r>
            <w:r>
              <w:rPr>
                <w:b/>
                <w:spacing w:val="-4"/>
              </w:rPr>
              <w:t xml:space="preserve"> </w:t>
            </w:r>
            <w:r>
              <w:rPr>
                <w:b/>
              </w:rPr>
              <w:t>March</w:t>
            </w:r>
            <w:r>
              <w:rPr>
                <w:b/>
                <w:spacing w:val="-3"/>
              </w:rPr>
              <w:t xml:space="preserve"> </w:t>
            </w:r>
            <w:r w:rsidR="4C20F193" w:rsidRPr="7D2D6D32">
              <w:rPr>
                <w:b/>
                <w:bCs/>
              </w:rPr>
              <w:t>1</w:t>
            </w:r>
            <w:r w:rsidR="3153EADE" w:rsidRPr="7D2D6D32">
              <w:rPr>
                <w:b/>
                <w:bCs/>
              </w:rPr>
              <w:t>2</w:t>
            </w:r>
            <w:r>
              <w:rPr>
                <w:b/>
              </w:rPr>
              <w:t>:</w:t>
            </w:r>
            <w:r>
              <w:rPr>
                <w:b/>
                <w:spacing w:val="-5"/>
              </w:rPr>
              <w:t xml:space="preserve"> </w:t>
            </w:r>
            <w:r w:rsidR="0691851F">
              <w:t>Complete t</w:t>
            </w:r>
            <w:r>
              <w:t>imely</w:t>
            </w:r>
            <w:r>
              <w:rPr>
                <w:spacing w:val="-4"/>
              </w:rPr>
              <w:t xml:space="preserve"> </w:t>
            </w:r>
            <w:r>
              <w:t>submission</w:t>
            </w:r>
            <w:r>
              <w:rPr>
                <w:spacing w:val="-5"/>
              </w:rPr>
              <w:t xml:space="preserve"> </w:t>
            </w:r>
            <w:r>
              <w:t>of</w:t>
            </w:r>
            <w:r>
              <w:rPr>
                <w:spacing w:val="-7"/>
              </w:rPr>
              <w:t xml:space="preserve"> </w:t>
            </w:r>
            <w:r>
              <w:t>IDEA</w:t>
            </w:r>
            <w:r>
              <w:rPr>
                <w:spacing w:val="-2"/>
              </w:rPr>
              <w:t xml:space="preserve"> </w:t>
            </w:r>
            <w:r>
              <w:t>request</w:t>
            </w:r>
            <w:r>
              <w:rPr>
                <w:spacing w:val="-4"/>
              </w:rPr>
              <w:t xml:space="preserve"> </w:t>
            </w:r>
            <w:r>
              <w:t>for funds in MCAPS</w:t>
            </w:r>
            <w:r w:rsidR="38345B9B">
              <w:t>.</w:t>
            </w:r>
          </w:p>
          <w:p w14:paraId="5C739A91" w14:textId="2B567F1C" w:rsidR="598DBDD8" w:rsidRDefault="598DBDD8" w:rsidP="00DE7F15">
            <w:pPr>
              <w:pStyle w:val="TableParagraph"/>
              <w:numPr>
                <w:ilvl w:val="0"/>
                <w:numId w:val="83"/>
              </w:numPr>
              <w:tabs>
                <w:tab w:val="left" w:pos="820"/>
              </w:tabs>
              <w:snapToGrid w:val="0"/>
              <w:spacing w:beforeLines="40" w:before="96" w:afterLines="40" w:after="96"/>
              <w:ind w:right="502"/>
            </w:pPr>
            <w:r w:rsidRPr="0367862F">
              <w:t xml:space="preserve">Evaluate the implementation of the CCEIS Plan and expenditures (applicable for LEAs required to budget due to </w:t>
            </w:r>
            <w:r w:rsidR="29FDD4F5">
              <w:t>areas</w:t>
            </w:r>
            <w:r w:rsidRPr="0367862F">
              <w:t xml:space="preserve"> of </w:t>
            </w:r>
            <w:r w:rsidR="680FC88C">
              <w:t>significant</w:t>
            </w:r>
            <w:r w:rsidRPr="0367862F">
              <w:t xml:space="preserve"> disproportionality</w:t>
            </w:r>
            <w:r>
              <w:t>)</w:t>
            </w:r>
            <w:r w:rsidR="2EED5ED7">
              <w:t>.</w:t>
            </w:r>
          </w:p>
          <w:p w14:paraId="2A72F268" w14:textId="08821FD7" w:rsidR="0ABFABDE" w:rsidRDefault="5C1E27E4" w:rsidP="00DE7F15">
            <w:pPr>
              <w:pStyle w:val="TableParagraph"/>
              <w:numPr>
                <w:ilvl w:val="0"/>
                <w:numId w:val="83"/>
              </w:numPr>
              <w:tabs>
                <w:tab w:val="left" w:pos="820"/>
              </w:tabs>
              <w:snapToGrid w:val="0"/>
              <w:spacing w:beforeLines="40" w:before="96" w:afterLines="40" w:after="96"/>
              <w:ind w:right="258"/>
            </w:pPr>
            <w:proofErr w:type="gramStart"/>
            <w:r w:rsidRPr="0367862F">
              <w:rPr>
                <w:b/>
                <w:bCs/>
              </w:rPr>
              <w:t>REQUIRED</w:t>
            </w:r>
            <w:proofErr w:type="gramEnd"/>
            <w:r w:rsidRPr="0367862F">
              <w:rPr>
                <w:b/>
                <w:bCs/>
              </w:rPr>
              <w:t xml:space="preserve"> prior to March 15: </w:t>
            </w:r>
            <w:r>
              <w:t xml:space="preserve">Complete Educable Child applications and </w:t>
            </w:r>
            <w:proofErr w:type="gramStart"/>
            <w:r>
              <w:t>upload</w:t>
            </w:r>
            <w:proofErr w:type="gramEnd"/>
            <w:r>
              <w:t xml:space="preserve"> into SharePoint (residential placements)</w:t>
            </w:r>
            <w:r w:rsidR="3D951D88">
              <w:t>.</w:t>
            </w:r>
          </w:p>
          <w:p w14:paraId="4C9B2FFA" w14:textId="025F6BA5" w:rsidR="00A02F1E" w:rsidRDefault="006D1088" w:rsidP="00DE7F15">
            <w:pPr>
              <w:pStyle w:val="TableParagraph"/>
              <w:numPr>
                <w:ilvl w:val="0"/>
                <w:numId w:val="83"/>
              </w:numPr>
              <w:tabs>
                <w:tab w:val="left" w:pos="820"/>
              </w:tabs>
              <w:snapToGrid w:val="0"/>
              <w:spacing w:beforeLines="40" w:before="96" w:afterLines="40" w:after="96"/>
              <w:ind w:right="258"/>
            </w:pPr>
            <w:r>
              <w:rPr>
                <w:b/>
              </w:rPr>
              <w:t xml:space="preserve">REQUIRED by March </w:t>
            </w:r>
            <w:r w:rsidR="294141DA" w:rsidRPr="3E733DAE">
              <w:rPr>
                <w:b/>
                <w:bCs/>
              </w:rPr>
              <w:t>2</w:t>
            </w:r>
            <w:r w:rsidR="541259C8" w:rsidRPr="3E733DAE">
              <w:rPr>
                <w:b/>
                <w:bCs/>
              </w:rPr>
              <w:t>2</w:t>
            </w:r>
            <w:r>
              <w:rPr>
                <w:b/>
              </w:rPr>
              <w:t xml:space="preserve">: </w:t>
            </w:r>
            <w:r>
              <w:t>Upload Educable Child Reimbursement Request</w:t>
            </w:r>
            <w:r>
              <w:rPr>
                <w:spacing w:val="-4"/>
              </w:rPr>
              <w:t xml:space="preserve"> </w:t>
            </w:r>
            <w:r>
              <w:t>Forms</w:t>
            </w:r>
            <w:r>
              <w:rPr>
                <w:spacing w:val="-6"/>
              </w:rPr>
              <w:t xml:space="preserve"> </w:t>
            </w:r>
            <w:r>
              <w:t>from</w:t>
            </w:r>
            <w:r>
              <w:rPr>
                <w:spacing w:val="-5"/>
              </w:rPr>
              <w:t xml:space="preserve"> </w:t>
            </w:r>
            <w:r>
              <w:t>January</w:t>
            </w:r>
            <w:r>
              <w:rPr>
                <w:spacing w:val="-4"/>
              </w:rPr>
              <w:t xml:space="preserve"> </w:t>
            </w:r>
            <w:r>
              <w:t>19</w:t>
            </w:r>
            <w:r w:rsidR="2C2A8853">
              <w:t>-</w:t>
            </w:r>
            <w:r>
              <w:t>March</w:t>
            </w:r>
            <w:r>
              <w:rPr>
                <w:spacing w:val="-5"/>
              </w:rPr>
              <w:t xml:space="preserve"> </w:t>
            </w:r>
            <w:r w:rsidR="294141DA">
              <w:t>1</w:t>
            </w:r>
            <w:r w:rsidR="7BA2B446">
              <w:t>5</w:t>
            </w:r>
            <w:r>
              <w:rPr>
                <w:spacing w:val="-1"/>
              </w:rPr>
              <w:t xml:space="preserve"> </w:t>
            </w:r>
            <w:r>
              <w:t>(Fourth</w:t>
            </w:r>
            <w:r>
              <w:rPr>
                <w:spacing w:val="-5"/>
              </w:rPr>
              <w:t xml:space="preserve"> </w:t>
            </w:r>
            <w:r>
              <w:t>Pay Period)</w:t>
            </w:r>
            <w:r>
              <w:rPr>
                <w:spacing w:val="-7"/>
              </w:rPr>
              <w:t xml:space="preserve"> </w:t>
            </w:r>
            <w:r>
              <w:t xml:space="preserve">in </w:t>
            </w:r>
            <w:r>
              <w:rPr>
                <w:spacing w:val="-2"/>
              </w:rPr>
              <w:t>SharePoint</w:t>
            </w:r>
            <w:r w:rsidR="3C1ED726">
              <w:rPr>
                <w:spacing w:val="-2"/>
              </w:rPr>
              <w:t>.</w:t>
            </w:r>
          </w:p>
          <w:p w14:paraId="4C9B2FFB" w14:textId="32675CC6" w:rsidR="00A02F1E" w:rsidRDefault="006D1088" w:rsidP="00DE7F15">
            <w:pPr>
              <w:pStyle w:val="TableParagraph"/>
              <w:numPr>
                <w:ilvl w:val="0"/>
                <w:numId w:val="83"/>
              </w:numPr>
              <w:tabs>
                <w:tab w:val="left" w:pos="835"/>
              </w:tabs>
              <w:snapToGrid w:val="0"/>
              <w:spacing w:beforeLines="40" w:before="96" w:afterLines="40" w:after="96"/>
              <w:ind w:right="272"/>
            </w:pPr>
            <w:r>
              <w:t>Recruit</w:t>
            </w:r>
            <w:r>
              <w:rPr>
                <w:spacing w:val="-3"/>
              </w:rPr>
              <w:t xml:space="preserve"> </w:t>
            </w:r>
            <w:r>
              <w:t>teachers</w:t>
            </w:r>
            <w:r>
              <w:rPr>
                <w:spacing w:val="-6"/>
              </w:rPr>
              <w:t xml:space="preserve"> </w:t>
            </w:r>
            <w:r>
              <w:t>and</w:t>
            </w:r>
            <w:r>
              <w:rPr>
                <w:spacing w:val="-6"/>
              </w:rPr>
              <w:t xml:space="preserve"> </w:t>
            </w:r>
            <w:r>
              <w:t>other</w:t>
            </w:r>
            <w:r>
              <w:rPr>
                <w:spacing w:val="-6"/>
              </w:rPr>
              <w:t xml:space="preserve"> </w:t>
            </w:r>
            <w:r>
              <w:t>service</w:t>
            </w:r>
            <w:r>
              <w:rPr>
                <w:spacing w:val="-4"/>
              </w:rPr>
              <w:t xml:space="preserve"> </w:t>
            </w:r>
            <w:r>
              <w:t>providers</w:t>
            </w:r>
            <w:r>
              <w:rPr>
                <w:spacing w:val="-6"/>
              </w:rPr>
              <w:t xml:space="preserve"> </w:t>
            </w:r>
            <w:r>
              <w:t>(SLP,</w:t>
            </w:r>
            <w:r>
              <w:rPr>
                <w:spacing w:val="-4"/>
              </w:rPr>
              <w:t xml:space="preserve"> </w:t>
            </w:r>
            <w:r>
              <w:t>OT,</w:t>
            </w:r>
            <w:r>
              <w:rPr>
                <w:spacing w:val="-4"/>
              </w:rPr>
              <w:t xml:space="preserve"> </w:t>
            </w:r>
            <w:r>
              <w:t>PT)</w:t>
            </w:r>
            <w:r>
              <w:rPr>
                <w:spacing w:val="-6"/>
              </w:rPr>
              <w:t xml:space="preserve"> </w:t>
            </w:r>
            <w:r>
              <w:t>to</w:t>
            </w:r>
            <w:r>
              <w:rPr>
                <w:spacing w:val="-5"/>
              </w:rPr>
              <w:t xml:space="preserve"> </w:t>
            </w:r>
            <w:r>
              <w:t>work during ESY</w:t>
            </w:r>
            <w:r w:rsidR="4EF2D6D0">
              <w:t>.</w:t>
            </w:r>
          </w:p>
          <w:p w14:paraId="4C9B2FFC" w14:textId="6E1224AC" w:rsidR="00A02F1E" w:rsidRDefault="006D1088" w:rsidP="00DE7F15">
            <w:pPr>
              <w:pStyle w:val="TableParagraph"/>
              <w:numPr>
                <w:ilvl w:val="0"/>
                <w:numId w:val="83"/>
              </w:numPr>
              <w:tabs>
                <w:tab w:val="left" w:pos="835"/>
              </w:tabs>
              <w:snapToGrid w:val="0"/>
              <w:spacing w:beforeLines="40" w:before="96" w:afterLines="40" w:after="96"/>
              <w:ind w:right="868"/>
            </w:pPr>
            <w:r>
              <w:t>Work</w:t>
            </w:r>
            <w:r>
              <w:rPr>
                <w:spacing w:val="-5"/>
              </w:rPr>
              <w:t xml:space="preserve"> </w:t>
            </w:r>
            <w:r>
              <w:t>with</w:t>
            </w:r>
            <w:r>
              <w:rPr>
                <w:spacing w:val="-6"/>
              </w:rPr>
              <w:t xml:space="preserve"> </w:t>
            </w:r>
            <w:r>
              <w:t>teachers</w:t>
            </w:r>
            <w:r>
              <w:rPr>
                <w:spacing w:val="-7"/>
              </w:rPr>
              <w:t xml:space="preserve"> </w:t>
            </w:r>
            <w:r>
              <w:t>on</w:t>
            </w:r>
            <w:r>
              <w:rPr>
                <w:spacing w:val="-6"/>
              </w:rPr>
              <w:t xml:space="preserve"> </w:t>
            </w:r>
            <w:r>
              <w:t>co</w:t>
            </w:r>
            <w:r w:rsidR="7E3BDF2C">
              <w:t>nducting any needed IEP</w:t>
            </w:r>
            <w:r>
              <w:t xml:space="preserve"> meetings, </w:t>
            </w:r>
            <w:r w:rsidR="2D2A2ED7">
              <w:t>reevaluations</w:t>
            </w:r>
            <w:r>
              <w:t>, and Parent Survey</w:t>
            </w:r>
            <w:r w:rsidR="55F22B5F">
              <w:t>.</w:t>
            </w:r>
          </w:p>
          <w:p w14:paraId="4C9B2FFD" w14:textId="7CB2FB0C" w:rsidR="00A02F1E" w:rsidRDefault="006D1088" w:rsidP="00DE7F15">
            <w:pPr>
              <w:pStyle w:val="TableParagraph"/>
              <w:numPr>
                <w:ilvl w:val="0"/>
                <w:numId w:val="83"/>
              </w:numPr>
              <w:tabs>
                <w:tab w:val="left" w:pos="835"/>
              </w:tabs>
              <w:snapToGrid w:val="0"/>
              <w:spacing w:beforeLines="40" w:before="96" w:afterLines="40" w:after="96"/>
              <w:ind w:right="248"/>
            </w:pPr>
            <w:r>
              <w:t>Check</w:t>
            </w:r>
            <w:r>
              <w:rPr>
                <w:spacing w:val="-4"/>
              </w:rPr>
              <w:t xml:space="preserve"> </w:t>
            </w:r>
            <w:r>
              <w:t>completion</w:t>
            </w:r>
            <w:r>
              <w:rPr>
                <w:spacing w:val="-5"/>
              </w:rPr>
              <w:t xml:space="preserve"> </w:t>
            </w:r>
            <w:r>
              <w:t>of</w:t>
            </w:r>
            <w:r>
              <w:rPr>
                <w:spacing w:val="-7"/>
              </w:rPr>
              <w:t xml:space="preserve"> </w:t>
            </w:r>
            <w:r>
              <w:t>IEP</w:t>
            </w:r>
            <w:r>
              <w:rPr>
                <w:spacing w:val="-3"/>
              </w:rPr>
              <w:t xml:space="preserve"> </w:t>
            </w:r>
            <w:r>
              <w:t>Progress</w:t>
            </w:r>
            <w:r>
              <w:rPr>
                <w:spacing w:val="-6"/>
              </w:rPr>
              <w:t xml:space="preserve"> </w:t>
            </w:r>
            <w:r>
              <w:t>Reports</w:t>
            </w:r>
            <w:r>
              <w:rPr>
                <w:spacing w:val="-6"/>
              </w:rPr>
              <w:t xml:space="preserve"> </w:t>
            </w:r>
            <w:r>
              <w:t>and</w:t>
            </w:r>
            <w:r>
              <w:rPr>
                <w:spacing w:val="-6"/>
              </w:rPr>
              <w:t xml:space="preserve"> </w:t>
            </w:r>
            <w:r>
              <w:t>verify</w:t>
            </w:r>
            <w:r>
              <w:rPr>
                <w:spacing w:val="-4"/>
              </w:rPr>
              <w:t xml:space="preserve"> </w:t>
            </w:r>
            <w:r>
              <w:t>they</w:t>
            </w:r>
            <w:r>
              <w:rPr>
                <w:spacing w:val="-5"/>
              </w:rPr>
              <w:t xml:space="preserve"> </w:t>
            </w:r>
            <w:r>
              <w:t>are</w:t>
            </w:r>
            <w:r>
              <w:rPr>
                <w:spacing w:val="-4"/>
              </w:rPr>
              <w:t xml:space="preserve"> </w:t>
            </w:r>
            <w:r>
              <w:t xml:space="preserve">sent </w:t>
            </w:r>
            <w:r>
              <w:rPr>
                <w:spacing w:val="-4"/>
              </w:rPr>
              <w:t>home</w:t>
            </w:r>
            <w:r w:rsidR="70860BB0">
              <w:rPr>
                <w:spacing w:val="-4"/>
              </w:rPr>
              <w:t>, in accordance with each student’s IEP</w:t>
            </w:r>
            <w:r w:rsidR="3D900B40">
              <w:rPr>
                <w:spacing w:val="-4"/>
              </w:rPr>
              <w:t>.</w:t>
            </w:r>
          </w:p>
          <w:p w14:paraId="2C8B0446" w14:textId="664A7114" w:rsidR="00A02F1E" w:rsidRDefault="5EE863DC" w:rsidP="00DE7F15">
            <w:pPr>
              <w:pStyle w:val="TableParagraph"/>
              <w:numPr>
                <w:ilvl w:val="0"/>
                <w:numId w:val="83"/>
              </w:numPr>
              <w:tabs>
                <w:tab w:val="left" w:pos="835"/>
              </w:tabs>
              <w:snapToGrid w:val="0"/>
              <w:spacing w:beforeLines="40" w:before="96" w:afterLines="40" w:after="96"/>
              <w:ind w:right="675"/>
              <w:rPr>
                <w:rFonts w:ascii="Wingdings" w:hAnsi="Wingdings"/>
              </w:rPr>
            </w:pPr>
            <w:r>
              <w:t>Remind teachers to have parents complete Parent Survey for Indicator 8 (link will be provided to Special Education Directors)</w:t>
            </w:r>
            <w:r w:rsidR="365EF701">
              <w:t>.</w:t>
            </w:r>
          </w:p>
          <w:p w14:paraId="39CDF3F1" w14:textId="490364A3" w:rsidR="00A02F1E" w:rsidRDefault="5EE863DC" w:rsidP="00DE7F15">
            <w:pPr>
              <w:pStyle w:val="TableParagraph"/>
              <w:numPr>
                <w:ilvl w:val="0"/>
                <w:numId w:val="83"/>
              </w:numPr>
              <w:tabs>
                <w:tab w:val="left" w:pos="835"/>
              </w:tabs>
              <w:snapToGrid w:val="0"/>
              <w:spacing w:beforeLines="40" w:before="96" w:afterLines="40" w:after="96"/>
              <w:ind w:right="675"/>
            </w:pPr>
            <w:proofErr w:type="gramStart"/>
            <w:r>
              <w:t>Continue</w:t>
            </w:r>
            <w:proofErr w:type="gramEnd"/>
            <w:r>
              <w:t xml:space="preserve"> Child Outcomes Summary (COS) process for Indicator 7 (This process should be completed over the entire school year, with entries being completed for preschool special education students that are newly enrolled, and exits being completed as students approach their </w:t>
            </w:r>
            <w:r>
              <w:lastRenderedPageBreak/>
              <w:t>sixth birthday)</w:t>
            </w:r>
            <w:r w:rsidR="264E13D2">
              <w:t>.</w:t>
            </w:r>
          </w:p>
          <w:p w14:paraId="2F62532D" w14:textId="13A52E10" w:rsidR="264E13D2" w:rsidRDefault="264E13D2" w:rsidP="003A3163">
            <w:pPr>
              <w:pStyle w:val="TableParagraph"/>
              <w:numPr>
                <w:ilvl w:val="0"/>
                <w:numId w:val="83"/>
              </w:numPr>
              <w:tabs>
                <w:tab w:val="left" w:pos="835"/>
              </w:tabs>
              <w:spacing w:beforeLines="40" w:before="96" w:afterLines="40" w:after="96"/>
              <w:ind w:right="504"/>
            </w:pPr>
            <w:r>
              <w:t>Review Part C to B data in the Special Education Part C to B Report and submit updated data to MSIS via file upload.</w:t>
            </w:r>
          </w:p>
          <w:p w14:paraId="4AB41DE6" w14:textId="5EE0610F" w:rsidR="00E46C4E" w:rsidRDefault="00E46C4E" w:rsidP="00DE7F15">
            <w:pPr>
              <w:pStyle w:val="TableParagraph"/>
              <w:numPr>
                <w:ilvl w:val="0"/>
                <w:numId w:val="83"/>
              </w:numPr>
              <w:tabs>
                <w:tab w:val="left" w:pos="899"/>
                <w:tab w:val="left" w:pos="900"/>
              </w:tabs>
              <w:snapToGrid w:val="0"/>
              <w:spacing w:beforeLines="40" w:before="96" w:afterLines="40" w:after="96"/>
              <w:ind w:right="270"/>
            </w:pPr>
            <w:r>
              <w:t>Review Special Education Dashboards and Reports in MSIS and make any necessary updates/corrections to the Special Education data</w:t>
            </w:r>
            <w:r w:rsidR="06564D31">
              <w:t>.</w:t>
            </w:r>
          </w:p>
          <w:p w14:paraId="4C9B2FFF" w14:textId="4E76B874" w:rsidR="00A02F1E" w:rsidRDefault="00A02F1E" w:rsidP="002F4B66">
            <w:pPr>
              <w:pStyle w:val="TableParagraph"/>
              <w:tabs>
                <w:tab w:val="left" w:pos="835"/>
              </w:tabs>
              <w:snapToGrid w:val="0"/>
              <w:spacing w:beforeLines="40" w:before="96" w:afterLines="40" w:after="96"/>
              <w:ind w:right="675"/>
            </w:pPr>
          </w:p>
        </w:tc>
        <w:tc>
          <w:tcPr>
            <w:tcW w:w="5964" w:type="dxa"/>
            <w:tcBorders>
              <w:top w:val="single" w:sz="4" w:space="0" w:color="D0CECE"/>
              <w:left w:val="single" w:sz="4" w:space="0" w:color="D0CECE"/>
              <w:bottom w:val="single" w:sz="4" w:space="0" w:color="C8C8C8"/>
              <w:right w:val="single" w:sz="4" w:space="0" w:color="C8C8C8"/>
            </w:tcBorders>
            <w:shd w:val="clear" w:color="auto" w:fill="F1F1F1"/>
          </w:tcPr>
          <w:p w14:paraId="4C9B3000" w14:textId="47B91118" w:rsidR="00A02F1E" w:rsidRDefault="006D1088" w:rsidP="00DE7F15">
            <w:pPr>
              <w:pStyle w:val="TableParagraph"/>
              <w:numPr>
                <w:ilvl w:val="0"/>
                <w:numId w:val="82"/>
              </w:numPr>
              <w:tabs>
                <w:tab w:val="left" w:pos="835"/>
                <w:tab w:val="left" w:pos="836"/>
              </w:tabs>
              <w:spacing w:beforeLines="60" w:before="144" w:after="60"/>
              <w:ind w:right="546" w:hanging="360"/>
            </w:pPr>
            <w:r>
              <w:lastRenderedPageBreak/>
              <w:t>Policies</w:t>
            </w:r>
            <w:r>
              <w:rPr>
                <w:spacing w:val="-6"/>
              </w:rPr>
              <w:t xml:space="preserve"> </w:t>
            </w:r>
            <w:r>
              <w:t>and</w:t>
            </w:r>
            <w:r>
              <w:rPr>
                <w:spacing w:val="-7"/>
              </w:rPr>
              <w:t xml:space="preserve"> </w:t>
            </w:r>
            <w:r>
              <w:t>Procedures</w:t>
            </w:r>
            <w:r>
              <w:rPr>
                <w:spacing w:val="-6"/>
              </w:rPr>
              <w:t xml:space="preserve"> </w:t>
            </w:r>
            <w:r>
              <w:t>located</w:t>
            </w:r>
            <w:r>
              <w:rPr>
                <w:spacing w:val="-6"/>
              </w:rPr>
              <w:t xml:space="preserve"> </w:t>
            </w:r>
            <w:r>
              <w:t>at</w:t>
            </w:r>
            <w:r>
              <w:rPr>
                <w:spacing w:val="-5"/>
              </w:rPr>
              <w:t xml:space="preserve"> </w:t>
            </w:r>
            <w:hyperlink r:id="rId326">
              <w:r>
                <w:rPr>
                  <w:color w:val="0462C1"/>
                  <w:u w:val="single" w:color="0462C1"/>
                </w:rPr>
                <w:t>mdek12.org</w:t>
              </w:r>
              <w:r>
                <w:t>,</w:t>
              </w:r>
            </w:hyperlink>
            <w:r>
              <w:rPr>
                <w:spacing w:val="-6"/>
              </w:rPr>
              <w:t xml:space="preserve"> </w:t>
            </w:r>
            <w:r>
              <w:t>Office</w:t>
            </w:r>
            <w:r>
              <w:rPr>
                <w:spacing w:val="-6"/>
              </w:rPr>
              <w:t xml:space="preserve"> </w:t>
            </w:r>
            <w:r>
              <w:t>of Special Education</w:t>
            </w:r>
          </w:p>
          <w:p w14:paraId="4C9B3001" w14:textId="77777777" w:rsidR="00A02F1E" w:rsidRDefault="006D1088" w:rsidP="00DE7F15">
            <w:pPr>
              <w:pStyle w:val="TableParagraph"/>
              <w:numPr>
                <w:ilvl w:val="0"/>
                <w:numId w:val="82"/>
              </w:numPr>
              <w:tabs>
                <w:tab w:val="left" w:pos="835"/>
                <w:tab w:val="left" w:pos="836"/>
              </w:tabs>
              <w:spacing w:beforeLines="60" w:before="144" w:after="60"/>
              <w:ind w:hanging="360"/>
            </w:pPr>
            <w:r>
              <w:t>Contact</w:t>
            </w:r>
            <w:r>
              <w:rPr>
                <w:spacing w:val="-4"/>
              </w:rPr>
              <w:t xml:space="preserve"> </w:t>
            </w:r>
            <w:r>
              <w:t>OSE</w:t>
            </w:r>
            <w:r>
              <w:rPr>
                <w:spacing w:val="-3"/>
              </w:rPr>
              <w:t xml:space="preserve"> </w:t>
            </w:r>
            <w:r>
              <w:t>at</w:t>
            </w:r>
            <w:r>
              <w:rPr>
                <w:spacing w:val="-3"/>
              </w:rPr>
              <w:t xml:space="preserve"> </w:t>
            </w:r>
            <w:r>
              <w:t>601-359-</w:t>
            </w:r>
            <w:r>
              <w:rPr>
                <w:spacing w:val="-4"/>
              </w:rPr>
              <w:t>3498</w:t>
            </w:r>
          </w:p>
          <w:p w14:paraId="4C9B3002" w14:textId="21D19BE3" w:rsidR="00A02F1E" w:rsidRDefault="006D1088" w:rsidP="00DE7F15">
            <w:pPr>
              <w:pStyle w:val="TableParagraph"/>
              <w:numPr>
                <w:ilvl w:val="0"/>
                <w:numId w:val="82"/>
              </w:numPr>
              <w:tabs>
                <w:tab w:val="left" w:pos="835"/>
                <w:tab w:val="left" w:pos="836"/>
              </w:tabs>
              <w:spacing w:beforeLines="60" w:before="144" w:after="60"/>
              <w:ind w:right="690" w:hanging="360"/>
            </w:pPr>
            <w:r>
              <w:t>Training</w:t>
            </w:r>
            <w:r>
              <w:rPr>
                <w:spacing w:val="-5"/>
              </w:rPr>
              <w:t xml:space="preserve"> </w:t>
            </w:r>
            <w:r>
              <w:t>information</w:t>
            </w:r>
            <w:r>
              <w:rPr>
                <w:spacing w:val="-6"/>
              </w:rPr>
              <w:t xml:space="preserve"> </w:t>
            </w:r>
            <w:r>
              <w:t>available</w:t>
            </w:r>
            <w:r>
              <w:rPr>
                <w:spacing w:val="-5"/>
              </w:rPr>
              <w:t xml:space="preserve"> </w:t>
            </w:r>
            <w:r>
              <w:t>on</w:t>
            </w:r>
            <w:r>
              <w:rPr>
                <w:spacing w:val="-6"/>
              </w:rPr>
              <w:t xml:space="preserve"> </w:t>
            </w:r>
            <w:r>
              <w:t>the</w:t>
            </w:r>
            <w:r>
              <w:rPr>
                <w:spacing w:val="-3"/>
              </w:rPr>
              <w:t xml:space="preserve"> </w:t>
            </w:r>
            <w:hyperlink r:id="rId327">
              <w:proofErr w:type="spellStart"/>
              <w:r>
                <w:rPr>
                  <w:color w:val="0462C1"/>
                  <w:u w:val="single" w:color="0462C1"/>
                </w:rPr>
                <w:t>Trumba</w:t>
              </w:r>
              <w:proofErr w:type="spellEnd"/>
              <w:r>
                <w:rPr>
                  <w:color w:val="0462C1"/>
                  <w:spacing w:val="-6"/>
                  <w:u w:val="single" w:color="0462C1"/>
                </w:rPr>
                <w:t xml:space="preserve"> </w:t>
              </w:r>
              <w:r>
                <w:rPr>
                  <w:color w:val="0462C1"/>
                  <w:u w:val="single" w:color="0462C1"/>
                </w:rPr>
                <w:t>calendar</w:t>
              </w:r>
              <w:r>
                <w:t>,</w:t>
              </w:r>
            </w:hyperlink>
            <w:r>
              <w:rPr>
                <w:spacing w:val="-5"/>
              </w:rPr>
              <w:t xml:space="preserve"> </w:t>
            </w:r>
            <w:hyperlink r:id="rId328">
              <w:r>
                <w:rPr>
                  <w:color w:val="0462C1"/>
                  <w:u w:val="single" w:color="0462C1"/>
                </w:rPr>
                <w:t>RESA</w:t>
              </w:r>
            </w:hyperlink>
            <w:r>
              <w:rPr>
                <w:color w:val="0462C1"/>
              </w:rPr>
              <w:t xml:space="preserve"> </w:t>
            </w:r>
            <w:hyperlink r:id="rId329">
              <w:r>
                <w:rPr>
                  <w:color w:val="0462C1"/>
                  <w:u w:val="single" w:color="0462C1"/>
                </w:rPr>
                <w:t>websites</w:t>
              </w:r>
            </w:hyperlink>
            <w:r>
              <w:rPr>
                <w:color w:val="0462C1"/>
              </w:rPr>
              <w:t xml:space="preserve"> </w:t>
            </w:r>
            <w:r>
              <w:t xml:space="preserve">and at </w:t>
            </w:r>
            <w:hyperlink r:id="rId330">
              <w:r>
                <w:rPr>
                  <w:color w:val="0462C1"/>
                  <w:u w:val="single" w:color="0462C1"/>
                </w:rPr>
                <w:t>gosignmeup.com</w:t>
              </w:r>
            </w:hyperlink>
          </w:p>
          <w:p w14:paraId="4C9B3003" w14:textId="20EF380B" w:rsidR="00A02F1E" w:rsidRPr="0080031B" w:rsidRDefault="006D1088" w:rsidP="00DE7F15">
            <w:pPr>
              <w:pStyle w:val="TableParagraph"/>
              <w:numPr>
                <w:ilvl w:val="0"/>
                <w:numId w:val="82"/>
              </w:numPr>
              <w:tabs>
                <w:tab w:val="left" w:pos="835"/>
                <w:tab w:val="left" w:pos="836"/>
              </w:tabs>
              <w:spacing w:beforeLines="60" w:before="144" w:after="60"/>
              <w:ind w:right="128" w:hanging="360"/>
            </w:pPr>
            <w:r>
              <w:t>Orton</w:t>
            </w:r>
            <w:r>
              <w:rPr>
                <w:spacing w:val="-7"/>
              </w:rPr>
              <w:t xml:space="preserve"> </w:t>
            </w:r>
            <w:r>
              <w:t>Gillingham</w:t>
            </w:r>
            <w:r w:rsidR="3EDB3E60">
              <w:t>-</w:t>
            </w:r>
            <w:r>
              <w:t>based</w:t>
            </w:r>
            <w:r>
              <w:rPr>
                <w:spacing w:val="-6"/>
              </w:rPr>
              <w:t xml:space="preserve"> </w:t>
            </w:r>
            <w:r>
              <w:t>instruction</w:t>
            </w:r>
            <w:r>
              <w:rPr>
                <w:spacing w:val="-7"/>
              </w:rPr>
              <w:t xml:space="preserve"> </w:t>
            </w:r>
            <w:r>
              <w:t>training</w:t>
            </w:r>
            <w:r>
              <w:rPr>
                <w:spacing w:val="-6"/>
              </w:rPr>
              <w:t xml:space="preserve"> </w:t>
            </w:r>
            <w:r>
              <w:t>offered</w:t>
            </w:r>
            <w:r>
              <w:rPr>
                <w:spacing w:val="-6"/>
              </w:rPr>
              <w:t xml:space="preserve"> </w:t>
            </w:r>
            <w:r>
              <w:t>throughout</w:t>
            </w:r>
            <w:r>
              <w:rPr>
                <w:spacing w:val="-6"/>
              </w:rPr>
              <w:t xml:space="preserve"> </w:t>
            </w:r>
            <w:r>
              <w:t xml:space="preserve">the </w:t>
            </w:r>
            <w:r>
              <w:rPr>
                <w:spacing w:val="-4"/>
              </w:rPr>
              <w:t>year</w:t>
            </w:r>
          </w:p>
          <w:p w14:paraId="6C2682DC" w14:textId="77777777" w:rsidR="00A21AEF" w:rsidRPr="00493799" w:rsidRDefault="00A21AEF" w:rsidP="00DE7F15">
            <w:pPr>
              <w:pStyle w:val="TableParagraph"/>
              <w:numPr>
                <w:ilvl w:val="0"/>
                <w:numId w:val="82"/>
              </w:numPr>
              <w:tabs>
                <w:tab w:val="left" w:pos="835"/>
                <w:tab w:val="left" w:pos="836"/>
              </w:tabs>
              <w:spacing w:beforeLines="60" w:before="144" w:after="60"/>
              <w:ind w:hanging="360"/>
            </w:pPr>
            <w:r>
              <w:t>New</w:t>
            </w:r>
            <w:r>
              <w:rPr>
                <w:spacing w:val="-6"/>
              </w:rPr>
              <w:t xml:space="preserve"> </w:t>
            </w:r>
            <w:r>
              <w:t>Special</w:t>
            </w:r>
            <w:r>
              <w:rPr>
                <w:spacing w:val="-3"/>
              </w:rPr>
              <w:t xml:space="preserve"> </w:t>
            </w:r>
            <w:r>
              <w:t>Education</w:t>
            </w:r>
            <w:r>
              <w:rPr>
                <w:spacing w:val="-5"/>
              </w:rPr>
              <w:t xml:space="preserve"> </w:t>
            </w:r>
            <w:r>
              <w:t>Directors</w:t>
            </w:r>
            <w:r>
              <w:rPr>
                <w:spacing w:val="-5"/>
              </w:rPr>
              <w:t xml:space="preserve"> </w:t>
            </w:r>
            <w:r>
              <w:rPr>
                <w:spacing w:val="-4"/>
              </w:rPr>
              <w:t>Supports</w:t>
            </w:r>
          </w:p>
          <w:p w14:paraId="1C7727B6" w14:textId="77777777" w:rsidR="00A21AEF" w:rsidRPr="00A6127E" w:rsidRDefault="00A21AEF" w:rsidP="00DE7F15">
            <w:pPr>
              <w:pStyle w:val="TableParagraph"/>
              <w:numPr>
                <w:ilvl w:val="0"/>
                <w:numId w:val="82"/>
              </w:numPr>
              <w:tabs>
                <w:tab w:val="left" w:pos="835"/>
                <w:tab w:val="left" w:pos="836"/>
              </w:tabs>
              <w:spacing w:beforeLines="60" w:before="144" w:after="60"/>
              <w:ind w:hanging="360"/>
            </w:pPr>
            <w:r>
              <w:rPr>
                <w:spacing w:val="-4"/>
              </w:rPr>
              <w:t>New Special Education Teacher Mentor Supports</w:t>
            </w:r>
          </w:p>
          <w:p w14:paraId="25535A5A" w14:textId="5C7B3D89" w:rsidR="00A21AEF" w:rsidRDefault="19493475" w:rsidP="00DE7F15">
            <w:pPr>
              <w:pStyle w:val="TableParagraph"/>
              <w:numPr>
                <w:ilvl w:val="0"/>
                <w:numId w:val="82"/>
              </w:numPr>
              <w:tabs>
                <w:tab w:val="left" w:pos="835"/>
                <w:tab w:val="left" w:pos="836"/>
              </w:tabs>
              <w:spacing w:beforeLines="60" w:before="144" w:after="60"/>
              <w:ind w:right="432" w:hanging="360"/>
            </w:pPr>
            <w:r>
              <w:t>Power Hour for Parents</w:t>
            </w:r>
          </w:p>
          <w:p w14:paraId="5F89B595" w14:textId="77777777" w:rsidR="00A02F1E" w:rsidRPr="004037FF" w:rsidRDefault="006D1088" w:rsidP="00DE7F15">
            <w:pPr>
              <w:pStyle w:val="TableParagraph"/>
              <w:numPr>
                <w:ilvl w:val="0"/>
                <w:numId w:val="82"/>
              </w:numPr>
              <w:tabs>
                <w:tab w:val="left" w:pos="835"/>
                <w:tab w:val="left" w:pos="836"/>
              </w:tabs>
              <w:spacing w:beforeLines="60" w:before="144" w:after="60"/>
              <w:ind w:hanging="360"/>
            </w:pPr>
            <w:r>
              <w:t>Virtual</w:t>
            </w:r>
            <w:r>
              <w:rPr>
                <w:spacing w:val="-8"/>
              </w:rPr>
              <w:t xml:space="preserve"> </w:t>
            </w:r>
            <w:r>
              <w:t>Office</w:t>
            </w:r>
            <w:r>
              <w:rPr>
                <w:spacing w:val="-6"/>
              </w:rPr>
              <w:t xml:space="preserve"> </w:t>
            </w:r>
            <w:r>
              <w:rPr>
                <w:spacing w:val="-4"/>
              </w:rPr>
              <w:t>Hours</w:t>
            </w:r>
          </w:p>
          <w:p w14:paraId="12E2B891" w14:textId="0149AD96" w:rsidR="75DF50D9" w:rsidRDefault="75DF50D9" w:rsidP="003A3163">
            <w:pPr>
              <w:pStyle w:val="TableParagraph"/>
              <w:numPr>
                <w:ilvl w:val="0"/>
                <w:numId w:val="82"/>
              </w:numPr>
              <w:tabs>
                <w:tab w:val="left" w:pos="835"/>
                <w:tab w:val="left" w:pos="836"/>
              </w:tabs>
              <w:spacing w:beforeLines="60" w:before="144" w:after="60"/>
              <w:ind w:hanging="360"/>
            </w:pPr>
            <w:r>
              <w:t>Program Monitoring Virtual Office Hours</w:t>
            </w:r>
          </w:p>
          <w:p w14:paraId="4C9B3004" w14:textId="1EEC0508" w:rsidR="004037FF" w:rsidRDefault="004037FF" w:rsidP="0367862F">
            <w:pPr>
              <w:pStyle w:val="TableParagraph"/>
              <w:tabs>
                <w:tab w:val="left" w:pos="835"/>
                <w:tab w:val="left" w:pos="836"/>
              </w:tabs>
              <w:spacing w:before="2"/>
              <w:ind w:left="0"/>
            </w:pPr>
          </w:p>
        </w:tc>
      </w:tr>
    </w:tbl>
    <w:p w14:paraId="4E305EC6" w14:textId="77777777" w:rsidR="00B76F48" w:rsidRDefault="00B76F48" w:rsidP="00B76F48">
      <w:pPr>
        <w:tabs>
          <w:tab w:val="left" w:pos="2630"/>
        </w:tabs>
      </w:pPr>
      <w:r>
        <w:tab/>
      </w: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B76F48" w14:paraId="04B4B680" w14:textId="77777777" w:rsidTr="008140B7">
        <w:trPr>
          <w:trHeight w:val="540"/>
        </w:trPr>
        <w:tc>
          <w:tcPr>
            <w:tcW w:w="13954" w:type="dxa"/>
            <w:gridSpan w:val="2"/>
            <w:shd w:val="clear" w:color="auto" w:fill="AFD256"/>
          </w:tcPr>
          <w:p w14:paraId="30B0AB9F" w14:textId="77777777" w:rsidR="00B76F48" w:rsidRDefault="00B76F48" w:rsidP="008140B7">
            <w:pPr>
              <w:pStyle w:val="TableParagraph"/>
              <w:spacing w:before="88"/>
              <w:ind w:left="115"/>
              <w:rPr>
                <w:b/>
                <w:sz w:val="28"/>
              </w:rPr>
            </w:pPr>
            <w:r>
              <w:rPr>
                <w:b/>
                <w:spacing w:val="17"/>
                <w:sz w:val="28"/>
              </w:rPr>
              <w:t>TEACHING</w:t>
            </w:r>
            <w:r>
              <w:rPr>
                <w:b/>
                <w:spacing w:val="42"/>
                <w:sz w:val="28"/>
              </w:rPr>
              <w:t xml:space="preserve"> </w:t>
            </w:r>
            <w:r>
              <w:rPr>
                <w:b/>
                <w:spacing w:val="13"/>
                <w:sz w:val="28"/>
              </w:rPr>
              <w:t>AND</w:t>
            </w:r>
            <w:r>
              <w:rPr>
                <w:b/>
                <w:spacing w:val="40"/>
                <w:sz w:val="28"/>
              </w:rPr>
              <w:t xml:space="preserve"> </w:t>
            </w:r>
            <w:r>
              <w:rPr>
                <w:b/>
                <w:spacing w:val="14"/>
                <w:sz w:val="28"/>
              </w:rPr>
              <w:t>LEADING</w:t>
            </w:r>
          </w:p>
        </w:tc>
      </w:tr>
      <w:tr w:rsidR="00B76F48" w14:paraId="3B8B1ECB" w14:textId="77777777" w:rsidTr="008140B7">
        <w:trPr>
          <w:trHeight w:val="460"/>
        </w:trPr>
        <w:tc>
          <w:tcPr>
            <w:tcW w:w="6977" w:type="dxa"/>
            <w:tcBorders>
              <w:left w:val="single" w:sz="4" w:space="0" w:color="C8C8C8"/>
              <w:bottom w:val="single" w:sz="4" w:space="0" w:color="D0CECE"/>
              <w:right w:val="single" w:sz="4" w:space="0" w:color="D0CECE"/>
            </w:tcBorders>
          </w:tcPr>
          <w:p w14:paraId="23CA07C5" w14:textId="77777777" w:rsidR="00B76F48" w:rsidRDefault="00B76F48" w:rsidP="008140B7">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1898DE0C" w14:textId="77777777" w:rsidR="00B76F48" w:rsidRDefault="00B76F48"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B76F48" w14:paraId="4E45D330" w14:textId="77777777" w:rsidTr="00E46C4E">
        <w:trPr>
          <w:trHeight w:val="3835"/>
        </w:trPr>
        <w:tc>
          <w:tcPr>
            <w:tcW w:w="6977" w:type="dxa"/>
            <w:tcBorders>
              <w:top w:val="single" w:sz="4" w:space="0" w:color="D0CECE"/>
              <w:left w:val="single" w:sz="4" w:space="0" w:color="C8C8C8"/>
              <w:bottom w:val="single" w:sz="4" w:space="0" w:color="C8C8C8"/>
              <w:right w:val="single" w:sz="4" w:space="0" w:color="D0CECE"/>
            </w:tcBorders>
          </w:tcPr>
          <w:p w14:paraId="63292092" w14:textId="77777777" w:rsidR="00B76F48" w:rsidRDefault="00B76F48" w:rsidP="00DE7F15">
            <w:pPr>
              <w:pStyle w:val="TableParagraph"/>
              <w:numPr>
                <w:ilvl w:val="0"/>
                <w:numId w:val="81"/>
              </w:numPr>
              <w:tabs>
                <w:tab w:val="left" w:pos="835"/>
              </w:tabs>
              <w:spacing w:before="120"/>
            </w:pPr>
            <w:r w:rsidRPr="6E14C0DD">
              <w:t>Request</w:t>
            </w:r>
            <w:r w:rsidRPr="6E14C0DD">
              <w:rPr>
                <w:spacing w:val="-5"/>
              </w:rPr>
              <w:t xml:space="preserve"> </w:t>
            </w:r>
            <w:r w:rsidRPr="6E14C0DD">
              <w:t>for</w:t>
            </w:r>
            <w:r w:rsidRPr="6E14C0DD">
              <w:rPr>
                <w:spacing w:val="-2"/>
              </w:rPr>
              <w:t xml:space="preserve"> </w:t>
            </w:r>
            <w:r w:rsidRPr="6E14C0DD">
              <w:t>Recommendations:</w:t>
            </w:r>
            <w:r w:rsidRPr="6E14C0DD">
              <w:rPr>
                <w:spacing w:val="-4"/>
              </w:rPr>
              <w:t xml:space="preserve"> </w:t>
            </w:r>
            <w:r w:rsidRPr="6E14C0DD">
              <w:t>MDE’s</w:t>
            </w:r>
            <w:r w:rsidRPr="6E14C0DD">
              <w:rPr>
                <w:spacing w:val="-3"/>
              </w:rPr>
              <w:t xml:space="preserve"> </w:t>
            </w:r>
            <w:r w:rsidRPr="6E14C0DD">
              <w:t>Talent</w:t>
            </w:r>
            <w:r w:rsidRPr="6E14C0DD">
              <w:rPr>
                <w:spacing w:val="-4"/>
              </w:rPr>
              <w:t xml:space="preserve"> </w:t>
            </w:r>
            <w:r w:rsidRPr="6E14C0DD">
              <w:t>Pool</w:t>
            </w:r>
            <w:r w:rsidRPr="6E14C0DD">
              <w:rPr>
                <w:spacing w:val="-3"/>
              </w:rPr>
              <w:t xml:space="preserve"> </w:t>
            </w:r>
            <w:r w:rsidRPr="6E14C0DD">
              <w:rPr>
                <w:spacing w:val="-5"/>
              </w:rPr>
              <w:t>of</w:t>
            </w:r>
          </w:p>
          <w:p w14:paraId="3BD35E2D" w14:textId="77777777" w:rsidR="00B76F48" w:rsidRDefault="00B76F48" w:rsidP="00E46C4E">
            <w:pPr>
              <w:pStyle w:val="TableParagraph"/>
              <w:spacing w:before="120"/>
            </w:pPr>
            <w:r w:rsidRPr="6E14C0DD">
              <w:t>Distinguished</w:t>
            </w:r>
            <w:r w:rsidRPr="6E14C0DD">
              <w:rPr>
                <w:spacing w:val="-9"/>
              </w:rPr>
              <w:t xml:space="preserve"> </w:t>
            </w:r>
            <w:r w:rsidRPr="6E14C0DD">
              <w:rPr>
                <w:spacing w:val="-2"/>
              </w:rPr>
              <w:t>Educators</w:t>
            </w:r>
          </w:p>
          <w:p w14:paraId="36D0B5B8" w14:textId="77777777" w:rsidR="00B76F48" w:rsidRDefault="00B76F48" w:rsidP="00DE7F15">
            <w:pPr>
              <w:pStyle w:val="TableParagraph"/>
              <w:numPr>
                <w:ilvl w:val="0"/>
                <w:numId w:val="81"/>
              </w:numPr>
              <w:tabs>
                <w:tab w:val="left" w:pos="835"/>
              </w:tabs>
              <w:spacing w:before="120"/>
            </w:pPr>
            <w:r w:rsidRPr="6E14C0DD">
              <w:t>Monthly</w:t>
            </w:r>
            <w:r w:rsidRPr="6E14C0DD">
              <w:rPr>
                <w:spacing w:val="-3"/>
              </w:rPr>
              <w:t xml:space="preserve"> </w:t>
            </w:r>
            <w:r w:rsidRPr="6E14C0DD">
              <w:t>mentoring</w:t>
            </w:r>
            <w:r w:rsidRPr="6E14C0DD">
              <w:rPr>
                <w:spacing w:val="-7"/>
              </w:rPr>
              <w:t xml:space="preserve"> </w:t>
            </w:r>
            <w:r w:rsidRPr="6E14C0DD">
              <w:t>and</w:t>
            </w:r>
            <w:r w:rsidRPr="6E14C0DD">
              <w:rPr>
                <w:spacing w:val="-2"/>
              </w:rPr>
              <w:t xml:space="preserve"> </w:t>
            </w:r>
            <w:r w:rsidRPr="6E14C0DD">
              <w:t>induction</w:t>
            </w:r>
            <w:r w:rsidRPr="6E14C0DD">
              <w:rPr>
                <w:spacing w:val="-6"/>
              </w:rPr>
              <w:t xml:space="preserve"> </w:t>
            </w:r>
            <w:r w:rsidRPr="6E14C0DD">
              <w:t>program</w:t>
            </w:r>
            <w:r w:rsidRPr="6E14C0DD">
              <w:rPr>
                <w:spacing w:val="-6"/>
              </w:rPr>
              <w:t xml:space="preserve"> </w:t>
            </w:r>
            <w:r w:rsidRPr="6E14C0DD">
              <w:rPr>
                <w:spacing w:val="-2"/>
              </w:rPr>
              <w:t>meeting</w:t>
            </w:r>
          </w:p>
          <w:p w14:paraId="0AA8A453" w14:textId="77777777" w:rsidR="00B76F48" w:rsidRPr="006E46EC" w:rsidRDefault="00B76F48" w:rsidP="00DE7F15">
            <w:pPr>
              <w:pStyle w:val="TableParagraph"/>
              <w:numPr>
                <w:ilvl w:val="0"/>
                <w:numId w:val="81"/>
              </w:numPr>
              <w:tabs>
                <w:tab w:val="left" w:pos="835"/>
              </w:tabs>
              <w:spacing w:before="120"/>
              <w:ind w:right="201"/>
            </w:pPr>
            <w:r w:rsidRPr="6E14C0DD">
              <w:t>Ensure</w:t>
            </w:r>
            <w:r w:rsidRPr="6E14C0DD">
              <w:rPr>
                <w:spacing w:val="-7"/>
              </w:rPr>
              <w:t xml:space="preserve"> </w:t>
            </w:r>
            <w:r w:rsidRPr="6E14C0DD">
              <w:t>all</w:t>
            </w:r>
            <w:r w:rsidRPr="6E14C0DD">
              <w:rPr>
                <w:spacing w:val="-6"/>
              </w:rPr>
              <w:t xml:space="preserve"> </w:t>
            </w:r>
            <w:proofErr w:type="gramStart"/>
            <w:r w:rsidRPr="6E14C0DD">
              <w:t>educator</w:t>
            </w:r>
            <w:r w:rsidRPr="6E14C0DD">
              <w:rPr>
                <w:spacing w:val="-5"/>
              </w:rPr>
              <w:t xml:space="preserve"> </w:t>
            </w:r>
            <w:r w:rsidRPr="6E14C0DD">
              <w:t>observers</w:t>
            </w:r>
            <w:proofErr w:type="gramEnd"/>
            <w:r w:rsidRPr="6E14C0DD">
              <w:rPr>
                <w:spacing w:val="-5"/>
              </w:rPr>
              <w:t xml:space="preserve"> </w:t>
            </w:r>
            <w:r w:rsidRPr="6E14C0DD">
              <w:t>have</w:t>
            </w:r>
            <w:r w:rsidRPr="6E14C0DD">
              <w:rPr>
                <w:spacing w:val="-7"/>
              </w:rPr>
              <w:t xml:space="preserve"> </w:t>
            </w:r>
            <w:r w:rsidRPr="6E14C0DD">
              <w:t>completed</w:t>
            </w:r>
            <w:r w:rsidRPr="6E14C0DD">
              <w:rPr>
                <w:spacing w:val="-2"/>
              </w:rPr>
              <w:t xml:space="preserve"> </w:t>
            </w:r>
            <w:r w:rsidRPr="6E14C0DD">
              <w:t>an</w:t>
            </w:r>
            <w:r w:rsidRPr="6E14C0DD">
              <w:rPr>
                <w:spacing w:val="-5"/>
              </w:rPr>
              <w:t xml:space="preserve"> </w:t>
            </w:r>
            <w:r w:rsidRPr="6E14C0DD">
              <w:t xml:space="preserve">MDE-approved Professional Growth System (PGS) </w:t>
            </w:r>
            <w:r w:rsidR="6B380970" w:rsidRPr="6E14C0DD">
              <w:t xml:space="preserve">Combined Training </w:t>
            </w:r>
            <w:r w:rsidRPr="6E14C0DD">
              <w:t xml:space="preserve">and continue informal </w:t>
            </w:r>
            <w:r w:rsidRPr="6E14C0DD">
              <w:rPr>
                <w:spacing w:val="-2"/>
              </w:rPr>
              <w:t>observations</w:t>
            </w:r>
          </w:p>
          <w:p w14:paraId="7FD837B8" w14:textId="5ABA7ABC" w:rsidR="00B76F48" w:rsidRDefault="00022A82" w:rsidP="00DE7F15">
            <w:pPr>
              <w:pStyle w:val="TableParagraph"/>
              <w:numPr>
                <w:ilvl w:val="0"/>
                <w:numId w:val="81"/>
              </w:numPr>
              <w:tabs>
                <w:tab w:val="left" w:pos="835"/>
              </w:tabs>
              <w:spacing w:before="120"/>
              <w:ind w:right="201"/>
            </w:pPr>
            <w:r w:rsidRPr="00022A82">
              <w:rPr>
                <w:spacing w:val="-2"/>
              </w:rPr>
              <w:t>Licensure application requests submitted on or after March 1st for initial licensure, reinstatement, and entry-level administrator will be issued for the upcoming school year unless the applicant requests that the license be issued for the remainder of the current year.</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24DE92EB" w14:textId="77777777" w:rsidR="00B76F48" w:rsidRPr="00B86617" w:rsidRDefault="00B76F48" w:rsidP="00DE7F15">
            <w:pPr>
              <w:pStyle w:val="TableParagraph"/>
              <w:numPr>
                <w:ilvl w:val="0"/>
                <w:numId w:val="80"/>
              </w:numPr>
              <w:tabs>
                <w:tab w:val="left" w:pos="835"/>
                <w:tab w:val="left" w:pos="836"/>
              </w:tabs>
              <w:spacing w:beforeLines="60" w:before="144" w:after="60"/>
              <w:ind w:hanging="360"/>
            </w:pPr>
            <w:hyperlink r:id="rId331">
              <w:r w:rsidRPr="00B86617">
                <w:rPr>
                  <w:color w:val="0070C0"/>
                  <w:u w:val="single" w:color="0462C1"/>
                </w:rPr>
                <w:t>Mentoring</w:t>
              </w:r>
              <w:r w:rsidRPr="00B86617">
                <w:rPr>
                  <w:color w:val="0070C0"/>
                  <w:spacing w:val="-2"/>
                  <w:u w:val="single" w:color="0462C1"/>
                </w:rPr>
                <w:t xml:space="preserve"> </w:t>
              </w:r>
              <w:r w:rsidRPr="00B86617">
                <w:rPr>
                  <w:color w:val="0070C0"/>
                  <w:u w:val="single" w:color="0462C1"/>
                </w:rPr>
                <w:t>and</w:t>
              </w:r>
              <w:r w:rsidRPr="00B86617">
                <w:rPr>
                  <w:color w:val="0070C0"/>
                  <w:spacing w:val="-4"/>
                  <w:u w:val="single" w:color="0462C1"/>
                </w:rPr>
                <w:t xml:space="preserve"> </w:t>
              </w:r>
              <w:r w:rsidRPr="00B86617">
                <w:rPr>
                  <w:color w:val="0070C0"/>
                  <w:u w:val="single" w:color="0462C1"/>
                </w:rPr>
                <w:t>Induction</w:t>
              </w:r>
              <w:r w:rsidRPr="00B86617">
                <w:rPr>
                  <w:color w:val="0070C0"/>
                  <w:spacing w:val="-2"/>
                  <w:u w:val="single" w:color="0462C1"/>
                </w:rPr>
                <w:t xml:space="preserve"> Toolkit</w:t>
              </w:r>
            </w:hyperlink>
          </w:p>
          <w:p w14:paraId="3F485488" w14:textId="77777777" w:rsidR="00B86617" w:rsidRDefault="00B76F48" w:rsidP="00DE7F15">
            <w:pPr>
              <w:pStyle w:val="TableParagraph"/>
              <w:numPr>
                <w:ilvl w:val="0"/>
                <w:numId w:val="80"/>
              </w:numPr>
              <w:tabs>
                <w:tab w:val="left" w:pos="835"/>
                <w:tab w:val="left" w:pos="836"/>
              </w:tabs>
              <w:spacing w:beforeLines="60" w:before="144" w:after="60"/>
              <w:ind w:right="357" w:hanging="360"/>
              <w:rPr>
                <w:u w:val="single"/>
              </w:rPr>
            </w:pPr>
            <w:r w:rsidRPr="00B86617">
              <w:t>All</w:t>
            </w:r>
            <w:r w:rsidRPr="00B86617">
              <w:rPr>
                <w:spacing w:val="-2"/>
              </w:rPr>
              <w:t xml:space="preserve"> </w:t>
            </w:r>
            <w:r w:rsidRPr="00B86617">
              <w:t>current Professional</w:t>
            </w:r>
            <w:r w:rsidRPr="00B86617">
              <w:rPr>
                <w:spacing w:val="-1"/>
              </w:rPr>
              <w:t xml:space="preserve"> </w:t>
            </w:r>
            <w:r w:rsidRPr="00B86617">
              <w:t>Growth</w:t>
            </w:r>
            <w:r w:rsidRPr="00B86617">
              <w:rPr>
                <w:spacing w:val="-2"/>
              </w:rPr>
              <w:t xml:space="preserve"> </w:t>
            </w:r>
            <w:r w:rsidRPr="00B86617">
              <w:t>System</w:t>
            </w:r>
            <w:r w:rsidRPr="00B86617">
              <w:rPr>
                <w:spacing w:val="-1"/>
              </w:rPr>
              <w:t xml:space="preserve"> </w:t>
            </w:r>
            <w:r w:rsidRPr="00B86617">
              <w:t>rubrics,</w:t>
            </w:r>
            <w:r w:rsidRPr="00B86617">
              <w:rPr>
                <w:spacing w:val="-1"/>
              </w:rPr>
              <w:t xml:space="preserve"> </w:t>
            </w:r>
            <w:r w:rsidRPr="00B86617">
              <w:t>guidebooks,</w:t>
            </w:r>
            <w:r w:rsidRPr="00B86617">
              <w:rPr>
                <w:spacing w:val="-1"/>
              </w:rPr>
              <w:t xml:space="preserve"> </w:t>
            </w:r>
            <w:r w:rsidRPr="00B86617">
              <w:t xml:space="preserve">and training opportunities are available at </w:t>
            </w:r>
            <w:hyperlink r:id="rId332">
              <w:r w:rsidRPr="00B86617">
                <w:rPr>
                  <w:color w:val="0070C0"/>
                  <w:spacing w:val="-2"/>
                  <w:u w:val="single" w:color="0462C1"/>
                </w:rPr>
                <w:t>mdek12.org/OTL/OTC/professional-growth-system</w:t>
              </w:r>
            </w:hyperlink>
          </w:p>
          <w:p w14:paraId="09B70BA1" w14:textId="73BD468C" w:rsidR="00B76F48" w:rsidRPr="00B86617" w:rsidRDefault="444B9043" w:rsidP="00DE7F15">
            <w:pPr>
              <w:pStyle w:val="TableParagraph"/>
              <w:numPr>
                <w:ilvl w:val="0"/>
                <w:numId w:val="80"/>
              </w:numPr>
              <w:tabs>
                <w:tab w:val="left" w:pos="835"/>
                <w:tab w:val="left" w:pos="836"/>
              </w:tabs>
              <w:spacing w:beforeLines="60" w:before="144" w:after="60"/>
              <w:ind w:right="357" w:hanging="360"/>
              <w:rPr>
                <w:u w:val="single"/>
              </w:rPr>
            </w:pPr>
            <w:r w:rsidRPr="00B86617">
              <w:rPr>
                <w:rFonts w:asciiTheme="minorHAnsi" w:eastAsiaTheme="minorEastAsia" w:hAnsiTheme="minorHAnsi" w:cstheme="minorBidi"/>
              </w:rPr>
              <w:t xml:space="preserve">School and District Administrators may request virtual and face-to-face professional development </w:t>
            </w:r>
            <w:proofErr w:type="gramStart"/>
            <w:r w:rsidRPr="00B86617">
              <w:rPr>
                <w:rFonts w:asciiTheme="minorHAnsi" w:eastAsiaTheme="minorEastAsia" w:hAnsiTheme="minorHAnsi" w:cstheme="minorBidi"/>
              </w:rPr>
              <w:t>trainings</w:t>
            </w:r>
            <w:proofErr w:type="gramEnd"/>
            <w:r w:rsidRPr="00B86617">
              <w:rPr>
                <w:rFonts w:asciiTheme="minorHAnsi" w:eastAsiaTheme="minorEastAsia" w:hAnsiTheme="minorHAnsi" w:cstheme="minorBidi"/>
              </w:rPr>
              <w:t xml:space="preserve"> by PGS standard, content area, and grade level at </w:t>
            </w:r>
            <w:hyperlink r:id="rId333">
              <w:r w:rsidRPr="00B86617">
                <w:rPr>
                  <w:rFonts w:asciiTheme="minorHAnsi" w:eastAsiaTheme="minorEastAsia" w:hAnsiTheme="minorHAnsi" w:cstheme="minorBidi"/>
                  <w:color w:val="0070C0"/>
                  <w:u w:val="single"/>
                </w:rPr>
                <w:t>mdek12.org/OPD/RPD</w:t>
              </w:r>
            </w:hyperlink>
          </w:p>
        </w:tc>
      </w:tr>
    </w:tbl>
    <w:p w14:paraId="4FEB5EA2" w14:textId="77777777" w:rsidR="00A02F1E" w:rsidRDefault="00A02F1E">
      <w:pPr>
        <w:spacing w:line="259" w:lineRule="auto"/>
      </w:pPr>
    </w:p>
    <w:p w14:paraId="4C9B3014" w14:textId="77777777" w:rsidR="00A02F1E" w:rsidRDefault="00A02F1E">
      <w:pPr>
        <w:spacing w:line="259" w:lineRule="auto"/>
        <w:sectPr w:rsidR="00A02F1E">
          <w:headerReference w:type="default" r:id="rId334"/>
          <w:pgSz w:w="15840" w:h="12240" w:orient="landscape"/>
          <w:pgMar w:top="700" w:right="600" w:bottom="700" w:left="440" w:header="0" w:footer="514" w:gutter="0"/>
          <w:cols w:space="720"/>
        </w:sectPr>
      </w:pPr>
    </w:p>
    <w:p w14:paraId="4C9B3018" w14:textId="4570F864" w:rsidR="00A02F1E" w:rsidRPr="008B273B" w:rsidRDefault="006D1088" w:rsidP="008B273B">
      <w:pPr>
        <w:spacing w:before="78"/>
        <w:ind w:left="280"/>
        <w:rPr>
          <w:b/>
          <w:sz w:val="84"/>
        </w:rPr>
      </w:pPr>
      <w:r>
        <w:rPr>
          <w:noProof/>
        </w:rPr>
        <w:lastRenderedPageBreak/>
        <w:drawing>
          <wp:inline distT="0" distB="0" distL="0" distR="0" wp14:anchorId="4C9B339A" wp14:editId="4C9B339B">
            <wp:extent cx="456933" cy="464666"/>
            <wp:effectExtent l="0" t="0" r="0" b="0"/>
            <wp:docPr id="21" name="Picture 21" descr="Umb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335" cstate="print"/>
                    <a:stretch>
                      <a:fillRect/>
                    </a:stretch>
                  </pic:blipFill>
                  <pic:spPr>
                    <a:xfrm>
                      <a:off x="0" y="0"/>
                      <a:ext cx="456933" cy="464666"/>
                    </a:xfrm>
                    <a:prstGeom prst="rect">
                      <a:avLst/>
                    </a:prstGeom>
                  </pic:spPr>
                </pic:pic>
              </a:graphicData>
            </a:graphic>
          </wp:inline>
        </w:drawing>
      </w:r>
      <w:r>
        <w:rPr>
          <w:rFonts w:ascii="Times New Roman"/>
          <w:spacing w:val="80"/>
          <w:position w:val="2"/>
          <w:sz w:val="20"/>
        </w:rPr>
        <w:t xml:space="preserve"> </w:t>
      </w:r>
      <w:r>
        <w:rPr>
          <w:b/>
          <w:color w:val="003A70"/>
          <w:spacing w:val="31"/>
          <w:position w:val="2"/>
          <w:sz w:val="84"/>
        </w:rPr>
        <w:t>APRIL</w:t>
      </w: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50"/>
        <w:gridCol w:w="6977"/>
      </w:tblGrid>
      <w:tr w:rsidR="00B76F48" w14:paraId="4C9B301A" w14:textId="77777777" w:rsidTr="00B76F48">
        <w:trPr>
          <w:trHeight w:val="540"/>
        </w:trPr>
        <w:tc>
          <w:tcPr>
            <w:tcW w:w="13927" w:type="dxa"/>
            <w:gridSpan w:val="2"/>
            <w:shd w:val="clear" w:color="auto" w:fill="39A0BE"/>
          </w:tcPr>
          <w:p w14:paraId="4C9B3019" w14:textId="77777777" w:rsidR="00A02F1E" w:rsidRDefault="006D1088">
            <w:pPr>
              <w:pStyle w:val="TableParagraph"/>
              <w:spacing w:before="88"/>
              <w:ind w:left="115"/>
              <w:rPr>
                <w:b/>
                <w:sz w:val="28"/>
              </w:rPr>
            </w:pPr>
            <w:r>
              <w:rPr>
                <w:b/>
                <w:spacing w:val="16"/>
                <w:sz w:val="28"/>
              </w:rPr>
              <w:t>ACCOUNTABILITY</w:t>
            </w:r>
          </w:p>
        </w:tc>
      </w:tr>
      <w:tr w:rsidR="00B76F48" w14:paraId="4C9B301D" w14:textId="77777777" w:rsidTr="00B76F48">
        <w:trPr>
          <w:trHeight w:val="465"/>
        </w:trPr>
        <w:tc>
          <w:tcPr>
            <w:tcW w:w="6950" w:type="dxa"/>
            <w:tcBorders>
              <w:left w:val="single" w:sz="4" w:space="0" w:color="C8C8C8"/>
              <w:bottom w:val="single" w:sz="4" w:space="0" w:color="D0CECE"/>
              <w:right w:val="single" w:sz="4" w:space="0" w:color="C8C8C8"/>
            </w:tcBorders>
          </w:tcPr>
          <w:p w14:paraId="4C9B301B" w14:textId="77777777" w:rsidR="00A02F1E" w:rsidRDefault="006D1088">
            <w:pPr>
              <w:pStyle w:val="TableParagraph"/>
              <w:spacing w:before="91"/>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301C" w14:textId="77777777" w:rsidR="00A02F1E" w:rsidRDefault="006D1088">
            <w:pPr>
              <w:pStyle w:val="TableParagraph"/>
              <w:spacing w:before="91"/>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B76F48" w14:paraId="4C9B302C" w14:textId="77777777" w:rsidTr="003E49D3">
        <w:trPr>
          <w:trHeight w:val="7405"/>
        </w:trPr>
        <w:tc>
          <w:tcPr>
            <w:tcW w:w="6950" w:type="dxa"/>
            <w:tcBorders>
              <w:top w:val="single" w:sz="4" w:space="0" w:color="D0CECE"/>
              <w:left w:val="single" w:sz="4" w:space="0" w:color="C8C8C8"/>
              <w:bottom w:val="single" w:sz="4" w:space="0" w:color="C8C8C8"/>
              <w:right w:val="single" w:sz="4" w:space="0" w:color="C8C8C8"/>
            </w:tcBorders>
          </w:tcPr>
          <w:p w14:paraId="4C9B301E" w14:textId="6CDA85F0" w:rsidR="00A02F1E" w:rsidRDefault="0028678B" w:rsidP="00DE7F15">
            <w:pPr>
              <w:pStyle w:val="TableParagraph"/>
              <w:numPr>
                <w:ilvl w:val="0"/>
                <w:numId w:val="79"/>
              </w:numPr>
              <w:tabs>
                <w:tab w:val="left" w:pos="835"/>
              </w:tabs>
              <w:spacing w:before="80"/>
              <w:ind w:right="899"/>
            </w:pPr>
            <w:r>
              <w:t>Verify</w:t>
            </w:r>
            <w:r w:rsidR="006D1088">
              <w:rPr>
                <w:spacing w:val="-4"/>
              </w:rPr>
              <w:t xml:space="preserve"> </w:t>
            </w:r>
            <w:r w:rsidR="006D1088">
              <w:t>cohort</w:t>
            </w:r>
            <w:r w:rsidR="006D1088">
              <w:rPr>
                <w:spacing w:val="-4"/>
              </w:rPr>
              <w:t xml:space="preserve"> </w:t>
            </w:r>
            <w:r w:rsidR="006D1088">
              <w:t>report</w:t>
            </w:r>
            <w:r w:rsidR="006D1088">
              <w:rPr>
                <w:spacing w:val="-4"/>
              </w:rPr>
              <w:t xml:space="preserve"> </w:t>
            </w:r>
            <w:r w:rsidR="006D1088">
              <w:t>in</w:t>
            </w:r>
            <w:r w:rsidR="006D1088">
              <w:rPr>
                <w:spacing w:val="-5"/>
              </w:rPr>
              <w:t xml:space="preserve"> </w:t>
            </w:r>
            <w:r w:rsidR="006D1088">
              <w:t>MSIS</w:t>
            </w:r>
            <w:r w:rsidR="006D1088">
              <w:rPr>
                <w:spacing w:val="-6"/>
              </w:rPr>
              <w:t xml:space="preserve"> </w:t>
            </w:r>
            <w:r w:rsidR="006D1088">
              <w:t>for</w:t>
            </w:r>
            <w:r w:rsidR="006D1088">
              <w:rPr>
                <w:spacing w:val="-5"/>
              </w:rPr>
              <w:t xml:space="preserve"> </w:t>
            </w:r>
            <w:r w:rsidR="006D1088">
              <w:t>current</w:t>
            </w:r>
            <w:r w:rsidR="006D1088">
              <w:rPr>
                <w:spacing w:val="-4"/>
              </w:rPr>
              <w:t xml:space="preserve"> </w:t>
            </w:r>
            <w:r w:rsidR="006D1088">
              <w:t>year</w:t>
            </w:r>
            <w:r w:rsidR="006D1088">
              <w:rPr>
                <w:spacing w:val="-7"/>
              </w:rPr>
              <w:t xml:space="preserve"> </w:t>
            </w:r>
            <w:r w:rsidR="006D1088">
              <w:t>and previous 3 years</w:t>
            </w: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16CAC840" w14:textId="77777777" w:rsidR="001C3F86" w:rsidRDefault="001C3F86" w:rsidP="001C3F86">
            <w:pPr>
              <w:pStyle w:val="TableParagraph"/>
              <w:spacing w:before="55" w:line="259" w:lineRule="auto"/>
              <w:ind w:left="140" w:right="163"/>
            </w:pPr>
            <w:r>
              <w:t>The</w:t>
            </w:r>
            <w:r>
              <w:rPr>
                <w:spacing w:val="-5"/>
              </w:rPr>
              <w:t xml:space="preserve"> </w:t>
            </w:r>
            <w:r>
              <w:t>Office</w:t>
            </w:r>
            <w:r>
              <w:rPr>
                <w:spacing w:val="-4"/>
              </w:rPr>
              <w:t xml:space="preserve"> </w:t>
            </w:r>
            <w:r>
              <w:t>of</w:t>
            </w:r>
            <w:r>
              <w:rPr>
                <w:spacing w:val="-7"/>
              </w:rPr>
              <w:t xml:space="preserve"> </w:t>
            </w:r>
            <w:r>
              <w:t>District</w:t>
            </w:r>
            <w:r>
              <w:rPr>
                <w:spacing w:val="-3"/>
              </w:rPr>
              <w:t xml:space="preserve"> </w:t>
            </w:r>
            <w:r>
              <w:t>and</w:t>
            </w:r>
            <w:r>
              <w:rPr>
                <w:spacing w:val="-6"/>
              </w:rPr>
              <w:t xml:space="preserve"> </w:t>
            </w:r>
            <w:r>
              <w:t>School</w:t>
            </w:r>
            <w:r>
              <w:rPr>
                <w:spacing w:val="-4"/>
              </w:rPr>
              <w:t xml:space="preserve"> </w:t>
            </w:r>
            <w:r>
              <w:t>Performance</w:t>
            </w:r>
            <w:r>
              <w:rPr>
                <w:spacing w:val="-4"/>
              </w:rPr>
              <w:t xml:space="preserve"> </w:t>
            </w:r>
            <w:r>
              <w:t>(ODSP)</w:t>
            </w:r>
            <w:r>
              <w:rPr>
                <w:spacing w:val="-6"/>
              </w:rPr>
              <w:t xml:space="preserve"> </w:t>
            </w:r>
            <w:r>
              <w:t xml:space="preserve">offers several on-site/virtual </w:t>
            </w:r>
            <w:proofErr w:type="gramStart"/>
            <w:r>
              <w:t>trainings</w:t>
            </w:r>
            <w:proofErr w:type="gramEnd"/>
            <w:r>
              <w:t xml:space="preserve"> for both district-level and school-</w:t>
            </w:r>
            <w:r w:rsidR="00E93066">
              <w:t>level</w:t>
            </w:r>
            <w:r w:rsidR="00E93066">
              <w:rPr>
                <w:spacing w:val="-1"/>
              </w:rPr>
              <w:t xml:space="preserve"> </w:t>
            </w:r>
            <w:r w:rsidR="00E93066">
              <w:t>stakeholders.</w:t>
            </w:r>
            <w:r>
              <w:rPr>
                <w:spacing w:val="-2"/>
              </w:rPr>
              <w:t xml:space="preserve"> </w:t>
            </w:r>
            <w:r>
              <w:t>The</w:t>
            </w:r>
            <w:r>
              <w:rPr>
                <w:spacing w:val="-2"/>
              </w:rPr>
              <w:t xml:space="preserve"> </w:t>
            </w:r>
            <w:r>
              <w:t>current list of</w:t>
            </w:r>
            <w:r>
              <w:rPr>
                <w:spacing w:val="-4"/>
              </w:rPr>
              <w:t xml:space="preserve"> </w:t>
            </w:r>
            <w:proofErr w:type="gramStart"/>
            <w:r>
              <w:t>trainings</w:t>
            </w:r>
            <w:proofErr w:type="gramEnd"/>
            <w:r>
              <w:rPr>
                <w:spacing w:val="-3"/>
              </w:rPr>
              <w:t xml:space="preserve"> </w:t>
            </w:r>
            <w:r>
              <w:t>includes, but is</w:t>
            </w:r>
            <w:r>
              <w:rPr>
                <w:spacing w:val="-2"/>
              </w:rPr>
              <w:t xml:space="preserve"> </w:t>
            </w:r>
            <w:r>
              <w:t xml:space="preserve">not limited </w:t>
            </w:r>
            <w:r>
              <w:rPr>
                <w:spacing w:val="-4"/>
              </w:rPr>
              <w:t>to:</w:t>
            </w:r>
          </w:p>
          <w:p w14:paraId="7C70FD36" w14:textId="77777777" w:rsidR="001C3F86" w:rsidRDefault="001C3F86" w:rsidP="00DE7F15">
            <w:pPr>
              <w:pStyle w:val="TableParagraph"/>
              <w:numPr>
                <w:ilvl w:val="0"/>
                <w:numId w:val="268"/>
              </w:numPr>
              <w:tabs>
                <w:tab w:val="left" w:pos="860"/>
                <w:tab w:val="left" w:pos="861"/>
              </w:tabs>
              <w:spacing w:before="120"/>
              <w:ind w:left="895" w:hanging="450"/>
            </w:pPr>
            <w:r>
              <w:t>Introduction to the Mississippi Statewide Accountability System</w:t>
            </w:r>
          </w:p>
          <w:p w14:paraId="15AF0924" w14:textId="77777777" w:rsidR="001C3F86" w:rsidRDefault="001C3F86" w:rsidP="00DE7F15">
            <w:pPr>
              <w:pStyle w:val="TableParagraph"/>
              <w:numPr>
                <w:ilvl w:val="0"/>
                <w:numId w:val="268"/>
              </w:numPr>
              <w:tabs>
                <w:tab w:val="left" w:pos="860"/>
                <w:tab w:val="left" w:pos="861"/>
              </w:tabs>
              <w:spacing w:before="22"/>
              <w:ind w:left="895" w:hanging="450"/>
            </w:pPr>
            <w:r>
              <w:t>English Learner (EL) Accountability Training</w:t>
            </w:r>
          </w:p>
          <w:p w14:paraId="76FE5BC1" w14:textId="77777777" w:rsidR="001C3F86" w:rsidRDefault="001C3F86" w:rsidP="00DE7F15">
            <w:pPr>
              <w:pStyle w:val="TableParagraph"/>
              <w:numPr>
                <w:ilvl w:val="0"/>
                <w:numId w:val="268"/>
              </w:numPr>
              <w:tabs>
                <w:tab w:val="left" w:pos="860"/>
                <w:tab w:val="left" w:pos="861"/>
              </w:tabs>
              <w:spacing w:before="21"/>
              <w:ind w:left="895" w:hanging="450"/>
            </w:pPr>
            <w:r>
              <w:t>High School Accountability Training</w:t>
            </w:r>
          </w:p>
          <w:p w14:paraId="199A93A4" w14:textId="77777777" w:rsidR="001C3F86" w:rsidRDefault="001C3F86" w:rsidP="00E93066">
            <w:pPr>
              <w:pStyle w:val="TableParagraph"/>
              <w:tabs>
                <w:tab w:val="left" w:pos="860"/>
                <w:tab w:val="left" w:pos="861"/>
              </w:tabs>
              <w:spacing w:before="21"/>
              <w:ind w:left="895"/>
            </w:pPr>
          </w:p>
          <w:p w14:paraId="4C9B302B" w14:textId="6FF98391" w:rsidR="00B76F48" w:rsidRDefault="001C3F86" w:rsidP="00E93066">
            <w:pPr>
              <w:pStyle w:val="TableParagraph"/>
              <w:spacing w:before="142" w:line="259" w:lineRule="auto"/>
              <w:ind w:left="115"/>
            </w:pPr>
            <w:r>
              <w:t>Also</w:t>
            </w:r>
            <w:r>
              <w:rPr>
                <w:spacing w:val="-6"/>
              </w:rPr>
              <w:t xml:space="preserve"> </w:t>
            </w:r>
            <w:r>
              <w:t>offered</w:t>
            </w:r>
            <w:r>
              <w:rPr>
                <w:spacing w:val="-5"/>
              </w:rPr>
              <w:t xml:space="preserve"> </w:t>
            </w:r>
            <w:r>
              <w:t>on</w:t>
            </w:r>
            <w:r>
              <w:rPr>
                <w:spacing w:val="-6"/>
              </w:rPr>
              <w:t xml:space="preserve"> </w:t>
            </w:r>
            <w:r>
              <w:t>the</w:t>
            </w:r>
            <w:r>
              <w:rPr>
                <w:spacing w:val="-2"/>
              </w:rPr>
              <w:t xml:space="preserve"> </w:t>
            </w:r>
            <w:r>
              <w:t>webpage</w:t>
            </w:r>
            <w:r>
              <w:rPr>
                <w:spacing w:val="-5"/>
              </w:rPr>
              <w:t xml:space="preserve"> </w:t>
            </w:r>
            <w:r w:rsidR="00E93066">
              <w:t>(</w:t>
            </w:r>
            <w:r w:rsidR="00E93066">
              <w:rPr>
                <w:spacing w:val="-6"/>
              </w:rPr>
              <w:t xml:space="preserve"> </w:t>
            </w:r>
            <w:hyperlink r:id="rId336">
              <w:r>
                <w:rPr>
                  <w:color w:val="0462C1"/>
                  <w:u w:val="single" w:color="0462C1"/>
                </w:rPr>
                <w:t>mdek12.org/OA/ODSP</w:t>
              </w:r>
            </w:hyperlink>
            <w:r>
              <w:rPr>
                <w:color w:val="0462C1"/>
                <w:spacing w:val="-2"/>
              </w:rPr>
              <w:t xml:space="preserve"> </w:t>
            </w:r>
            <w:r>
              <w:t>)</w:t>
            </w:r>
            <w:r>
              <w:rPr>
                <w:spacing w:val="-7"/>
              </w:rPr>
              <w:t xml:space="preserve"> </w:t>
            </w:r>
            <w:r>
              <w:t>are</w:t>
            </w:r>
            <w:r>
              <w:rPr>
                <w:spacing w:val="-5"/>
              </w:rPr>
              <w:t xml:space="preserve"> </w:t>
            </w:r>
            <w:r>
              <w:t xml:space="preserve">several </w:t>
            </w:r>
            <w:r w:rsidR="00E93066">
              <w:t>resource</w:t>
            </w:r>
            <w:r>
              <w:t xml:space="preserve"> links for both district-level and school-level stakeholders. </w:t>
            </w:r>
          </w:p>
        </w:tc>
      </w:tr>
    </w:tbl>
    <w:p w14:paraId="4C9B302D" w14:textId="77777777" w:rsidR="00A02F1E" w:rsidRDefault="00A02F1E">
      <w:pPr>
        <w:spacing w:line="259" w:lineRule="auto"/>
        <w:sectPr w:rsidR="00A02F1E">
          <w:headerReference w:type="default" r:id="rId337"/>
          <w:footerReference w:type="default" r:id="rId338"/>
          <w:pgSz w:w="15840" w:h="12240" w:orient="landscape"/>
          <w:pgMar w:top="640" w:right="600" w:bottom="680" w:left="440" w:header="0" w:footer="494" w:gutter="0"/>
          <w:cols w:space="720"/>
        </w:sectPr>
      </w:pPr>
    </w:p>
    <w:p w14:paraId="4C9B3032" w14:textId="77777777" w:rsidR="00A02F1E" w:rsidRDefault="00A02F1E">
      <w:pPr>
        <w:pStyle w:val="BodyText"/>
        <w:rPr>
          <w:b/>
          <w:sz w:val="20"/>
        </w:rPr>
      </w:pPr>
    </w:p>
    <w:p w14:paraId="4C9B3033" w14:textId="4BE69243" w:rsidR="00A02F1E" w:rsidRDefault="00E46C4E">
      <w:pPr>
        <w:rPr>
          <w:b/>
          <w:sz w:val="18"/>
        </w:rPr>
      </w:pPr>
      <w:r>
        <w:rPr>
          <w:b/>
          <w:sz w:val="18"/>
        </w:rPr>
        <w:br w:type="page"/>
      </w:r>
    </w:p>
    <w:p w14:paraId="6785E602" w14:textId="77777777" w:rsidR="00A02F1E" w:rsidRDefault="00A02F1E">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3035" w14:textId="77777777">
        <w:trPr>
          <w:trHeight w:val="540"/>
        </w:trPr>
        <w:tc>
          <w:tcPr>
            <w:tcW w:w="13954" w:type="dxa"/>
            <w:gridSpan w:val="2"/>
            <w:shd w:val="clear" w:color="auto" w:fill="39A0BE"/>
          </w:tcPr>
          <w:p w14:paraId="4C9B3034" w14:textId="77777777" w:rsidR="00A02F1E" w:rsidRDefault="006D1088">
            <w:pPr>
              <w:pStyle w:val="TableParagraph"/>
              <w:spacing w:before="89"/>
              <w:ind w:left="115"/>
              <w:rPr>
                <w:b/>
                <w:sz w:val="28"/>
              </w:rPr>
            </w:pPr>
            <w:r>
              <w:rPr>
                <w:b/>
                <w:spacing w:val="16"/>
                <w:sz w:val="28"/>
              </w:rPr>
              <w:t>ACCREDITATION</w:t>
            </w:r>
          </w:p>
        </w:tc>
      </w:tr>
      <w:tr w:rsidR="00A02F1E" w14:paraId="4C9B3038" w14:textId="77777777">
        <w:trPr>
          <w:trHeight w:val="460"/>
        </w:trPr>
        <w:tc>
          <w:tcPr>
            <w:tcW w:w="6977" w:type="dxa"/>
            <w:tcBorders>
              <w:left w:val="single" w:sz="4" w:space="0" w:color="C8C8C8"/>
              <w:bottom w:val="single" w:sz="4" w:space="0" w:color="D0CECE"/>
              <w:right w:val="single" w:sz="4" w:space="0" w:color="C8C8C8"/>
            </w:tcBorders>
          </w:tcPr>
          <w:p w14:paraId="4C9B3036"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3037"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03B" w14:textId="77777777">
        <w:trPr>
          <w:trHeight w:val="465"/>
        </w:trPr>
        <w:tc>
          <w:tcPr>
            <w:tcW w:w="6977" w:type="dxa"/>
            <w:tcBorders>
              <w:top w:val="single" w:sz="4" w:space="0" w:color="D0CECE"/>
              <w:left w:val="single" w:sz="4" w:space="0" w:color="C8C8C8"/>
              <w:bottom w:val="single" w:sz="4" w:space="0" w:color="C8C8C8"/>
              <w:right w:val="single" w:sz="4" w:space="0" w:color="C8C8C8"/>
            </w:tcBorders>
          </w:tcPr>
          <w:p w14:paraId="4C9B3039" w14:textId="77777777" w:rsidR="00A02F1E" w:rsidRDefault="00A02F1E">
            <w:pPr>
              <w:pStyle w:val="TableParagraph"/>
              <w:spacing w:before="0"/>
              <w:ind w:left="0"/>
              <w:rPr>
                <w:rFonts w:ascii="Times New Roman"/>
              </w:rPr>
            </w:pP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4C9B303A" w14:textId="77777777" w:rsidR="00A02F1E" w:rsidRDefault="00A02F1E">
            <w:pPr>
              <w:pStyle w:val="TableParagraph"/>
              <w:spacing w:before="0"/>
              <w:ind w:left="0"/>
              <w:rPr>
                <w:rFonts w:ascii="Times New Roman"/>
              </w:rPr>
            </w:pPr>
          </w:p>
        </w:tc>
      </w:tr>
    </w:tbl>
    <w:p w14:paraId="4C9B303C" w14:textId="77777777" w:rsidR="00A02F1E" w:rsidRDefault="00A02F1E">
      <w:pPr>
        <w:pStyle w:val="BodyText"/>
        <w:rPr>
          <w:b/>
          <w:sz w:val="20"/>
        </w:rPr>
      </w:pPr>
    </w:p>
    <w:p w14:paraId="4C9B303D" w14:textId="77777777" w:rsidR="00A02F1E" w:rsidRDefault="00A02F1E">
      <w:pPr>
        <w:pStyle w:val="BodyText"/>
        <w:spacing w:before="1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303F" w14:textId="77777777" w:rsidTr="76D4CE08">
        <w:trPr>
          <w:trHeight w:val="540"/>
        </w:trPr>
        <w:tc>
          <w:tcPr>
            <w:tcW w:w="13954" w:type="dxa"/>
            <w:gridSpan w:val="2"/>
            <w:shd w:val="clear" w:color="auto" w:fill="39A0BE"/>
          </w:tcPr>
          <w:p w14:paraId="4C9B303E" w14:textId="77777777" w:rsidR="00A02F1E" w:rsidRDefault="006D1088">
            <w:pPr>
              <w:pStyle w:val="TableParagraph"/>
              <w:spacing w:before="88"/>
              <w:ind w:left="115"/>
              <w:rPr>
                <w:b/>
                <w:sz w:val="28"/>
              </w:rPr>
            </w:pPr>
            <w:r>
              <w:rPr>
                <w:b/>
                <w:spacing w:val="15"/>
                <w:sz w:val="28"/>
              </w:rPr>
              <w:t>ASSESSMENT</w:t>
            </w:r>
          </w:p>
        </w:tc>
      </w:tr>
      <w:tr w:rsidR="00A02F1E" w14:paraId="4C9B3042" w14:textId="77777777" w:rsidTr="76D4CE08">
        <w:trPr>
          <w:trHeight w:val="460"/>
        </w:trPr>
        <w:tc>
          <w:tcPr>
            <w:tcW w:w="6977" w:type="dxa"/>
            <w:tcBorders>
              <w:left w:val="single" w:sz="4" w:space="0" w:color="C8C8C8"/>
              <w:bottom w:val="single" w:sz="4" w:space="0" w:color="D0CECE"/>
              <w:right w:val="single" w:sz="4" w:space="0" w:color="C8C8C8"/>
            </w:tcBorders>
          </w:tcPr>
          <w:p w14:paraId="4C9B3040"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3041"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05A" w14:textId="77777777" w:rsidTr="76D4CE08">
        <w:trPr>
          <w:trHeight w:val="6829"/>
        </w:trPr>
        <w:tc>
          <w:tcPr>
            <w:tcW w:w="6977" w:type="dxa"/>
            <w:tcBorders>
              <w:top w:val="single" w:sz="4" w:space="0" w:color="D0CECE"/>
              <w:left w:val="single" w:sz="4" w:space="0" w:color="C8C8C8"/>
              <w:bottom w:val="single" w:sz="4" w:space="0" w:color="C8C8C8"/>
              <w:right w:val="single" w:sz="4" w:space="0" w:color="C8C8C8"/>
            </w:tcBorders>
          </w:tcPr>
          <w:p w14:paraId="4C9B3043" w14:textId="39FC71A6" w:rsidR="00A02F1E" w:rsidRDefault="189D6C9F" w:rsidP="003A030F">
            <w:pPr>
              <w:pStyle w:val="TableParagraph"/>
              <w:numPr>
                <w:ilvl w:val="0"/>
                <w:numId w:val="78"/>
              </w:numPr>
              <w:tabs>
                <w:tab w:val="left" w:pos="820"/>
              </w:tabs>
            </w:pPr>
            <w:r w:rsidRPr="76D4CE08">
              <w:rPr>
                <w:b/>
                <w:bCs/>
              </w:rPr>
              <w:t>MAAP:</w:t>
            </w:r>
            <w:r w:rsidRPr="76D4CE08">
              <w:rPr>
                <w:b/>
                <w:bCs/>
                <w:spacing w:val="-4"/>
              </w:rPr>
              <w:t xml:space="preserve"> </w:t>
            </w:r>
            <w:r w:rsidRPr="76D4CE08">
              <w:rPr>
                <w:b/>
                <w:bCs/>
              </w:rPr>
              <w:t xml:space="preserve">Spring </w:t>
            </w:r>
            <w:r>
              <w:t>Test</w:t>
            </w:r>
            <w:r>
              <w:rPr>
                <w:spacing w:val="-3"/>
              </w:rPr>
              <w:t xml:space="preserve"> </w:t>
            </w:r>
            <w:r>
              <w:t>Window</w:t>
            </w:r>
            <w:r>
              <w:rPr>
                <w:spacing w:val="-4"/>
              </w:rPr>
              <w:t xml:space="preserve"> </w:t>
            </w:r>
            <w:r>
              <w:t>(</w:t>
            </w:r>
            <w:r w:rsidR="2D2CD8C7">
              <w:t>TBD</w:t>
            </w:r>
            <w:r>
              <w:rPr>
                <w:spacing w:val="-4"/>
              </w:rPr>
              <w:t>)</w:t>
            </w:r>
          </w:p>
          <w:p w14:paraId="04268688" w14:textId="777D12EC" w:rsidR="26E1E472" w:rsidRDefault="65386715" w:rsidP="003A030F">
            <w:pPr>
              <w:pStyle w:val="TableParagraph"/>
              <w:numPr>
                <w:ilvl w:val="1"/>
                <w:numId w:val="78"/>
              </w:numPr>
              <w:tabs>
                <w:tab w:val="left" w:pos="1451"/>
              </w:tabs>
              <w:spacing w:before="0" w:line="252" w:lineRule="auto"/>
              <w:ind w:left="1454" w:right="850" w:hanging="360"/>
            </w:pPr>
            <w:r>
              <w:t xml:space="preserve">Grade 3 Reading and Senior Testing Early Window </w:t>
            </w:r>
          </w:p>
          <w:p w14:paraId="4C9B3044" w14:textId="283E27FB" w:rsidR="00A02F1E" w:rsidRDefault="006D1088" w:rsidP="003A030F">
            <w:pPr>
              <w:pStyle w:val="TableParagraph"/>
              <w:numPr>
                <w:ilvl w:val="1"/>
                <w:numId w:val="78"/>
              </w:numPr>
              <w:tabs>
                <w:tab w:val="left" w:pos="1451"/>
              </w:tabs>
              <w:spacing w:before="0" w:line="252" w:lineRule="auto"/>
              <w:ind w:left="1454" w:right="850" w:hanging="360"/>
            </w:pPr>
            <w:r>
              <w:t>Additional</w:t>
            </w:r>
            <w:r>
              <w:rPr>
                <w:spacing w:val="-8"/>
              </w:rPr>
              <w:t xml:space="preserve"> </w:t>
            </w:r>
            <w:r>
              <w:t>Order</w:t>
            </w:r>
            <w:r>
              <w:rPr>
                <w:spacing w:val="-10"/>
              </w:rPr>
              <w:t xml:space="preserve"> </w:t>
            </w:r>
            <w:r>
              <w:t>Window</w:t>
            </w:r>
            <w:r>
              <w:rPr>
                <w:spacing w:val="-11"/>
              </w:rPr>
              <w:t xml:space="preserve"> </w:t>
            </w:r>
            <w:r>
              <w:t>opens</w:t>
            </w:r>
            <w:r>
              <w:rPr>
                <w:spacing w:val="-5"/>
              </w:rPr>
              <w:t xml:space="preserve"> </w:t>
            </w:r>
            <w:r>
              <w:t>for</w:t>
            </w:r>
            <w:r>
              <w:rPr>
                <w:spacing w:val="-5"/>
              </w:rPr>
              <w:t xml:space="preserve"> </w:t>
            </w:r>
            <w:r>
              <w:t>ordering</w:t>
            </w:r>
            <w:r>
              <w:rPr>
                <w:spacing w:val="-7"/>
              </w:rPr>
              <w:t xml:space="preserve"> </w:t>
            </w:r>
            <w:r>
              <w:t>testing material (Large Print, Braille, etc.)</w:t>
            </w:r>
            <w:r w:rsidR="007D4EC3">
              <w:br/>
            </w:r>
          </w:p>
          <w:p w14:paraId="4C9B3045" w14:textId="103A63B4" w:rsidR="00A02F1E" w:rsidRDefault="006D1088" w:rsidP="003A030F">
            <w:pPr>
              <w:pStyle w:val="TableParagraph"/>
              <w:numPr>
                <w:ilvl w:val="0"/>
                <w:numId w:val="78"/>
              </w:numPr>
              <w:tabs>
                <w:tab w:val="left" w:pos="820"/>
              </w:tabs>
              <w:spacing w:before="129"/>
            </w:pPr>
            <w:r>
              <w:rPr>
                <w:b/>
              </w:rPr>
              <w:t>MAAP-A:</w:t>
            </w:r>
            <w:r>
              <w:rPr>
                <w:b/>
                <w:spacing w:val="-3"/>
              </w:rPr>
              <w:t xml:space="preserve"> </w:t>
            </w:r>
            <w:r>
              <w:t>Testing</w:t>
            </w:r>
            <w:r>
              <w:rPr>
                <w:spacing w:val="-1"/>
              </w:rPr>
              <w:t xml:space="preserve"> </w:t>
            </w:r>
            <w:r>
              <w:t>window</w:t>
            </w:r>
            <w:r>
              <w:rPr>
                <w:spacing w:val="-5"/>
              </w:rPr>
              <w:t xml:space="preserve"> </w:t>
            </w:r>
            <w:r>
              <w:t>open</w:t>
            </w:r>
            <w:r>
              <w:rPr>
                <w:spacing w:val="2"/>
              </w:rPr>
              <w:t xml:space="preserve"> </w:t>
            </w:r>
            <w:r>
              <w:t>(March</w:t>
            </w:r>
            <w:r>
              <w:rPr>
                <w:spacing w:val="-3"/>
              </w:rPr>
              <w:t xml:space="preserve"> </w:t>
            </w:r>
            <w:r w:rsidR="313E1B64">
              <w:rPr>
                <w:spacing w:val="-3"/>
              </w:rPr>
              <w:t>9</w:t>
            </w:r>
            <w:r>
              <w:t xml:space="preserve"> –</w:t>
            </w:r>
            <w:r>
              <w:rPr>
                <w:spacing w:val="-2"/>
              </w:rPr>
              <w:t xml:space="preserve"> </w:t>
            </w:r>
            <w:r>
              <w:t>May</w:t>
            </w:r>
            <w:r>
              <w:rPr>
                <w:spacing w:val="-2"/>
              </w:rPr>
              <w:t xml:space="preserve"> </w:t>
            </w:r>
            <w:r w:rsidR="158844B3">
              <w:rPr>
                <w:spacing w:val="-2"/>
              </w:rPr>
              <w:t>1</w:t>
            </w:r>
            <w:r w:rsidR="21CB04F9">
              <w:t>,</w:t>
            </w:r>
            <w:r w:rsidR="21CB04F9">
              <w:rPr>
                <w:spacing w:val="-2"/>
              </w:rPr>
              <w:t xml:space="preserve"> </w:t>
            </w:r>
            <w:r w:rsidR="21CB04F9">
              <w:rPr>
                <w:spacing w:val="-4"/>
              </w:rPr>
              <w:t>202</w:t>
            </w:r>
            <w:r w:rsidR="42D8A7F1">
              <w:rPr>
                <w:spacing w:val="-4"/>
              </w:rPr>
              <w:t>6</w:t>
            </w:r>
            <w:r>
              <w:rPr>
                <w:spacing w:val="-4"/>
              </w:rPr>
              <w:t>)</w:t>
            </w:r>
          </w:p>
          <w:p w14:paraId="1DE47A30" w14:textId="2EBFE630" w:rsidR="00A02F1E" w:rsidRDefault="006D1088" w:rsidP="003A030F">
            <w:pPr>
              <w:pStyle w:val="TableParagraph"/>
              <w:numPr>
                <w:ilvl w:val="0"/>
                <w:numId w:val="78"/>
              </w:numPr>
              <w:tabs>
                <w:tab w:val="left" w:pos="820"/>
              </w:tabs>
              <w:spacing w:before="117"/>
            </w:pPr>
            <w:r w:rsidRPr="1114D29A">
              <w:rPr>
                <w:b/>
                <w:bCs/>
              </w:rPr>
              <w:t>ELPT:</w:t>
            </w:r>
            <w:r w:rsidRPr="1114D29A">
              <w:rPr>
                <w:b/>
                <w:bCs/>
                <w:spacing w:val="-5"/>
              </w:rPr>
              <w:t xml:space="preserve"> </w:t>
            </w:r>
            <w:r w:rsidR="4453396F">
              <w:t>ELP testing window closes (March 2 - April 15, 2026)</w:t>
            </w:r>
          </w:p>
          <w:p w14:paraId="571EDE87" w14:textId="7863B5F8" w:rsidR="00A02F1E" w:rsidRDefault="4453396F" w:rsidP="003A030F">
            <w:pPr>
              <w:pStyle w:val="TableParagraph"/>
              <w:numPr>
                <w:ilvl w:val="0"/>
                <w:numId w:val="3"/>
              </w:numPr>
              <w:tabs>
                <w:tab w:val="left" w:pos="835"/>
              </w:tabs>
              <w:spacing w:before="60" w:after="60"/>
            </w:pPr>
            <w:r>
              <w:t>Identification of potential ELs with the ELPA21 Screener/ELPA21 Alt Screener (ongoing)</w:t>
            </w:r>
          </w:p>
          <w:p w14:paraId="32475001" w14:textId="03351DCB" w:rsidR="00A02F1E" w:rsidRDefault="4453396F" w:rsidP="003A030F">
            <w:pPr>
              <w:pStyle w:val="TableParagraph"/>
              <w:numPr>
                <w:ilvl w:val="0"/>
                <w:numId w:val="3"/>
              </w:numPr>
              <w:tabs>
                <w:tab w:val="left" w:pos="835"/>
              </w:tabs>
              <w:spacing w:before="60" w:after="60"/>
              <w:rPr>
                <w:rFonts w:asciiTheme="minorHAnsi" w:eastAsiaTheme="minorEastAsia" w:hAnsiTheme="minorHAnsi" w:cstheme="minorBidi"/>
              </w:rPr>
            </w:pPr>
            <w:r w:rsidRPr="1114D29A">
              <w:rPr>
                <w:rFonts w:asciiTheme="minorHAnsi" w:eastAsiaTheme="minorEastAsia" w:hAnsiTheme="minorHAnsi" w:cstheme="minorBidi"/>
              </w:rPr>
              <w:t xml:space="preserve">Summative paper/braille materials must arrive at </w:t>
            </w:r>
            <w:proofErr w:type="spellStart"/>
            <w:r w:rsidRPr="1114D29A">
              <w:rPr>
                <w:rFonts w:asciiTheme="minorHAnsi" w:eastAsiaTheme="minorEastAsia" w:hAnsiTheme="minorHAnsi" w:cstheme="minorBidi"/>
              </w:rPr>
              <w:t>MetriTech</w:t>
            </w:r>
            <w:proofErr w:type="spellEnd"/>
            <w:r w:rsidRPr="1114D29A">
              <w:rPr>
                <w:rFonts w:asciiTheme="minorHAnsi" w:eastAsiaTheme="minorEastAsia" w:hAnsiTheme="minorHAnsi" w:cstheme="minorBidi"/>
              </w:rPr>
              <w:t xml:space="preserve"> on or before April 23, 2026</w:t>
            </w:r>
          </w:p>
          <w:p w14:paraId="4C9B3048" w14:textId="77777777" w:rsidR="00A02F1E" w:rsidRDefault="189D6C9F" w:rsidP="003A030F">
            <w:pPr>
              <w:pStyle w:val="TableParagraph"/>
              <w:numPr>
                <w:ilvl w:val="0"/>
                <w:numId w:val="78"/>
              </w:numPr>
              <w:tabs>
                <w:tab w:val="left" w:pos="820"/>
              </w:tabs>
              <w:spacing w:before="120" w:line="266" w:lineRule="exact"/>
              <w:ind w:left="821"/>
            </w:pPr>
            <w:r w:rsidRPr="76D4CE08">
              <w:rPr>
                <w:b/>
                <w:bCs/>
              </w:rPr>
              <w:t>LBPA:</w:t>
            </w:r>
            <w:r w:rsidRPr="76D4CE08">
              <w:rPr>
                <w:b/>
                <w:bCs/>
                <w:spacing w:val="-5"/>
              </w:rPr>
              <w:t xml:space="preserve"> </w:t>
            </w:r>
            <w:r w:rsidRPr="76D4CE08">
              <w:rPr>
                <w:b/>
                <w:bCs/>
              </w:rPr>
              <w:t>Administer</w:t>
            </w:r>
            <w:r w:rsidRPr="76D4CE08">
              <w:rPr>
                <w:b/>
                <w:bCs/>
                <w:spacing w:val="-1"/>
              </w:rPr>
              <w:t xml:space="preserve"> </w:t>
            </w:r>
            <w:r>
              <w:t>3rd</w:t>
            </w:r>
            <w:r>
              <w:rPr>
                <w:spacing w:val="-5"/>
              </w:rPr>
              <w:t xml:space="preserve"> </w:t>
            </w:r>
            <w:r>
              <w:t>Grade</w:t>
            </w:r>
            <w:r>
              <w:rPr>
                <w:spacing w:val="-3"/>
              </w:rPr>
              <w:t xml:space="preserve"> </w:t>
            </w:r>
            <w:r>
              <w:t>MAAP-</w:t>
            </w:r>
            <w:r>
              <w:rPr>
                <w:spacing w:val="-5"/>
              </w:rPr>
              <w:t>ELA</w:t>
            </w:r>
          </w:p>
          <w:p w14:paraId="4C9B304A" w14:textId="77777777" w:rsidR="00A02F1E" w:rsidRDefault="7F6DB504" w:rsidP="003A030F">
            <w:pPr>
              <w:pStyle w:val="TableParagraph"/>
              <w:numPr>
                <w:ilvl w:val="1"/>
                <w:numId w:val="78"/>
              </w:numPr>
              <w:tabs>
                <w:tab w:val="left" w:pos="1556"/>
              </w:tabs>
              <w:spacing w:before="109"/>
            </w:pPr>
            <w:r>
              <w:t>Review</w:t>
            </w:r>
            <w:r>
              <w:rPr>
                <w:spacing w:val="-4"/>
              </w:rPr>
              <w:t xml:space="preserve"> </w:t>
            </w:r>
            <w:r>
              <w:t>students</w:t>
            </w:r>
            <w:r>
              <w:rPr>
                <w:spacing w:val="-4"/>
              </w:rPr>
              <w:t xml:space="preserve"> </w:t>
            </w:r>
            <w:r>
              <w:t>that</w:t>
            </w:r>
            <w:r>
              <w:rPr>
                <w:spacing w:val="2"/>
              </w:rPr>
              <w:t xml:space="preserve"> </w:t>
            </w:r>
            <w:r>
              <w:t>qualify</w:t>
            </w:r>
            <w:r>
              <w:rPr>
                <w:spacing w:val="-2"/>
              </w:rPr>
              <w:t xml:space="preserve"> </w:t>
            </w:r>
            <w:r>
              <w:t>for</w:t>
            </w:r>
            <w:r>
              <w:rPr>
                <w:spacing w:val="-3"/>
              </w:rPr>
              <w:t xml:space="preserve"> </w:t>
            </w:r>
            <w:r>
              <w:t>Good</w:t>
            </w:r>
            <w:r>
              <w:rPr>
                <w:spacing w:val="-3"/>
              </w:rPr>
              <w:t xml:space="preserve"> </w:t>
            </w:r>
            <w:r>
              <w:t>Cause</w:t>
            </w:r>
            <w:r>
              <w:rPr>
                <w:spacing w:val="-1"/>
              </w:rPr>
              <w:t xml:space="preserve"> </w:t>
            </w:r>
            <w:r>
              <w:rPr>
                <w:spacing w:val="-2"/>
              </w:rPr>
              <w:t>Exemptions</w:t>
            </w:r>
          </w:p>
          <w:p w14:paraId="505D52E8" w14:textId="135024F1" w:rsidR="2E74D6A4" w:rsidRDefault="2E74D6A4" w:rsidP="0B67B633">
            <w:pPr>
              <w:pStyle w:val="TableParagraph"/>
              <w:numPr>
                <w:ilvl w:val="1"/>
                <w:numId w:val="78"/>
              </w:numPr>
              <w:tabs>
                <w:tab w:val="left" w:pos="1556"/>
              </w:tabs>
              <w:spacing w:before="15"/>
            </w:pPr>
            <w:r>
              <w:t xml:space="preserve">Administer End of Year (EOY) Kindergarten Readiness and </w:t>
            </w:r>
            <w:r w:rsidR="0091B89E">
              <w:t>1</w:t>
            </w:r>
            <w:r w:rsidR="0091B89E" w:rsidRPr="0B67B633">
              <w:rPr>
                <w:vertAlign w:val="superscript"/>
              </w:rPr>
              <w:t>st</w:t>
            </w:r>
            <w:r>
              <w:t>-3</w:t>
            </w:r>
            <w:r w:rsidR="5C9EB167" w:rsidRPr="0B67B633">
              <w:rPr>
                <w:vertAlign w:val="superscript"/>
              </w:rPr>
              <w:t>rd</w:t>
            </w:r>
            <w:r>
              <w:t xml:space="preserve"> </w:t>
            </w:r>
            <w:r w:rsidR="5C9EB167">
              <w:t xml:space="preserve">grade </w:t>
            </w:r>
            <w:r>
              <w:t>Screeners (</w:t>
            </w:r>
            <w:r w:rsidR="5DEEFA94">
              <w:t>4.20.26-5.15.26</w:t>
            </w:r>
            <w:r>
              <w:t>)</w:t>
            </w:r>
          </w:p>
          <w:p w14:paraId="763D577D" w14:textId="77777777" w:rsidR="006C163F" w:rsidRPr="00CE3628" w:rsidRDefault="006C163F" w:rsidP="003A030F">
            <w:pPr>
              <w:pStyle w:val="TableParagraph"/>
              <w:numPr>
                <w:ilvl w:val="0"/>
                <w:numId w:val="78"/>
              </w:numPr>
              <w:tabs>
                <w:tab w:val="left" w:pos="835"/>
              </w:tabs>
              <w:spacing w:before="120"/>
              <w:ind w:left="821"/>
            </w:pPr>
            <w:r>
              <w:rPr>
                <w:b/>
              </w:rPr>
              <w:t>ACT:</w:t>
            </w:r>
            <w:r>
              <w:rPr>
                <w:b/>
                <w:spacing w:val="-2"/>
              </w:rPr>
              <w:t xml:space="preserve"> </w:t>
            </w:r>
            <w:r w:rsidRPr="006C163F">
              <w:rPr>
                <w:b/>
                <w:bCs/>
              </w:rPr>
              <w:t>Window</w:t>
            </w:r>
            <w:r w:rsidRPr="006C163F">
              <w:rPr>
                <w:b/>
                <w:bCs/>
                <w:spacing w:val="-1"/>
              </w:rPr>
              <w:t xml:space="preserve"> </w:t>
            </w:r>
            <w:r w:rsidRPr="006C163F">
              <w:rPr>
                <w:b/>
                <w:bCs/>
                <w:spacing w:val="-10"/>
              </w:rPr>
              <w:t>2</w:t>
            </w:r>
          </w:p>
          <w:p w14:paraId="313C7487" w14:textId="6B08CDFF" w:rsidR="006C163F" w:rsidRPr="00CE3628" w:rsidRDefault="006C163F" w:rsidP="003A030F">
            <w:pPr>
              <w:pStyle w:val="TableParagraph"/>
              <w:numPr>
                <w:ilvl w:val="1"/>
                <w:numId w:val="78"/>
              </w:numPr>
              <w:tabs>
                <w:tab w:val="left" w:pos="1556"/>
              </w:tabs>
              <w:spacing w:before="0"/>
            </w:pPr>
            <w:r w:rsidRPr="00CE3628">
              <w:t>Accommodations</w:t>
            </w:r>
            <w:r w:rsidRPr="00CE3628">
              <w:rPr>
                <w:spacing w:val="-3"/>
              </w:rPr>
              <w:t xml:space="preserve"> </w:t>
            </w:r>
            <w:r w:rsidRPr="00CE3628">
              <w:t>–</w:t>
            </w:r>
            <w:r w:rsidRPr="00CE3628">
              <w:rPr>
                <w:spacing w:val="-2"/>
              </w:rPr>
              <w:t xml:space="preserve"> </w:t>
            </w:r>
            <w:r>
              <w:t>Completed by</w:t>
            </w:r>
            <w:r>
              <w:rPr>
                <w:bCs/>
              </w:rPr>
              <w:t xml:space="preserve"> </w:t>
            </w:r>
            <w:r w:rsidRPr="00CE3628">
              <w:t>April</w:t>
            </w:r>
            <w:r w:rsidRPr="00CE3628">
              <w:rPr>
                <w:spacing w:val="-2"/>
              </w:rPr>
              <w:t xml:space="preserve"> </w:t>
            </w:r>
            <w:r w:rsidR="00C67387">
              <w:rPr>
                <w:spacing w:val="-2"/>
              </w:rPr>
              <w:t>3</w:t>
            </w:r>
            <w:r w:rsidRPr="00CE3628">
              <w:rPr>
                <w:bCs/>
              </w:rPr>
              <w:t>,</w:t>
            </w:r>
            <w:r w:rsidRPr="00CE3628">
              <w:rPr>
                <w:bCs/>
                <w:spacing w:val="-4"/>
              </w:rPr>
              <w:t xml:space="preserve"> 202</w:t>
            </w:r>
            <w:r w:rsidR="00C67387">
              <w:rPr>
                <w:bCs/>
                <w:spacing w:val="-4"/>
              </w:rPr>
              <w:t>6</w:t>
            </w:r>
          </w:p>
          <w:p w14:paraId="774F3429" w14:textId="78D911C8" w:rsidR="006C163F" w:rsidRPr="00CE3628" w:rsidRDefault="006C163F" w:rsidP="003A030F">
            <w:pPr>
              <w:pStyle w:val="TableParagraph"/>
              <w:numPr>
                <w:ilvl w:val="1"/>
                <w:numId w:val="78"/>
              </w:numPr>
              <w:tabs>
                <w:tab w:val="left" w:pos="1556"/>
              </w:tabs>
              <w:spacing w:before="0"/>
            </w:pPr>
            <w:r w:rsidRPr="00CE3628">
              <w:rPr>
                <w:bCs/>
              </w:rPr>
              <w:t>Online</w:t>
            </w:r>
            <w:r w:rsidRPr="00CE3628">
              <w:rPr>
                <w:bCs/>
                <w:spacing w:val="-2"/>
              </w:rPr>
              <w:t xml:space="preserve"> </w:t>
            </w:r>
            <w:r w:rsidRPr="00CE3628">
              <w:rPr>
                <w:bCs/>
              </w:rPr>
              <w:t>–</w:t>
            </w:r>
            <w:r w:rsidRPr="00CE3628">
              <w:rPr>
                <w:bCs/>
                <w:spacing w:val="-1"/>
              </w:rPr>
              <w:t xml:space="preserve"> </w:t>
            </w:r>
            <w:r>
              <w:t xml:space="preserve">Completed by </w:t>
            </w:r>
            <w:r w:rsidRPr="00CE3628">
              <w:t>April</w:t>
            </w:r>
            <w:r>
              <w:t xml:space="preserve"> </w:t>
            </w:r>
            <w:r w:rsidR="00C67387">
              <w:t>3</w:t>
            </w:r>
            <w:r w:rsidRPr="00CE3628">
              <w:rPr>
                <w:bCs/>
              </w:rPr>
              <w:t>,</w:t>
            </w:r>
            <w:r w:rsidRPr="00CE3628">
              <w:rPr>
                <w:bCs/>
                <w:spacing w:val="-4"/>
              </w:rPr>
              <w:t xml:space="preserve"> 202</w:t>
            </w:r>
            <w:r w:rsidR="00C67387">
              <w:rPr>
                <w:bCs/>
                <w:spacing w:val="-4"/>
              </w:rPr>
              <w:t>6</w:t>
            </w:r>
          </w:p>
          <w:p w14:paraId="4C9B304C" w14:textId="77777777" w:rsidR="00A02F1E" w:rsidRDefault="006D1088" w:rsidP="003A030F">
            <w:pPr>
              <w:pStyle w:val="TableParagraph"/>
              <w:numPr>
                <w:ilvl w:val="0"/>
                <w:numId w:val="78"/>
              </w:numPr>
              <w:tabs>
                <w:tab w:val="left" w:pos="820"/>
              </w:tabs>
              <w:spacing w:before="120"/>
              <w:ind w:left="821"/>
              <w:rPr>
                <w:b/>
              </w:rPr>
            </w:pPr>
            <w:r>
              <w:rPr>
                <w:b/>
              </w:rPr>
              <w:t>ACT</w:t>
            </w:r>
            <w:r>
              <w:t>:</w:t>
            </w:r>
            <w:r>
              <w:rPr>
                <w:spacing w:val="-4"/>
              </w:rPr>
              <w:t xml:space="preserve"> </w:t>
            </w:r>
            <w:r>
              <w:rPr>
                <w:b/>
              </w:rPr>
              <w:t>Test</w:t>
            </w:r>
            <w:r>
              <w:rPr>
                <w:b/>
                <w:spacing w:val="-3"/>
              </w:rPr>
              <w:t xml:space="preserve"> </w:t>
            </w:r>
            <w:r>
              <w:rPr>
                <w:b/>
              </w:rPr>
              <w:t>Window</w:t>
            </w:r>
            <w:r>
              <w:rPr>
                <w:b/>
                <w:spacing w:val="-2"/>
              </w:rPr>
              <w:t xml:space="preserve"> </w:t>
            </w:r>
            <w:r>
              <w:rPr>
                <w:b/>
                <w:spacing w:val="-10"/>
              </w:rPr>
              <w:t>3</w:t>
            </w:r>
          </w:p>
          <w:p w14:paraId="4C9B304D" w14:textId="13B46E63" w:rsidR="00A02F1E" w:rsidRDefault="006D1088">
            <w:pPr>
              <w:pStyle w:val="TableParagraph"/>
              <w:spacing w:before="1" w:line="267" w:lineRule="exact"/>
              <w:ind w:left="820"/>
            </w:pPr>
            <w:r>
              <w:t>Paper</w:t>
            </w:r>
            <w:r>
              <w:rPr>
                <w:spacing w:val="-3"/>
              </w:rPr>
              <w:t xml:space="preserve"> </w:t>
            </w:r>
            <w:r>
              <w:t>–</w:t>
            </w:r>
            <w:r>
              <w:rPr>
                <w:spacing w:val="-1"/>
              </w:rPr>
              <w:t xml:space="preserve"> </w:t>
            </w:r>
            <w:r>
              <w:t>April</w:t>
            </w:r>
            <w:r>
              <w:rPr>
                <w:spacing w:val="-3"/>
              </w:rPr>
              <w:t xml:space="preserve"> </w:t>
            </w:r>
            <w:r w:rsidR="00D60C0D">
              <w:t>2</w:t>
            </w:r>
            <w:r w:rsidR="00C97859">
              <w:t>1</w:t>
            </w:r>
            <w:r w:rsidR="00A44312">
              <w:t>, 202</w:t>
            </w:r>
            <w:r w:rsidR="00C97859">
              <w:t>6</w:t>
            </w:r>
          </w:p>
          <w:p w14:paraId="4C9B304E" w14:textId="41881128" w:rsidR="00A02F1E" w:rsidRDefault="006D1088">
            <w:pPr>
              <w:pStyle w:val="TableParagraph"/>
              <w:spacing w:before="0" w:line="267" w:lineRule="exact"/>
              <w:ind w:left="820"/>
            </w:pPr>
            <w:r>
              <w:t>Accommodations</w:t>
            </w:r>
            <w:r>
              <w:rPr>
                <w:spacing w:val="-6"/>
              </w:rPr>
              <w:t xml:space="preserve"> </w:t>
            </w:r>
            <w:r>
              <w:t>–</w:t>
            </w:r>
            <w:r>
              <w:rPr>
                <w:spacing w:val="-4"/>
              </w:rPr>
              <w:t xml:space="preserve"> </w:t>
            </w:r>
            <w:r>
              <w:t xml:space="preserve">April </w:t>
            </w:r>
            <w:r w:rsidR="0024003B">
              <w:t>2</w:t>
            </w:r>
            <w:r w:rsidR="00C97859">
              <w:t>1</w:t>
            </w:r>
            <w:r w:rsidR="0024003B">
              <w:t>, 202</w:t>
            </w:r>
            <w:r w:rsidR="00C97859">
              <w:t>6</w:t>
            </w:r>
            <w:r w:rsidR="0024003B">
              <w:t xml:space="preserve"> -</w:t>
            </w:r>
            <w:r w:rsidR="00154318">
              <w:t>May</w:t>
            </w:r>
            <w:r w:rsidR="005B4062">
              <w:t xml:space="preserve"> </w:t>
            </w:r>
            <w:r w:rsidR="00EA3A20">
              <w:t>1</w:t>
            </w:r>
            <w:r w:rsidR="005B4062">
              <w:t>, 202</w:t>
            </w:r>
            <w:r w:rsidR="00EA3A20">
              <w:t>6</w:t>
            </w:r>
          </w:p>
          <w:p w14:paraId="4C9B304F" w14:textId="529BF694" w:rsidR="00A02F1E" w:rsidRDefault="006D1088" w:rsidP="0024003B">
            <w:pPr>
              <w:pStyle w:val="TableParagraph"/>
              <w:spacing w:before="0" w:line="267" w:lineRule="exact"/>
              <w:ind w:left="820"/>
            </w:pPr>
            <w:r>
              <w:t>Online</w:t>
            </w:r>
            <w:r>
              <w:rPr>
                <w:spacing w:val="-4"/>
              </w:rPr>
              <w:t xml:space="preserve"> </w:t>
            </w:r>
            <w:r>
              <w:t>–</w:t>
            </w:r>
            <w:r>
              <w:rPr>
                <w:spacing w:val="-4"/>
              </w:rPr>
              <w:t xml:space="preserve"> </w:t>
            </w:r>
            <w:r>
              <w:t xml:space="preserve">April </w:t>
            </w:r>
            <w:r w:rsidR="0024003B">
              <w:t>2</w:t>
            </w:r>
            <w:r w:rsidR="00EA3A20">
              <w:t>1</w:t>
            </w:r>
            <w:r w:rsidR="0024003B">
              <w:t>, 202</w:t>
            </w:r>
            <w:r w:rsidR="00EA3A20">
              <w:t>6</w:t>
            </w:r>
            <w:r w:rsidR="0024003B">
              <w:t xml:space="preserve"> -</w:t>
            </w:r>
            <w:r w:rsidR="005B4062">
              <w:t xml:space="preserve">May </w:t>
            </w:r>
            <w:r w:rsidR="00EA3A20">
              <w:t>1</w:t>
            </w:r>
            <w:r w:rsidR="0024003B">
              <w:t>, 202</w:t>
            </w:r>
            <w:r w:rsidR="00EA3A20">
              <w:t>6</w:t>
            </w:r>
          </w:p>
          <w:p w14:paraId="121F10ED" w14:textId="3F5AA9DB" w:rsidR="205BC045" w:rsidRDefault="205BC045" w:rsidP="67C4B7AC">
            <w:pPr>
              <w:pStyle w:val="TableParagraph"/>
              <w:numPr>
                <w:ilvl w:val="0"/>
                <w:numId w:val="78"/>
              </w:numPr>
              <w:spacing w:before="0" w:line="267" w:lineRule="exact"/>
            </w:pPr>
            <w:r>
              <w:t>ACT Work Keys:</w:t>
            </w:r>
          </w:p>
          <w:p w14:paraId="56C83219" w14:textId="2ACB6C00" w:rsidR="205BC045" w:rsidRDefault="205BC045" w:rsidP="67C4B7AC">
            <w:pPr>
              <w:pStyle w:val="TableParagraph"/>
              <w:numPr>
                <w:ilvl w:val="1"/>
                <w:numId w:val="78"/>
              </w:numPr>
              <w:spacing w:before="0" w:line="267" w:lineRule="exact"/>
            </w:pPr>
            <w:r>
              <w:t>Online testing window closes April 17, 2026</w:t>
            </w:r>
          </w:p>
          <w:p w14:paraId="1E5F2CF4" w14:textId="7F3A2690" w:rsidR="67C4B7AC" w:rsidRDefault="67C4B7AC" w:rsidP="67C4B7AC">
            <w:pPr>
              <w:pStyle w:val="TableParagraph"/>
              <w:spacing w:before="0" w:line="267" w:lineRule="exact"/>
              <w:ind w:left="0"/>
            </w:pPr>
          </w:p>
          <w:p w14:paraId="171DD744" w14:textId="17FA57D1" w:rsidR="00A02F1E" w:rsidRDefault="006D1088" w:rsidP="003A030F">
            <w:pPr>
              <w:pStyle w:val="TableParagraph"/>
              <w:numPr>
                <w:ilvl w:val="0"/>
                <w:numId w:val="78"/>
              </w:numPr>
              <w:tabs>
                <w:tab w:val="left" w:pos="820"/>
              </w:tabs>
              <w:spacing w:before="124" w:line="237" w:lineRule="auto"/>
              <w:ind w:right="335"/>
            </w:pPr>
            <w:r>
              <w:rPr>
                <w:b/>
              </w:rPr>
              <w:t>MDE</w:t>
            </w:r>
            <w:r>
              <w:rPr>
                <w:b/>
                <w:spacing w:val="-4"/>
              </w:rPr>
              <w:t xml:space="preserve"> </w:t>
            </w:r>
            <w:r>
              <w:rPr>
                <w:b/>
              </w:rPr>
              <w:t>Test</w:t>
            </w:r>
            <w:r>
              <w:rPr>
                <w:b/>
                <w:spacing w:val="-7"/>
              </w:rPr>
              <w:t xml:space="preserve"> </w:t>
            </w:r>
            <w:r>
              <w:rPr>
                <w:b/>
              </w:rPr>
              <w:t>Security:</w:t>
            </w:r>
            <w:r>
              <w:rPr>
                <w:b/>
                <w:spacing w:val="-6"/>
              </w:rPr>
              <w:t xml:space="preserve"> </w:t>
            </w:r>
            <w:r>
              <w:rPr>
                <w:b/>
              </w:rPr>
              <w:t>Upload</w:t>
            </w:r>
            <w:r>
              <w:rPr>
                <w:b/>
                <w:spacing w:val="-3"/>
              </w:rPr>
              <w:t xml:space="preserve"> </w:t>
            </w:r>
            <w:r>
              <w:t>testing</w:t>
            </w:r>
            <w:r>
              <w:rPr>
                <w:spacing w:val="-5"/>
              </w:rPr>
              <w:t xml:space="preserve"> </w:t>
            </w:r>
            <w:r>
              <w:t>irregularity</w:t>
            </w:r>
            <w:r>
              <w:rPr>
                <w:spacing w:val="-6"/>
              </w:rPr>
              <w:t xml:space="preserve"> </w:t>
            </w:r>
            <w:r>
              <w:t>reports</w:t>
            </w:r>
            <w:r>
              <w:rPr>
                <w:spacing w:val="-7"/>
              </w:rPr>
              <w:t xml:space="preserve"> </w:t>
            </w:r>
            <w:r>
              <w:t>during</w:t>
            </w:r>
            <w:r>
              <w:rPr>
                <w:spacing w:val="-5"/>
              </w:rPr>
              <w:t xml:space="preserve"> </w:t>
            </w:r>
            <w:r>
              <w:t>the testing window; School Audits</w:t>
            </w:r>
          </w:p>
          <w:p w14:paraId="4C9B3050" w14:textId="4CC400E7" w:rsidR="002A6EB4" w:rsidRDefault="650DDBC4" w:rsidP="003A030F">
            <w:pPr>
              <w:pStyle w:val="TableParagraph"/>
              <w:numPr>
                <w:ilvl w:val="0"/>
                <w:numId w:val="78"/>
              </w:numPr>
              <w:tabs>
                <w:tab w:val="left" w:pos="820"/>
              </w:tabs>
              <w:spacing w:before="124" w:line="237" w:lineRule="auto"/>
              <w:ind w:right="335"/>
              <w:rPr>
                <w:b/>
              </w:rPr>
            </w:pPr>
            <w:r w:rsidRPr="00141B3A">
              <w:rPr>
                <w:b/>
                <w:bCs/>
              </w:rPr>
              <w:t>NAEP:</w:t>
            </w:r>
            <w:r w:rsidRPr="00141B3A">
              <w:rPr>
                <w:b/>
                <w:bCs/>
                <w:spacing w:val="-5"/>
              </w:rPr>
              <w:t xml:space="preserve"> </w:t>
            </w:r>
            <w:r w:rsidRPr="0B67B633">
              <w:rPr>
                <w:spacing w:val="-5"/>
              </w:rPr>
              <w:t>N</w:t>
            </w:r>
            <w:r w:rsidR="113C5CE4" w:rsidRPr="0B67B633">
              <w:rPr>
                <w:spacing w:val="-5"/>
              </w:rPr>
              <w:t xml:space="preserve">AEP State Coordinator conducts data collection debriefing with </w:t>
            </w:r>
            <w:r w:rsidR="113C5CE4" w:rsidRPr="0B67B633">
              <w:rPr>
                <w:b/>
                <w:bCs/>
                <w:spacing w:val="-5"/>
              </w:rPr>
              <w:t>selected</w:t>
            </w:r>
            <w:r w:rsidR="113C5CE4" w:rsidRPr="0B67B633">
              <w:rPr>
                <w:spacing w:val="-5"/>
              </w:rPr>
              <w:t xml:space="preserve"> schools.</w:t>
            </w: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37D03D25" w14:textId="7D5F6382" w:rsidR="5E6A0234" w:rsidRDefault="5E6A0234" w:rsidP="003A030F">
            <w:pPr>
              <w:pStyle w:val="TableParagraph"/>
              <w:numPr>
                <w:ilvl w:val="0"/>
                <w:numId w:val="77"/>
              </w:numPr>
              <w:tabs>
                <w:tab w:val="left" w:pos="835"/>
                <w:tab w:val="left" w:pos="836"/>
              </w:tabs>
              <w:spacing w:before="116" w:line="242" w:lineRule="auto"/>
              <w:ind w:right="795"/>
              <w:rPr>
                <w:rFonts w:ascii="Wingdings" w:hAnsi="Wingdings"/>
              </w:rPr>
            </w:pPr>
            <w:r>
              <w:lastRenderedPageBreak/>
              <w:t>TBD– MAAP Customer Support</w:t>
            </w:r>
          </w:p>
          <w:p w14:paraId="3F719ECF" w14:textId="77777777" w:rsidR="009E13F8" w:rsidRDefault="00C51CB0" w:rsidP="003A030F">
            <w:pPr>
              <w:pStyle w:val="TableParagraph"/>
              <w:numPr>
                <w:ilvl w:val="0"/>
                <w:numId w:val="77"/>
              </w:numPr>
              <w:tabs>
                <w:tab w:val="left" w:pos="835"/>
                <w:tab w:val="left" w:pos="836"/>
              </w:tabs>
              <w:spacing w:before="116" w:line="242" w:lineRule="auto"/>
              <w:ind w:right="795"/>
              <w:rPr>
                <w:rFonts w:ascii="Wingdings" w:hAnsi="Wingdings"/>
              </w:rPr>
            </w:pPr>
            <w:r w:rsidRPr="009E13F8">
              <w:rPr>
                <w:spacing w:val="-10"/>
              </w:rPr>
              <w:t xml:space="preserve">ACT:  </w:t>
            </w:r>
            <w:r w:rsidR="00554A06" w:rsidRPr="009E13F8">
              <w:rPr>
                <w:spacing w:val="-10"/>
              </w:rPr>
              <w:t xml:space="preserve">Mississippi Link: </w:t>
            </w:r>
            <w:hyperlink r:id="rId339" w:history="1">
              <w:r w:rsidR="00554A06" w:rsidRPr="009E13F8">
                <w:rPr>
                  <w:rStyle w:val="Hyperlink"/>
                  <w:color w:val="0070C0"/>
                </w:rPr>
                <w:t>Mississippi (act.org)</w:t>
              </w:r>
            </w:hyperlink>
          </w:p>
          <w:p w14:paraId="09DF388C" w14:textId="02CB258C" w:rsidR="00554A06" w:rsidRPr="009E13F8" w:rsidRDefault="00554A06" w:rsidP="003A030F">
            <w:pPr>
              <w:pStyle w:val="TableParagraph"/>
              <w:numPr>
                <w:ilvl w:val="0"/>
                <w:numId w:val="77"/>
              </w:numPr>
              <w:tabs>
                <w:tab w:val="left" w:pos="835"/>
                <w:tab w:val="left" w:pos="836"/>
              </w:tabs>
              <w:spacing w:before="116" w:line="242" w:lineRule="auto"/>
              <w:ind w:right="795"/>
              <w:rPr>
                <w:rFonts w:ascii="Wingdings" w:hAnsi="Wingdings"/>
              </w:rPr>
            </w:pPr>
            <w:proofErr w:type="gramStart"/>
            <w:r>
              <w:t>Accommodations</w:t>
            </w:r>
            <w:proofErr w:type="gramEnd"/>
            <w:r w:rsidRPr="009E13F8">
              <w:rPr>
                <w:spacing w:val="-12"/>
              </w:rPr>
              <w:t xml:space="preserve"> </w:t>
            </w:r>
            <w:r>
              <w:t>and/or</w:t>
            </w:r>
            <w:r w:rsidRPr="009E13F8">
              <w:rPr>
                <w:spacing w:val="-12"/>
              </w:rPr>
              <w:t xml:space="preserve"> </w:t>
            </w:r>
            <w:r>
              <w:t>EL</w:t>
            </w:r>
            <w:r w:rsidRPr="009E13F8">
              <w:rPr>
                <w:spacing w:val="-9"/>
              </w:rPr>
              <w:t xml:space="preserve"> </w:t>
            </w:r>
            <w:r>
              <w:t>Supports:</w:t>
            </w:r>
            <w:r w:rsidRPr="009E13F8">
              <w:rPr>
                <w:spacing w:val="-11"/>
              </w:rPr>
              <w:t xml:space="preserve"> </w:t>
            </w:r>
            <w:hyperlink r:id="rId340" w:history="1">
              <w:r w:rsidRPr="009E13F8">
                <w:rPr>
                  <w:rStyle w:val="Hyperlink"/>
                  <w:color w:val="0070C0"/>
                </w:rPr>
                <w:t>Submitting an Initial Request (act.org)</w:t>
              </w:r>
            </w:hyperlink>
          </w:p>
          <w:p w14:paraId="4C9B3056" w14:textId="5388FBFF" w:rsidR="00A02F1E" w:rsidRDefault="00A02F1E">
            <w:pPr>
              <w:pStyle w:val="TableParagraph"/>
              <w:spacing w:before="4" w:line="237" w:lineRule="auto"/>
            </w:pPr>
          </w:p>
          <w:p w14:paraId="4C9B3059" w14:textId="5697420D" w:rsidR="00A02F1E" w:rsidRDefault="00A02F1E" w:rsidP="00C3286D">
            <w:pPr>
              <w:pStyle w:val="TableParagraph"/>
              <w:tabs>
                <w:tab w:val="left" w:pos="835"/>
                <w:tab w:val="left" w:pos="836"/>
              </w:tabs>
              <w:spacing w:before="0" w:line="276" w:lineRule="exact"/>
              <w:rPr>
                <w:rFonts w:ascii="Wingdings" w:hAnsi="Wingdings"/>
                <w:sz w:val="21"/>
                <w:szCs w:val="21"/>
              </w:rPr>
            </w:pPr>
          </w:p>
        </w:tc>
      </w:tr>
    </w:tbl>
    <w:p w14:paraId="4C9B305B" w14:textId="77777777" w:rsidR="00A02F1E" w:rsidRDefault="00A02F1E">
      <w:pPr>
        <w:spacing w:line="276" w:lineRule="exact"/>
        <w:rPr>
          <w:rFonts w:ascii="Wingdings" w:hAnsi="Wingdings"/>
          <w:sz w:val="21"/>
        </w:rPr>
        <w:sectPr w:rsidR="00A02F1E">
          <w:headerReference w:type="default" r:id="rId341"/>
          <w:type w:val="continuous"/>
          <w:pgSz w:w="15840" w:h="12240" w:orient="landscape"/>
          <w:pgMar w:top="700" w:right="600" w:bottom="680" w:left="440" w:header="0" w:footer="494" w:gutter="0"/>
          <w:cols w:space="720"/>
        </w:sectPr>
      </w:pPr>
    </w:p>
    <w:p w14:paraId="4C9B3060" w14:textId="77777777" w:rsidR="00A02F1E" w:rsidRDefault="00A02F1E">
      <w:pPr>
        <w:pStyle w:val="BodyText"/>
        <w:spacing w:before="2"/>
        <w:rPr>
          <w:b/>
          <w:sz w:val="18"/>
        </w:rPr>
      </w:pPr>
    </w:p>
    <w:p w14:paraId="32D1177E" w14:textId="77777777" w:rsidR="002A6EB4" w:rsidRDefault="002A6EB4">
      <w:pPr>
        <w:pStyle w:val="BodyText"/>
        <w:spacing w:before="2"/>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062" w14:textId="77777777" w:rsidTr="002A6EB4">
        <w:trPr>
          <w:trHeight w:val="613"/>
        </w:trPr>
        <w:tc>
          <w:tcPr>
            <w:tcW w:w="13864" w:type="dxa"/>
            <w:gridSpan w:val="2"/>
            <w:shd w:val="clear" w:color="auto" w:fill="39A0BE"/>
          </w:tcPr>
          <w:p w14:paraId="4C9B3061" w14:textId="26AA08D2" w:rsidR="00A02F1E" w:rsidRDefault="006D1088" w:rsidP="002A6EB4">
            <w:pPr>
              <w:pStyle w:val="TableParagraph"/>
              <w:spacing w:before="93" w:line="256" w:lineRule="auto"/>
              <w:ind w:left="115" w:right="2351"/>
              <w:rPr>
                <w:b/>
                <w:sz w:val="28"/>
              </w:rPr>
            </w:pPr>
            <w:r>
              <w:rPr>
                <w:b/>
                <w:sz w:val="28"/>
              </w:rPr>
              <w:t>COMPULSORY</w:t>
            </w:r>
            <w:r>
              <w:rPr>
                <w:b/>
                <w:spacing w:val="-10"/>
                <w:sz w:val="28"/>
              </w:rPr>
              <w:t xml:space="preserve"> </w:t>
            </w:r>
            <w:r>
              <w:rPr>
                <w:b/>
                <w:sz w:val="28"/>
              </w:rPr>
              <w:t>SCHOOL</w:t>
            </w:r>
            <w:r>
              <w:rPr>
                <w:b/>
                <w:spacing w:val="-9"/>
                <w:sz w:val="28"/>
              </w:rPr>
              <w:t xml:space="preserve"> </w:t>
            </w:r>
            <w:r>
              <w:rPr>
                <w:b/>
                <w:sz w:val="28"/>
              </w:rPr>
              <w:t>ATTENDANCE</w:t>
            </w:r>
            <w:r>
              <w:rPr>
                <w:b/>
                <w:spacing w:val="-11"/>
                <w:sz w:val="28"/>
              </w:rPr>
              <w:t xml:space="preserve"> </w:t>
            </w:r>
            <w:r>
              <w:rPr>
                <w:b/>
                <w:sz w:val="28"/>
              </w:rPr>
              <w:t>ENFORCEMENT</w:t>
            </w:r>
            <w:r>
              <w:rPr>
                <w:b/>
                <w:spacing w:val="-8"/>
                <w:sz w:val="28"/>
              </w:rPr>
              <w:t xml:space="preserve"> </w:t>
            </w:r>
            <w:r>
              <w:rPr>
                <w:b/>
                <w:sz w:val="28"/>
              </w:rPr>
              <w:t>&amp;</w:t>
            </w:r>
            <w:r w:rsidR="002A6EB4">
              <w:rPr>
                <w:b/>
                <w:sz w:val="28"/>
              </w:rPr>
              <w:t xml:space="preserve"> </w:t>
            </w:r>
            <w:r>
              <w:rPr>
                <w:b/>
                <w:sz w:val="28"/>
              </w:rPr>
              <w:t>DROPOUT PREVENTION</w:t>
            </w:r>
          </w:p>
        </w:tc>
      </w:tr>
      <w:tr w:rsidR="00A02F1E" w14:paraId="4C9B3065" w14:textId="77777777">
        <w:trPr>
          <w:trHeight w:val="455"/>
        </w:trPr>
        <w:tc>
          <w:tcPr>
            <w:tcW w:w="6932" w:type="dxa"/>
            <w:tcBorders>
              <w:bottom w:val="single" w:sz="4" w:space="0" w:color="D0CECE"/>
              <w:right w:val="single" w:sz="4" w:space="0" w:color="D0CECE"/>
            </w:tcBorders>
          </w:tcPr>
          <w:p w14:paraId="4C9B3063" w14:textId="77777777" w:rsidR="00A02F1E" w:rsidRDefault="006D1088">
            <w:pPr>
              <w:pStyle w:val="TableParagraph"/>
              <w:spacing w:before="80"/>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tcBorders>
            <w:shd w:val="clear" w:color="auto" w:fill="F1F1F1"/>
          </w:tcPr>
          <w:p w14:paraId="4C9B3064" w14:textId="77777777" w:rsidR="00A02F1E" w:rsidRDefault="006D1088">
            <w:pPr>
              <w:pStyle w:val="TableParagraph"/>
              <w:spacing w:before="8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068" w14:textId="77777777">
        <w:trPr>
          <w:trHeight w:val="1215"/>
        </w:trPr>
        <w:tc>
          <w:tcPr>
            <w:tcW w:w="6932" w:type="dxa"/>
            <w:tcBorders>
              <w:top w:val="single" w:sz="4" w:space="0" w:color="D0CECE"/>
              <w:left w:val="single" w:sz="4" w:space="0" w:color="C8C8C8"/>
              <w:bottom w:val="single" w:sz="4" w:space="0" w:color="C8C8C8"/>
              <w:right w:val="single" w:sz="4" w:space="0" w:color="D0CECE"/>
            </w:tcBorders>
          </w:tcPr>
          <w:p w14:paraId="4C9B3066" w14:textId="3B20D546" w:rsidR="00A02F1E" w:rsidRDefault="006D1088" w:rsidP="003A030F">
            <w:pPr>
              <w:pStyle w:val="TableParagraph"/>
              <w:numPr>
                <w:ilvl w:val="0"/>
                <w:numId w:val="76"/>
              </w:numPr>
              <w:tabs>
                <w:tab w:val="left" w:pos="835"/>
              </w:tabs>
              <w:spacing w:before="80"/>
              <w:ind w:right="320"/>
            </w:pPr>
            <w:r>
              <w:t>Work</w:t>
            </w:r>
            <w:r>
              <w:rPr>
                <w:spacing w:val="-5"/>
              </w:rPr>
              <w:t xml:space="preserve"> </w:t>
            </w:r>
            <w:r>
              <w:t>with</w:t>
            </w:r>
            <w:r>
              <w:rPr>
                <w:spacing w:val="-6"/>
              </w:rPr>
              <w:t xml:space="preserve"> </w:t>
            </w:r>
            <w:r>
              <w:t>School</w:t>
            </w:r>
            <w:r>
              <w:rPr>
                <w:spacing w:val="-2"/>
              </w:rPr>
              <w:t xml:space="preserve"> </w:t>
            </w:r>
            <w:r>
              <w:t>Attendance</w:t>
            </w:r>
            <w:r>
              <w:rPr>
                <w:spacing w:val="-5"/>
              </w:rPr>
              <w:t xml:space="preserve"> </w:t>
            </w:r>
            <w:r>
              <w:t>Officer</w:t>
            </w:r>
            <w:r>
              <w:rPr>
                <w:spacing w:val="-7"/>
              </w:rPr>
              <w:t xml:space="preserve"> </w:t>
            </w:r>
            <w:r>
              <w:t>and</w:t>
            </w:r>
            <w:r>
              <w:rPr>
                <w:spacing w:val="-7"/>
              </w:rPr>
              <w:t xml:space="preserve"> </w:t>
            </w:r>
            <w:r>
              <w:t>Regional</w:t>
            </w:r>
            <w:r>
              <w:rPr>
                <w:spacing w:val="-5"/>
              </w:rPr>
              <w:t xml:space="preserve"> </w:t>
            </w:r>
            <w:r>
              <w:t>Supervisor</w:t>
            </w:r>
            <w:r>
              <w:rPr>
                <w:spacing w:val="-7"/>
              </w:rPr>
              <w:t xml:space="preserve"> </w:t>
            </w:r>
            <w:r>
              <w:t>to ensure attendance reports are accurate and up</w:t>
            </w:r>
            <w:r w:rsidR="609316D9">
              <w:t xml:space="preserve"> </w:t>
            </w:r>
            <w:r>
              <w:t>to</w:t>
            </w:r>
            <w:r w:rsidR="609316D9">
              <w:t xml:space="preserve"> </w:t>
            </w:r>
            <w:r>
              <w:t>date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067" w14:textId="77777777" w:rsidR="00A02F1E" w:rsidRDefault="00A02F1E">
            <w:pPr>
              <w:pStyle w:val="TableParagraph"/>
              <w:spacing w:before="0"/>
              <w:ind w:left="0"/>
              <w:rPr>
                <w:rFonts w:ascii="Times New Roman"/>
              </w:rPr>
            </w:pPr>
          </w:p>
        </w:tc>
      </w:tr>
    </w:tbl>
    <w:p w14:paraId="19F5E687" w14:textId="77777777" w:rsidR="008B273B" w:rsidRDefault="008B273B" w:rsidP="008B273B">
      <w:pPr>
        <w:pStyle w:val="BodyText"/>
        <w:rPr>
          <w:b/>
          <w:sz w:val="20"/>
        </w:rPr>
      </w:pPr>
    </w:p>
    <w:p w14:paraId="772D829B" w14:textId="77777777" w:rsidR="0089643B" w:rsidRDefault="0089643B" w:rsidP="008B273B">
      <w:pPr>
        <w:pStyle w:val="BodyText"/>
        <w:rPr>
          <w:b/>
          <w:sz w:val="20"/>
        </w:rPr>
      </w:pPr>
    </w:p>
    <w:p w14:paraId="0999867D" w14:textId="77777777" w:rsidR="008B273B" w:rsidRDefault="008B273B" w:rsidP="008B273B">
      <w:pPr>
        <w:pStyle w:val="BodyText"/>
        <w:rPr>
          <w:b/>
          <w:sz w:val="20"/>
        </w:rPr>
      </w:pPr>
    </w:p>
    <w:tbl>
      <w:tblPr>
        <w:tblW w:w="0" w:type="auto"/>
        <w:tblInd w:w="63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97"/>
        <w:gridCol w:w="6977"/>
      </w:tblGrid>
      <w:tr w:rsidR="008B273B" w14:paraId="7B1585C1" w14:textId="77777777" w:rsidTr="1E241EA2">
        <w:trPr>
          <w:trHeight w:val="442"/>
        </w:trPr>
        <w:tc>
          <w:tcPr>
            <w:tcW w:w="13874" w:type="dxa"/>
            <w:gridSpan w:val="2"/>
            <w:shd w:val="clear" w:color="auto" w:fill="38A0BF"/>
          </w:tcPr>
          <w:p w14:paraId="61C91AC9" w14:textId="77777777" w:rsidR="008B273B" w:rsidRDefault="008B273B">
            <w:pPr>
              <w:pStyle w:val="TableParagraph"/>
              <w:spacing w:before="29"/>
              <w:ind w:left="115"/>
              <w:rPr>
                <w:b/>
                <w:sz w:val="28"/>
              </w:rPr>
            </w:pPr>
            <w:r w:rsidRPr="00F4298D">
              <w:rPr>
                <w:b/>
                <w:color w:val="000000" w:themeColor="text1"/>
                <w:spacing w:val="17"/>
                <w:sz w:val="28"/>
              </w:rPr>
              <w:lastRenderedPageBreak/>
              <w:t>COUNSELING</w:t>
            </w:r>
          </w:p>
        </w:tc>
      </w:tr>
      <w:tr w:rsidR="008B273B" w14:paraId="7C6F8A8F" w14:textId="77777777" w:rsidTr="1E241EA2">
        <w:trPr>
          <w:trHeight w:val="450"/>
        </w:trPr>
        <w:tc>
          <w:tcPr>
            <w:tcW w:w="6897" w:type="dxa"/>
            <w:tcBorders>
              <w:bottom w:val="single" w:sz="4" w:space="0" w:color="D0CECE"/>
              <w:right w:val="single" w:sz="4" w:space="0" w:color="D0CECE"/>
            </w:tcBorders>
          </w:tcPr>
          <w:p w14:paraId="03B93D2B" w14:textId="77777777" w:rsidR="008B273B" w:rsidRDefault="008B273B">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746C5E6E" w14:textId="77777777" w:rsidR="008B273B" w:rsidRDefault="008B273B">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8B273B" w14:paraId="325401A5" w14:textId="77777777" w:rsidTr="1E241EA2">
        <w:trPr>
          <w:trHeight w:val="1882"/>
        </w:trPr>
        <w:tc>
          <w:tcPr>
            <w:tcW w:w="6897" w:type="dxa"/>
            <w:tcBorders>
              <w:top w:val="single" w:sz="4" w:space="0" w:color="D0CECE"/>
              <w:left w:val="single" w:sz="4" w:space="0" w:color="C8C8C8"/>
              <w:bottom w:val="single" w:sz="4" w:space="0" w:color="C8C8C8"/>
              <w:right w:val="single" w:sz="4" w:space="0" w:color="D0CECE"/>
            </w:tcBorders>
          </w:tcPr>
          <w:p w14:paraId="1A0A4BDC" w14:textId="6202A5EB" w:rsidR="31607F0C" w:rsidRDefault="21924BA6" w:rsidP="00DE7F15">
            <w:pPr>
              <w:pStyle w:val="TableParagraph"/>
              <w:numPr>
                <w:ilvl w:val="0"/>
                <w:numId w:val="297"/>
              </w:numPr>
              <w:tabs>
                <w:tab w:val="left" w:pos="835"/>
              </w:tabs>
            </w:pPr>
            <w:r>
              <w:t>Classroom Instruction/Psychoeducation on Counseling</w:t>
            </w:r>
            <w:r w:rsidR="31607F0C">
              <w:br/>
            </w:r>
            <w:r>
              <w:t xml:space="preserve">Awareness – Tier 1 </w:t>
            </w:r>
            <w:r w:rsidRPr="235C2ED8">
              <w:rPr>
                <w:i/>
                <w:iCs/>
              </w:rPr>
              <w:t>(Counseling Awareness Month)</w:t>
            </w:r>
          </w:p>
          <w:p w14:paraId="51897312" w14:textId="304F5001" w:rsidR="105E9D24" w:rsidRDefault="351D6C5E" w:rsidP="00DE7F15">
            <w:pPr>
              <w:pStyle w:val="TableParagraph"/>
              <w:numPr>
                <w:ilvl w:val="0"/>
                <w:numId w:val="297"/>
              </w:numPr>
              <w:tabs>
                <w:tab w:val="left" w:pos="835"/>
              </w:tabs>
              <w:rPr>
                <w:i/>
                <w:iCs/>
              </w:rPr>
            </w:pPr>
            <w:r>
              <w:t>Individual Student Success Plan (ISP) - Phase II (</w:t>
            </w:r>
            <w:r w:rsidRPr="235C2ED8">
              <w:rPr>
                <w:i/>
                <w:iCs/>
              </w:rPr>
              <w:t>Ongoing)</w:t>
            </w:r>
          </w:p>
          <w:p w14:paraId="12E5965F" w14:textId="1F773432" w:rsidR="008B273B" w:rsidRDefault="2140DEC0" w:rsidP="00DE7F15">
            <w:pPr>
              <w:pStyle w:val="TableParagraph"/>
              <w:numPr>
                <w:ilvl w:val="0"/>
                <w:numId w:val="297"/>
              </w:numPr>
              <w:tabs>
                <w:tab w:val="left" w:pos="835"/>
              </w:tabs>
            </w:pPr>
            <w:r>
              <w:t xml:space="preserve">Develop and disseminate </w:t>
            </w:r>
            <w:r w:rsidRPr="235C2ED8">
              <w:rPr>
                <w:i/>
                <w:iCs/>
              </w:rPr>
              <w:t>Needs Assessment</w:t>
            </w:r>
            <w:r>
              <w:t xml:space="preserve"> to stakeholders</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0CC6666C" w14:textId="31BB85BF" w:rsidR="008B273B" w:rsidRDefault="32B92E05" w:rsidP="00DE7F15">
            <w:pPr>
              <w:pStyle w:val="TableParagraph"/>
              <w:numPr>
                <w:ilvl w:val="0"/>
                <w:numId w:val="296"/>
              </w:numPr>
              <w:tabs>
                <w:tab w:val="left" w:pos="835"/>
                <w:tab w:val="left" w:pos="836"/>
              </w:tabs>
            </w:pPr>
            <w:r>
              <w:t>For more information c</w:t>
            </w:r>
            <w:r w:rsidR="03BD749C">
              <w:t xml:space="preserve">ontact </w:t>
            </w:r>
            <w:r w:rsidR="2C5FCD48">
              <w:t>Chandrea Walker Everett</w:t>
            </w:r>
            <w:r w:rsidR="03BD749C">
              <w:t xml:space="preserve"> at </w:t>
            </w:r>
            <w:hyperlink r:id="rId342">
              <w:r w:rsidR="40BE3EE3" w:rsidRPr="1E241EA2">
                <w:rPr>
                  <w:rStyle w:val="Hyperlink"/>
                  <w:color w:val="0070C0"/>
                </w:rPr>
                <w:t>cswalker@mdek12.org</w:t>
              </w:r>
            </w:hyperlink>
          </w:p>
        </w:tc>
      </w:tr>
    </w:tbl>
    <w:p w14:paraId="5BCFEA8F" w14:textId="77777777" w:rsidR="008B273B" w:rsidRDefault="008B273B" w:rsidP="008B273B">
      <w:pPr>
        <w:pStyle w:val="BodyText"/>
        <w:spacing w:before="7"/>
        <w:rPr>
          <w:b/>
          <w:sz w:val="18"/>
        </w:rPr>
      </w:pPr>
    </w:p>
    <w:p w14:paraId="4C9B306A"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06C" w14:textId="77777777" w:rsidTr="235C2ED8">
        <w:trPr>
          <w:trHeight w:val="540"/>
        </w:trPr>
        <w:tc>
          <w:tcPr>
            <w:tcW w:w="13864" w:type="dxa"/>
            <w:gridSpan w:val="2"/>
            <w:shd w:val="clear" w:color="auto" w:fill="39A0BE"/>
          </w:tcPr>
          <w:p w14:paraId="4C9B306B" w14:textId="77777777" w:rsidR="00A02F1E" w:rsidRDefault="006D1088">
            <w:pPr>
              <w:pStyle w:val="TableParagraph"/>
              <w:spacing w:before="88"/>
              <w:ind w:left="115"/>
              <w:rPr>
                <w:b/>
                <w:sz w:val="28"/>
              </w:rPr>
            </w:pPr>
            <w:r>
              <w:rPr>
                <w:b/>
                <w:spacing w:val="8"/>
                <w:sz w:val="28"/>
              </w:rPr>
              <w:t>CTE</w:t>
            </w:r>
          </w:p>
        </w:tc>
      </w:tr>
      <w:tr w:rsidR="00A02F1E" w14:paraId="4C9B306F" w14:textId="77777777" w:rsidTr="235C2ED8">
        <w:trPr>
          <w:trHeight w:val="450"/>
        </w:trPr>
        <w:tc>
          <w:tcPr>
            <w:tcW w:w="6932" w:type="dxa"/>
            <w:tcBorders>
              <w:bottom w:val="single" w:sz="4" w:space="0" w:color="D0CECE"/>
              <w:right w:val="single" w:sz="4" w:space="0" w:color="D0CECE"/>
            </w:tcBorders>
          </w:tcPr>
          <w:p w14:paraId="4C9B306D"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tcBorders>
            <w:shd w:val="clear" w:color="auto" w:fill="F1F1F1"/>
          </w:tcPr>
          <w:p w14:paraId="4C9B306E" w14:textId="77777777" w:rsidR="00A02F1E" w:rsidRDefault="006D108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077" w14:textId="77777777" w:rsidTr="235C2ED8">
        <w:trPr>
          <w:trHeight w:val="2271"/>
        </w:trPr>
        <w:tc>
          <w:tcPr>
            <w:tcW w:w="6932" w:type="dxa"/>
            <w:tcBorders>
              <w:top w:val="single" w:sz="4" w:space="0" w:color="D0CECE"/>
              <w:left w:val="single" w:sz="4" w:space="0" w:color="C8C8C8"/>
              <w:bottom w:val="single" w:sz="4" w:space="0" w:color="C8C8C8"/>
              <w:right w:val="single" w:sz="4" w:space="0" w:color="D0CECE"/>
            </w:tcBorders>
          </w:tcPr>
          <w:p w14:paraId="4C9B3070" w14:textId="2611E13E" w:rsidR="00A02F1E" w:rsidRDefault="006D1088" w:rsidP="003A030F">
            <w:pPr>
              <w:pStyle w:val="TableParagraph"/>
              <w:numPr>
                <w:ilvl w:val="0"/>
                <w:numId w:val="75"/>
              </w:numPr>
              <w:tabs>
                <w:tab w:val="left" w:pos="835"/>
              </w:tabs>
              <w:spacing w:before="90"/>
            </w:pPr>
            <w:r>
              <w:t>Verify</w:t>
            </w:r>
            <w:r>
              <w:rPr>
                <w:spacing w:val="-3"/>
              </w:rPr>
              <w:t xml:space="preserve"> </w:t>
            </w:r>
            <w:r>
              <w:t>CTE student</w:t>
            </w:r>
            <w:r>
              <w:rPr>
                <w:spacing w:val="-2"/>
              </w:rPr>
              <w:t xml:space="preserve"> </w:t>
            </w:r>
            <w:r>
              <w:t>indicator</w:t>
            </w:r>
            <w:r>
              <w:rPr>
                <w:spacing w:val="-4"/>
              </w:rPr>
              <w:t xml:space="preserve"> </w:t>
            </w:r>
            <w:r>
              <w:t>data</w:t>
            </w:r>
            <w:r>
              <w:rPr>
                <w:spacing w:val="-4"/>
              </w:rPr>
              <w:t xml:space="preserve"> </w:t>
            </w:r>
            <w:r>
              <w:t>on</w:t>
            </w:r>
            <w:r>
              <w:rPr>
                <w:spacing w:val="-3"/>
              </w:rPr>
              <w:t xml:space="preserve"> </w:t>
            </w:r>
            <w:r>
              <w:t>MSIS</w:t>
            </w:r>
            <w:r>
              <w:rPr>
                <w:spacing w:val="-4"/>
              </w:rPr>
              <w:t xml:space="preserve"> </w:t>
            </w:r>
            <w:r w:rsidR="00E46C4E">
              <w:rPr>
                <w:spacing w:val="-2"/>
              </w:rPr>
              <w:t>reports</w:t>
            </w:r>
          </w:p>
          <w:p w14:paraId="4C9B3071" w14:textId="77777777" w:rsidR="00A02F1E" w:rsidRDefault="006D1088" w:rsidP="003A030F">
            <w:pPr>
              <w:pStyle w:val="TableParagraph"/>
              <w:numPr>
                <w:ilvl w:val="0"/>
                <w:numId w:val="75"/>
              </w:numPr>
              <w:tabs>
                <w:tab w:val="left" w:pos="835"/>
              </w:tabs>
              <w:spacing w:before="120"/>
              <w:ind w:right="770"/>
            </w:pPr>
            <w:r>
              <w:t>Continue</w:t>
            </w:r>
            <w:r>
              <w:rPr>
                <w:spacing w:val="-6"/>
              </w:rPr>
              <w:t xml:space="preserve"> </w:t>
            </w:r>
            <w:r>
              <w:t>Perkins</w:t>
            </w:r>
            <w:r>
              <w:rPr>
                <w:spacing w:val="-7"/>
              </w:rPr>
              <w:t xml:space="preserve"> </w:t>
            </w:r>
            <w:r>
              <w:t>equipment</w:t>
            </w:r>
            <w:r>
              <w:rPr>
                <w:spacing w:val="-4"/>
              </w:rPr>
              <w:t xml:space="preserve"> </w:t>
            </w:r>
            <w:r>
              <w:t>and</w:t>
            </w:r>
            <w:r>
              <w:rPr>
                <w:spacing w:val="-7"/>
              </w:rPr>
              <w:t xml:space="preserve"> </w:t>
            </w:r>
            <w:r>
              <w:t>other</w:t>
            </w:r>
            <w:r>
              <w:rPr>
                <w:spacing w:val="-7"/>
              </w:rPr>
              <w:t xml:space="preserve"> </w:t>
            </w:r>
            <w:proofErr w:type="gramStart"/>
            <w:r>
              <w:t>costs</w:t>
            </w:r>
            <w:proofErr w:type="gramEnd"/>
            <w:r>
              <w:rPr>
                <w:spacing w:val="-7"/>
              </w:rPr>
              <w:t xml:space="preserve"> </w:t>
            </w:r>
            <w:r>
              <w:t>purchases</w:t>
            </w:r>
            <w:r>
              <w:rPr>
                <w:spacing w:val="-5"/>
              </w:rPr>
              <w:t xml:space="preserve"> </w:t>
            </w:r>
            <w:r>
              <w:t>and submit reimbursement requests by established deadlines</w:t>
            </w:r>
          </w:p>
          <w:p w14:paraId="4C9B3072" w14:textId="25CC87B7" w:rsidR="00A02F1E" w:rsidRDefault="006D1088" w:rsidP="003A030F">
            <w:pPr>
              <w:pStyle w:val="TableParagraph"/>
              <w:numPr>
                <w:ilvl w:val="0"/>
                <w:numId w:val="75"/>
              </w:numPr>
              <w:tabs>
                <w:tab w:val="left" w:pos="835"/>
              </w:tabs>
              <w:spacing w:before="120"/>
              <w:ind w:right="755"/>
            </w:pPr>
            <w:r>
              <w:t>By</w:t>
            </w:r>
            <w:r>
              <w:rPr>
                <w:spacing w:val="-4"/>
              </w:rPr>
              <w:t xml:space="preserve"> </w:t>
            </w:r>
            <w:r>
              <w:t>April</w:t>
            </w:r>
            <w:r>
              <w:rPr>
                <w:spacing w:val="-5"/>
              </w:rPr>
              <w:t xml:space="preserve"> </w:t>
            </w:r>
            <w:r>
              <w:t>30:</w:t>
            </w:r>
            <w:r>
              <w:rPr>
                <w:spacing w:val="-2"/>
              </w:rPr>
              <w:t xml:space="preserve"> </w:t>
            </w:r>
            <w:r>
              <w:t>Submit</w:t>
            </w:r>
            <w:r>
              <w:rPr>
                <w:spacing w:val="-3"/>
              </w:rPr>
              <w:t xml:space="preserve"> </w:t>
            </w:r>
            <w:r>
              <w:t>Local</w:t>
            </w:r>
            <w:r>
              <w:rPr>
                <w:spacing w:val="-5"/>
              </w:rPr>
              <w:t xml:space="preserve"> </w:t>
            </w:r>
            <w:r>
              <w:t>Plan</w:t>
            </w:r>
            <w:r>
              <w:rPr>
                <w:spacing w:val="-4"/>
              </w:rPr>
              <w:t xml:space="preserve"> </w:t>
            </w:r>
            <w:r>
              <w:t>Application</w:t>
            </w:r>
            <w:r>
              <w:rPr>
                <w:spacing w:val="-5"/>
              </w:rPr>
              <w:t xml:space="preserve"> </w:t>
            </w:r>
            <w:r>
              <w:t>(LPA)</w:t>
            </w:r>
            <w:r>
              <w:rPr>
                <w:spacing w:val="-5"/>
              </w:rPr>
              <w:t xml:space="preserve"> </w:t>
            </w:r>
            <w:r>
              <w:t>for</w:t>
            </w:r>
            <w:r>
              <w:rPr>
                <w:spacing w:val="-5"/>
              </w:rPr>
              <w:t xml:space="preserve"> </w:t>
            </w:r>
            <w:r>
              <w:t>the</w:t>
            </w:r>
            <w:r>
              <w:rPr>
                <w:spacing w:val="-5"/>
              </w:rPr>
              <w:t xml:space="preserve"> </w:t>
            </w:r>
            <w:r>
              <w:t>next school year in Lotus Notes</w:t>
            </w:r>
            <w:r w:rsidR="676C856F">
              <w:t>. Pending availability</w:t>
            </w:r>
          </w:p>
          <w:p w14:paraId="4C9B3073" w14:textId="77777777" w:rsidR="00A02F1E" w:rsidRDefault="006D1088" w:rsidP="003A030F">
            <w:pPr>
              <w:pStyle w:val="TableParagraph"/>
              <w:numPr>
                <w:ilvl w:val="0"/>
                <w:numId w:val="75"/>
              </w:numPr>
              <w:tabs>
                <w:tab w:val="left" w:pos="835"/>
              </w:tabs>
              <w:spacing w:before="120"/>
            </w:pPr>
            <w:r>
              <w:t>Oversee</w:t>
            </w:r>
            <w:r>
              <w:rPr>
                <w:spacing w:val="-3"/>
              </w:rPr>
              <w:t xml:space="preserve"> </w:t>
            </w:r>
            <w:r>
              <w:t>national</w:t>
            </w:r>
            <w:r>
              <w:rPr>
                <w:spacing w:val="-3"/>
              </w:rPr>
              <w:t xml:space="preserve"> </w:t>
            </w:r>
            <w:r>
              <w:t>certification</w:t>
            </w:r>
            <w:r>
              <w:rPr>
                <w:spacing w:val="-4"/>
              </w:rPr>
              <w:t xml:space="preserve"> </w:t>
            </w:r>
            <w:r>
              <w:t>testing</w:t>
            </w:r>
            <w:r>
              <w:rPr>
                <w:spacing w:val="-1"/>
              </w:rPr>
              <w:t xml:space="preserve"> </w:t>
            </w:r>
            <w:r>
              <w:t>in</w:t>
            </w:r>
            <w:r>
              <w:rPr>
                <w:spacing w:val="-4"/>
              </w:rPr>
              <w:t xml:space="preserve"> </w:t>
            </w:r>
            <w:r>
              <w:t>the local</w:t>
            </w:r>
            <w:r>
              <w:rPr>
                <w:spacing w:val="-3"/>
              </w:rPr>
              <w:t xml:space="preserve"> </w:t>
            </w:r>
            <w:r>
              <w:rPr>
                <w:spacing w:val="-2"/>
              </w:rPr>
              <w:t>district</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075" w14:textId="67515732" w:rsidR="00A02F1E" w:rsidRPr="002A6EB4" w:rsidRDefault="006D1088" w:rsidP="003A030F">
            <w:pPr>
              <w:pStyle w:val="TableParagraph"/>
              <w:numPr>
                <w:ilvl w:val="0"/>
                <w:numId w:val="74"/>
              </w:numPr>
              <w:tabs>
                <w:tab w:val="left" w:pos="835"/>
                <w:tab w:val="left" w:pos="836"/>
              </w:tabs>
              <w:spacing w:before="90" w:line="256" w:lineRule="auto"/>
              <w:ind w:right="230"/>
            </w:pPr>
            <w:r>
              <w:t xml:space="preserve">Please contact the CTE office at 601-359-3974 or email </w:t>
            </w:r>
            <w:proofErr w:type="spellStart"/>
            <w:r w:rsidR="4552CB2D">
              <w:t>DeSonya</w:t>
            </w:r>
            <w:proofErr w:type="spellEnd"/>
            <w:r w:rsidR="4552CB2D">
              <w:t xml:space="preserve"> Andrews</w:t>
            </w:r>
            <w:r>
              <w:t xml:space="preserve"> at </w:t>
            </w:r>
            <w:hyperlink r:id="rId343">
              <w:r w:rsidR="56767F27" w:rsidRPr="00571B73">
                <w:rPr>
                  <w:rStyle w:val="Hyperlink"/>
                  <w:color w:val="0070C0"/>
                </w:rPr>
                <w:t>dandrews@mdek12.org</w:t>
              </w:r>
            </w:hyperlink>
            <w:r w:rsidR="56767F27">
              <w:t xml:space="preserve"> </w:t>
            </w:r>
            <w:r>
              <w:t>about teacher budget and Christy Todd</w:t>
            </w:r>
            <w:r>
              <w:rPr>
                <w:spacing w:val="-7"/>
              </w:rPr>
              <w:t xml:space="preserve"> </w:t>
            </w:r>
            <w:r>
              <w:t>at</w:t>
            </w:r>
            <w:r>
              <w:rPr>
                <w:spacing w:val="-5"/>
              </w:rPr>
              <w:t xml:space="preserve"> </w:t>
            </w:r>
            <w:hyperlink r:id="rId344">
              <w:r>
                <w:rPr>
                  <w:color w:val="0462C1"/>
                  <w:u w:val="single" w:color="0462C1"/>
                </w:rPr>
                <w:t>ctodd@mdek12.org</w:t>
              </w:r>
            </w:hyperlink>
            <w:r>
              <w:rPr>
                <w:color w:val="0462C1"/>
                <w:spacing w:val="-3"/>
              </w:rPr>
              <w:t xml:space="preserve"> </w:t>
            </w:r>
            <w:r>
              <w:t>about</w:t>
            </w:r>
            <w:r>
              <w:rPr>
                <w:spacing w:val="-6"/>
              </w:rPr>
              <w:t xml:space="preserve"> </w:t>
            </w:r>
            <w:r>
              <w:t>equipment</w:t>
            </w:r>
            <w:r>
              <w:rPr>
                <w:spacing w:val="-5"/>
              </w:rPr>
              <w:t xml:space="preserve"> </w:t>
            </w:r>
            <w:r>
              <w:t>purchases</w:t>
            </w:r>
            <w:r>
              <w:rPr>
                <w:spacing w:val="-2"/>
              </w:rPr>
              <w:t xml:space="preserve"> </w:t>
            </w:r>
            <w:r>
              <w:t>and</w:t>
            </w:r>
            <w:r>
              <w:rPr>
                <w:spacing w:val="-7"/>
              </w:rPr>
              <w:t xml:space="preserve"> </w:t>
            </w:r>
            <w:r>
              <w:t>LPA</w:t>
            </w:r>
          </w:p>
          <w:p w14:paraId="4C9B3076" w14:textId="77777777" w:rsidR="00A02F1E" w:rsidRDefault="006D1088" w:rsidP="003A030F">
            <w:pPr>
              <w:pStyle w:val="TableParagraph"/>
              <w:numPr>
                <w:ilvl w:val="0"/>
                <w:numId w:val="74"/>
              </w:numPr>
              <w:tabs>
                <w:tab w:val="left" w:pos="835"/>
                <w:tab w:val="left" w:pos="836"/>
              </w:tabs>
              <w:spacing w:before="211" w:line="259" w:lineRule="auto"/>
              <w:ind w:right="374"/>
            </w:pPr>
            <w:r>
              <w:t>Webinars</w:t>
            </w:r>
            <w:r>
              <w:rPr>
                <w:spacing w:val="-6"/>
              </w:rPr>
              <w:t xml:space="preserve"> </w:t>
            </w:r>
            <w:r>
              <w:t>will</w:t>
            </w:r>
            <w:r>
              <w:rPr>
                <w:spacing w:val="-5"/>
              </w:rPr>
              <w:t xml:space="preserve"> </w:t>
            </w:r>
            <w:r>
              <w:t>be</w:t>
            </w:r>
            <w:r>
              <w:rPr>
                <w:spacing w:val="-5"/>
              </w:rPr>
              <w:t xml:space="preserve"> </w:t>
            </w:r>
            <w:r>
              <w:t>hosted</w:t>
            </w:r>
            <w:r>
              <w:rPr>
                <w:spacing w:val="-4"/>
              </w:rPr>
              <w:t xml:space="preserve"> </w:t>
            </w:r>
            <w:r>
              <w:t>on</w:t>
            </w:r>
            <w:r>
              <w:rPr>
                <w:spacing w:val="-4"/>
              </w:rPr>
              <w:t xml:space="preserve"> </w:t>
            </w:r>
            <w:r>
              <w:t>preparing</w:t>
            </w:r>
            <w:r>
              <w:rPr>
                <w:spacing w:val="-3"/>
              </w:rPr>
              <w:t xml:space="preserve"> </w:t>
            </w:r>
            <w:r>
              <w:t>the</w:t>
            </w:r>
            <w:r>
              <w:rPr>
                <w:spacing w:val="-5"/>
              </w:rPr>
              <w:t xml:space="preserve"> </w:t>
            </w:r>
            <w:r>
              <w:t>Local</w:t>
            </w:r>
            <w:r>
              <w:rPr>
                <w:spacing w:val="-5"/>
              </w:rPr>
              <w:t xml:space="preserve"> </w:t>
            </w:r>
            <w:r>
              <w:t>Plan</w:t>
            </w:r>
            <w:r>
              <w:rPr>
                <w:spacing w:val="-5"/>
              </w:rPr>
              <w:t xml:space="preserve"> </w:t>
            </w:r>
            <w:r>
              <w:t xml:space="preserve">Application </w:t>
            </w:r>
            <w:r>
              <w:rPr>
                <w:spacing w:val="-2"/>
              </w:rPr>
              <w:t>(LPA)</w:t>
            </w:r>
          </w:p>
        </w:tc>
      </w:tr>
    </w:tbl>
    <w:p w14:paraId="4C9B3078" w14:textId="77777777" w:rsidR="00A02F1E" w:rsidRDefault="00A02F1E">
      <w:pPr>
        <w:pStyle w:val="BodyText"/>
        <w:rPr>
          <w:b/>
          <w:sz w:val="20"/>
        </w:rPr>
      </w:pPr>
    </w:p>
    <w:p w14:paraId="4C9B3079" w14:textId="26F1BEF5" w:rsidR="008B273B" w:rsidRDefault="008B273B">
      <w:pPr>
        <w:rPr>
          <w:b/>
          <w:sz w:val="16"/>
        </w:rPr>
      </w:pPr>
      <w:r>
        <w:rPr>
          <w:b/>
          <w:sz w:val="16"/>
        </w:rPr>
        <w:br w:type="page"/>
      </w:r>
    </w:p>
    <w:p w14:paraId="23379532"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07B" w14:textId="77777777">
        <w:trPr>
          <w:trHeight w:val="540"/>
        </w:trPr>
        <w:tc>
          <w:tcPr>
            <w:tcW w:w="13864" w:type="dxa"/>
            <w:gridSpan w:val="2"/>
            <w:shd w:val="clear" w:color="auto" w:fill="39A0BE"/>
          </w:tcPr>
          <w:p w14:paraId="4C9B307A" w14:textId="77777777" w:rsidR="00A02F1E" w:rsidRDefault="006D1088">
            <w:pPr>
              <w:pStyle w:val="TableParagraph"/>
              <w:spacing w:before="88"/>
              <w:ind w:left="115"/>
              <w:rPr>
                <w:b/>
                <w:sz w:val="28"/>
              </w:rPr>
            </w:pPr>
            <w:r>
              <w:rPr>
                <w:b/>
                <w:spacing w:val="16"/>
                <w:sz w:val="28"/>
              </w:rPr>
              <w:t>EARLY</w:t>
            </w:r>
            <w:r>
              <w:rPr>
                <w:b/>
                <w:spacing w:val="41"/>
                <w:sz w:val="28"/>
              </w:rPr>
              <w:t xml:space="preserve"> </w:t>
            </w:r>
            <w:r>
              <w:rPr>
                <w:b/>
                <w:spacing w:val="15"/>
                <w:sz w:val="28"/>
              </w:rPr>
              <w:t>CHILDHOOD</w:t>
            </w:r>
          </w:p>
        </w:tc>
      </w:tr>
      <w:tr w:rsidR="00A02F1E" w14:paraId="4C9B307E" w14:textId="77777777">
        <w:trPr>
          <w:trHeight w:val="460"/>
        </w:trPr>
        <w:tc>
          <w:tcPr>
            <w:tcW w:w="6932" w:type="dxa"/>
            <w:tcBorders>
              <w:left w:val="single" w:sz="4" w:space="0" w:color="C8C8C8"/>
              <w:bottom w:val="single" w:sz="4" w:space="0" w:color="D0CECE"/>
              <w:right w:val="single" w:sz="4" w:space="0" w:color="D0CECE"/>
            </w:tcBorders>
          </w:tcPr>
          <w:p w14:paraId="4C9B307C"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07D"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082" w14:textId="77777777" w:rsidTr="00E46C4E">
        <w:trPr>
          <w:trHeight w:val="7966"/>
        </w:trPr>
        <w:tc>
          <w:tcPr>
            <w:tcW w:w="6932" w:type="dxa"/>
            <w:tcBorders>
              <w:top w:val="single" w:sz="4" w:space="0" w:color="D0CECE"/>
              <w:left w:val="single" w:sz="4" w:space="0" w:color="C8C8C8"/>
              <w:bottom w:val="single" w:sz="4" w:space="0" w:color="C8C8C8"/>
              <w:right w:val="single" w:sz="4" w:space="0" w:color="D0CECE"/>
            </w:tcBorders>
          </w:tcPr>
          <w:p w14:paraId="4C9B307F" w14:textId="0DCD5C3C" w:rsidR="00A02F1E" w:rsidRDefault="006D1088" w:rsidP="00E46C4E">
            <w:pPr>
              <w:pStyle w:val="TableParagraph"/>
              <w:snapToGrid w:val="0"/>
              <w:spacing w:before="120"/>
              <w:ind w:left="115"/>
            </w:pPr>
            <w:r>
              <w:t>Early</w:t>
            </w:r>
            <w:r>
              <w:rPr>
                <w:spacing w:val="-3"/>
              </w:rPr>
              <w:t xml:space="preserve"> </w:t>
            </w:r>
            <w:r>
              <w:t>Learning</w:t>
            </w:r>
            <w:r>
              <w:rPr>
                <w:spacing w:val="-3"/>
              </w:rPr>
              <w:t xml:space="preserve"> </w:t>
            </w:r>
            <w:r>
              <w:t>Collaborative</w:t>
            </w:r>
            <w:r>
              <w:rPr>
                <w:spacing w:val="-3"/>
              </w:rPr>
              <w:t xml:space="preserve"> </w:t>
            </w:r>
            <w:r>
              <w:rPr>
                <w:spacing w:val="-2"/>
              </w:rPr>
              <w:t>Sites</w:t>
            </w:r>
            <w:r w:rsidR="14B80B3B">
              <w:rPr>
                <w:spacing w:val="-2"/>
              </w:rPr>
              <w:t>/State Invested Pre-K</w:t>
            </w:r>
          </w:p>
          <w:p w14:paraId="79593C72" w14:textId="381EB794" w:rsidR="002A6EB4" w:rsidRDefault="006D1088" w:rsidP="003A030F">
            <w:pPr>
              <w:pStyle w:val="TableParagraph"/>
              <w:numPr>
                <w:ilvl w:val="0"/>
                <w:numId w:val="73"/>
              </w:numPr>
              <w:tabs>
                <w:tab w:val="left" w:pos="835"/>
              </w:tabs>
              <w:snapToGrid w:val="0"/>
              <w:spacing w:before="120"/>
              <w:ind w:right="1167"/>
            </w:pPr>
            <w:r>
              <w:t>Meet with</w:t>
            </w:r>
            <w:r>
              <w:rPr>
                <w:spacing w:val="-1"/>
              </w:rPr>
              <w:t xml:space="preserve"> </w:t>
            </w:r>
            <w:r>
              <w:t>Early Learning Collaborative</w:t>
            </w:r>
            <w:r w:rsidR="15AF47A5">
              <w:t>/State Invested Pre-K</w:t>
            </w:r>
            <w:r>
              <w:t xml:space="preserve"> leads to review monitoring documents, rate of readiness, </w:t>
            </w:r>
            <w:r w:rsidR="313F040E">
              <w:t>and assessment tool</w:t>
            </w:r>
            <w:r w:rsidR="002A6EB4">
              <w:t>, continuation application, coaching components, and CLASS policy</w:t>
            </w:r>
            <w:r w:rsidR="3E191534">
              <w:t xml:space="preserve"> as applicable</w:t>
            </w:r>
          </w:p>
          <w:p w14:paraId="6F70E057" w14:textId="77777777" w:rsidR="002A6EB4" w:rsidRDefault="002A6EB4" w:rsidP="003A030F">
            <w:pPr>
              <w:pStyle w:val="TableParagraph"/>
              <w:numPr>
                <w:ilvl w:val="0"/>
                <w:numId w:val="73"/>
              </w:numPr>
              <w:tabs>
                <w:tab w:val="left" w:pos="835"/>
              </w:tabs>
              <w:snapToGrid w:val="0"/>
              <w:spacing w:before="120"/>
            </w:pPr>
            <w:r>
              <w:rPr>
                <w:b/>
              </w:rPr>
              <w:t>REQUIRED</w:t>
            </w:r>
            <w:r>
              <w:t>:</w:t>
            </w:r>
            <w:r>
              <w:rPr>
                <w:spacing w:val="-5"/>
              </w:rPr>
              <w:t xml:space="preserve"> </w:t>
            </w:r>
            <w:r>
              <w:t>Attend</w:t>
            </w:r>
            <w:r>
              <w:rPr>
                <w:spacing w:val="-3"/>
              </w:rPr>
              <w:t xml:space="preserve"> </w:t>
            </w:r>
            <w:r>
              <w:t>Early</w:t>
            </w:r>
            <w:r>
              <w:rPr>
                <w:spacing w:val="-3"/>
              </w:rPr>
              <w:t xml:space="preserve"> </w:t>
            </w:r>
            <w:r>
              <w:t>Learning</w:t>
            </w:r>
            <w:r>
              <w:rPr>
                <w:spacing w:val="-3"/>
              </w:rPr>
              <w:t xml:space="preserve"> </w:t>
            </w:r>
            <w:r>
              <w:t>Collaborative</w:t>
            </w:r>
            <w:r>
              <w:rPr>
                <w:spacing w:val="-3"/>
              </w:rPr>
              <w:t xml:space="preserve"> </w:t>
            </w:r>
            <w:r>
              <w:t>partner</w:t>
            </w:r>
            <w:r>
              <w:rPr>
                <w:spacing w:val="-4"/>
              </w:rPr>
              <w:t xml:space="preserve"> </w:t>
            </w:r>
            <w:r>
              <w:rPr>
                <w:spacing w:val="-2"/>
              </w:rPr>
              <w:t>meetings</w:t>
            </w:r>
          </w:p>
          <w:p w14:paraId="585B5E6B" w14:textId="77777777" w:rsidR="002A6EB4" w:rsidRDefault="002A6EB4" w:rsidP="003A030F">
            <w:pPr>
              <w:pStyle w:val="TableParagraph"/>
              <w:numPr>
                <w:ilvl w:val="0"/>
                <w:numId w:val="73"/>
              </w:numPr>
              <w:tabs>
                <w:tab w:val="left" w:pos="835"/>
              </w:tabs>
              <w:snapToGrid w:val="0"/>
              <w:spacing w:before="120"/>
              <w:ind w:right="515"/>
            </w:pPr>
            <w:r>
              <w:rPr>
                <w:b/>
              </w:rPr>
              <w:t>REQUIRED</w:t>
            </w:r>
            <w:r>
              <w:rPr>
                <w:b/>
                <w:sz w:val="21"/>
              </w:rPr>
              <w:t>:</w:t>
            </w:r>
            <w:r>
              <w:rPr>
                <w:b/>
                <w:spacing w:val="-2"/>
                <w:sz w:val="21"/>
              </w:rPr>
              <w:t xml:space="preserve"> </w:t>
            </w:r>
            <w:r>
              <w:t>Deadline</w:t>
            </w:r>
            <w:r>
              <w:rPr>
                <w:spacing w:val="-6"/>
              </w:rPr>
              <w:t xml:space="preserve"> </w:t>
            </w:r>
            <w:r>
              <w:t>for</w:t>
            </w:r>
            <w:r>
              <w:rPr>
                <w:spacing w:val="-7"/>
              </w:rPr>
              <w:t xml:space="preserve"> </w:t>
            </w:r>
            <w:r>
              <w:t>spring</w:t>
            </w:r>
            <w:r>
              <w:rPr>
                <w:spacing w:val="-5"/>
              </w:rPr>
              <w:t xml:space="preserve"> </w:t>
            </w:r>
            <w:r>
              <w:t>Brigance</w:t>
            </w:r>
            <w:r>
              <w:rPr>
                <w:spacing w:val="-5"/>
              </w:rPr>
              <w:t xml:space="preserve"> </w:t>
            </w:r>
            <w:r>
              <w:t>III</w:t>
            </w:r>
            <w:r>
              <w:rPr>
                <w:spacing w:val="-5"/>
              </w:rPr>
              <w:t xml:space="preserve"> </w:t>
            </w:r>
            <w:r>
              <w:t>screening</w:t>
            </w:r>
            <w:r>
              <w:rPr>
                <w:spacing w:val="-5"/>
              </w:rPr>
              <w:t xml:space="preserve"> </w:t>
            </w:r>
            <w:r>
              <w:t>results</w:t>
            </w:r>
            <w:r>
              <w:rPr>
                <w:spacing w:val="-7"/>
              </w:rPr>
              <w:t xml:space="preserve"> </w:t>
            </w:r>
            <w:r>
              <w:t>in BOMS (Brigance Online Monitoring System)</w:t>
            </w:r>
          </w:p>
          <w:p w14:paraId="44420F9B" w14:textId="77777777" w:rsidR="002A6EB4" w:rsidRDefault="002A6EB4" w:rsidP="003A030F">
            <w:pPr>
              <w:pStyle w:val="TableParagraph"/>
              <w:numPr>
                <w:ilvl w:val="0"/>
                <w:numId w:val="73"/>
              </w:numPr>
              <w:tabs>
                <w:tab w:val="left" w:pos="835"/>
              </w:tabs>
              <w:snapToGrid w:val="0"/>
              <w:spacing w:before="120"/>
            </w:pPr>
            <w:r>
              <w:rPr>
                <w:b/>
              </w:rPr>
              <w:t>REQUIRED</w:t>
            </w:r>
            <w:r>
              <w:t>:</w:t>
            </w:r>
            <w:r>
              <w:rPr>
                <w:spacing w:val="-7"/>
              </w:rPr>
              <w:t xml:space="preserve"> </w:t>
            </w:r>
            <w:r>
              <w:t>Continue</w:t>
            </w:r>
            <w:r>
              <w:rPr>
                <w:spacing w:val="-4"/>
              </w:rPr>
              <w:t xml:space="preserve"> </w:t>
            </w:r>
            <w:r>
              <w:t>spring</w:t>
            </w:r>
            <w:r>
              <w:rPr>
                <w:spacing w:val="-2"/>
              </w:rPr>
              <w:t xml:space="preserve"> </w:t>
            </w:r>
            <w:r>
              <w:t>post-CLASS</w:t>
            </w:r>
            <w:r>
              <w:rPr>
                <w:spacing w:val="-3"/>
              </w:rPr>
              <w:t xml:space="preserve"> </w:t>
            </w:r>
            <w:r>
              <w:rPr>
                <w:spacing w:val="-2"/>
              </w:rPr>
              <w:t>observations</w:t>
            </w:r>
          </w:p>
          <w:p w14:paraId="355D73E4" w14:textId="79BEF207" w:rsidR="002A6EB4" w:rsidRDefault="002A6EB4" w:rsidP="003A030F">
            <w:pPr>
              <w:pStyle w:val="TableParagraph"/>
              <w:numPr>
                <w:ilvl w:val="0"/>
                <w:numId w:val="73"/>
              </w:numPr>
              <w:tabs>
                <w:tab w:val="left" w:pos="835"/>
              </w:tabs>
              <w:snapToGrid w:val="0"/>
              <w:spacing w:before="120"/>
              <w:ind w:right="506"/>
            </w:pPr>
            <w:r>
              <w:rPr>
                <w:b/>
              </w:rPr>
              <w:t>REQUIRED:</w:t>
            </w:r>
            <w:r>
              <w:rPr>
                <w:b/>
                <w:spacing w:val="-7"/>
              </w:rPr>
              <w:t xml:space="preserve"> </w:t>
            </w:r>
            <w:r>
              <w:t>Spring</w:t>
            </w:r>
            <w:r>
              <w:rPr>
                <w:spacing w:val="-7"/>
              </w:rPr>
              <w:t xml:space="preserve"> </w:t>
            </w:r>
            <w:r>
              <w:t>face-to-face</w:t>
            </w:r>
            <w:r>
              <w:rPr>
                <w:spacing w:val="-8"/>
              </w:rPr>
              <w:t xml:space="preserve"> </w:t>
            </w:r>
            <w:r w:rsidR="53AED18A">
              <w:rPr>
                <w:spacing w:val="-8"/>
              </w:rPr>
              <w:t>assessment tool</w:t>
            </w:r>
            <w:r>
              <w:rPr>
                <w:spacing w:val="-8"/>
              </w:rPr>
              <w:t xml:space="preserve"> </w:t>
            </w:r>
            <w:r>
              <w:t xml:space="preserve">testing </w:t>
            </w:r>
            <w:r>
              <w:rPr>
                <w:spacing w:val="-2"/>
              </w:rPr>
              <w:t>window</w:t>
            </w:r>
          </w:p>
          <w:p w14:paraId="5D33CFB6" w14:textId="77777777" w:rsidR="002A6EB4" w:rsidRDefault="002A6EB4" w:rsidP="00E46C4E">
            <w:pPr>
              <w:pStyle w:val="TableParagraph"/>
              <w:snapToGrid w:val="0"/>
              <w:spacing w:before="120"/>
              <w:ind w:left="115"/>
            </w:pPr>
            <w:r>
              <w:t>All</w:t>
            </w:r>
            <w:r>
              <w:rPr>
                <w:spacing w:val="-3"/>
              </w:rPr>
              <w:t xml:space="preserve"> </w:t>
            </w:r>
            <w:r>
              <w:t>Pre-Kindergarten</w:t>
            </w:r>
            <w:r>
              <w:rPr>
                <w:spacing w:val="-2"/>
              </w:rPr>
              <w:t xml:space="preserve"> </w:t>
            </w:r>
            <w:r>
              <w:t>Sites</w:t>
            </w:r>
            <w:r>
              <w:rPr>
                <w:spacing w:val="-3"/>
              </w:rPr>
              <w:t xml:space="preserve"> </w:t>
            </w:r>
            <w:r>
              <w:t>in</w:t>
            </w:r>
            <w:r>
              <w:rPr>
                <w:spacing w:val="-2"/>
              </w:rPr>
              <w:t xml:space="preserve"> Schools</w:t>
            </w:r>
          </w:p>
          <w:p w14:paraId="27B469D0" w14:textId="77777777" w:rsidR="002A6EB4" w:rsidRDefault="002A6EB4" w:rsidP="003A030F">
            <w:pPr>
              <w:pStyle w:val="TableParagraph"/>
              <w:numPr>
                <w:ilvl w:val="0"/>
                <w:numId w:val="73"/>
              </w:numPr>
              <w:tabs>
                <w:tab w:val="left" w:pos="835"/>
              </w:tabs>
              <w:snapToGrid w:val="0"/>
              <w:spacing w:before="120"/>
              <w:ind w:right="400"/>
              <w:rPr>
                <w:i/>
              </w:rPr>
            </w:pPr>
            <w:hyperlink r:id="rId345">
              <w:r>
                <w:rPr>
                  <w:color w:val="0462C1"/>
                  <w:u w:val="single" w:color="0462C1"/>
                </w:rPr>
                <w:t>Review</w:t>
              </w:r>
              <w:r>
                <w:rPr>
                  <w:color w:val="0462C1"/>
                  <w:spacing w:val="-4"/>
                  <w:u w:val="single" w:color="0462C1"/>
                </w:rPr>
                <w:t xml:space="preserve"> </w:t>
              </w:r>
              <w:r>
                <w:rPr>
                  <w:i/>
                  <w:color w:val="0462C1"/>
                  <w:u w:val="single" w:color="0462C1"/>
                </w:rPr>
                <w:t>Early</w:t>
              </w:r>
              <w:r>
                <w:rPr>
                  <w:i/>
                  <w:color w:val="0462C1"/>
                  <w:spacing w:val="-7"/>
                  <w:u w:val="single" w:color="0462C1"/>
                </w:rPr>
                <w:t xml:space="preserve"> </w:t>
              </w:r>
              <w:r>
                <w:rPr>
                  <w:i/>
                  <w:color w:val="0462C1"/>
                  <w:u w:val="single" w:color="0462C1"/>
                </w:rPr>
                <w:t>Learning</w:t>
              </w:r>
              <w:r>
                <w:rPr>
                  <w:i/>
                  <w:color w:val="0462C1"/>
                  <w:spacing w:val="-2"/>
                  <w:u w:val="single" w:color="0462C1"/>
                </w:rPr>
                <w:t xml:space="preserve"> </w:t>
              </w:r>
              <w:r>
                <w:rPr>
                  <w:i/>
                  <w:color w:val="0462C1"/>
                  <w:u w:val="single" w:color="0462C1"/>
                </w:rPr>
                <w:t>Guidelines</w:t>
              </w:r>
              <w:r>
                <w:rPr>
                  <w:i/>
                  <w:color w:val="0462C1"/>
                  <w:spacing w:val="-4"/>
                  <w:u w:val="single" w:color="0462C1"/>
                </w:rPr>
                <w:t xml:space="preserve"> </w:t>
              </w:r>
              <w:r>
                <w:rPr>
                  <w:i/>
                  <w:color w:val="0462C1"/>
                  <w:u w:val="single" w:color="0462C1"/>
                </w:rPr>
                <w:t>for</w:t>
              </w:r>
              <w:r>
                <w:rPr>
                  <w:i/>
                  <w:color w:val="0462C1"/>
                  <w:spacing w:val="-3"/>
                  <w:u w:val="single" w:color="0462C1"/>
                </w:rPr>
                <w:t xml:space="preserve"> </w:t>
              </w:r>
              <w:r>
                <w:rPr>
                  <w:i/>
                  <w:color w:val="0462C1"/>
                  <w:u w:val="single" w:color="0462C1"/>
                </w:rPr>
                <w:t>Classrooms</w:t>
              </w:r>
              <w:r>
                <w:rPr>
                  <w:i/>
                  <w:color w:val="0462C1"/>
                  <w:spacing w:val="-4"/>
                  <w:u w:val="single" w:color="0462C1"/>
                </w:rPr>
                <w:t xml:space="preserve"> </w:t>
              </w:r>
              <w:r>
                <w:rPr>
                  <w:i/>
                  <w:color w:val="0462C1"/>
                  <w:u w:val="single" w:color="0462C1"/>
                </w:rPr>
                <w:t>Serving</w:t>
              </w:r>
              <w:r>
                <w:rPr>
                  <w:i/>
                  <w:color w:val="0462C1"/>
                  <w:spacing w:val="-6"/>
                  <w:u w:val="single" w:color="0462C1"/>
                </w:rPr>
                <w:t xml:space="preserve"> </w:t>
              </w:r>
              <w:r>
                <w:rPr>
                  <w:i/>
                  <w:color w:val="0462C1"/>
                  <w:u w:val="single" w:color="0462C1"/>
                </w:rPr>
                <w:t>3</w:t>
              </w:r>
              <w:r>
                <w:rPr>
                  <w:i/>
                  <w:color w:val="0462C1"/>
                  <w:spacing w:val="-3"/>
                  <w:u w:val="single" w:color="0462C1"/>
                </w:rPr>
                <w:t xml:space="preserve"> </w:t>
              </w:r>
              <w:r>
                <w:rPr>
                  <w:i/>
                  <w:color w:val="0462C1"/>
                  <w:u w:val="single" w:color="0462C1"/>
                </w:rPr>
                <w:t>-</w:t>
              </w:r>
              <w:r>
                <w:rPr>
                  <w:i/>
                  <w:color w:val="0462C1"/>
                  <w:spacing w:val="-1"/>
                  <w:u w:val="single" w:color="0462C1"/>
                </w:rPr>
                <w:t xml:space="preserve"> </w:t>
              </w:r>
              <w:r>
                <w:rPr>
                  <w:i/>
                  <w:color w:val="0462C1"/>
                  <w:u w:val="single" w:color="0462C1"/>
                </w:rPr>
                <w:t>and</w:t>
              </w:r>
            </w:hyperlink>
            <w:r>
              <w:rPr>
                <w:i/>
                <w:color w:val="0462C1"/>
              </w:rPr>
              <w:t xml:space="preserve"> </w:t>
            </w:r>
            <w:hyperlink r:id="rId346">
              <w:r>
                <w:rPr>
                  <w:i/>
                  <w:color w:val="0462C1"/>
                  <w:u w:val="single" w:color="0462C1"/>
                </w:rPr>
                <w:t>4-Year-Old Children</w:t>
              </w:r>
            </w:hyperlink>
          </w:p>
          <w:p w14:paraId="4F4C0B3B" w14:textId="77777777" w:rsidR="002A6EB4" w:rsidRDefault="002A6EB4" w:rsidP="003A030F">
            <w:pPr>
              <w:pStyle w:val="TableParagraph"/>
              <w:numPr>
                <w:ilvl w:val="0"/>
                <w:numId w:val="73"/>
              </w:numPr>
              <w:tabs>
                <w:tab w:val="left" w:pos="835"/>
              </w:tabs>
              <w:snapToGrid w:val="0"/>
              <w:spacing w:before="120"/>
              <w:ind w:right="427"/>
              <w:rPr>
                <w:i/>
              </w:rPr>
            </w:pPr>
            <w:hyperlink r:id="rId347">
              <w:r>
                <w:rPr>
                  <w:color w:val="0462C1"/>
                  <w:u w:val="single" w:color="0462C1"/>
                </w:rPr>
                <w:t>Review</w:t>
              </w:r>
              <w:r>
                <w:rPr>
                  <w:color w:val="0462C1"/>
                  <w:spacing w:val="-6"/>
                  <w:u w:val="single" w:color="0462C1"/>
                </w:rPr>
                <w:t xml:space="preserve"> </w:t>
              </w:r>
              <w:r>
                <w:rPr>
                  <w:i/>
                  <w:color w:val="0462C1"/>
                  <w:u w:val="single" w:color="0462C1"/>
                </w:rPr>
                <w:t>Early</w:t>
              </w:r>
              <w:r>
                <w:rPr>
                  <w:i/>
                  <w:color w:val="0462C1"/>
                  <w:spacing w:val="-9"/>
                  <w:u w:val="single" w:color="0462C1"/>
                </w:rPr>
                <w:t xml:space="preserve"> </w:t>
              </w:r>
              <w:r>
                <w:rPr>
                  <w:i/>
                  <w:color w:val="0462C1"/>
                  <w:u w:val="single" w:color="0462C1"/>
                </w:rPr>
                <w:t>Learning</w:t>
              </w:r>
              <w:r>
                <w:rPr>
                  <w:i/>
                  <w:color w:val="0462C1"/>
                  <w:spacing w:val="-4"/>
                  <w:u w:val="single" w:color="0462C1"/>
                </w:rPr>
                <w:t xml:space="preserve"> </w:t>
              </w:r>
              <w:r>
                <w:rPr>
                  <w:i/>
                  <w:color w:val="0462C1"/>
                  <w:u w:val="single" w:color="0462C1"/>
                </w:rPr>
                <w:t>Standards</w:t>
              </w:r>
              <w:r>
                <w:rPr>
                  <w:i/>
                  <w:color w:val="0462C1"/>
                  <w:spacing w:val="-6"/>
                  <w:u w:val="single" w:color="0462C1"/>
                </w:rPr>
                <w:t xml:space="preserve"> </w:t>
              </w:r>
              <w:r>
                <w:rPr>
                  <w:i/>
                  <w:color w:val="0462C1"/>
                  <w:u w:val="single" w:color="0462C1"/>
                </w:rPr>
                <w:t>for</w:t>
              </w:r>
              <w:r>
                <w:rPr>
                  <w:i/>
                  <w:color w:val="0462C1"/>
                  <w:spacing w:val="-5"/>
                  <w:u w:val="single" w:color="0462C1"/>
                </w:rPr>
                <w:t xml:space="preserve"> </w:t>
              </w:r>
              <w:r>
                <w:rPr>
                  <w:i/>
                  <w:color w:val="0462C1"/>
                  <w:u w:val="single" w:color="0462C1"/>
                </w:rPr>
                <w:t>Classrooms</w:t>
              </w:r>
              <w:r>
                <w:rPr>
                  <w:i/>
                  <w:color w:val="0462C1"/>
                  <w:spacing w:val="-6"/>
                  <w:u w:val="single" w:color="0462C1"/>
                </w:rPr>
                <w:t xml:space="preserve"> </w:t>
              </w:r>
              <w:r>
                <w:rPr>
                  <w:i/>
                  <w:color w:val="0462C1"/>
                  <w:u w:val="single" w:color="0462C1"/>
                </w:rPr>
                <w:t>Serving</w:t>
              </w:r>
              <w:r>
                <w:rPr>
                  <w:i/>
                  <w:color w:val="0462C1"/>
                  <w:spacing w:val="-4"/>
                  <w:u w:val="single" w:color="0462C1"/>
                </w:rPr>
                <w:t xml:space="preserve"> </w:t>
              </w:r>
              <w:r>
                <w:rPr>
                  <w:i/>
                  <w:color w:val="0462C1"/>
                  <w:u w:val="single" w:color="0462C1"/>
                </w:rPr>
                <w:t>Infants</w:t>
              </w:r>
            </w:hyperlink>
            <w:r>
              <w:rPr>
                <w:i/>
                <w:color w:val="0462C1"/>
              </w:rPr>
              <w:t xml:space="preserve"> </w:t>
            </w:r>
            <w:hyperlink r:id="rId348">
              <w:r>
                <w:rPr>
                  <w:i/>
                  <w:color w:val="0462C1"/>
                  <w:u w:val="single" w:color="0462C1"/>
                </w:rPr>
                <w:t>through 4-Year-Old Children</w:t>
              </w:r>
            </w:hyperlink>
          </w:p>
          <w:p w14:paraId="3357B8E4" w14:textId="74B60A74" w:rsidR="002A6EB4" w:rsidRDefault="002A6EB4" w:rsidP="003A030F">
            <w:pPr>
              <w:pStyle w:val="TableParagraph"/>
              <w:numPr>
                <w:ilvl w:val="0"/>
                <w:numId w:val="73"/>
              </w:numPr>
              <w:tabs>
                <w:tab w:val="left" w:pos="835"/>
              </w:tabs>
              <w:snapToGrid w:val="0"/>
              <w:spacing w:before="120"/>
              <w:ind w:right="1103"/>
              <w:rPr>
                <w:color w:val="0462C1"/>
                <w:u w:val="single"/>
              </w:rPr>
            </w:pPr>
            <w:r>
              <w:t>Conduct</w:t>
            </w:r>
            <w:r>
              <w:rPr>
                <w:spacing w:val="-7"/>
              </w:rPr>
              <w:t xml:space="preserve"> </w:t>
            </w:r>
            <w:hyperlink r:id="rId349">
              <w:r w:rsidRPr="00571B73">
                <w:rPr>
                  <w:rStyle w:val="Hyperlink"/>
                  <w:color w:val="0070C0"/>
                </w:rPr>
                <w:t>Administrator Pre-K Informal</w:t>
              </w:r>
              <w:r w:rsidR="26DE46A4" w:rsidRPr="00571B73">
                <w:rPr>
                  <w:rStyle w:val="Hyperlink"/>
                  <w:color w:val="0070C0"/>
                </w:rPr>
                <w:t xml:space="preserve"> Observation Checklist</w:t>
              </w:r>
            </w:hyperlink>
            <w:r w:rsidRPr="00571B73">
              <w:rPr>
                <w:color w:val="0070C0"/>
                <w:spacing w:val="-10"/>
              </w:rPr>
              <w:t xml:space="preserve"> </w:t>
            </w:r>
          </w:p>
          <w:p w14:paraId="475CD03B" w14:textId="77777777" w:rsidR="002A6EB4" w:rsidRDefault="002A6EB4" w:rsidP="003A030F">
            <w:pPr>
              <w:pStyle w:val="TableParagraph"/>
              <w:numPr>
                <w:ilvl w:val="0"/>
                <w:numId w:val="73"/>
              </w:numPr>
              <w:tabs>
                <w:tab w:val="left" w:pos="835"/>
              </w:tabs>
              <w:snapToGrid w:val="0"/>
              <w:spacing w:before="120"/>
              <w:ind w:right="183"/>
            </w:pPr>
            <w:r>
              <w:rPr>
                <w:b/>
              </w:rPr>
              <w:t>REQUIRED</w:t>
            </w:r>
            <w:r>
              <w:t>:</w:t>
            </w:r>
            <w:r>
              <w:rPr>
                <w:spacing w:val="-11"/>
              </w:rPr>
              <w:t xml:space="preserve"> </w:t>
            </w:r>
            <w:r>
              <w:t>Conduct</w:t>
            </w:r>
            <w:r>
              <w:rPr>
                <w:spacing w:val="-7"/>
              </w:rPr>
              <w:t xml:space="preserve"> </w:t>
            </w:r>
            <w:r>
              <w:t>spring</w:t>
            </w:r>
            <w:r>
              <w:rPr>
                <w:spacing w:val="-7"/>
              </w:rPr>
              <w:t xml:space="preserve"> </w:t>
            </w:r>
            <w:r>
              <w:t>parent-teacher</w:t>
            </w:r>
            <w:r>
              <w:rPr>
                <w:spacing w:val="-9"/>
              </w:rPr>
              <w:t xml:space="preserve"> </w:t>
            </w:r>
            <w:r>
              <w:t>conferences</w:t>
            </w:r>
            <w:r>
              <w:rPr>
                <w:spacing w:val="-8"/>
              </w:rPr>
              <w:t xml:space="preserve"> </w:t>
            </w:r>
            <w:r>
              <w:t>in-person, by phone or virtually</w:t>
            </w:r>
          </w:p>
          <w:p w14:paraId="4EAD3343" w14:textId="77777777" w:rsidR="002A6EB4" w:rsidRDefault="002A6EB4" w:rsidP="003A030F">
            <w:pPr>
              <w:pStyle w:val="TableParagraph"/>
              <w:numPr>
                <w:ilvl w:val="0"/>
                <w:numId w:val="73"/>
              </w:numPr>
              <w:tabs>
                <w:tab w:val="left" w:pos="835"/>
              </w:tabs>
              <w:snapToGrid w:val="0"/>
              <w:spacing w:before="120"/>
              <w:ind w:right="495"/>
            </w:pPr>
            <w:r>
              <w:t>Collaborate</w:t>
            </w:r>
            <w:r>
              <w:rPr>
                <w:spacing w:val="-6"/>
              </w:rPr>
              <w:t xml:space="preserve"> </w:t>
            </w:r>
            <w:r>
              <w:t>and</w:t>
            </w:r>
            <w:r>
              <w:rPr>
                <w:spacing w:val="-7"/>
              </w:rPr>
              <w:t xml:space="preserve"> </w:t>
            </w:r>
            <w:r>
              <w:t>communicate</w:t>
            </w:r>
            <w:r>
              <w:rPr>
                <w:spacing w:val="-6"/>
              </w:rPr>
              <w:t xml:space="preserve"> </w:t>
            </w:r>
            <w:r>
              <w:t>with</w:t>
            </w:r>
            <w:r>
              <w:rPr>
                <w:spacing w:val="-7"/>
              </w:rPr>
              <w:t xml:space="preserve"> </w:t>
            </w:r>
            <w:r>
              <w:t>community</w:t>
            </w:r>
            <w:r>
              <w:rPr>
                <w:spacing w:val="-6"/>
              </w:rPr>
              <w:t xml:space="preserve"> </w:t>
            </w:r>
            <w:r>
              <w:t>Head</w:t>
            </w:r>
            <w:r>
              <w:rPr>
                <w:spacing w:val="-6"/>
              </w:rPr>
              <w:t xml:space="preserve"> </w:t>
            </w:r>
            <w:r>
              <w:t>Start</w:t>
            </w:r>
            <w:r>
              <w:rPr>
                <w:spacing w:val="-5"/>
              </w:rPr>
              <w:t xml:space="preserve"> </w:t>
            </w:r>
            <w:r>
              <w:t>and early learning entities</w:t>
            </w:r>
          </w:p>
          <w:p w14:paraId="4C9B3080" w14:textId="20252795" w:rsidR="002A6EB4" w:rsidRDefault="002A6EB4" w:rsidP="003A030F">
            <w:pPr>
              <w:pStyle w:val="TableParagraph"/>
              <w:numPr>
                <w:ilvl w:val="0"/>
                <w:numId w:val="73"/>
              </w:numPr>
              <w:tabs>
                <w:tab w:val="left" w:pos="835"/>
              </w:tabs>
              <w:snapToGrid w:val="0"/>
              <w:spacing w:before="120"/>
              <w:ind w:right="561"/>
            </w:pPr>
            <w:r>
              <w:rPr>
                <w:b/>
              </w:rPr>
              <w:t>REQUIRED:</w:t>
            </w:r>
            <w:r>
              <w:rPr>
                <w:b/>
                <w:spacing w:val="-3"/>
              </w:rPr>
              <w:t xml:space="preserve"> </w:t>
            </w:r>
            <w:r>
              <w:t>Spring</w:t>
            </w:r>
            <w:r>
              <w:rPr>
                <w:spacing w:val="-2"/>
              </w:rPr>
              <w:t xml:space="preserve"> </w:t>
            </w:r>
            <w:r w:rsidR="2524A42C">
              <w:rPr>
                <w:spacing w:val="-2"/>
              </w:rPr>
              <w:t>assessment tool</w:t>
            </w:r>
            <w:r>
              <w:t xml:space="preserve"> testing</w:t>
            </w:r>
            <w:r>
              <w:rPr>
                <w:spacing w:val="-2"/>
              </w:rPr>
              <w:t xml:space="preserve"> window</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3E016113" w14:textId="77777777" w:rsidR="00A02F1E" w:rsidRPr="002A6EB4" w:rsidRDefault="006D1088" w:rsidP="00DE7F15">
            <w:pPr>
              <w:pStyle w:val="TableParagraph"/>
              <w:numPr>
                <w:ilvl w:val="0"/>
                <w:numId w:val="332"/>
              </w:numPr>
              <w:tabs>
                <w:tab w:val="left" w:pos="835"/>
                <w:tab w:val="left" w:pos="836"/>
              </w:tabs>
              <w:snapToGrid w:val="0"/>
              <w:spacing w:before="40" w:after="40"/>
              <w:ind w:right="510"/>
            </w:pPr>
            <w:r>
              <w:t>Register</w:t>
            </w:r>
            <w:r>
              <w:rPr>
                <w:spacing w:val="-7"/>
              </w:rPr>
              <w:t xml:space="preserve"> </w:t>
            </w:r>
            <w:r>
              <w:t>for</w:t>
            </w:r>
            <w:r>
              <w:rPr>
                <w:spacing w:val="-7"/>
              </w:rPr>
              <w:t xml:space="preserve"> </w:t>
            </w:r>
            <w:r>
              <w:t>Early</w:t>
            </w:r>
            <w:r>
              <w:rPr>
                <w:spacing w:val="-5"/>
              </w:rPr>
              <w:t xml:space="preserve"> </w:t>
            </w:r>
            <w:r>
              <w:t>Childhood</w:t>
            </w:r>
            <w:r>
              <w:rPr>
                <w:spacing w:val="-6"/>
              </w:rPr>
              <w:t xml:space="preserve"> </w:t>
            </w:r>
            <w:r>
              <w:t>Specialized</w:t>
            </w:r>
            <w:r>
              <w:rPr>
                <w:spacing w:val="-5"/>
              </w:rPr>
              <w:t xml:space="preserve"> </w:t>
            </w:r>
            <w:r>
              <w:t>Bootcamp</w:t>
            </w:r>
            <w:r>
              <w:rPr>
                <w:spacing w:val="-6"/>
              </w:rPr>
              <w:t xml:space="preserve"> </w:t>
            </w:r>
            <w:r>
              <w:t>Training</w:t>
            </w:r>
            <w:r>
              <w:rPr>
                <w:spacing w:val="-5"/>
              </w:rPr>
              <w:t xml:space="preserve"> </w:t>
            </w:r>
            <w:r>
              <w:t xml:space="preserve">(as </w:t>
            </w:r>
            <w:r>
              <w:rPr>
                <w:spacing w:val="-2"/>
              </w:rPr>
              <w:t>needed)</w:t>
            </w:r>
          </w:p>
          <w:p w14:paraId="55F5EBB2" w14:textId="77777777" w:rsidR="002A6EB4" w:rsidRDefault="002A6EB4" w:rsidP="00DE7F15">
            <w:pPr>
              <w:pStyle w:val="TableParagraph"/>
              <w:numPr>
                <w:ilvl w:val="0"/>
                <w:numId w:val="332"/>
              </w:numPr>
              <w:tabs>
                <w:tab w:val="left" w:pos="835"/>
                <w:tab w:val="left" w:pos="836"/>
              </w:tabs>
              <w:snapToGrid w:val="0"/>
              <w:spacing w:before="40" w:after="40"/>
            </w:pPr>
            <w:r>
              <w:t>Register</w:t>
            </w:r>
            <w:r>
              <w:rPr>
                <w:spacing w:val="-7"/>
              </w:rPr>
              <w:t xml:space="preserve"> </w:t>
            </w:r>
            <w:r>
              <w:t>for</w:t>
            </w:r>
            <w:r>
              <w:rPr>
                <w:spacing w:val="-4"/>
              </w:rPr>
              <w:t xml:space="preserve"> </w:t>
            </w:r>
            <w:r>
              <w:t>the</w:t>
            </w:r>
            <w:r>
              <w:rPr>
                <w:spacing w:val="-3"/>
              </w:rPr>
              <w:t xml:space="preserve"> </w:t>
            </w:r>
            <w:r>
              <w:t>Mississippi</w:t>
            </w:r>
            <w:r>
              <w:rPr>
                <w:spacing w:val="-5"/>
              </w:rPr>
              <w:t xml:space="preserve"> </w:t>
            </w:r>
            <w:r>
              <w:t>Early</w:t>
            </w:r>
            <w:r>
              <w:rPr>
                <w:spacing w:val="-2"/>
              </w:rPr>
              <w:t xml:space="preserve"> </w:t>
            </w:r>
            <w:r>
              <w:t>Childhood</w:t>
            </w:r>
            <w:r>
              <w:rPr>
                <w:spacing w:val="-3"/>
              </w:rPr>
              <w:t xml:space="preserve"> </w:t>
            </w:r>
            <w:r>
              <w:t>Education</w:t>
            </w:r>
            <w:r>
              <w:rPr>
                <w:spacing w:val="-3"/>
              </w:rPr>
              <w:t xml:space="preserve"> </w:t>
            </w:r>
            <w:r>
              <w:rPr>
                <w:spacing w:val="-2"/>
              </w:rPr>
              <w:t>Conference</w:t>
            </w:r>
          </w:p>
          <w:p w14:paraId="22EC71BB" w14:textId="0D1B780D" w:rsidR="01CF6DC4" w:rsidRDefault="01CF6DC4" w:rsidP="01CF6DC4">
            <w:pPr>
              <w:pStyle w:val="TableParagraph"/>
              <w:tabs>
                <w:tab w:val="left" w:pos="835"/>
                <w:tab w:val="left" w:pos="836"/>
              </w:tabs>
              <w:spacing w:before="40" w:after="40"/>
              <w:ind w:left="0" w:right="510"/>
            </w:pPr>
          </w:p>
          <w:p w14:paraId="44853160" w14:textId="44C410FB" w:rsidR="009E13F8" w:rsidRDefault="002A6EB4" w:rsidP="01CF6DC4">
            <w:pPr>
              <w:pStyle w:val="TableParagraph"/>
              <w:tabs>
                <w:tab w:val="left" w:pos="835"/>
                <w:tab w:val="left" w:pos="836"/>
              </w:tabs>
              <w:snapToGrid w:val="0"/>
              <w:spacing w:before="40" w:after="40"/>
              <w:ind w:left="0" w:right="510"/>
              <w:rPr>
                <w:color w:val="0462C1"/>
                <w:u w:val="single"/>
              </w:rPr>
            </w:pPr>
            <w:r>
              <w:t>Districts</w:t>
            </w:r>
            <w:r>
              <w:rPr>
                <w:spacing w:val="-9"/>
              </w:rPr>
              <w:t xml:space="preserve"> </w:t>
            </w:r>
            <w:r>
              <w:t>may</w:t>
            </w:r>
            <w:r>
              <w:rPr>
                <w:spacing w:val="-7"/>
              </w:rPr>
              <w:t xml:space="preserve"> </w:t>
            </w:r>
            <w:r>
              <w:t>request</w:t>
            </w:r>
            <w:r>
              <w:rPr>
                <w:spacing w:val="-6"/>
              </w:rPr>
              <w:t xml:space="preserve"> </w:t>
            </w:r>
            <w:r>
              <w:t>professional</w:t>
            </w:r>
            <w:r>
              <w:rPr>
                <w:spacing w:val="-7"/>
              </w:rPr>
              <w:t xml:space="preserve"> </w:t>
            </w:r>
            <w:r>
              <w:t>development</w:t>
            </w:r>
            <w:r>
              <w:rPr>
                <w:spacing w:val="-6"/>
              </w:rPr>
              <w:t xml:space="preserve"> </w:t>
            </w:r>
            <w:r>
              <w:t>technical</w:t>
            </w:r>
            <w:r>
              <w:rPr>
                <w:spacing w:val="-8"/>
              </w:rPr>
              <w:t xml:space="preserve"> </w:t>
            </w:r>
            <w:r>
              <w:t>assistance training</w:t>
            </w:r>
            <w:r>
              <w:rPr>
                <w:spacing w:val="-6"/>
              </w:rPr>
              <w:t xml:space="preserve"> </w:t>
            </w:r>
            <w:r>
              <w:t>at</w:t>
            </w:r>
            <w:r>
              <w:rPr>
                <w:spacing w:val="-5"/>
              </w:rPr>
              <w:t xml:space="preserve"> </w:t>
            </w:r>
            <w:hyperlink r:id="rId350">
              <w:r>
                <w:rPr>
                  <w:color w:val="0462C1"/>
                  <w:u w:val="single" w:color="0462C1"/>
                </w:rPr>
                <w:t>earlychildhoodtrainings@mdek12.org</w:t>
              </w:r>
            </w:hyperlink>
          </w:p>
          <w:p w14:paraId="0B9B4996" w14:textId="30CC569C" w:rsidR="002A6EB4" w:rsidRDefault="002A6EB4" w:rsidP="01CF6DC4">
            <w:pPr>
              <w:pStyle w:val="TableParagraph"/>
              <w:tabs>
                <w:tab w:val="left" w:pos="835"/>
                <w:tab w:val="left" w:pos="836"/>
              </w:tabs>
              <w:snapToGrid w:val="0"/>
              <w:spacing w:before="40" w:after="40"/>
              <w:ind w:left="0" w:right="510"/>
              <w:rPr>
                <w:color w:val="0070C0"/>
                <w:u w:val="single"/>
              </w:rPr>
            </w:pPr>
            <w:r>
              <w:t>The</w:t>
            </w:r>
            <w:r>
              <w:rPr>
                <w:spacing w:val="-7"/>
              </w:rPr>
              <w:t xml:space="preserve"> </w:t>
            </w:r>
            <w:r>
              <w:t>Office</w:t>
            </w:r>
            <w:r>
              <w:rPr>
                <w:spacing w:val="-6"/>
              </w:rPr>
              <w:t xml:space="preserve"> </w:t>
            </w:r>
            <w:r>
              <w:t>of</w:t>
            </w:r>
            <w:r>
              <w:rPr>
                <w:spacing w:val="-9"/>
              </w:rPr>
              <w:t xml:space="preserve"> </w:t>
            </w:r>
            <w:r>
              <w:t>Early Childhood</w:t>
            </w:r>
            <w:r>
              <w:rPr>
                <w:spacing w:val="-2"/>
              </w:rPr>
              <w:t xml:space="preserve"> </w:t>
            </w:r>
            <w:proofErr w:type="gramStart"/>
            <w:r>
              <w:t>trainings</w:t>
            </w:r>
            <w:proofErr w:type="gramEnd"/>
            <w:r>
              <w:rPr>
                <w:spacing w:val="-2"/>
              </w:rPr>
              <w:t xml:space="preserve"> </w:t>
            </w:r>
            <w:r>
              <w:t>can</w:t>
            </w:r>
            <w:r>
              <w:rPr>
                <w:spacing w:val="-2"/>
              </w:rPr>
              <w:t xml:space="preserve"> </w:t>
            </w:r>
            <w:r>
              <w:t>be</w:t>
            </w:r>
            <w:r>
              <w:rPr>
                <w:spacing w:val="-1"/>
              </w:rPr>
              <w:t xml:space="preserve"> </w:t>
            </w:r>
            <w:r>
              <w:t>found</w:t>
            </w:r>
            <w:r>
              <w:rPr>
                <w:spacing w:val="-2"/>
              </w:rPr>
              <w:t xml:space="preserve"> </w:t>
            </w:r>
            <w:r>
              <w:t>at</w:t>
            </w:r>
            <w:r>
              <w:rPr>
                <w:spacing w:val="-2"/>
              </w:rPr>
              <w:t xml:space="preserve"> </w:t>
            </w:r>
            <w:r>
              <w:t>the</w:t>
            </w:r>
            <w:r>
              <w:rPr>
                <w:spacing w:val="-2"/>
              </w:rPr>
              <w:t xml:space="preserve"> </w:t>
            </w:r>
            <w:proofErr w:type="spellStart"/>
            <w:r>
              <w:t>GoSignMeUp</w:t>
            </w:r>
            <w:proofErr w:type="spellEnd"/>
            <w:r>
              <w:rPr>
                <w:spacing w:val="-2"/>
              </w:rPr>
              <w:t xml:space="preserve"> </w:t>
            </w:r>
            <w:r>
              <w:t xml:space="preserve">link: </w:t>
            </w:r>
            <w:hyperlink r:id="rId351">
              <w:r w:rsidRPr="00186188">
                <w:rPr>
                  <w:color w:val="0070C0"/>
                  <w:spacing w:val="-2"/>
                  <w:u w:val="single" w:color="0000FF"/>
                </w:rPr>
                <w:t>gsmu.mdek12.org/Public/Course/Browse</w:t>
              </w:r>
            </w:hyperlink>
          </w:p>
          <w:p w14:paraId="4A3D39D7" w14:textId="2967658D" w:rsidR="002A6EB4" w:rsidRDefault="002A6EB4" w:rsidP="01CF6DC4">
            <w:pPr>
              <w:pStyle w:val="TableParagraph"/>
              <w:tabs>
                <w:tab w:val="left" w:pos="835"/>
                <w:tab w:val="left" w:pos="836"/>
              </w:tabs>
              <w:snapToGrid w:val="0"/>
              <w:spacing w:before="40" w:after="40"/>
              <w:ind w:left="0" w:right="510"/>
              <w:rPr>
                <w:color w:val="0070C0"/>
                <w:u w:val="single"/>
              </w:rPr>
            </w:pPr>
          </w:p>
          <w:p w14:paraId="02D6E778" w14:textId="0FFA2DB0" w:rsidR="002A6EB4" w:rsidRDefault="2341F99E" w:rsidP="01CF6DC4">
            <w:pPr>
              <w:snapToGrid w:val="0"/>
              <w:ind w:left="105" w:right="2280"/>
            </w:pPr>
            <w:hyperlink r:id="rId352">
              <w:r w:rsidRPr="01CF6DC4">
                <w:rPr>
                  <w:rStyle w:val="Hyperlink"/>
                  <w:b/>
                  <w:bCs/>
                  <w:color w:val="0000FF"/>
                </w:rPr>
                <w:t>Professional Learning Opportunities</w:t>
              </w:r>
            </w:hyperlink>
            <w:r w:rsidRPr="01CF6DC4">
              <w:t xml:space="preserve"> </w:t>
            </w:r>
          </w:p>
          <w:p w14:paraId="1D43D348" w14:textId="3289E593" w:rsidR="002A6EB4" w:rsidRDefault="2341F99E" w:rsidP="01CF6DC4">
            <w:pPr>
              <w:snapToGrid w:val="0"/>
              <w:ind w:left="135"/>
            </w:pPr>
            <w:hyperlink r:id="rId353">
              <w:r w:rsidRPr="01CF6DC4">
                <w:rPr>
                  <w:rStyle w:val="Hyperlink"/>
                  <w:b/>
                  <w:bCs/>
                  <w:color w:val="0000FF"/>
                </w:rPr>
                <w:t>Back-to-School Resource Documents</w:t>
              </w:r>
            </w:hyperlink>
            <w:r w:rsidRPr="01CF6DC4">
              <w:t xml:space="preserve"> </w:t>
            </w:r>
          </w:p>
          <w:p w14:paraId="7B9F3007" w14:textId="7B22AE7C" w:rsidR="002A6EB4" w:rsidRDefault="002A6EB4" w:rsidP="01CF6DC4">
            <w:pPr>
              <w:snapToGrid w:val="0"/>
              <w:ind w:left="135"/>
              <w:rPr>
                <w:color w:val="0070C0"/>
              </w:rPr>
            </w:pPr>
          </w:p>
          <w:p w14:paraId="4C9B3081" w14:textId="5FAE0F5E" w:rsidR="002A6EB4" w:rsidRDefault="002A6EB4" w:rsidP="01CF6DC4">
            <w:pPr>
              <w:pStyle w:val="TableParagraph"/>
              <w:tabs>
                <w:tab w:val="left" w:pos="835"/>
                <w:tab w:val="left" w:pos="836"/>
              </w:tabs>
              <w:snapToGrid w:val="0"/>
              <w:spacing w:before="40" w:after="40"/>
              <w:ind w:left="0" w:right="510"/>
              <w:rPr>
                <w:color w:val="0070C0"/>
                <w:u w:val="single"/>
              </w:rPr>
            </w:pPr>
          </w:p>
        </w:tc>
      </w:tr>
    </w:tbl>
    <w:p w14:paraId="0CBBC46A" w14:textId="77777777" w:rsidR="00A02F1E" w:rsidRDefault="00A02F1E">
      <w:pPr>
        <w:spacing w:line="259" w:lineRule="auto"/>
      </w:pPr>
    </w:p>
    <w:p w14:paraId="4C9B3083" w14:textId="1A6AD214" w:rsidR="00E46C4E" w:rsidRDefault="00E46C4E">
      <w:r>
        <w:br w:type="page"/>
      </w: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4339AD" w14:paraId="14DD7ACD" w14:textId="77777777" w:rsidTr="006D0C49">
        <w:trPr>
          <w:trHeight w:val="540"/>
        </w:trPr>
        <w:tc>
          <w:tcPr>
            <w:tcW w:w="13864" w:type="dxa"/>
            <w:gridSpan w:val="2"/>
            <w:shd w:val="clear" w:color="auto" w:fill="39A0BE"/>
          </w:tcPr>
          <w:p w14:paraId="6E5A2F82" w14:textId="77777777" w:rsidR="004339AD" w:rsidRDefault="004339AD" w:rsidP="006D0C49">
            <w:pPr>
              <w:pStyle w:val="TableParagraph"/>
              <w:spacing w:before="88"/>
              <w:ind w:left="115"/>
              <w:rPr>
                <w:b/>
                <w:sz w:val="28"/>
              </w:rPr>
            </w:pPr>
            <w:r w:rsidRPr="7AEAA603">
              <w:rPr>
                <w:b/>
                <w:bCs/>
                <w:spacing w:val="16"/>
                <w:sz w:val="28"/>
                <w:szCs w:val="28"/>
              </w:rPr>
              <w:lastRenderedPageBreak/>
              <w:t>ENGLISH LEARNER INSTRUCTION</w:t>
            </w:r>
          </w:p>
        </w:tc>
      </w:tr>
      <w:tr w:rsidR="004339AD" w14:paraId="709D4883" w14:textId="77777777" w:rsidTr="006D0C49">
        <w:trPr>
          <w:trHeight w:val="460"/>
        </w:trPr>
        <w:tc>
          <w:tcPr>
            <w:tcW w:w="6932" w:type="dxa"/>
            <w:tcBorders>
              <w:left w:val="single" w:sz="4" w:space="0" w:color="C8C8C8"/>
              <w:bottom w:val="single" w:sz="4" w:space="0" w:color="D0CECE"/>
              <w:right w:val="single" w:sz="4" w:space="0" w:color="D0CECE"/>
            </w:tcBorders>
          </w:tcPr>
          <w:p w14:paraId="0FBCC598" w14:textId="77777777" w:rsidR="004339AD" w:rsidRDefault="004339AD" w:rsidP="006D0C49">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57F517C2" w14:textId="77777777" w:rsidR="004339AD" w:rsidRDefault="004339AD" w:rsidP="006D0C49">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4339AD" w14:paraId="317EEB6D" w14:textId="77777777" w:rsidTr="00AB2F7F">
        <w:trPr>
          <w:trHeight w:val="2026"/>
        </w:trPr>
        <w:tc>
          <w:tcPr>
            <w:tcW w:w="6932" w:type="dxa"/>
            <w:tcBorders>
              <w:top w:val="single" w:sz="4" w:space="0" w:color="D0CECE"/>
              <w:left w:val="single" w:sz="4" w:space="0" w:color="C8C8C8"/>
              <w:bottom w:val="single" w:sz="4" w:space="0" w:color="C8C8C8"/>
              <w:right w:val="single" w:sz="4" w:space="0" w:color="D0CECE"/>
            </w:tcBorders>
          </w:tcPr>
          <w:p w14:paraId="767AD298" w14:textId="6C9D5528" w:rsidR="00510B90" w:rsidRPr="006F5B57" w:rsidRDefault="004339AD" w:rsidP="003A030F">
            <w:pPr>
              <w:pStyle w:val="TableParagraph"/>
              <w:numPr>
                <w:ilvl w:val="0"/>
                <w:numId w:val="72"/>
              </w:numPr>
              <w:tabs>
                <w:tab w:val="left" w:pos="895"/>
              </w:tabs>
              <w:spacing w:before="86"/>
              <w:ind w:right="364"/>
              <w:rPr>
                <w:bCs/>
              </w:rPr>
            </w:pPr>
            <w:r w:rsidRPr="00905B50">
              <w:rPr>
                <w:bCs/>
              </w:rPr>
              <w:t xml:space="preserve">Continue EL services. </w:t>
            </w:r>
          </w:p>
          <w:p w14:paraId="189F7400" w14:textId="77777777" w:rsidR="00510B90" w:rsidRPr="006F5B57" w:rsidRDefault="00510B90" w:rsidP="003A030F">
            <w:pPr>
              <w:pStyle w:val="TableParagraph"/>
              <w:numPr>
                <w:ilvl w:val="0"/>
                <w:numId w:val="72"/>
              </w:numPr>
              <w:tabs>
                <w:tab w:val="left" w:pos="895"/>
              </w:tabs>
              <w:spacing w:before="86"/>
              <w:ind w:right="364"/>
              <w:rPr>
                <w:bCs/>
              </w:rPr>
            </w:pPr>
            <w:r>
              <w:rPr>
                <w:spacing w:val="-2"/>
              </w:rPr>
              <w:t>Review all EL data points to determine if any EL students should receive Tier II or Tier III interventions</w:t>
            </w:r>
          </w:p>
          <w:p w14:paraId="5CF3BE07" w14:textId="5FE8BE54" w:rsidR="006F5B57" w:rsidRPr="00B7199C" w:rsidRDefault="006F5B57" w:rsidP="003A030F">
            <w:pPr>
              <w:pStyle w:val="TableParagraph"/>
              <w:numPr>
                <w:ilvl w:val="0"/>
                <w:numId w:val="72"/>
              </w:numPr>
              <w:tabs>
                <w:tab w:val="left" w:pos="895"/>
              </w:tabs>
              <w:spacing w:before="86"/>
              <w:ind w:right="364"/>
              <w:rPr>
                <w:bCs/>
              </w:rPr>
            </w:pPr>
            <w:r>
              <w:rPr>
                <w:spacing w:val="-2"/>
              </w:rPr>
              <w:t>Continue documentation collection for any EL students who may need them to qualify for a Good Cause Exemption</w:t>
            </w:r>
            <w:r w:rsidR="0045684A">
              <w:rPr>
                <w:spacing w:val="-2"/>
              </w:rPr>
              <w:t xml:space="preserve"> </w:t>
            </w:r>
            <w:r w:rsidR="0045684A">
              <w:t>for the Literacy-Based Promotion Act</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0DCDF6BA" w14:textId="77777777" w:rsidR="004339AD" w:rsidRPr="00A0735E" w:rsidRDefault="004339AD" w:rsidP="00DE7F15">
            <w:pPr>
              <w:pStyle w:val="TableParagraph"/>
              <w:numPr>
                <w:ilvl w:val="0"/>
                <w:numId w:val="315"/>
              </w:numPr>
              <w:tabs>
                <w:tab w:val="left" w:pos="895"/>
                <w:tab w:val="left" w:pos="896"/>
              </w:tabs>
              <w:spacing w:before="86"/>
            </w:pPr>
            <w:r>
              <w:t>EL</w:t>
            </w:r>
            <w:r>
              <w:rPr>
                <w:spacing w:val="1"/>
              </w:rPr>
              <w:t xml:space="preserve"> </w:t>
            </w:r>
            <w:r>
              <w:t>file</w:t>
            </w:r>
            <w:r>
              <w:rPr>
                <w:spacing w:val="-1"/>
              </w:rPr>
              <w:t xml:space="preserve"> </w:t>
            </w:r>
            <w:r>
              <w:rPr>
                <w:spacing w:val="-2"/>
              </w:rPr>
              <w:t>review</w:t>
            </w:r>
          </w:p>
        </w:tc>
      </w:tr>
    </w:tbl>
    <w:p w14:paraId="4C9B3095" w14:textId="77777777" w:rsidR="00A02F1E" w:rsidRDefault="00A02F1E" w:rsidP="004339AD">
      <w:pPr>
        <w:pStyle w:val="BodyText"/>
        <w:ind w:firstLine="720"/>
        <w:rPr>
          <w:b/>
          <w:sz w:val="20"/>
        </w:rPr>
      </w:pPr>
    </w:p>
    <w:p w14:paraId="4FF25ADF"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098" w14:textId="77777777">
        <w:trPr>
          <w:trHeight w:val="540"/>
        </w:trPr>
        <w:tc>
          <w:tcPr>
            <w:tcW w:w="13864" w:type="dxa"/>
            <w:gridSpan w:val="2"/>
            <w:shd w:val="clear" w:color="auto" w:fill="39A0BE"/>
          </w:tcPr>
          <w:p w14:paraId="4C9B3097" w14:textId="77777777" w:rsidR="00A02F1E" w:rsidRDefault="006D1088">
            <w:pPr>
              <w:pStyle w:val="TableParagraph"/>
              <w:spacing w:before="88"/>
              <w:ind w:left="115"/>
              <w:rPr>
                <w:b/>
                <w:sz w:val="28"/>
              </w:rPr>
            </w:pPr>
            <w:r>
              <w:rPr>
                <w:b/>
                <w:spacing w:val="16"/>
                <w:sz w:val="28"/>
              </w:rPr>
              <w:t>FEDERAL</w:t>
            </w:r>
            <w:r>
              <w:rPr>
                <w:b/>
                <w:spacing w:val="47"/>
                <w:sz w:val="28"/>
              </w:rPr>
              <w:t xml:space="preserve"> </w:t>
            </w:r>
            <w:r>
              <w:rPr>
                <w:b/>
                <w:spacing w:val="14"/>
                <w:sz w:val="28"/>
              </w:rPr>
              <w:t>PROGRAMS</w:t>
            </w:r>
          </w:p>
        </w:tc>
      </w:tr>
      <w:tr w:rsidR="00A02F1E" w14:paraId="4C9B309B" w14:textId="77777777">
        <w:trPr>
          <w:trHeight w:val="460"/>
        </w:trPr>
        <w:tc>
          <w:tcPr>
            <w:tcW w:w="6932" w:type="dxa"/>
            <w:tcBorders>
              <w:left w:val="single" w:sz="4" w:space="0" w:color="C8C8C8"/>
              <w:bottom w:val="single" w:sz="4" w:space="0" w:color="D0CECE"/>
              <w:right w:val="single" w:sz="4" w:space="0" w:color="D0CECE"/>
            </w:tcBorders>
          </w:tcPr>
          <w:p w14:paraId="4C9B3099"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09A"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0A0" w14:textId="77777777" w:rsidTr="00375CE7">
        <w:trPr>
          <w:trHeight w:val="2998"/>
        </w:trPr>
        <w:tc>
          <w:tcPr>
            <w:tcW w:w="6932" w:type="dxa"/>
            <w:tcBorders>
              <w:top w:val="single" w:sz="4" w:space="0" w:color="D0CECE"/>
              <w:left w:val="single" w:sz="4" w:space="0" w:color="C8C8C8"/>
              <w:bottom w:val="single" w:sz="4" w:space="0" w:color="C8C8C8"/>
              <w:right w:val="single" w:sz="4" w:space="0" w:color="D0CECE"/>
            </w:tcBorders>
          </w:tcPr>
          <w:p w14:paraId="4C9B309C" w14:textId="77777777" w:rsidR="00A02F1E" w:rsidRDefault="006D1088" w:rsidP="003A030F">
            <w:pPr>
              <w:pStyle w:val="TableParagraph"/>
              <w:numPr>
                <w:ilvl w:val="0"/>
                <w:numId w:val="72"/>
              </w:numPr>
              <w:tabs>
                <w:tab w:val="left" w:pos="835"/>
              </w:tabs>
            </w:pPr>
            <w:r>
              <w:t>Finalize</w:t>
            </w:r>
            <w:r>
              <w:rPr>
                <w:spacing w:val="-3"/>
              </w:rPr>
              <w:t xml:space="preserve"> </w:t>
            </w:r>
            <w:r>
              <w:t>all</w:t>
            </w:r>
            <w:r>
              <w:rPr>
                <w:spacing w:val="1"/>
              </w:rPr>
              <w:t xml:space="preserve"> </w:t>
            </w:r>
            <w:r>
              <w:t>Title</w:t>
            </w:r>
            <w:r>
              <w:rPr>
                <w:spacing w:val="-2"/>
              </w:rPr>
              <w:t xml:space="preserve"> </w:t>
            </w:r>
            <w:r>
              <w:t>I</w:t>
            </w:r>
            <w:r>
              <w:rPr>
                <w:spacing w:val="-2"/>
              </w:rPr>
              <w:t xml:space="preserve"> meetings</w:t>
            </w:r>
          </w:p>
          <w:p w14:paraId="4C9B309D" w14:textId="77777777" w:rsidR="00A02F1E" w:rsidRDefault="006D1088" w:rsidP="003A030F">
            <w:pPr>
              <w:pStyle w:val="TableParagraph"/>
              <w:numPr>
                <w:ilvl w:val="0"/>
                <w:numId w:val="72"/>
              </w:numPr>
              <w:tabs>
                <w:tab w:val="left" w:pos="835"/>
              </w:tabs>
              <w:spacing w:before="122"/>
            </w:pPr>
            <w:r>
              <w:t>Finalize</w:t>
            </w:r>
            <w:r>
              <w:rPr>
                <w:spacing w:val="-4"/>
              </w:rPr>
              <w:t xml:space="preserve"> </w:t>
            </w:r>
            <w:r>
              <w:t>evaluation</w:t>
            </w:r>
            <w:r>
              <w:rPr>
                <w:spacing w:val="-4"/>
              </w:rPr>
              <w:t xml:space="preserve"> </w:t>
            </w:r>
            <w:r>
              <w:t>of</w:t>
            </w:r>
            <w:r>
              <w:rPr>
                <w:spacing w:val="-5"/>
              </w:rPr>
              <w:t xml:space="preserve"> </w:t>
            </w:r>
            <w:r>
              <w:t>schoolwide/targeted-assistance</w:t>
            </w:r>
            <w:r>
              <w:rPr>
                <w:spacing w:val="-3"/>
              </w:rPr>
              <w:t xml:space="preserve"> </w:t>
            </w:r>
            <w:r>
              <w:rPr>
                <w:spacing w:val="-2"/>
              </w:rPr>
              <w:t>program</w:t>
            </w:r>
          </w:p>
          <w:p w14:paraId="51F215F7" w14:textId="77777777" w:rsidR="00375CE7" w:rsidRDefault="00375CE7" w:rsidP="003A030F">
            <w:pPr>
              <w:pStyle w:val="TableParagraph"/>
              <w:numPr>
                <w:ilvl w:val="0"/>
                <w:numId w:val="72"/>
              </w:numPr>
              <w:tabs>
                <w:tab w:val="left" w:pos="835"/>
              </w:tabs>
              <w:spacing w:before="120"/>
              <w:ind w:right="211"/>
            </w:pPr>
            <w:r>
              <w:t>Verify</w:t>
            </w:r>
            <w:r>
              <w:rPr>
                <w:spacing w:val="-5"/>
              </w:rPr>
              <w:t xml:space="preserve"> appropriate </w:t>
            </w:r>
            <w:r>
              <w:t>student</w:t>
            </w:r>
            <w:r>
              <w:rPr>
                <w:spacing w:val="-3"/>
              </w:rPr>
              <w:t xml:space="preserve"> </w:t>
            </w:r>
            <w:r>
              <w:t>indicators</w:t>
            </w:r>
            <w:r>
              <w:rPr>
                <w:spacing w:val="-6"/>
              </w:rPr>
              <w:t xml:space="preserve"> </w:t>
            </w:r>
            <w:r>
              <w:t>(i.e.,</w:t>
            </w:r>
            <w:r>
              <w:rPr>
                <w:spacing w:val="-5"/>
              </w:rPr>
              <w:t xml:space="preserve"> </w:t>
            </w:r>
            <w:r>
              <w:t>EL,</w:t>
            </w:r>
            <w:r>
              <w:rPr>
                <w:spacing w:val="-5"/>
              </w:rPr>
              <w:t xml:space="preserve"> </w:t>
            </w:r>
            <w:r>
              <w:t>Immigrant,</w:t>
            </w:r>
            <w:r>
              <w:rPr>
                <w:spacing w:val="-5"/>
              </w:rPr>
              <w:t xml:space="preserve"> </w:t>
            </w:r>
            <w:r>
              <w:t>Homeless, Migrant, neglected and delinquent) are assigned to students in</w:t>
            </w:r>
            <w:r>
              <w:rPr>
                <w:spacing w:val="-5"/>
              </w:rPr>
              <w:t xml:space="preserve"> </w:t>
            </w:r>
            <w:r>
              <w:t>local</w:t>
            </w:r>
            <w:r>
              <w:rPr>
                <w:spacing w:val="-5"/>
              </w:rPr>
              <w:t xml:space="preserve"> student </w:t>
            </w:r>
            <w:r>
              <w:t>package</w:t>
            </w:r>
            <w:r>
              <w:rPr>
                <w:spacing w:val="-4"/>
              </w:rPr>
              <w:t xml:space="preserve"> (indicators will be transmitted nightly from the student package to </w:t>
            </w:r>
            <w:r>
              <w:t>MSIS for Month 1 student rosters) (On-going/should be done monthly prior to MSIS monthly approval)</w:t>
            </w:r>
          </w:p>
          <w:p w14:paraId="4C9B309E" w14:textId="6024EE59" w:rsidR="00A02F1E" w:rsidRDefault="002A6EB4" w:rsidP="003A030F">
            <w:pPr>
              <w:pStyle w:val="TableParagraph"/>
              <w:numPr>
                <w:ilvl w:val="0"/>
                <w:numId w:val="72"/>
              </w:numPr>
              <w:tabs>
                <w:tab w:val="left" w:pos="835"/>
              </w:tabs>
              <w:spacing w:before="116"/>
              <w:ind w:right="314"/>
            </w:pPr>
            <w:r>
              <w:t>Title</w:t>
            </w:r>
            <w:r>
              <w:rPr>
                <w:spacing w:val="-1"/>
              </w:rPr>
              <w:t xml:space="preserve"> </w:t>
            </w:r>
            <w:r>
              <w:t>II</w:t>
            </w:r>
            <w:r>
              <w:rPr>
                <w:spacing w:val="-2"/>
              </w:rPr>
              <w:t xml:space="preserve"> </w:t>
            </w:r>
            <w:r>
              <w:t>Use of</w:t>
            </w:r>
            <w:r>
              <w:rPr>
                <w:spacing w:val="-4"/>
              </w:rPr>
              <w:t xml:space="preserve"> </w:t>
            </w:r>
            <w:r>
              <w:t>Funds</w:t>
            </w:r>
            <w:r>
              <w:rPr>
                <w:spacing w:val="-2"/>
              </w:rPr>
              <w:t xml:space="preserve"> </w:t>
            </w:r>
            <w:r>
              <w:t>of</w:t>
            </w:r>
            <w:r>
              <w:rPr>
                <w:spacing w:val="-3"/>
              </w:rPr>
              <w:t xml:space="preserve"> </w:t>
            </w:r>
            <w:r>
              <w:rPr>
                <w:spacing w:val="-2"/>
              </w:rPr>
              <w:t>Survey</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09F" w14:textId="77777777" w:rsidR="00A02F1E" w:rsidRDefault="00A02F1E">
            <w:pPr>
              <w:pStyle w:val="TableParagraph"/>
              <w:spacing w:before="0"/>
              <w:ind w:left="0"/>
              <w:rPr>
                <w:rFonts w:ascii="Times New Roman"/>
              </w:rPr>
            </w:pPr>
          </w:p>
        </w:tc>
      </w:tr>
    </w:tbl>
    <w:p w14:paraId="4C9B30A7" w14:textId="77777777" w:rsidR="00A02F1E" w:rsidRDefault="00A02F1E">
      <w:pPr>
        <w:pStyle w:val="BodyText"/>
        <w:spacing w:before="2"/>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0A9" w14:textId="77777777" w:rsidTr="740EA8F8">
        <w:trPr>
          <w:trHeight w:val="545"/>
        </w:trPr>
        <w:tc>
          <w:tcPr>
            <w:tcW w:w="13864" w:type="dxa"/>
            <w:gridSpan w:val="2"/>
            <w:shd w:val="clear" w:color="auto" w:fill="39A0BE"/>
          </w:tcPr>
          <w:p w14:paraId="4C9B30A8" w14:textId="77777777" w:rsidR="00A02F1E" w:rsidRDefault="006D1088">
            <w:pPr>
              <w:pStyle w:val="TableParagraph"/>
              <w:spacing w:before="93"/>
              <w:ind w:left="115"/>
              <w:rPr>
                <w:b/>
                <w:sz w:val="28"/>
              </w:rPr>
            </w:pPr>
            <w:r>
              <w:rPr>
                <w:b/>
                <w:spacing w:val="14"/>
                <w:sz w:val="28"/>
              </w:rPr>
              <w:t>GIFTED</w:t>
            </w:r>
          </w:p>
        </w:tc>
      </w:tr>
      <w:tr w:rsidR="00A02F1E" w14:paraId="4C9B30AC" w14:textId="77777777" w:rsidTr="740EA8F8">
        <w:trPr>
          <w:trHeight w:val="460"/>
        </w:trPr>
        <w:tc>
          <w:tcPr>
            <w:tcW w:w="6932" w:type="dxa"/>
            <w:tcBorders>
              <w:left w:val="single" w:sz="4" w:space="0" w:color="C8C8C8"/>
              <w:bottom w:val="single" w:sz="4" w:space="0" w:color="D0CECE"/>
              <w:right w:val="single" w:sz="4" w:space="0" w:color="D0CECE"/>
            </w:tcBorders>
          </w:tcPr>
          <w:p w14:paraId="4C9B30AA"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0AB"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0B0" w14:textId="77777777" w:rsidTr="00375CE7">
        <w:trPr>
          <w:trHeight w:val="1243"/>
        </w:trPr>
        <w:tc>
          <w:tcPr>
            <w:tcW w:w="6932" w:type="dxa"/>
            <w:tcBorders>
              <w:top w:val="single" w:sz="4" w:space="0" w:color="D0CECE"/>
              <w:left w:val="single" w:sz="4" w:space="0" w:color="C8C8C8"/>
              <w:bottom w:val="single" w:sz="4" w:space="0" w:color="C8C8C8"/>
              <w:right w:val="single" w:sz="4" w:space="0" w:color="D0CECE"/>
            </w:tcBorders>
          </w:tcPr>
          <w:p w14:paraId="4C9B30AD" w14:textId="73A9CA83" w:rsidR="00A02F1E" w:rsidRDefault="006D1088" w:rsidP="003A030F">
            <w:pPr>
              <w:pStyle w:val="TableParagraph"/>
              <w:numPr>
                <w:ilvl w:val="0"/>
                <w:numId w:val="71"/>
              </w:numPr>
              <w:tabs>
                <w:tab w:val="left" w:pos="835"/>
              </w:tabs>
              <w:ind w:right="596"/>
              <w:rPr>
                <w:b/>
                <w:bCs/>
                <w:i/>
                <w:iCs/>
              </w:rPr>
            </w:pPr>
            <w:r>
              <w:t>GEP</w:t>
            </w:r>
            <w:r>
              <w:rPr>
                <w:spacing w:val="-5"/>
              </w:rPr>
              <w:t xml:space="preserve"> </w:t>
            </w:r>
            <w:r>
              <w:t>Monitoring</w:t>
            </w:r>
            <w:r>
              <w:rPr>
                <w:spacing w:val="-5"/>
              </w:rPr>
              <w:t xml:space="preserve"> </w:t>
            </w:r>
            <w:r>
              <w:t>(as</w:t>
            </w:r>
            <w:r>
              <w:rPr>
                <w:spacing w:val="-8"/>
              </w:rPr>
              <w:t xml:space="preserve"> </w:t>
            </w:r>
            <w:r>
              <w:t>scheduled)</w:t>
            </w:r>
            <w:r>
              <w:rPr>
                <w:spacing w:val="-6"/>
              </w:rPr>
              <w:t xml:space="preserve"> </w:t>
            </w:r>
            <w:r w:rsidRPr="740EA8F8">
              <w:rPr>
                <w:b/>
                <w:bCs/>
                <w:i/>
                <w:iCs/>
              </w:rPr>
              <w:t>(Monitoring</w:t>
            </w:r>
            <w:r w:rsidRPr="740EA8F8">
              <w:rPr>
                <w:b/>
                <w:bCs/>
                <w:i/>
                <w:iCs/>
                <w:spacing w:val="-7"/>
              </w:rPr>
              <w:t xml:space="preserve"> </w:t>
            </w:r>
            <w:r w:rsidRPr="740EA8F8">
              <w:rPr>
                <w:b/>
                <w:bCs/>
                <w:i/>
                <w:iCs/>
              </w:rPr>
              <w:t>for</w:t>
            </w:r>
            <w:r w:rsidRPr="740EA8F8">
              <w:rPr>
                <w:b/>
                <w:bCs/>
                <w:i/>
                <w:iCs/>
                <w:spacing w:val="-5"/>
              </w:rPr>
              <w:t xml:space="preserve"> </w:t>
            </w:r>
            <w:r w:rsidRPr="740EA8F8">
              <w:rPr>
                <w:b/>
                <w:bCs/>
                <w:i/>
                <w:iCs/>
              </w:rPr>
              <w:t>SY</w:t>
            </w:r>
            <w:r w:rsidRPr="740EA8F8">
              <w:rPr>
                <w:b/>
                <w:bCs/>
                <w:i/>
                <w:iCs/>
                <w:spacing w:val="-6"/>
              </w:rPr>
              <w:t xml:space="preserve"> </w:t>
            </w:r>
            <w:r w:rsidRPr="740EA8F8">
              <w:rPr>
                <w:b/>
                <w:bCs/>
                <w:i/>
                <w:iCs/>
              </w:rPr>
              <w:t>202</w:t>
            </w:r>
            <w:r w:rsidR="464494E1" w:rsidRPr="740EA8F8">
              <w:rPr>
                <w:b/>
                <w:bCs/>
                <w:i/>
                <w:iCs/>
              </w:rPr>
              <w:t>5</w:t>
            </w:r>
            <w:r w:rsidRPr="7FA9C1ED">
              <w:rPr>
                <w:b/>
                <w:bCs/>
                <w:i/>
                <w:iCs/>
              </w:rPr>
              <w:t>-202</w:t>
            </w:r>
            <w:r w:rsidR="7988F895" w:rsidRPr="7FA9C1ED">
              <w:rPr>
                <w:b/>
                <w:bCs/>
                <w:i/>
                <w:iCs/>
              </w:rPr>
              <w:t>6</w:t>
            </w:r>
            <w:r w:rsidRPr="740EA8F8">
              <w:rPr>
                <w:b/>
                <w:bCs/>
                <w:i/>
                <w:iCs/>
              </w:rPr>
              <w:t xml:space="preserve"> academic year will be conducted onsite.)</w:t>
            </w:r>
          </w:p>
          <w:p w14:paraId="4C9B30AE" w14:textId="77777777" w:rsidR="00A02F1E" w:rsidRDefault="006D1088" w:rsidP="003A030F">
            <w:pPr>
              <w:pStyle w:val="TableParagraph"/>
              <w:numPr>
                <w:ilvl w:val="0"/>
                <w:numId w:val="71"/>
              </w:numPr>
              <w:tabs>
                <w:tab w:val="left" w:pos="835"/>
              </w:tabs>
              <w:spacing w:before="119"/>
            </w:pPr>
            <w:r>
              <w:t>GEP</w:t>
            </w:r>
            <w:r>
              <w:rPr>
                <w:spacing w:val="-3"/>
              </w:rPr>
              <w:t xml:space="preserve"> </w:t>
            </w:r>
            <w:r>
              <w:t>Services</w:t>
            </w:r>
            <w:r>
              <w:rPr>
                <w:spacing w:val="-1"/>
              </w:rPr>
              <w:t xml:space="preserve"> </w:t>
            </w:r>
            <w:r>
              <w:t>continue</w:t>
            </w:r>
            <w:r>
              <w:rPr>
                <w:spacing w:val="-3"/>
              </w:rPr>
              <w:t xml:space="preserve"> </w:t>
            </w:r>
            <w:r>
              <w:t>through</w:t>
            </w:r>
            <w:r>
              <w:rPr>
                <w:spacing w:val="-2"/>
              </w:rPr>
              <w:t xml:space="preserve"> </w:t>
            </w:r>
            <w:r>
              <w:t>the</w:t>
            </w:r>
            <w:r>
              <w:rPr>
                <w:spacing w:val="-2"/>
              </w:rPr>
              <w:t xml:space="preserve"> </w:t>
            </w:r>
            <w:r>
              <w:t>end</w:t>
            </w:r>
            <w:r>
              <w:rPr>
                <w:spacing w:val="-4"/>
              </w:rPr>
              <w:t xml:space="preserve"> </w:t>
            </w:r>
            <w:r>
              <w:t>of</w:t>
            </w:r>
            <w:r>
              <w:rPr>
                <w:spacing w:val="-4"/>
              </w:rPr>
              <w:t xml:space="preserve"> </w:t>
            </w:r>
            <w:r>
              <w:t>the</w:t>
            </w:r>
            <w:r>
              <w:rPr>
                <w:spacing w:val="-2"/>
              </w:rPr>
              <w:t xml:space="preserve"> </w:t>
            </w:r>
            <w:r>
              <w:t xml:space="preserve">academic </w:t>
            </w:r>
            <w:r>
              <w:rPr>
                <w:spacing w:val="-4"/>
              </w:rPr>
              <w:t>year</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0AF" w14:textId="30948FB1" w:rsidR="00A02F1E" w:rsidRPr="00483770" w:rsidRDefault="00483770" w:rsidP="00DE7F15">
            <w:pPr>
              <w:pStyle w:val="TableParagraph"/>
              <w:numPr>
                <w:ilvl w:val="0"/>
                <w:numId w:val="307"/>
              </w:numPr>
              <w:spacing w:before="0"/>
              <w:rPr>
                <w:rFonts w:asciiTheme="minorHAnsi" w:hAnsiTheme="minorHAnsi" w:cstheme="minorHAnsi"/>
              </w:rPr>
            </w:pPr>
            <w:r w:rsidRPr="00483770">
              <w:rPr>
                <w:rFonts w:asciiTheme="minorHAnsi" w:hAnsiTheme="minorHAnsi" w:cstheme="minorHAnsi"/>
              </w:rPr>
              <w:t>Implementation of</w:t>
            </w:r>
            <w:r w:rsidR="00FB68E5" w:rsidRPr="00483770">
              <w:rPr>
                <w:rFonts w:asciiTheme="minorHAnsi" w:hAnsiTheme="minorHAnsi" w:cstheme="minorHAnsi"/>
              </w:rPr>
              <w:t xml:space="preserve"> </w:t>
            </w:r>
            <w:r w:rsidR="00D35B13" w:rsidRPr="00483770">
              <w:rPr>
                <w:rFonts w:asciiTheme="minorHAnsi" w:hAnsiTheme="minorHAnsi" w:cstheme="minorHAnsi"/>
              </w:rPr>
              <w:t xml:space="preserve">Gifted Navigator Training </w:t>
            </w:r>
          </w:p>
        </w:tc>
      </w:tr>
    </w:tbl>
    <w:p w14:paraId="4C9B30B2" w14:textId="7DB20DC5" w:rsidR="00A02F1E" w:rsidRDefault="00A02F1E">
      <w:pPr>
        <w:pStyle w:val="BodyText"/>
        <w:spacing w:before="11"/>
        <w:rPr>
          <w:b/>
          <w:sz w:val="16"/>
        </w:rPr>
      </w:pPr>
    </w:p>
    <w:p w14:paraId="32C7424B" w14:textId="77777777" w:rsidR="00375CE7" w:rsidRDefault="00375CE7">
      <w:pPr>
        <w:rPr>
          <w:b/>
          <w:sz w:val="16"/>
        </w:rPr>
      </w:pPr>
      <w:r>
        <w:rPr>
          <w:b/>
          <w:sz w:val="16"/>
        </w:rPr>
        <w:br w:type="page"/>
      </w:r>
    </w:p>
    <w:p w14:paraId="158DD85C"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675AF420" w14:textId="77777777">
        <w:trPr>
          <w:trHeight w:val="540"/>
        </w:trPr>
        <w:tc>
          <w:tcPr>
            <w:tcW w:w="13864" w:type="dxa"/>
            <w:gridSpan w:val="2"/>
            <w:shd w:val="clear" w:color="auto" w:fill="39A0BE"/>
          </w:tcPr>
          <w:p w14:paraId="75E18291" w14:textId="77777777" w:rsidR="00A02F1E" w:rsidRDefault="006D1088">
            <w:pPr>
              <w:pStyle w:val="TableParagraph"/>
              <w:spacing w:before="88"/>
              <w:ind w:left="115"/>
              <w:rPr>
                <w:b/>
                <w:sz w:val="28"/>
              </w:rPr>
            </w:pPr>
            <w:r>
              <w:rPr>
                <w:b/>
                <w:spacing w:val="16"/>
                <w:sz w:val="28"/>
              </w:rPr>
              <w:t>HEALTHY</w:t>
            </w:r>
            <w:r>
              <w:rPr>
                <w:b/>
                <w:spacing w:val="42"/>
                <w:sz w:val="28"/>
              </w:rPr>
              <w:t xml:space="preserve"> </w:t>
            </w:r>
            <w:r>
              <w:rPr>
                <w:b/>
                <w:spacing w:val="18"/>
                <w:sz w:val="28"/>
              </w:rPr>
              <w:t>SCHOOLS/CHILD</w:t>
            </w:r>
            <w:r>
              <w:rPr>
                <w:b/>
                <w:spacing w:val="41"/>
                <w:sz w:val="28"/>
              </w:rPr>
              <w:t xml:space="preserve"> </w:t>
            </w:r>
            <w:r>
              <w:rPr>
                <w:b/>
                <w:spacing w:val="14"/>
                <w:sz w:val="28"/>
              </w:rPr>
              <w:t>NUTRITION</w:t>
            </w:r>
          </w:p>
        </w:tc>
      </w:tr>
      <w:tr w:rsidR="00A02F1E" w14:paraId="190213DC" w14:textId="77777777">
        <w:trPr>
          <w:trHeight w:val="465"/>
        </w:trPr>
        <w:tc>
          <w:tcPr>
            <w:tcW w:w="6932" w:type="dxa"/>
            <w:tcBorders>
              <w:left w:val="single" w:sz="4" w:space="0" w:color="C8C8C8"/>
              <w:bottom w:val="single" w:sz="4" w:space="0" w:color="D0CECE"/>
              <w:right w:val="single" w:sz="4" w:space="0" w:color="D0CECE"/>
            </w:tcBorders>
          </w:tcPr>
          <w:p w14:paraId="27546EC8"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6D2AAB7F"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6885AA90" w14:textId="77777777" w:rsidTr="00375CE7">
        <w:trPr>
          <w:trHeight w:val="3088"/>
        </w:trPr>
        <w:tc>
          <w:tcPr>
            <w:tcW w:w="6932" w:type="dxa"/>
            <w:tcBorders>
              <w:top w:val="single" w:sz="4" w:space="0" w:color="D0CECE"/>
              <w:left w:val="single" w:sz="4" w:space="0" w:color="C8C8C8"/>
              <w:bottom w:val="single" w:sz="4" w:space="0" w:color="C8C8C8"/>
              <w:right w:val="single" w:sz="4" w:space="0" w:color="D0CECE"/>
            </w:tcBorders>
          </w:tcPr>
          <w:p w14:paraId="7FC0A7F9" w14:textId="77777777" w:rsidR="00A02F1E" w:rsidRDefault="006D1088" w:rsidP="003A030F">
            <w:pPr>
              <w:pStyle w:val="TableParagraph"/>
              <w:numPr>
                <w:ilvl w:val="0"/>
                <w:numId w:val="70"/>
              </w:numPr>
              <w:tabs>
                <w:tab w:val="left" w:pos="835"/>
              </w:tabs>
              <w:spacing w:before="120"/>
              <w:ind w:right="230"/>
            </w:pPr>
            <w:r>
              <w:rPr>
                <w:b/>
              </w:rPr>
              <w:t xml:space="preserve">REQUIRED: </w:t>
            </w:r>
            <w:r>
              <w:t>Local Board of Education approval of price adjustments</w:t>
            </w:r>
            <w:r>
              <w:rPr>
                <w:spacing w:val="-6"/>
              </w:rPr>
              <w:t xml:space="preserve"> </w:t>
            </w:r>
            <w:r>
              <w:t>for</w:t>
            </w:r>
            <w:r>
              <w:rPr>
                <w:spacing w:val="-6"/>
              </w:rPr>
              <w:t xml:space="preserve"> </w:t>
            </w:r>
            <w:r>
              <w:t>student</w:t>
            </w:r>
            <w:r>
              <w:rPr>
                <w:spacing w:val="-4"/>
              </w:rPr>
              <w:t xml:space="preserve"> </w:t>
            </w:r>
            <w:r>
              <w:t>and</w:t>
            </w:r>
            <w:r>
              <w:rPr>
                <w:spacing w:val="-6"/>
              </w:rPr>
              <w:t xml:space="preserve"> </w:t>
            </w:r>
            <w:r>
              <w:t>adult</w:t>
            </w:r>
            <w:r>
              <w:rPr>
                <w:spacing w:val="-5"/>
              </w:rPr>
              <w:t xml:space="preserve"> </w:t>
            </w:r>
            <w:r>
              <w:t>meals</w:t>
            </w:r>
            <w:r>
              <w:rPr>
                <w:spacing w:val="-2"/>
              </w:rPr>
              <w:t xml:space="preserve"> </w:t>
            </w:r>
            <w:r>
              <w:t>for</w:t>
            </w:r>
            <w:r>
              <w:rPr>
                <w:spacing w:val="-6"/>
              </w:rPr>
              <w:t xml:space="preserve"> </w:t>
            </w:r>
            <w:r>
              <w:t>the</w:t>
            </w:r>
            <w:r>
              <w:rPr>
                <w:spacing w:val="-6"/>
              </w:rPr>
              <w:t xml:space="preserve"> </w:t>
            </w:r>
            <w:r>
              <w:t>upcoming</w:t>
            </w:r>
            <w:r>
              <w:rPr>
                <w:spacing w:val="-5"/>
              </w:rPr>
              <w:t xml:space="preserve"> </w:t>
            </w:r>
            <w:r>
              <w:t>school year to meet USDA requirements</w:t>
            </w:r>
          </w:p>
          <w:p w14:paraId="1CF8FF7C" w14:textId="5DBB95BF" w:rsidR="00A02F1E" w:rsidRDefault="6F53FBB4" w:rsidP="003A030F">
            <w:pPr>
              <w:pStyle w:val="TableParagraph"/>
              <w:numPr>
                <w:ilvl w:val="0"/>
                <w:numId w:val="70"/>
              </w:numPr>
              <w:tabs>
                <w:tab w:val="left" w:pos="835"/>
              </w:tabs>
              <w:spacing w:before="120"/>
              <w:ind w:right="772"/>
            </w:pPr>
            <w:r w:rsidRPr="65E73787">
              <w:rPr>
                <w:b/>
                <w:bCs/>
              </w:rPr>
              <w:t xml:space="preserve">REQURED by April 30: </w:t>
            </w:r>
            <w:r w:rsidR="006D1088">
              <w:t>Complete</w:t>
            </w:r>
            <w:r w:rsidR="006D1088">
              <w:rPr>
                <w:spacing w:val="-6"/>
              </w:rPr>
              <w:t xml:space="preserve"> </w:t>
            </w:r>
            <w:r w:rsidR="006D1088">
              <w:t>Summer</w:t>
            </w:r>
            <w:r w:rsidR="006D1088">
              <w:rPr>
                <w:spacing w:val="-9"/>
              </w:rPr>
              <w:t xml:space="preserve"> </w:t>
            </w:r>
            <w:r w:rsidR="006D1088">
              <w:t>Food</w:t>
            </w:r>
            <w:r w:rsidR="006D1088">
              <w:rPr>
                <w:spacing w:val="-8"/>
              </w:rPr>
              <w:t xml:space="preserve"> </w:t>
            </w:r>
            <w:r w:rsidR="006D1088">
              <w:t>Service</w:t>
            </w:r>
            <w:r w:rsidR="006D1088">
              <w:rPr>
                <w:spacing w:val="-7"/>
              </w:rPr>
              <w:t xml:space="preserve"> </w:t>
            </w:r>
            <w:r w:rsidR="006D1088">
              <w:t>Program</w:t>
            </w:r>
            <w:r w:rsidR="006D1088">
              <w:rPr>
                <w:spacing w:val="-4"/>
              </w:rPr>
              <w:t xml:space="preserve"> </w:t>
            </w:r>
            <w:r w:rsidR="006D1088">
              <w:t>online</w:t>
            </w:r>
            <w:r w:rsidR="006D1088">
              <w:rPr>
                <w:spacing w:val="-7"/>
              </w:rPr>
              <w:t xml:space="preserve"> </w:t>
            </w:r>
            <w:r w:rsidR="006D1088">
              <w:t>agreement (participating districts)</w:t>
            </w:r>
          </w:p>
          <w:p w14:paraId="176DED79" w14:textId="77777777" w:rsidR="00A02F1E" w:rsidRDefault="006D1088" w:rsidP="003A030F">
            <w:pPr>
              <w:pStyle w:val="TableParagraph"/>
              <w:numPr>
                <w:ilvl w:val="0"/>
                <w:numId w:val="70"/>
              </w:numPr>
              <w:tabs>
                <w:tab w:val="left" w:pos="835"/>
              </w:tabs>
              <w:spacing w:before="120"/>
              <w:ind w:right="1432"/>
            </w:pPr>
            <w:r>
              <w:rPr>
                <w:b/>
              </w:rPr>
              <w:t>REQUIRED</w:t>
            </w:r>
            <w:r>
              <w:rPr>
                <w:b/>
                <w:spacing w:val="-7"/>
              </w:rPr>
              <w:t xml:space="preserve"> </w:t>
            </w:r>
            <w:r>
              <w:rPr>
                <w:b/>
              </w:rPr>
              <w:t>by</w:t>
            </w:r>
            <w:r>
              <w:rPr>
                <w:b/>
                <w:spacing w:val="-5"/>
              </w:rPr>
              <w:t xml:space="preserve"> </w:t>
            </w:r>
            <w:r>
              <w:rPr>
                <w:b/>
              </w:rPr>
              <w:t>April</w:t>
            </w:r>
            <w:r>
              <w:rPr>
                <w:b/>
                <w:spacing w:val="-5"/>
              </w:rPr>
              <w:t xml:space="preserve"> </w:t>
            </w:r>
            <w:r>
              <w:rPr>
                <w:b/>
              </w:rPr>
              <w:t>10:</w:t>
            </w:r>
            <w:r>
              <w:rPr>
                <w:b/>
                <w:spacing w:val="-4"/>
              </w:rPr>
              <w:t xml:space="preserve"> </w:t>
            </w:r>
            <w:r>
              <w:t>submit</w:t>
            </w:r>
            <w:r>
              <w:rPr>
                <w:spacing w:val="-5"/>
              </w:rPr>
              <w:t xml:space="preserve"> </w:t>
            </w:r>
            <w:r>
              <w:t>CN</w:t>
            </w:r>
            <w:r>
              <w:rPr>
                <w:spacing w:val="-7"/>
              </w:rPr>
              <w:t xml:space="preserve"> </w:t>
            </w:r>
            <w:r>
              <w:t>monthly</w:t>
            </w:r>
            <w:r>
              <w:rPr>
                <w:spacing w:val="-5"/>
              </w:rPr>
              <w:t xml:space="preserve"> </w:t>
            </w:r>
            <w:r>
              <w:t>claim</w:t>
            </w:r>
            <w:r>
              <w:rPr>
                <w:spacing w:val="-7"/>
              </w:rPr>
              <w:t xml:space="preserve"> </w:t>
            </w:r>
            <w:r>
              <w:t xml:space="preserve">for </w:t>
            </w:r>
            <w:r>
              <w:rPr>
                <w:spacing w:val="-2"/>
              </w:rPr>
              <w:t>reimbursement</w:t>
            </w:r>
          </w:p>
          <w:p w14:paraId="6F3C01FD" w14:textId="30434F73" w:rsidR="00A02F1E" w:rsidRDefault="006D1088" w:rsidP="003A030F">
            <w:pPr>
              <w:pStyle w:val="TableParagraph"/>
              <w:numPr>
                <w:ilvl w:val="0"/>
                <w:numId w:val="70"/>
              </w:numPr>
              <w:tabs>
                <w:tab w:val="left" w:pos="835"/>
              </w:tabs>
              <w:spacing w:before="120"/>
              <w:ind w:right="21"/>
            </w:pPr>
            <w:r>
              <w:t xml:space="preserve">Conduct Direct Certification (SNAP eligible students) </w:t>
            </w:r>
            <w:r w:rsidR="14BEE575">
              <w:t>matches, files updated weekly</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6C25283D" w14:textId="77777777" w:rsidR="00A02F1E" w:rsidRDefault="00A02F1E">
            <w:pPr>
              <w:pStyle w:val="TableParagraph"/>
              <w:spacing w:before="0"/>
              <w:ind w:left="0"/>
              <w:rPr>
                <w:rFonts w:ascii="Times New Roman"/>
              </w:rPr>
            </w:pPr>
          </w:p>
        </w:tc>
      </w:tr>
    </w:tbl>
    <w:p w14:paraId="4EDC0A8B" w14:textId="0CCEA87F" w:rsidR="00A0735E" w:rsidRDefault="00A0735E">
      <w:pPr>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735E" w14:paraId="296D572E" w14:textId="77777777" w:rsidTr="006D0C49">
        <w:trPr>
          <w:trHeight w:val="540"/>
        </w:trPr>
        <w:tc>
          <w:tcPr>
            <w:tcW w:w="13864" w:type="dxa"/>
            <w:gridSpan w:val="2"/>
            <w:shd w:val="clear" w:color="auto" w:fill="39A0BE"/>
          </w:tcPr>
          <w:p w14:paraId="1A1EC4B7" w14:textId="77777777" w:rsidR="00A0735E" w:rsidRDefault="00A0735E" w:rsidP="006D0C49">
            <w:pPr>
              <w:pStyle w:val="TableParagraph"/>
              <w:spacing w:before="88"/>
              <w:ind w:left="115"/>
              <w:rPr>
                <w:b/>
                <w:sz w:val="28"/>
              </w:rPr>
            </w:pPr>
            <w:r>
              <w:rPr>
                <w:b/>
                <w:spacing w:val="16"/>
                <w:sz w:val="28"/>
              </w:rPr>
              <w:t>INTERVENTION</w:t>
            </w:r>
          </w:p>
        </w:tc>
      </w:tr>
      <w:tr w:rsidR="00A0735E" w14:paraId="4BA7C01B" w14:textId="77777777" w:rsidTr="006D0C49">
        <w:trPr>
          <w:trHeight w:val="460"/>
        </w:trPr>
        <w:tc>
          <w:tcPr>
            <w:tcW w:w="6932" w:type="dxa"/>
            <w:tcBorders>
              <w:left w:val="single" w:sz="4" w:space="0" w:color="C8C8C8"/>
              <w:bottom w:val="single" w:sz="4" w:space="0" w:color="D0CECE"/>
              <w:right w:val="single" w:sz="4" w:space="0" w:color="D0CECE"/>
            </w:tcBorders>
          </w:tcPr>
          <w:p w14:paraId="62B64A1D" w14:textId="77777777" w:rsidR="00A0735E" w:rsidRDefault="00A0735E" w:rsidP="006D0C49">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0646228A" w14:textId="77777777" w:rsidR="00A0735E" w:rsidRDefault="00A0735E" w:rsidP="006D0C49">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735E" w14:paraId="3D316429" w14:textId="77777777" w:rsidTr="00A0735E">
        <w:trPr>
          <w:trHeight w:val="1405"/>
        </w:trPr>
        <w:tc>
          <w:tcPr>
            <w:tcW w:w="6932" w:type="dxa"/>
            <w:tcBorders>
              <w:top w:val="single" w:sz="4" w:space="0" w:color="D0CECE"/>
              <w:left w:val="single" w:sz="4" w:space="0" w:color="C8C8C8"/>
              <w:bottom w:val="single" w:sz="4" w:space="0" w:color="C8C8C8"/>
              <w:right w:val="single" w:sz="4" w:space="0" w:color="D0CECE"/>
            </w:tcBorders>
          </w:tcPr>
          <w:p w14:paraId="7D819995" w14:textId="77777777" w:rsidR="00A0735E" w:rsidRDefault="00A0735E" w:rsidP="003A030F">
            <w:pPr>
              <w:pStyle w:val="TableParagraph"/>
              <w:numPr>
                <w:ilvl w:val="0"/>
                <w:numId w:val="69"/>
              </w:numPr>
              <w:tabs>
                <w:tab w:val="left" w:pos="895"/>
              </w:tabs>
              <w:spacing w:before="86"/>
              <w:ind w:right="364"/>
            </w:pPr>
            <w:r>
              <w:rPr>
                <w:b/>
              </w:rPr>
              <w:t>REQUIRED:</w:t>
            </w:r>
            <w:r>
              <w:rPr>
                <w:b/>
                <w:spacing w:val="-9"/>
              </w:rPr>
              <w:t xml:space="preserve"> </w:t>
            </w:r>
            <w:r>
              <w:t>Conduct</w:t>
            </w:r>
            <w:r>
              <w:rPr>
                <w:spacing w:val="-5"/>
              </w:rPr>
              <w:t xml:space="preserve"> </w:t>
            </w:r>
            <w:r>
              <w:t>documented</w:t>
            </w:r>
            <w:r>
              <w:rPr>
                <w:spacing w:val="-6"/>
              </w:rPr>
              <w:t xml:space="preserve"> </w:t>
            </w:r>
            <w:r>
              <w:t>review</w:t>
            </w:r>
            <w:r>
              <w:rPr>
                <w:spacing w:val="-8"/>
              </w:rPr>
              <w:t xml:space="preserve"> </w:t>
            </w:r>
            <w:r>
              <w:t>meetings</w:t>
            </w:r>
            <w:r>
              <w:rPr>
                <w:spacing w:val="-7"/>
              </w:rPr>
              <w:t xml:space="preserve"> </w:t>
            </w:r>
            <w:r>
              <w:t>for</w:t>
            </w:r>
            <w:r>
              <w:rPr>
                <w:spacing w:val="-7"/>
              </w:rPr>
              <w:t xml:space="preserve"> </w:t>
            </w:r>
            <w:r>
              <w:t>students receiving Tier II and Tier III interventions</w:t>
            </w:r>
          </w:p>
          <w:p w14:paraId="127C91E4" w14:textId="2B3FA484" w:rsidR="00A0735E" w:rsidRDefault="00A0735E" w:rsidP="003A030F">
            <w:pPr>
              <w:pStyle w:val="TableParagraph"/>
              <w:numPr>
                <w:ilvl w:val="0"/>
                <w:numId w:val="69"/>
              </w:numPr>
              <w:tabs>
                <w:tab w:val="left" w:pos="895"/>
              </w:tabs>
              <w:spacing w:before="123"/>
              <w:ind w:right="497"/>
            </w:pPr>
            <w:r w:rsidRPr="740EA8F8">
              <w:rPr>
                <w:b/>
                <w:bCs/>
              </w:rPr>
              <w:t xml:space="preserve">REQUIRED by April 18: </w:t>
            </w:r>
            <w:r>
              <w:t>Screen ALL kindergarten students for dyslexia</w:t>
            </w:r>
            <w:r>
              <w:rPr>
                <w:spacing w:val="-6"/>
              </w:rPr>
              <w:t xml:space="preserve"> </w:t>
            </w:r>
            <w:r>
              <w:t>utilizing</w:t>
            </w:r>
            <w:r>
              <w:rPr>
                <w:spacing w:val="-4"/>
              </w:rPr>
              <w:t xml:space="preserve"> </w:t>
            </w:r>
            <w:r>
              <w:t>one</w:t>
            </w:r>
            <w:r>
              <w:rPr>
                <w:spacing w:val="-6"/>
              </w:rPr>
              <w:t xml:space="preserve"> </w:t>
            </w:r>
            <w:r>
              <w:t>of</w:t>
            </w:r>
            <w:r>
              <w:rPr>
                <w:spacing w:val="-7"/>
              </w:rPr>
              <w:t xml:space="preserve"> </w:t>
            </w:r>
            <w:r>
              <w:t>the</w:t>
            </w:r>
            <w:r>
              <w:rPr>
                <w:spacing w:val="-6"/>
              </w:rPr>
              <w:t xml:space="preserve"> </w:t>
            </w:r>
            <w:r>
              <w:t>state-approved</w:t>
            </w:r>
            <w:r>
              <w:rPr>
                <w:spacing w:val="-6"/>
              </w:rPr>
              <w:t xml:space="preserve"> </w:t>
            </w:r>
            <w:r>
              <w:t>dyslexia</w:t>
            </w:r>
            <w:r>
              <w:rPr>
                <w:spacing w:val="-5"/>
              </w:rPr>
              <w:t xml:space="preserve"> </w:t>
            </w:r>
            <w:r>
              <w:t>screeners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FF59724" w14:textId="0462151A" w:rsidR="00A0735E" w:rsidRDefault="00A0735E" w:rsidP="003A030F">
            <w:pPr>
              <w:pStyle w:val="TableParagraph"/>
              <w:numPr>
                <w:ilvl w:val="0"/>
                <w:numId w:val="68"/>
              </w:numPr>
              <w:tabs>
                <w:tab w:val="left" w:pos="895"/>
                <w:tab w:val="left" w:pos="896"/>
              </w:tabs>
              <w:spacing w:before="86"/>
            </w:pPr>
            <w:r>
              <w:t>MTSS</w:t>
            </w:r>
            <w:r>
              <w:rPr>
                <w:spacing w:val="1"/>
              </w:rPr>
              <w:t xml:space="preserve"> </w:t>
            </w:r>
            <w:r>
              <w:t>file</w:t>
            </w:r>
            <w:r>
              <w:rPr>
                <w:spacing w:val="-1"/>
              </w:rPr>
              <w:t xml:space="preserve"> </w:t>
            </w:r>
            <w:r>
              <w:rPr>
                <w:spacing w:val="-2"/>
              </w:rPr>
              <w:t>review</w:t>
            </w:r>
          </w:p>
          <w:p w14:paraId="6A1EDDD7" w14:textId="5450562B" w:rsidR="00A0735E" w:rsidRDefault="00A0735E" w:rsidP="003A030F">
            <w:pPr>
              <w:pStyle w:val="TableParagraph"/>
              <w:numPr>
                <w:ilvl w:val="0"/>
                <w:numId w:val="68"/>
              </w:numPr>
              <w:tabs>
                <w:tab w:val="left" w:pos="895"/>
                <w:tab w:val="left" w:pos="896"/>
              </w:tabs>
              <w:spacing w:before="121"/>
              <w:ind w:right="445"/>
            </w:pPr>
            <w:r>
              <w:t>Dyslexia</w:t>
            </w:r>
            <w:r>
              <w:rPr>
                <w:spacing w:val="-6"/>
              </w:rPr>
              <w:t xml:space="preserve"> </w:t>
            </w:r>
            <w:r>
              <w:t>Awareness</w:t>
            </w:r>
            <w:r>
              <w:rPr>
                <w:spacing w:val="-7"/>
              </w:rPr>
              <w:t xml:space="preserve"> </w:t>
            </w:r>
            <w:r>
              <w:t>Training</w:t>
            </w:r>
            <w:r>
              <w:rPr>
                <w:spacing w:val="-4"/>
              </w:rPr>
              <w:t xml:space="preserve"> </w:t>
            </w:r>
            <w:r>
              <w:t>Spreadsheets</w:t>
            </w:r>
            <w:r>
              <w:rPr>
                <w:spacing w:val="-5"/>
              </w:rPr>
              <w:t xml:space="preserve"> </w:t>
            </w:r>
            <w:r>
              <w:t>can</w:t>
            </w:r>
            <w:r>
              <w:rPr>
                <w:spacing w:val="-6"/>
              </w:rPr>
              <w:t xml:space="preserve"> </w:t>
            </w:r>
            <w:r>
              <w:t>be</w:t>
            </w:r>
            <w:r>
              <w:rPr>
                <w:spacing w:val="-6"/>
              </w:rPr>
              <w:t xml:space="preserve"> </w:t>
            </w:r>
            <w:r>
              <w:t>found</w:t>
            </w:r>
            <w:r>
              <w:rPr>
                <w:spacing w:val="-2"/>
              </w:rPr>
              <w:t xml:space="preserve"> </w:t>
            </w:r>
            <w:r>
              <w:t>at</w:t>
            </w:r>
            <w:r>
              <w:rPr>
                <w:spacing w:val="-5"/>
              </w:rPr>
              <w:t xml:space="preserve"> </w:t>
            </w:r>
            <w:r>
              <w:t xml:space="preserve">the following link </w:t>
            </w:r>
            <w:hyperlink r:id="rId354" w:history="1">
              <w:r w:rsidRPr="00571B73">
                <w:rPr>
                  <w:rStyle w:val="Hyperlink"/>
                  <w:color w:val="0070C0"/>
                  <w:spacing w:val="-2"/>
                </w:rPr>
                <w:t>mdek12.org/OAE/OEER/Dyslexia</w:t>
              </w:r>
            </w:hyperlink>
          </w:p>
        </w:tc>
      </w:tr>
    </w:tbl>
    <w:p w14:paraId="15491599" w14:textId="6A674037" w:rsidR="00A0735E" w:rsidRDefault="00A0735E" w:rsidP="00A0735E">
      <w:pPr>
        <w:ind w:firstLine="720"/>
        <w:rPr>
          <w:rFonts w:ascii="Times New Roman"/>
        </w:rPr>
      </w:pPr>
    </w:p>
    <w:p w14:paraId="16176A68" w14:textId="77777777" w:rsidR="00375CE7" w:rsidRDefault="00375CE7">
      <w:pPr>
        <w:rPr>
          <w:rFonts w:ascii="Times New Roman"/>
        </w:rPr>
      </w:pPr>
      <w:r>
        <w:rPr>
          <w:rFonts w:ascii="Times New Roman"/>
        </w:rPr>
        <w:br w:type="page"/>
      </w:r>
    </w:p>
    <w:p w14:paraId="7C97E633" w14:textId="77777777" w:rsidR="00A0735E" w:rsidRDefault="00A0735E" w:rsidP="00A0735E">
      <w:pPr>
        <w:ind w:firstLine="720"/>
        <w:rPr>
          <w:rFonts w:ascii="Times New Roman"/>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4339AD" w14:paraId="02CF9BB0" w14:textId="77777777" w:rsidTr="006D0C49">
        <w:trPr>
          <w:trHeight w:val="540"/>
        </w:trPr>
        <w:tc>
          <w:tcPr>
            <w:tcW w:w="13864" w:type="dxa"/>
            <w:gridSpan w:val="2"/>
            <w:shd w:val="clear" w:color="auto" w:fill="39A0BE"/>
          </w:tcPr>
          <w:p w14:paraId="054D5557" w14:textId="77777777" w:rsidR="004339AD" w:rsidRDefault="004339AD" w:rsidP="006D0C49">
            <w:pPr>
              <w:pStyle w:val="TableParagraph"/>
              <w:spacing w:before="88"/>
              <w:ind w:left="115"/>
              <w:rPr>
                <w:b/>
                <w:sz w:val="28"/>
              </w:rPr>
            </w:pPr>
            <w:r>
              <w:rPr>
                <w:b/>
                <w:spacing w:val="16"/>
                <w:sz w:val="28"/>
              </w:rPr>
              <w:t>LIBRARIES/LIBRARIANS</w:t>
            </w:r>
          </w:p>
        </w:tc>
      </w:tr>
      <w:tr w:rsidR="004339AD" w14:paraId="7580CA86" w14:textId="77777777" w:rsidTr="006D0C49">
        <w:trPr>
          <w:trHeight w:val="460"/>
        </w:trPr>
        <w:tc>
          <w:tcPr>
            <w:tcW w:w="6932" w:type="dxa"/>
            <w:tcBorders>
              <w:left w:val="single" w:sz="4" w:space="0" w:color="C8C8C8"/>
              <w:bottom w:val="single" w:sz="4" w:space="0" w:color="D0CECE"/>
              <w:right w:val="single" w:sz="4" w:space="0" w:color="D0CECE"/>
            </w:tcBorders>
          </w:tcPr>
          <w:p w14:paraId="71946170" w14:textId="77777777" w:rsidR="004339AD" w:rsidRDefault="004339AD" w:rsidP="006D0C49">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646AEFDD" w14:textId="77777777" w:rsidR="004339AD" w:rsidRDefault="004339AD" w:rsidP="006D0C49">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4339AD" w14:paraId="10AB32EA" w14:textId="77777777" w:rsidTr="006D0C49">
        <w:trPr>
          <w:trHeight w:val="3741"/>
        </w:trPr>
        <w:tc>
          <w:tcPr>
            <w:tcW w:w="6932" w:type="dxa"/>
            <w:tcBorders>
              <w:top w:val="single" w:sz="4" w:space="0" w:color="D0CECE"/>
              <w:left w:val="single" w:sz="4" w:space="0" w:color="C8C8C8"/>
              <w:bottom w:val="single" w:sz="4" w:space="0" w:color="C8C8C8"/>
              <w:right w:val="single" w:sz="4" w:space="0" w:color="D0CECE"/>
            </w:tcBorders>
          </w:tcPr>
          <w:p w14:paraId="68E65D54" w14:textId="47420423" w:rsidR="004339AD" w:rsidRDefault="004339AD" w:rsidP="003A030F">
            <w:pPr>
              <w:pStyle w:val="TableParagraph"/>
              <w:numPr>
                <w:ilvl w:val="0"/>
                <w:numId w:val="67"/>
              </w:numPr>
              <w:tabs>
                <w:tab w:val="left" w:pos="835"/>
              </w:tabs>
              <w:spacing w:before="86"/>
              <w:jc w:val="both"/>
            </w:pPr>
            <w:r>
              <w:rPr>
                <w:b/>
              </w:rPr>
              <w:t>REQUIRED:</w:t>
            </w:r>
            <w:r>
              <w:rPr>
                <w:b/>
                <w:spacing w:val="-3"/>
              </w:rPr>
              <w:t xml:space="preserve"> </w:t>
            </w:r>
            <w:r>
              <w:t>Schedule</w:t>
            </w:r>
            <w:r>
              <w:rPr>
                <w:spacing w:val="-3"/>
              </w:rPr>
              <w:t xml:space="preserve"> </w:t>
            </w:r>
            <w:r w:rsidR="00A46B5F">
              <w:rPr>
                <w:spacing w:val="-3"/>
              </w:rPr>
              <w:t xml:space="preserve">a </w:t>
            </w:r>
            <w:r>
              <w:t>formal</w:t>
            </w:r>
            <w:r>
              <w:rPr>
                <w:spacing w:val="-4"/>
              </w:rPr>
              <w:t xml:space="preserve"> </w:t>
            </w:r>
            <w:r>
              <w:rPr>
                <w:spacing w:val="-2"/>
              </w:rPr>
              <w:t>observation</w:t>
            </w:r>
            <w:r w:rsidR="00FC19D2">
              <w:rPr>
                <w:spacing w:val="-2"/>
              </w:rPr>
              <w:t>.</w:t>
            </w:r>
          </w:p>
          <w:p w14:paraId="689759DF" w14:textId="4B365EF5" w:rsidR="004339AD" w:rsidRDefault="004339AD" w:rsidP="003A030F">
            <w:pPr>
              <w:pStyle w:val="TableParagraph"/>
              <w:numPr>
                <w:ilvl w:val="0"/>
                <w:numId w:val="67"/>
              </w:numPr>
              <w:tabs>
                <w:tab w:val="left" w:pos="835"/>
              </w:tabs>
              <w:spacing w:before="121"/>
              <w:ind w:right="330"/>
              <w:jc w:val="both"/>
            </w:pPr>
            <w:r>
              <w:rPr>
                <w:b/>
              </w:rPr>
              <w:t>REQUIRED:</w:t>
            </w:r>
            <w:r>
              <w:rPr>
                <w:b/>
                <w:spacing w:val="-6"/>
              </w:rPr>
              <w:t xml:space="preserve"> </w:t>
            </w:r>
            <w:r w:rsidR="00FC19D2">
              <w:t>Face-to-face feedback should cover budget reports for the current and upcoming school years, needs assessments, and the schedule for the school library in the upcoming year.</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115FB19B" w14:textId="77777777" w:rsidR="004339AD" w:rsidRDefault="004339AD" w:rsidP="006D0C49">
            <w:pPr>
              <w:pStyle w:val="TableParagraph"/>
              <w:spacing w:before="86"/>
              <w:ind w:left="115"/>
            </w:pPr>
            <w:r>
              <w:t>School</w:t>
            </w:r>
            <w:r>
              <w:rPr>
                <w:spacing w:val="-4"/>
              </w:rPr>
              <w:t xml:space="preserve"> </w:t>
            </w:r>
            <w:r>
              <w:t>Library</w:t>
            </w:r>
            <w:r>
              <w:rPr>
                <w:spacing w:val="-4"/>
              </w:rPr>
              <w:t xml:space="preserve"> </w:t>
            </w:r>
            <w:r>
              <w:t>Guide</w:t>
            </w:r>
            <w:r>
              <w:rPr>
                <w:spacing w:val="-4"/>
              </w:rPr>
              <w:t xml:space="preserve"> </w:t>
            </w:r>
            <w:r>
              <w:rPr>
                <w:spacing w:val="-5"/>
              </w:rPr>
              <w:t>3.7</w:t>
            </w:r>
          </w:p>
          <w:p w14:paraId="1F2D48E0" w14:textId="77777777" w:rsidR="004339AD" w:rsidRDefault="004339AD" w:rsidP="003A030F">
            <w:pPr>
              <w:pStyle w:val="TableParagraph"/>
              <w:numPr>
                <w:ilvl w:val="0"/>
                <w:numId w:val="66"/>
              </w:numPr>
              <w:tabs>
                <w:tab w:val="left" w:pos="835"/>
                <w:tab w:val="left" w:pos="836"/>
              </w:tabs>
              <w:spacing w:before="59"/>
              <w:ind w:right="178"/>
            </w:pPr>
            <w:r>
              <w:t>Effective</w:t>
            </w:r>
            <w:r>
              <w:rPr>
                <w:spacing w:val="-5"/>
              </w:rPr>
              <w:t xml:space="preserve"> </w:t>
            </w:r>
            <w:proofErr w:type="gramStart"/>
            <w:r>
              <w:t>supports</w:t>
            </w:r>
            <w:proofErr w:type="gramEnd"/>
            <w:r>
              <w:rPr>
                <w:spacing w:val="-7"/>
              </w:rPr>
              <w:t xml:space="preserve"> </w:t>
            </w:r>
            <w:r>
              <w:t>and</w:t>
            </w:r>
            <w:r>
              <w:rPr>
                <w:spacing w:val="-7"/>
              </w:rPr>
              <w:t xml:space="preserve"> </w:t>
            </w:r>
            <w:r>
              <w:t>instructional</w:t>
            </w:r>
            <w:r>
              <w:rPr>
                <w:spacing w:val="-5"/>
              </w:rPr>
              <w:t xml:space="preserve"> </w:t>
            </w:r>
            <w:r>
              <w:t>strategies</w:t>
            </w:r>
            <w:r>
              <w:rPr>
                <w:spacing w:val="-6"/>
              </w:rPr>
              <w:t xml:space="preserve"> </w:t>
            </w:r>
            <w:r>
              <w:t>to</w:t>
            </w:r>
            <w:r>
              <w:rPr>
                <w:spacing w:val="-6"/>
              </w:rPr>
              <w:t xml:space="preserve"> </w:t>
            </w:r>
            <w:r>
              <w:t>promote</w:t>
            </w:r>
            <w:r>
              <w:rPr>
                <w:spacing w:val="-5"/>
              </w:rPr>
              <w:t xml:space="preserve"> </w:t>
            </w:r>
            <w:r>
              <w:t>student learning and teacher collaboration</w:t>
            </w:r>
          </w:p>
          <w:p w14:paraId="27516A61" w14:textId="77777777" w:rsidR="004339AD" w:rsidRDefault="004339AD" w:rsidP="006D0C49">
            <w:pPr>
              <w:pStyle w:val="TableParagraph"/>
              <w:spacing w:before="123"/>
              <w:ind w:left="115"/>
            </w:pPr>
            <w:r>
              <w:t>School</w:t>
            </w:r>
            <w:r>
              <w:rPr>
                <w:spacing w:val="-5"/>
              </w:rPr>
              <w:t xml:space="preserve"> </w:t>
            </w:r>
            <w:r>
              <w:t>Library</w:t>
            </w:r>
            <w:r>
              <w:rPr>
                <w:spacing w:val="-4"/>
              </w:rPr>
              <w:t xml:space="preserve"> </w:t>
            </w:r>
            <w:r>
              <w:t>Guide</w:t>
            </w:r>
            <w:r>
              <w:rPr>
                <w:spacing w:val="-4"/>
              </w:rPr>
              <w:t xml:space="preserve"> </w:t>
            </w:r>
            <w:r>
              <w:rPr>
                <w:spacing w:val="-5"/>
              </w:rPr>
              <w:t>6.2</w:t>
            </w:r>
          </w:p>
          <w:p w14:paraId="796ADD22" w14:textId="7F8774B1" w:rsidR="004339AD" w:rsidRDefault="004339AD" w:rsidP="003A030F">
            <w:pPr>
              <w:pStyle w:val="TableParagraph"/>
              <w:numPr>
                <w:ilvl w:val="0"/>
                <w:numId w:val="65"/>
              </w:numPr>
              <w:tabs>
                <w:tab w:val="left" w:pos="835"/>
                <w:tab w:val="left" w:pos="836"/>
              </w:tabs>
              <w:spacing w:before="62"/>
              <w:ind w:left="835"/>
            </w:pPr>
            <w:r>
              <w:t>Developing</w:t>
            </w:r>
            <w:r>
              <w:rPr>
                <w:spacing w:val="-4"/>
              </w:rPr>
              <w:t xml:space="preserve"> </w:t>
            </w:r>
            <w:r>
              <w:t>a</w:t>
            </w:r>
            <w:r>
              <w:rPr>
                <w:spacing w:val="-4"/>
              </w:rPr>
              <w:t xml:space="preserve"> </w:t>
            </w:r>
            <w:r>
              <w:t>yearly</w:t>
            </w:r>
            <w:r>
              <w:rPr>
                <w:spacing w:val="-3"/>
              </w:rPr>
              <w:t xml:space="preserve"> </w:t>
            </w:r>
            <w:r>
              <w:t>budget</w:t>
            </w:r>
            <w:r>
              <w:rPr>
                <w:spacing w:val="-2"/>
              </w:rPr>
              <w:t xml:space="preserve"> </w:t>
            </w:r>
            <w:r>
              <w:t>report</w:t>
            </w:r>
            <w:r>
              <w:rPr>
                <w:spacing w:val="-3"/>
              </w:rPr>
              <w:t xml:space="preserve"> </w:t>
            </w:r>
            <w:r>
              <w:t>and/or</w:t>
            </w:r>
            <w:r>
              <w:rPr>
                <w:spacing w:val="-5"/>
              </w:rPr>
              <w:t xml:space="preserve"> </w:t>
            </w:r>
            <w:r w:rsidR="00FC19D2">
              <w:rPr>
                <w:spacing w:val="-5"/>
              </w:rPr>
              <w:t xml:space="preserve">a </w:t>
            </w:r>
            <w:r>
              <w:t>specific</w:t>
            </w:r>
            <w:r>
              <w:rPr>
                <w:spacing w:val="-2"/>
              </w:rPr>
              <w:t xml:space="preserve"> </w:t>
            </w:r>
            <w:r>
              <w:t>budget</w:t>
            </w:r>
            <w:r>
              <w:rPr>
                <w:spacing w:val="-2"/>
              </w:rPr>
              <w:t xml:space="preserve"> report</w:t>
            </w:r>
          </w:p>
          <w:p w14:paraId="13B24FA6" w14:textId="77777777" w:rsidR="004339AD" w:rsidRDefault="004339AD" w:rsidP="003A030F">
            <w:pPr>
              <w:pStyle w:val="TableParagraph"/>
              <w:numPr>
                <w:ilvl w:val="0"/>
                <w:numId w:val="65"/>
              </w:numPr>
              <w:tabs>
                <w:tab w:val="left" w:pos="835"/>
                <w:tab w:val="left" w:pos="836"/>
              </w:tabs>
              <w:spacing w:before="57" w:line="348" w:lineRule="auto"/>
              <w:ind w:right="1361" w:firstLine="360"/>
            </w:pPr>
            <w:r>
              <w:t>Selecting</w:t>
            </w:r>
            <w:r>
              <w:rPr>
                <w:spacing w:val="-10"/>
              </w:rPr>
              <w:t xml:space="preserve"> </w:t>
            </w:r>
            <w:r>
              <w:t>high-quality</w:t>
            </w:r>
            <w:r>
              <w:rPr>
                <w:spacing w:val="-11"/>
              </w:rPr>
              <w:t xml:space="preserve"> </w:t>
            </w:r>
            <w:r>
              <w:t>instructional</w:t>
            </w:r>
            <w:r>
              <w:rPr>
                <w:spacing w:val="-11"/>
              </w:rPr>
              <w:t xml:space="preserve"> </w:t>
            </w:r>
            <w:r>
              <w:t>support</w:t>
            </w:r>
            <w:r>
              <w:rPr>
                <w:spacing w:val="-10"/>
              </w:rPr>
              <w:t xml:space="preserve"> </w:t>
            </w:r>
            <w:r>
              <w:t>materials School Library Guide 6.8</w:t>
            </w:r>
          </w:p>
          <w:p w14:paraId="3AA6552B" w14:textId="77777777" w:rsidR="004339AD" w:rsidRDefault="004339AD" w:rsidP="003A030F">
            <w:pPr>
              <w:pStyle w:val="TableParagraph"/>
              <w:numPr>
                <w:ilvl w:val="0"/>
                <w:numId w:val="65"/>
              </w:numPr>
              <w:tabs>
                <w:tab w:val="left" w:pos="835"/>
                <w:tab w:val="left" w:pos="836"/>
              </w:tabs>
              <w:spacing w:before="0" w:line="210" w:lineRule="exact"/>
              <w:ind w:left="835"/>
            </w:pPr>
            <w:proofErr w:type="gramStart"/>
            <w:r>
              <w:t>Developing</w:t>
            </w:r>
            <w:r>
              <w:rPr>
                <w:spacing w:val="-4"/>
              </w:rPr>
              <w:t xml:space="preserve"> </w:t>
            </w:r>
            <w:r>
              <w:t>short-</w:t>
            </w:r>
            <w:r>
              <w:rPr>
                <w:spacing w:val="-1"/>
              </w:rPr>
              <w:t xml:space="preserve"> </w:t>
            </w:r>
            <w:r>
              <w:t>and</w:t>
            </w:r>
            <w:r>
              <w:rPr>
                <w:spacing w:val="-5"/>
              </w:rPr>
              <w:t xml:space="preserve"> </w:t>
            </w:r>
            <w:r>
              <w:t>long-term</w:t>
            </w:r>
            <w:proofErr w:type="gramEnd"/>
            <w:r>
              <w:rPr>
                <w:spacing w:val="-4"/>
              </w:rPr>
              <w:t xml:space="preserve"> </w:t>
            </w:r>
            <w:r>
              <w:t>SMART</w:t>
            </w:r>
            <w:r>
              <w:rPr>
                <w:spacing w:val="-5"/>
              </w:rPr>
              <w:t xml:space="preserve"> </w:t>
            </w:r>
            <w:r>
              <w:rPr>
                <w:spacing w:val="-4"/>
              </w:rPr>
              <w:t>Goals</w:t>
            </w:r>
          </w:p>
          <w:p w14:paraId="1A1E1F80" w14:textId="77777777" w:rsidR="004339AD" w:rsidRDefault="004339AD" w:rsidP="003A030F">
            <w:pPr>
              <w:pStyle w:val="TableParagraph"/>
              <w:numPr>
                <w:ilvl w:val="0"/>
                <w:numId w:val="65"/>
              </w:numPr>
              <w:tabs>
                <w:tab w:val="left" w:pos="835"/>
                <w:tab w:val="left" w:pos="836"/>
              </w:tabs>
              <w:spacing w:before="56"/>
              <w:ind w:left="835" w:right="337"/>
            </w:pPr>
            <w:r>
              <w:t>Using short- and long-term goals to support student learning strategies</w:t>
            </w:r>
            <w:r>
              <w:rPr>
                <w:spacing w:val="-6"/>
              </w:rPr>
              <w:t xml:space="preserve"> </w:t>
            </w:r>
            <w:r>
              <w:t>for</w:t>
            </w:r>
            <w:r>
              <w:rPr>
                <w:spacing w:val="-7"/>
              </w:rPr>
              <w:t xml:space="preserve"> </w:t>
            </w:r>
            <w:r>
              <w:t>collaborating</w:t>
            </w:r>
            <w:r>
              <w:rPr>
                <w:spacing w:val="-5"/>
              </w:rPr>
              <w:t xml:space="preserve"> </w:t>
            </w:r>
            <w:r>
              <w:t>with</w:t>
            </w:r>
            <w:r>
              <w:rPr>
                <w:spacing w:val="-6"/>
              </w:rPr>
              <w:t xml:space="preserve"> </w:t>
            </w:r>
            <w:r>
              <w:t>teachers</w:t>
            </w:r>
            <w:r>
              <w:rPr>
                <w:spacing w:val="-7"/>
              </w:rPr>
              <w:t xml:space="preserve"> </w:t>
            </w:r>
            <w:r>
              <w:t>and</w:t>
            </w:r>
            <w:r>
              <w:rPr>
                <w:spacing w:val="-7"/>
              </w:rPr>
              <w:t xml:space="preserve"> </w:t>
            </w:r>
            <w:r>
              <w:t>school</w:t>
            </w:r>
            <w:r>
              <w:rPr>
                <w:spacing w:val="-5"/>
              </w:rPr>
              <w:t xml:space="preserve"> </w:t>
            </w:r>
            <w:r>
              <w:t xml:space="preserve">community </w:t>
            </w:r>
            <w:r>
              <w:rPr>
                <w:spacing w:val="-2"/>
              </w:rPr>
              <w:t>members</w:t>
            </w:r>
          </w:p>
        </w:tc>
      </w:tr>
    </w:tbl>
    <w:p w14:paraId="258E15D4" w14:textId="77777777" w:rsidR="00375CE7" w:rsidRDefault="00375CE7"/>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0DE" w14:textId="77777777">
        <w:trPr>
          <w:trHeight w:val="540"/>
        </w:trPr>
        <w:tc>
          <w:tcPr>
            <w:tcW w:w="13864" w:type="dxa"/>
            <w:gridSpan w:val="2"/>
            <w:shd w:val="clear" w:color="auto" w:fill="39A0BE"/>
          </w:tcPr>
          <w:p w14:paraId="4C9B30DD" w14:textId="77777777" w:rsidR="00A02F1E" w:rsidRDefault="006D1088">
            <w:pPr>
              <w:pStyle w:val="TableParagraph"/>
              <w:spacing w:before="88"/>
              <w:ind w:left="115"/>
              <w:rPr>
                <w:b/>
                <w:sz w:val="28"/>
              </w:rPr>
            </w:pPr>
            <w:r>
              <w:rPr>
                <w:b/>
                <w:spacing w:val="15"/>
                <w:sz w:val="28"/>
              </w:rPr>
              <w:t>LITERACY</w:t>
            </w:r>
          </w:p>
        </w:tc>
      </w:tr>
      <w:tr w:rsidR="00A02F1E" w14:paraId="4C9B30E1" w14:textId="77777777">
        <w:trPr>
          <w:trHeight w:val="460"/>
        </w:trPr>
        <w:tc>
          <w:tcPr>
            <w:tcW w:w="6932" w:type="dxa"/>
            <w:tcBorders>
              <w:left w:val="single" w:sz="4" w:space="0" w:color="C8C8C8"/>
              <w:bottom w:val="single" w:sz="4" w:space="0" w:color="D0CECE"/>
              <w:right w:val="single" w:sz="4" w:space="0" w:color="D0CECE"/>
            </w:tcBorders>
          </w:tcPr>
          <w:p w14:paraId="4C9B30DF"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0E0" w14:textId="77777777" w:rsidR="00A02F1E" w:rsidRDefault="006D1088">
            <w:pPr>
              <w:pStyle w:val="TableParagraph"/>
              <w:ind w:left="115"/>
              <w:rPr>
                <w:b/>
              </w:rPr>
            </w:pPr>
            <w:r>
              <w:rPr>
                <w:b/>
              </w:rPr>
              <w:t>MDE</w:t>
            </w:r>
            <w:r>
              <w:rPr>
                <w:b/>
                <w:spacing w:val="-3"/>
              </w:rPr>
              <w:t xml:space="preserve"> </w:t>
            </w:r>
            <w:r>
              <w:rPr>
                <w:b/>
              </w:rPr>
              <w:t>Related</w:t>
            </w:r>
            <w:r>
              <w:rPr>
                <w:b/>
                <w:spacing w:val="-5"/>
              </w:rPr>
              <w:t xml:space="preserve"> </w:t>
            </w:r>
            <w:r>
              <w:rPr>
                <w:b/>
              </w:rPr>
              <w:t>Supports/Professional</w:t>
            </w:r>
            <w:r>
              <w:rPr>
                <w:b/>
                <w:spacing w:val="-6"/>
              </w:rPr>
              <w:t xml:space="preserve"> </w:t>
            </w:r>
            <w:r>
              <w:rPr>
                <w:b/>
              </w:rPr>
              <w:t>Learning</w:t>
            </w:r>
            <w:r>
              <w:rPr>
                <w:b/>
                <w:spacing w:val="-5"/>
              </w:rPr>
              <w:t xml:space="preserve"> </w:t>
            </w:r>
            <w:r>
              <w:rPr>
                <w:b/>
                <w:spacing w:val="-2"/>
              </w:rPr>
              <w:t>Topics</w:t>
            </w:r>
          </w:p>
        </w:tc>
      </w:tr>
      <w:tr w:rsidR="00A02F1E" w14:paraId="4C9B30E6" w14:textId="77777777" w:rsidTr="002A6EB4">
        <w:trPr>
          <w:trHeight w:val="1936"/>
        </w:trPr>
        <w:tc>
          <w:tcPr>
            <w:tcW w:w="6932" w:type="dxa"/>
            <w:tcBorders>
              <w:top w:val="single" w:sz="4" w:space="0" w:color="D0CECE"/>
              <w:left w:val="single" w:sz="4" w:space="0" w:color="C8C8C8"/>
              <w:bottom w:val="single" w:sz="4" w:space="0" w:color="C8C8C8"/>
              <w:right w:val="single" w:sz="4" w:space="0" w:color="D0CECE"/>
            </w:tcBorders>
          </w:tcPr>
          <w:p w14:paraId="4C9B30E2" w14:textId="77777777" w:rsidR="00A02F1E" w:rsidRDefault="006D1088" w:rsidP="003A030F">
            <w:pPr>
              <w:pStyle w:val="TableParagraph"/>
              <w:numPr>
                <w:ilvl w:val="0"/>
                <w:numId w:val="64"/>
              </w:numPr>
              <w:tabs>
                <w:tab w:val="left" w:pos="805"/>
              </w:tabs>
              <w:spacing w:before="86"/>
            </w:pPr>
            <w:r>
              <w:t>Review</w:t>
            </w:r>
            <w:r>
              <w:rPr>
                <w:spacing w:val="-6"/>
              </w:rPr>
              <w:t xml:space="preserve"> </w:t>
            </w:r>
            <w:r>
              <w:t>and</w:t>
            </w:r>
            <w:r>
              <w:rPr>
                <w:spacing w:val="-3"/>
              </w:rPr>
              <w:t xml:space="preserve"> </w:t>
            </w:r>
            <w:r>
              <w:t>update</w:t>
            </w:r>
            <w:r>
              <w:rPr>
                <w:spacing w:val="-2"/>
              </w:rPr>
              <w:t xml:space="preserve"> </w:t>
            </w:r>
            <w:r>
              <w:t>Action</w:t>
            </w:r>
            <w:r>
              <w:rPr>
                <w:spacing w:val="-2"/>
              </w:rPr>
              <w:t xml:space="preserve"> Plans</w:t>
            </w:r>
          </w:p>
          <w:p w14:paraId="6B038E50" w14:textId="77777777" w:rsidR="00A02F1E" w:rsidRDefault="006D1088" w:rsidP="003A030F">
            <w:pPr>
              <w:pStyle w:val="TableParagraph"/>
              <w:numPr>
                <w:ilvl w:val="0"/>
                <w:numId w:val="64"/>
              </w:numPr>
              <w:tabs>
                <w:tab w:val="left" w:pos="805"/>
              </w:tabs>
              <w:spacing w:before="121"/>
              <w:ind w:right="868"/>
            </w:pPr>
            <w:r>
              <w:t>Planning</w:t>
            </w:r>
            <w:r>
              <w:rPr>
                <w:spacing w:val="-5"/>
              </w:rPr>
              <w:t xml:space="preserve"> </w:t>
            </w:r>
            <w:r>
              <w:t>for</w:t>
            </w:r>
            <w:r>
              <w:rPr>
                <w:spacing w:val="-8"/>
              </w:rPr>
              <w:t xml:space="preserve"> </w:t>
            </w:r>
            <w:r>
              <w:t>MAAP/3</w:t>
            </w:r>
            <w:proofErr w:type="spellStart"/>
            <w:r w:rsidRPr="7860A8ED">
              <w:rPr>
                <w:position w:val="7"/>
                <w:sz w:val="14"/>
                <w:szCs w:val="14"/>
              </w:rPr>
              <w:t>rd</w:t>
            </w:r>
            <w:proofErr w:type="spellEnd"/>
            <w:r w:rsidRPr="7860A8ED">
              <w:rPr>
                <w:spacing w:val="13"/>
                <w:position w:val="7"/>
                <w:sz w:val="14"/>
                <w:szCs w:val="14"/>
              </w:rPr>
              <w:t xml:space="preserve"> </w:t>
            </w:r>
            <w:r>
              <w:t>Grade</w:t>
            </w:r>
            <w:r>
              <w:rPr>
                <w:spacing w:val="-6"/>
              </w:rPr>
              <w:t xml:space="preserve"> </w:t>
            </w:r>
            <w:r>
              <w:t>MAAP-ELA</w:t>
            </w:r>
            <w:r>
              <w:rPr>
                <w:spacing w:val="-9"/>
              </w:rPr>
              <w:t xml:space="preserve"> </w:t>
            </w:r>
            <w:r>
              <w:t>Assessment</w:t>
            </w:r>
            <w:r>
              <w:rPr>
                <w:spacing w:val="-4"/>
              </w:rPr>
              <w:t xml:space="preserve"> </w:t>
            </w:r>
            <w:r>
              <w:t>(Data discussions, projections, and strategizing)</w:t>
            </w:r>
          </w:p>
          <w:p w14:paraId="4C9B30E3" w14:textId="7DF9C460" w:rsidR="00A02F1E" w:rsidRDefault="49F0F6AD" w:rsidP="003A030F">
            <w:pPr>
              <w:pStyle w:val="TableParagraph"/>
              <w:numPr>
                <w:ilvl w:val="0"/>
                <w:numId w:val="64"/>
              </w:numPr>
              <w:tabs>
                <w:tab w:val="left" w:pos="805"/>
              </w:tabs>
              <w:spacing w:before="121"/>
              <w:ind w:right="868"/>
            </w:pPr>
            <w:r w:rsidRPr="053CCE16">
              <w:rPr>
                <w:b/>
                <w:bCs/>
              </w:rPr>
              <w:t>Required:</w:t>
            </w:r>
            <w:r>
              <w:t xml:space="preserve"> Per state law, parents must receive written notification of a substantial deficit in reading within ten (10) business days of administering the EOY screener.</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0E4" w14:textId="77777777" w:rsidR="00A02F1E" w:rsidRDefault="006D1088" w:rsidP="003A030F">
            <w:pPr>
              <w:pStyle w:val="TableParagraph"/>
              <w:numPr>
                <w:ilvl w:val="0"/>
                <w:numId w:val="63"/>
              </w:numPr>
              <w:tabs>
                <w:tab w:val="left" w:pos="805"/>
                <w:tab w:val="left" w:pos="806"/>
              </w:tabs>
              <w:spacing w:before="86"/>
              <w:ind w:left="805"/>
            </w:pPr>
            <w:r>
              <w:t>Complete</w:t>
            </w:r>
            <w:r>
              <w:rPr>
                <w:spacing w:val="-5"/>
              </w:rPr>
              <w:t xml:space="preserve"> </w:t>
            </w:r>
            <w:r>
              <w:t>School</w:t>
            </w:r>
            <w:r>
              <w:rPr>
                <w:spacing w:val="-4"/>
              </w:rPr>
              <w:t xml:space="preserve"> </w:t>
            </w:r>
            <w:r>
              <w:t>Profile</w:t>
            </w:r>
            <w:r>
              <w:rPr>
                <w:spacing w:val="-4"/>
              </w:rPr>
              <w:t xml:space="preserve"> </w:t>
            </w:r>
            <w:r>
              <w:rPr>
                <w:spacing w:val="-2"/>
              </w:rPr>
              <w:t>Template</w:t>
            </w:r>
          </w:p>
          <w:p w14:paraId="4910E6B1" w14:textId="77777777" w:rsidR="00B86617" w:rsidRDefault="006D1088" w:rsidP="003A030F">
            <w:pPr>
              <w:pStyle w:val="TableParagraph"/>
              <w:numPr>
                <w:ilvl w:val="0"/>
                <w:numId w:val="63"/>
              </w:numPr>
              <w:tabs>
                <w:tab w:val="left" w:pos="805"/>
                <w:tab w:val="left" w:pos="806"/>
              </w:tabs>
              <w:spacing w:before="1"/>
              <w:ind w:right="3671" w:hanging="391"/>
            </w:pPr>
            <w:r>
              <w:t>Science</w:t>
            </w:r>
            <w:r>
              <w:rPr>
                <w:spacing w:val="-13"/>
              </w:rPr>
              <w:t xml:space="preserve"> </w:t>
            </w:r>
            <w:r>
              <w:t>of</w:t>
            </w:r>
            <w:r>
              <w:rPr>
                <w:spacing w:val="-12"/>
              </w:rPr>
              <w:t xml:space="preserve"> </w:t>
            </w:r>
            <w:r>
              <w:t>Reading</w:t>
            </w:r>
            <w:r>
              <w:rPr>
                <w:spacing w:val="-13"/>
              </w:rPr>
              <w:t xml:space="preserve"> </w:t>
            </w:r>
            <w:r>
              <w:t>Training</w:t>
            </w:r>
          </w:p>
          <w:p w14:paraId="4C9B30E5" w14:textId="6C10516E" w:rsidR="00A02F1E" w:rsidRDefault="006D1088" w:rsidP="003A030F">
            <w:pPr>
              <w:pStyle w:val="TableParagraph"/>
              <w:numPr>
                <w:ilvl w:val="0"/>
                <w:numId w:val="63"/>
              </w:numPr>
              <w:tabs>
                <w:tab w:val="left" w:pos="805"/>
                <w:tab w:val="left" w:pos="806"/>
              </w:tabs>
              <w:spacing w:before="1"/>
              <w:ind w:right="3671" w:hanging="391"/>
            </w:pPr>
            <w:hyperlink r:id="rId355">
              <w:r>
                <w:rPr>
                  <w:color w:val="0462C1"/>
                  <w:spacing w:val="-2"/>
                  <w:u w:val="single" w:color="0462C1"/>
                </w:rPr>
                <w:t>mdek12.org/literacy</w:t>
              </w:r>
            </w:hyperlink>
          </w:p>
        </w:tc>
      </w:tr>
    </w:tbl>
    <w:p w14:paraId="4C9B30E8" w14:textId="521EFE5A" w:rsidR="00A02F1E" w:rsidRDefault="00A02F1E">
      <w:pPr>
        <w:pStyle w:val="BodyText"/>
        <w:spacing w:before="7"/>
        <w:rPr>
          <w:b/>
          <w:sz w:val="18"/>
        </w:rPr>
      </w:pPr>
    </w:p>
    <w:p w14:paraId="0A10A707" w14:textId="77777777" w:rsidR="00375CE7" w:rsidRDefault="00375CE7">
      <w:pPr>
        <w:rPr>
          <w:b/>
          <w:sz w:val="18"/>
        </w:rPr>
      </w:pPr>
      <w:r>
        <w:rPr>
          <w:b/>
          <w:sz w:val="18"/>
        </w:rPr>
        <w:br w:type="page"/>
      </w:r>
    </w:p>
    <w:p w14:paraId="21D060D1"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0EA" w14:textId="77777777">
        <w:trPr>
          <w:trHeight w:val="540"/>
        </w:trPr>
        <w:tc>
          <w:tcPr>
            <w:tcW w:w="13864" w:type="dxa"/>
            <w:gridSpan w:val="2"/>
            <w:shd w:val="clear" w:color="auto" w:fill="39A0BE"/>
          </w:tcPr>
          <w:p w14:paraId="4C9B30E9" w14:textId="77777777" w:rsidR="00A02F1E" w:rsidRDefault="006D1088">
            <w:pPr>
              <w:pStyle w:val="TableParagraph"/>
              <w:spacing w:before="88"/>
              <w:ind w:left="115"/>
              <w:rPr>
                <w:b/>
                <w:sz w:val="28"/>
              </w:rPr>
            </w:pPr>
            <w:r>
              <w:rPr>
                <w:b/>
                <w:spacing w:val="11"/>
                <w:sz w:val="28"/>
              </w:rPr>
              <w:t>MSIS</w:t>
            </w:r>
          </w:p>
        </w:tc>
      </w:tr>
      <w:tr w:rsidR="00A02F1E" w14:paraId="4C9B30ED" w14:textId="77777777">
        <w:trPr>
          <w:trHeight w:val="460"/>
        </w:trPr>
        <w:tc>
          <w:tcPr>
            <w:tcW w:w="6932" w:type="dxa"/>
            <w:tcBorders>
              <w:left w:val="single" w:sz="4" w:space="0" w:color="C8C8C8"/>
              <w:bottom w:val="single" w:sz="4" w:space="0" w:color="D0CECE"/>
              <w:right w:val="single" w:sz="4" w:space="0" w:color="D0CECE"/>
            </w:tcBorders>
          </w:tcPr>
          <w:p w14:paraId="4C9B30EB"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0EC"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0F3" w14:textId="77777777">
        <w:trPr>
          <w:trHeight w:val="1755"/>
        </w:trPr>
        <w:tc>
          <w:tcPr>
            <w:tcW w:w="6932" w:type="dxa"/>
            <w:tcBorders>
              <w:top w:val="single" w:sz="4" w:space="0" w:color="D0CECE"/>
              <w:left w:val="single" w:sz="4" w:space="0" w:color="C8C8C8"/>
              <w:bottom w:val="single" w:sz="4" w:space="0" w:color="C8C8C8"/>
              <w:right w:val="single" w:sz="4" w:space="0" w:color="D0CECE"/>
            </w:tcBorders>
          </w:tcPr>
          <w:p w14:paraId="1446ADE0" w14:textId="7E6A524F" w:rsidR="00D70188" w:rsidRPr="00FB5744" w:rsidRDefault="006D1088" w:rsidP="00DE7F15">
            <w:pPr>
              <w:pStyle w:val="TableParagraph"/>
              <w:numPr>
                <w:ilvl w:val="0"/>
                <w:numId w:val="88"/>
              </w:numPr>
              <w:tabs>
                <w:tab w:val="left" w:pos="909"/>
                <w:tab w:val="left" w:pos="910"/>
              </w:tabs>
              <w:spacing w:before="86"/>
              <w:ind w:right="201"/>
            </w:pPr>
            <w:r w:rsidRPr="09EC7498">
              <w:rPr>
                <w:b/>
                <w:sz w:val="21"/>
                <w:szCs w:val="21"/>
              </w:rPr>
              <w:t xml:space="preserve">REQUIRED </w:t>
            </w:r>
            <w:r>
              <w:rPr>
                <w:b/>
              </w:rPr>
              <w:t>by</w:t>
            </w:r>
            <w:r w:rsidRPr="09EC7498">
              <w:rPr>
                <w:b/>
              </w:rPr>
              <w:t xml:space="preserve"> </w:t>
            </w:r>
            <w:r>
              <w:rPr>
                <w:b/>
              </w:rPr>
              <w:t>April</w:t>
            </w:r>
            <w:r w:rsidRPr="09EC7498">
              <w:rPr>
                <w:b/>
              </w:rPr>
              <w:t xml:space="preserve"> </w:t>
            </w:r>
            <w:r>
              <w:rPr>
                <w:b/>
              </w:rPr>
              <w:t xml:space="preserve">10: </w:t>
            </w:r>
            <w:r w:rsidR="00D70188" w:rsidRPr="002C45C6">
              <w:rPr>
                <w:spacing w:val="-1"/>
              </w:rPr>
              <w:t>Verify Month 0</w:t>
            </w:r>
            <w:r w:rsidR="00D70188">
              <w:rPr>
                <w:spacing w:val="-1"/>
              </w:rPr>
              <w:t>7</w:t>
            </w:r>
            <w:r w:rsidR="00D70188" w:rsidRPr="002C45C6">
              <w:rPr>
                <w:spacing w:val="-1"/>
              </w:rPr>
              <w:t xml:space="preserve"> student data is correct</w:t>
            </w:r>
            <w:r w:rsidR="00353A5A">
              <w:rPr>
                <w:spacing w:val="-1"/>
              </w:rPr>
              <w:t xml:space="preserve"> on all related reports</w:t>
            </w:r>
            <w:r w:rsidR="00D70188" w:rsidRPr="002C45C6">
              <w:rPr>
                <w:spacing w:val="-1"/>
              </w:rPr>
              <w:t>, clear any remaining errors, and certify Month 0</w:t>
            </w:r>
            <w:r w:rsidR="00D70188">
              <w:rPr>
                <w:spacing w:val="-1"/>
              </w:rPr>
              <w:t>7</w:t>
            </w:r>
            <w:r w:rsidR="00D70188" w:rsidRPr="002C45C6">
              <w:rPr>
                <w:spacing w:val="-1"/>
              </w:rPr>
              <w:t xml:space="preserve"> data</w:t>
            </w:r>
          </w:p>
          <w:p w14:paraId="13B68E2E" w14:textId="77777777" w:rsidR="00816B8B" w:rsidRDefault="00816B8B" w:rsidP="00DE7F15">
            <w:pPr>
              <w:pStyle w:val="TableParagraph"/>
              <w:numPr>
                <w:ilvl w:val="0"/>
                <w:numId w:val="88"/>
              </w:numPr>
              <w:spacing w:before="120"/>
              <w:ind w:right="152"/>
            </w:pPr>
            <w:r>
              <w:t>Complete Monthly Data Review: MSIS IDs &amp; Ownership, Non-Public Student Entry, LEA &amp; School Management, Organization data, Student data, Course Section data, Discipline data, Personnel data, CTE data, Federal Programs Data, and Special Education Data</w:t>
            </w:r>
          </w:p>
          <w:p w14:paraId="4C9B30EE" w14:textId="3E79C376" w:rsidR="00A02F1E" w:rsidRDefault="00D70188" w:rsidP="00DE7F15">
            <w:pPr>
              <w:pStyle w:val="TableParagraph"/>
              <w:numPr>
                <w:ilvl w:val="0"/>
                <w:numId w:val="88"/>
              </w:numPr>
              <w:tabs>
                <w:tab w:val="left" w:pos="909"/>
                <w:tab w:val="left" w:pos="910"/>
              </w:tabs>
              <w:spacing w:before="86"/>
              <w:ind w:right="201"/>
            </w:pPr>
            <w:r w:rsidRPr="00587B80">
              <w:t>Review the Data Quality Dashboard for data errors and correct data in the appropriate source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3861DCF6" w14:textId="77777777" w:rsidR="00A82C3F" w:rsidRPr="000E20CB" w:rsidRDefault="00A82C3F" w:rsidP="00DE7F15">
            <w:pPr>
              <w:pStyle w:val="TableParagraph"/>
              <w:numPr>
                <w:ilvl w:val="0"/>
                <w:numId w:val="344"/>
              </w:numPr>
              <w:tabs>
                <w:tab w:val="left" w:pos="835"/>
                <w:tab w:val="left" w:pos="836"/>
              </w:tabs>
              <w:spacing w:before="1" w:line="259" w:lineRule="auto"/>
              <w:rPr>
                <w:color w:val="0070C0"/>
              </w:rPr>
            </w:pPr>
            <w:hyperlink r:id="rId356">
              <w:r>
                <w:rPr>
                  <w:rStyle w:val="Hyperlink"/>
                  <w:color w:val="0070C0"/>
                </w:rPr>
                <w:t xml:space="preserve">MSIS </w:t>
              </w:r>
              <w:r w:rsidRPr="000E20CB">
                <w:rPr>
                  <w:rStyle w:val="Hyperlink"/>
                  <w:color w:val="0070C0"/>
                </w:rPr>
                <w:t>Annual Reporting Calendar</w:t>
              </w:r>
            </w:hyperlink>
          </w:p>
          <w:p w14:paraId="1E6EECAD" w14:textId="1760865B" w:rsidR="00A02F1E" w:rsidRDefault="4BB0DDE2" w:rsidP="00DE7F15">
            <w:pPr>
              <w:pStyle w:val="TableParagraph"/>
              <w:numPr>
                <w:ilvl w:val="0"/>
                <w:numId w:val="344"/>
              </w:numPr>
              <w:tabs>
                <w:tab w:val="left" w:pos="835"/>
                <w:tab w:val="left" w:pos="836"/>
              </w:tabs>
              <w:spacing w:before="2" w:line="259" w:lineRule="auto"/>
            </w:pPr>
            <w:r>
              <w:t>Training:</w:t>
            </w:r>
          </w:p>
          <w:p w14:paraId="0287DCD9" w14:textId="77777777" w:rsidR="00A82C3F" w:rsidRDefault="00A82C3F" w:rsidP="00DE7F15">
            <w:pPr>
              <w:pStyle w:val="TableParagraph"/>
              <w:numPr>
                <w:ilvl w:val="1"/>
                <w:numId w:val="344"/>
              </w:numPr>
              <w:tabs>
                <w:tab w:val="left" w:pos="835"/>
                <w:tab w:val="left" w:pos="836"/>
              </w:tabs>
              <w:spacing w:before="2" w:line="259" w:lineRule="auto"/>
            </w:pPr>
            <w:hyperlink r:id="rId357">
              <w:r>
                <w:rPr>
                  <w:rStyle w:val="Hyperlink"/>
                  <w:color w:val="0070C0"/>
                </w:rPr>
                <w:t>MSIS Training page</w:t>
              </w:r>
            </w:hyperlink>
            <w:r>
              <w:rPr>
                <w:spacing w:val="-2"/>
              </w:rPr>
              <w:t xml:space="preserve"> for upcoming events</w:t>
            </w:r>
          </w:p>
          <w:p w14:paraId="31302402" w14:textId="77777777" w:rsidR="00A82C3F" w:rsidRDefault="00A82C3F" w:rsidP="00DE7F15">
            <w:pPr>
              <w:pStyle w:val="TableParagraph"/>
              <w:numPr>
                <w:ilvl w:val="1"/>
                <w:numId w:val="344"/>
              </w:numPr>
              <w:tabs>
                <w:tab w:val="left" w:pos="835"/>
                <w:tab w:val="left" w:pos="836"/>
              </w:tabs>
              <w:spacing w:before="2" w:line="259" w:lineRule="auto"/>
            </w:pPr>
            <w:hyperlink r:id="rId358">
              <w:r w:rsidRPr="000E20CB">
                <w:rPr>
                  <w:rStyle w:val="Hyperlink"/>
                  <w:color w:val="0070C0"/>
                </w:rPr>
                <w:t>MSIS Resources page</w:t>
              </w:r>
            </w:hyperlink>
            <w:r>
              <w:t xml:space="preserve"> for guides, manual, or videos and recordings</w:t>
            </w:r>
          </w:p>
          <w:p w14:paraId="7166E645" w14:textId="6025A9DF" w:rsidR="00A02F1E" w:rsidRPr="00B0471E" w:rsidRDefault="00A82C3F" w:rsidP="00DE7F15">
            <w:pPr>
              <w:pStyle w:val="TableParagraph"/>
              <w:numPr>
                <w:ilvl w:val="1"/>
                <w:numId w:val="344"/>
              </w:numPr>
              <w:tabs>
                <w:tab w:val="left" w:pos="835"/>
                <w:tab w:val="left" w:pos="836"/>
              </w:tabs>
              <w:spacing w:before="2" w:line="259" w:lineRule="auto"/>
              <w:rPr>
                <w:u w:val="single"/>
              </w:rPr>
            </w:pPr>
            <w:r>
              <w:t>Email training</w:t>
            </w:r>
            <w:r w:rsidR="4BB0DDE2">
              <w:t xml:space="preserve"> requests</w:t>
            </w:r>
            <w:r w:rsidR="00D70188">
              <w:t xml:space="preserve"> to</w:t>
            </w:r>
            <w:r w:rsidR="4BB0DDE2">
              <w:t xml:space="preserve"> </w:t>
            </w:r>
            <w:hyperlink r:id="rId359">
              <w:r w:rsidR="4BB0DDE2" w:rsidRPr="00571B73">
                <w:rPr>
                  <w:rStyle w:val="Hyperlink"/>
                  <w:color w:val="0070C0"/>
                </w:rPr>
                <w:t>msis2@mdek12.org</w:t>
              </w:r>
            </w:hyperlink>
          </w:p>
          <w:p w14:paraId="02CFB3F1" w14:textId="1FF2BE62" w:rsidR="00031FD4" w:rsidRDefault="00031FD4" w:rsidP="00DE7F15">
            <w:pPr>
              <w:pStyle w:val="TableParagraph"/>
              <w:numPr>
                <w:ilvl w:val="0"/>
                <w:numId w:val="344"/>
              </w:numPr>
              <w:tabs>
                <w:tab w:val="left" w:pos="835"/>
                <w:tab w:val="left" w:pos="836"/>
              </w:tabs>
              <w:spacing w:before="2" w:line="259" w:lineRule="auto"/>
            </w:pPr>
            <w:r w:rsidRPr="00B0471E">
              <w:rPr>
                <w:color w:val="000000" w:themeColor="text1"/>
              </w:rPr>
              <w:t>Help Desk Support:</w:t>
            </w:r>
            <w:r w:rsidR="00A82C3F" w:rsidRPr="00B0471E">
              <w:rPr>
                <w:color w:val="000000" w:themeColor="text1"/>
              </w:rPr>
              <w:t xml:space="preserve"> </w:t>
            </w:r>
            <w:r w:rsidRPr="00B0471E">
              <w:rPr>
                <w:color w:val="000000" w:themeColor="text1"/>
              </w:rPr>
              <w:t xml:space="preserve">Send requests for MSIS support to </w:t>
            </w:r>
            <w:hyperlink r:id="rId360">
              <w:r w:rsidRPr="00571B73">
                <w:rPr>
                  <w:rStyle w:val="normaltextrun"/>
                  <w:color w:val="0070C0"/>
                  <w:u w:val="single"/>
                </w:rPr>
                <w:t>mdeapps@mdek12.org</w:t>
              </w:r>
            </w:hyperlink>
          </w:p>
          <w:p w14:paraId="4C9B30F2" w14:textId="7A5825B4" w:rsidR="00A02F1E" w:rsidRDefault="00A02F1E" w:rsidP="00031FD4">
            <w:pPr>
              <w:pStyle w:val="TableParagraph"/>
              <w:tabs>
                <w:tab w:val="left" w:pos="835"/>
                <w:tab w:val="left" w:pos="836"/>
              </w:tabs>
              <w:spacing w:before="2" w:line="259" w:lineRule="auto"/>
              <w:ind w:left="0"/>
            </w:pPr>
          </w:p>
        </w:tc>
      </w:tr>
    </w:tbl>
    <w:p w14:paraId="4C9B30F5"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0F7" w14:textId="77777777">
        <w:trPr>
          <w:trHeight w:val="540"/>
        </w:trPr>
        <w:tc>
          <w:tcPr>
            <w:tcW w:w="13864" w:type="dxa"/>
            <w:gridSpan w:val="2"/>
            <w:shd w:val="clear" w:color="auto" w:fill="39A0BE"/>
          </w:tcPr>
          <w:p w14:paraId="4C9B30F6" w14:textId="77777777" w:rsidR="00A02F1E" w:rsidRDefault="006D1088">
            <w:pPr>
              <w:pStyle w:val="TableParagraph"/>
              <w:spacing w:before="89"/>
              <w:ind w:left="115"/>
              <w:rPr>
                <w:b/>
                <w:sz w:val="28"/>
              </w:rPr>
            </w:pPr>
            <w:r>
              <w:rPr>
                <w:b/>
                <w:spacing w:val="15"/>
                <w:sz w:val="28"/>
              </w:rPr>
              <w:t>SAFE</w:t>
            </w:r>
            <w:r>
              <w:rPr>
                <w:b/>
                <w:spacing w:val="41"/>
                <w:sz w:val="28"/>
              </w:rPr>
              <w:t xml:space="preserve"> </w:t>
            </w:r>
            <w:r>
              <w:rPr>
                <w:b/>
                <w:spacing w:val="13"/>
                <w:sz w:val="28"/>
              </w:rPr>
              <w:t>AND</w:t>
            </w:r>
            <w:r>
              <w:rPr>
                <w:b/>
                <w:spacing w:val="41"/>
                <w:sz w:val="28"/>
              </w:rPr>
              <w:t xml:space="preserve"> </w:t>
            </w:r>
            <w:r>
              <w:rPr>
                <w:b/>
                <w:spacing w:val="14"/>
                <w:sz w:val="28"/>
              </w:rPr>
              <w:t>ORDERLY</w:t>
            </w:r>
          </w:p>
        </w:tc>
      </w:tr>
      <w:tr w:rsidR="00A02F1E" w14:paraId="4C9B30FA" w14:textId="77777777">
        <w:trPr>
          <w:trHeight w:val="460"/>
        </w:trPr>
        <w:tc>
          <w:tcPr>
            <w:tcW w:w="6932" w:type="dxa"/>
            <w:tcBorders>
              <w:left w:val="single" w:sz="4" w:space="0" w:color="C8C8C8"/>
              <w:bottom w:val="single" w:sz="4" w:space="0" w:color="D0CECE"/>
              <w:right w:val="single" w:sz="4" w:space="0" w:color="D0CECE"/>
            </w:tcBorders>
          </w:tcPr>
          <w:p w14:paraId="4C9B30F8"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0F9"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00" w14:textId="77777777" w:rsidTr="002A6EB4">
        <w:trPr>
          <w:trHeight w:val="2413"/>
        </w:trPr>
        <w:tc>
          <w:tcPr>
            <w:tcW w:w="6932" w:type="dxa"/>
            <w:tcBorders>
              <w:top w:val="single" w:sz="4" w:space="0" w:color="D0CECE"/>
              <w:left w:val="single" w:sz="4" w:space="0" w:color="C8C8C8"/>
              <w:bottom w:val="single" w:sz="4" w:space="0" w:color="C8C8C8"/>
              <w:right w:val="single" w:sz="4" w:space="0" w:color="D0CECE"/>
            </w:tcBorders>
          </w:tcPr>
          <w:p w14:paraId="4C9B30FB" w14:textId="77777777" w:rsidR="00A02F1E" w:rsidRDefault="006D1088" w:rsidP="003A030F">
            <w:pPr>
              <w:pStyle w:val="TableParagraph"/>
              <w:numPr>
                <w:ilvl w:val="0"/>
                <w:numId w:val="62"/>
              </w:numPr>
              <w:tabs>
                <w:tab w:val="left" w:pos="805"/>
              </w:tabs>
              <w:spacing w:before="86"/>
            </w:pPr>
            <w:r>
              <w:t>Conduct</w:t>
            </w:r>
            <w:r>
              <w:rPr>
                <w:spacing w:val="-4"/>
              </w:rPr>
              <w:t xml:space="preserve"> </w:t>
            </w:r>
            <w:r>
              <w:t>monthly</w:t>
            </w:r>
            <w:r>
              <w:rPr>
                <w:spacing w:val="-4"/>
              </w:rPr>
              <w:t xml:space="preserve"> </w:t>
            </w:r>
            <w:r>
              <w:t>fire</w:t>
            </w:r>
            <w:r>
              <w:rPr>
                <w:spacing w:val="-4"/>
              </w:rPr>
              <w:t xml:space="preserve"> </w:t>
            </w:r>
            <w:r>
              <w:rPr>
                <w:spacing w:val="-2"/>
              </w:rPr>
              <w:t>drills</w:t>
            </w:r>
          </w:p>
          <w:p w14:paraId="4C9B30FC" w14:textId="77777777" w:rsidR="00A02F1E" w:rsidRDefault="006D1088" w:rsidP="003A030F">
            <w:pPr>
              <w:pStyle w:val="TableParagraph"/>
              <w:numPr>
                <w:ilvl w:val="0"/>
                <w:numId w:val="62"/>
              </w:numPr>
              <w:tabs>
                <w:tab w:val="left" w:pos="805"/>
              </w:tabs>
              <w:spacing w:before="120"/>
              <w:ind w:left="806" w:right="359"/>
            </w:pPr>
            <w:r>
              <w:t>Submit request to the Division of Pupil Transportation for bus driver</w:t>
            </w:r>
            <w:r>
              <w:rPr>
                <w:spacing w:val="-6"/>
              </w:rPr>
              <w:t xml:space="preserve"> </w:t>
            </w:r>
            <w:r>
              <w:t>certifications</w:t>
            </w:r>
            <w:r>
              <w:rPr>
                <w:spacing w:val="-6"/>
              </w:rPr>
              <w:t xml:space="preserve"> </w:t>
            </w:r>
            <w:r>
              <w:t>needed</w:t>
            </w:r>
            <w:r>
              <w:rPr>
                <w:spacing w:val="-5"/>
              </w:rPr>
              <w:t xml:space="preserve"> </w:t>
            </w:r>
            <w:r>
              <w:t>for</w:t>
            </w:r>
            <w:r>
              <w:rPr>
                <w:spacing w:val="-3"/>
              </w:rPr>
              <w:t xml:space="preserve"> </w:t>
            </w:r>
            <w:r>
              <w:t>summer</w:t>
            </w:r>
            <w:r>
              <w:rPr>
                <w:spacing w:val="-5"/>
              </w:rPr>
              <w:t xml:space="preserve"> </w:t>
            </w:r>
            <w:r>
              <w:t>bus</w:t>
            </w:r>
            <w:r>
              <w:rPr>
                <w:spacing w:val="-6"/>
              </w:rPr>
              <w:t xml:space="preserve"> </w:t>
            </w:r>
            <w:r>
              <w:t>schools</w:t>
            </w:r>
            <w:r>
              <w:rPr>
                <w:spacing w:val="-6"/>
              </w:rPr>
              <w:t xml:space="preserve"> </w:t>
            </w:r>
            <w:r>
              <w:t>provided</w:t>
            </w:r>
            <w:r>
              <w:rPr>
                <w:spacing w:val="-4"/>
              </w:rPr>
              <w:t xml:space="preserve"> </w:t>
            </w:r>
            <w:r>
              <w:t xml:space="preserve">by </w:t>
            </w:r>
            <w:r>
              <w:rPr>
                <w:spacing w:val="-4"/>
              </w:rPr>
              <w:t>MDE</w:t>
            </w:r>
          </w:p>
          <w:p w14:paraId="4C9B30FD" w14:textId="77777777" w:rsidR="00A02F1E" w:rsidRDefault="006D1088" w:rsidP="003A030F">
            <w:pPr>
              <w:pStyle w:val="TableParagraph"/>
              <w:numPr>
                <w:ilvl w:val="0"/>
                <w:numId w:val="62"/>
              </w:numPr>
              <w:tabs>
                <w:tab w:val="left" w:pos="805"/>
              </w:tabs>
              <w:spacing w:before="120"/>
              <w:ind w:left="806" w:right="230"/>
            </w:pPr>
            <w:r>
              <w:t>Conduct</w:t>
            </w:r>
            <w:r>
              <w:rPr>
                <w:spacing w:val="-3"/>
              </w:rPr>
              <w:t xml:space="preserve"> </w:t>
            </w:r>
            <w:r>
              <w:t>emergency</w:t>
            </w:r>
            <w:r>
              <w:rPr>
                <w:spacing w:val="-4"/>
              </w:rPr>
              <w:t xml:space="preserve"> </w:t>
            </w:r>
            <w:r>
              <w:t>bus</w:t>
            </w:r>
            <w:r>
              <w:rPr>
                <w:spacing w:val="-6"/>
              </w:rPr>
              <w:t xml:space="preserve"> </w:t>
            </w:r>
            <w:r>
              <w:t>evacuation</w:t>
            </w:r>
            <w:r>
              <w:rPr>
                <w:spacing w:val="-5"/>
              </w:rPr>
              <w:t xml:space="preserve"> </w:t>
            </w:r>
            <w:r>
              <w:t>drills</w:t>
            </w:r>
            <w:r>
              <w:rPr>
                <w:spacing w:val="-6"/>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w:t>
            </w:r>
            <w:r>
              <w:rPr>
                <w:spacing w:val="-6"/>
              </w:rPr>
              <w:t xml:space="preserve"> </w:t>
            </w:r>
            <w:r>
              <w:t>per semester recommended)</w:t>
            </w:r>
          </w:p>
          <w:p w14:paraId="3B672B88" w14:textId="77777777" w:rsidR="00A02F1E" w:rsidRPr="007E18CA" w:rsidRDefault="006D1088" w:rsidP="003A030F">
            <w:pPr>
              <w:pStyle w:val="TableParagraph"/>
              <w:numPr>
                <w:ilvl w:val="0"/>
                <w:numId w:val="62"/>
              </w:numPr>
              <w:tabs>
                <w:tab w:val="left" w:pos="805"/>
              </w:tabs>
              <w:spacing w:before="120"/>
              <w:ind w:left="806" w:right="1113"/>
            </w:pPr>
            <w:r>
              <w:t>Conduct</w:t>
            </w:r>
            <w:r>
              <w:rPr>
                <w:spacing w:val="-3"/>
              </w:rPr>
              <w:t xml:space="preserve"> </w:t>
            </w:r>
            <w:r>
              <w:t>tornado</w:t>
            </w:r>
            <w:r>
              <w:rPr>
                <w:spacing w:val="-6"/>
              </w:rPr>
              <w:t xml:space="preserve"> </w:t>
            </w:r>
            <w:r>
              <w:t>drill</w:t>
            </w:r>
            <w:r>
              <w:rPr>
                <w:spacing w:val="-4"/>
              </w:rPr>
              <w:t xml:space="preserve"> </w:t>
            </w:r>
            <w:r>
              <w:t>(2</w:t>
            </w:r>
            <w:r>
              <w:rPr>
                <w:spacing w:val="-6"/>
              </w:rPr>
              <w:t xml:space="preserve"> </w:t>
            </w:r>
            <w:r>
              <w:t>per</w:t>
            </w:r>
            <w:r>
              <w:rPr>
                <w:spacing w:val="-3"/>
              </w:rPr>
              <w:t xml:space="preserve"> </w:t>
            </w:r>
            <w:r>
              <w:t>school</w:t>
            </w:r>
            <w:r>
              <w:rPr>
                <w:spacing w:val="-4"/>
              </w:rPr>
              <w:t xml:space="preserve"> </w:t>
            </w:r>
            <w:r>
              <w:t>year;</w:t>
            </w:r>
            <w:r>
              <w:rPr>
                <w:spacing w:val="-4"/>
              </w:rPr>
              <w:t xml:space="preserve"> </w:t>
            </w:r>
            <w:r>
              <w:t>1</w:t>
            </w:r>
            <w:r>
              <w:rPr>
                <w:spacing w:val="-6"/>
              </w:rPr>
              <w:t xml:space="preserve"> </w:t>
            </w:r>
            <w:r>
              <w:t>per</w:t>
            </w:r>
            <w:r>
              <w:rPr>
                <w:spacing w:val="-6"/>
              </w:rPr>
              <w:t xml:space="preserve"> </w:t>
            </w:r>
            <w:r>
              <w:t xml:space="preserve">semester </w:t>
            </w:r>
            <w:r>
              <w:rPr>
                <w:spacing w:val="-2"/>
              </w:rPr>
              <w:t>recommended)</w:t>
            </w:r>
          </w:p>
          <w:p w14:paraId="4C9B30FE" w14:textId="77777777" w:rsidR="00A02F1E" w:rsidRDefault="00A02F1E" w:rsidP="007E18CA">
            <w:pPr>
              <w:pStyle w:val="TableParagraph"/>
              <w:tabs>
                <w:tab w:val="left" w:pos="805"/>
              </w:tabs>
              <w:spacing w:before="120"/>
              <w:ind w:left="806" w:right="1113"/>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0FF" w14:textId="49635CD3" w:rsidR="00A02F1E" w:rsidRDefault="006D1088" w:rsidP="00DE7F15">
            <w:pPr>
              <w:pStyle w:val="TableParagraph"/>
              <w:numPr>
                <w:ilvl w:val="0"/>
                <w:numId w:val="307"/>
              </w:numPr>
              <w:spacing w:before="86"/>
            </w:pPr>
            <w:hyperlink r:id="rId361">
              <w:r>
                <w:rPr>
                  <w:color w:val="0462C1"/>
                  <w:spacing w:val="-2"/>
                  <w:u w:val="single" w:color="0462C1"/>
                </w:rPr>
                <w:t>mdek12.org/OSOS/Home</w:t>
              </w:r>
            </w:hyperlink>
          </w:p>
        </w:tc>
      </w:tr>
    </w:tbl>
    <w:p w14:paraId="4C9B3101" w14:textId="565E702C" w:rsidR="007E18CA" w:rsidRDefault="007E18CA"/>
    <w:p w14:paraId="4BC6A098" w14:textId="77777777" w:rsidR="0097761D" w:rsidRDefault="0097761D"/>
    <w:p w14:paraId="45AF1A77" w14:textId="77777777" w:rsidR="0097761D" w:rsidRDefault="0097761D"/>
    <w:p w14:paraId="63E857B6" w14:textId="77777777" w:rsidR="0097761D" w:rsidRDefault="0097761D"/>
    <w:p w14:paraId="53EE6DAB" w14:textId="77777777" w:rsidR="0097761D" w:rsidRDefault="0097761D"/>
    <w:p w14:paraId="714950F2" w14:textId="77777777" w:rsidR="0097761D" w:rsidRDefault="0097761D"/>
    <w:p w14:paraId="0CE2E957" w14:textId="77777777" w:rsidR="0097761D" w:rsidRDefault="0097761D"/>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03" w14:textId="77777777">
        <w:trPr>
          <w:trHeight w:val="575"/>
        </w:trPr>
        <w:tc>
          <w:tcPr>
            <w:tcW w:w="13864" w:type="dxa"/>
            <w:gridSpan w:val="2"/>
            <w:shd w:val="clear" w:color="auto" w:fill="39A0BE"/>
          </w:tcPr>
          <w:p w14:paraId="4C9B3102" w14:textId="771DF4D1" w:rsidR="00A02F1E" w:rsidRDefault="007E18CA">
            <w:pPr>
              <w:pStyle w:val="TableParagraph"/>
              <w:spacing w:before="108"/>
              <w:ind w:left="110"/>
              <w:rPr>
                <w:b/>
                <w:sz w:val="28"/>
              </w:rPr>
            </w:pPr>
            <w:r>
              <w:lastRenderedPageBreak/>
              <w:br w:type="page"/>
            </w:r>
            <w:r w:rsidR="006D1088">
              <w:rPr>
                <w:b/>
                <w:sz w:val="28"/>
              </w:rPr>
              <w:t>SCHOOL</w:t>
            </w:r>
            <w:r w:rsidR="006D1088">
              <w:rPr>
                <w:b/>
                <w:spacing w:val="-3"/>
                <w:sz w:val="28"/>
              </w:rPr>
              <w:t xml:space="preserve"> </w:t>
            </w:r>
            <w:r w:rsidR="006D1088">
              <w:rPr>
                <w:b/>
                <w:sz w:val="28"/>
              </w:rPr>
              <w:t xml:space="preserve">FINANCIAL </w:t>
            </w:r>
            <w:r w:rsidR="006D1088">
              <w:rPr>
                <w:b/>
                <w:spacing w:val="-2"/>
                <w:sz w:val="28"/>
              </w:rPr>
              <w:t>SERVICES</w:t>
            </w:r>
          </w:p>
        </w:tc>
      </w:tr>
      <w:tr w:rsidR="00A02F1E" w14:paraId="4C9B3106" w14:textId="77777777">
        <w:trPr>
          <w:trHeight w:val="435"/>
        </w:trPr>
        <w:tc>
          <w:tcPr>
            <w:tcW w:w="6932" w:type="dxa"/>
            <w:tcBorders>
              <w:left w:val="single" w:sz="4" w:space="0" w:color="C8C8C8"/>
              <w:bottom w:val="single" w:sz="4" w:space="0" w:color="D0CECE"/>
              <w:right w:val="single" w:sz="4" w:space="0" w:color="D0CECE"/>
            </w:tcBorders>
          </w:tcPr>
          <w:p w14:paraId="4C9B3104" w14:textId="77777777" w:rsidR="00A02F1E" w:rsidRDefault="006D1088">
            <w:pPr>
              <w:pStyle w:val="TableParagraph"/>
              <w:spacing w:before="75"/>
              <w:ind w:left="160"/>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105" w14:textId="77777777" w:rsidR="00A02F1E" w:rsidRDefault="006D1088">
            <w:pPr>
              <w:pStyle w:val="TableParagraph"/>
              <w:spacing w:before="75"/>
              <w:ind w:left="110"/>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0A" w14:textId="77777777">
        <w:trPr>
          <w:trHeight w:val="1165"/>
        </w:trPr>
        <w:tc>
          <w:tcPr>
            <w:tcW w:w="6932" w:type="dxa"/>
            <w:tcBorders>
              <w:top w:val="single" w:sz="4" w:space="0" w:color="D0CECE"/>
              <w:left w:val="single" w:sz="4" w:space="0" w:color="C8C8C8"/>
              <w:bottom w:val="single" w:sz="4" w:space="0" w:color="C8C8C8"/>
              <w:right w:val="single" w:sz="4" w:space="0" w:color="D0CECE"/>
            </w:tcBorders>
          </w:tcPr>
          <w:p w14:paraId="4C9B3107" w14:textId="77777777" w:rsidR="00A02F1E" w:rsidRDefault="006D1088" w:rsidP="003A030F">
            <w:pPr>
              <w:pStyle w:val="TableParagraph"/>
              <w:numPr>
                <w:ilvl w:val="0"/>
                <w:numId w:val="61"/>
              </w:numPr>
              <w:tabs>
                <w:tab w:val="left" w:pos="800"/>
              </w:tabs>
              <w:spacing w:before="116"/>
              <w:ind w:right="380"/>
            </w:pPr>
            <w:r>
              <w:t>Request</w:t>
            </w:r>
            <w:r>
              <w:rPr>
                <w:spacing w:val="-5"/>
              </w:rPr>
              <w:t xml:space="preserve"> </w:t>
            </w:r>
            <w:r>
              <w:t>reimbursement</w:t>
            </w:r>
            <w:r>
              <w:rPr>
                <w:spacing w:val="-5"/>
              </w:rPr>
              <w:t xml:space="preserve"> </w:t>
            </w:r>
            <w:r>
              <w:t>for</w:t>
            </w:r>
            <w:r>
              <w:rPr>
                <w:spacing w:val="-7"/>
              </w:rPr>
              <w:t xml:space="preserve"> </w:t>
            </w:r>
            <w:r>
              <w:t>National</w:t>
            </w:r>
            <w:r>
              <w:rPr>
                <w:spacing w:val="-5"/>
              </w:rPr>
              <w:t xml:space="preserve"> </w:t>
            </w:r>
            <w:r>
              <w:t>Board</w:t>
            </w:r>
            <w:r>
              <w:rPr>
                <w:spacing w:val="-6"/>
              </w:rPr>
              <w:t xml:space="preserve"> </w:t>
            </w:r>
            <w:r>
              <w:t>process</w:t>
            </w:r>
            <w:r>
              <w:rPr>
                <w:spacing w:val="-7"/>
              </w:rPr>
              <w:t xml:space="preserve"> </w:t>
            </w:r>
            <w:r>
              <w:t>cost</w:t>
            </w:r>
            <w:r>
              <w:rPr>
                <w:spacing w:val="-4"/>
              </w:rPr>
              <w:t xml:space="preserve"> </w:t>
            </w:r>
            <w:r>
              <w:t>fee</w:t>
            </w:r>
            <w:r>
              <w:rPr>
                <w:spacing w:val="-5"/>
              </w:rPr>
              <w:t xml:space="preserve"> </w:t>
            </w:r>
            <w:r>
              <w:t>and moving expense</w:t>
            </w:r>
          </w:p>
          <w:p w14:paraId="4C9B3108" w14:textId="61F03D66" w:rsidR="00A02F1E" w:rsidRDefault="006D1088" w:rsidP="003A030F">
            <w:pPr>
              <w:pStyle w:val="TableParagraph"/>
              <w:numPr>
                <w:ilvl w:val="0"/>
                <w:numId w:val="61"/>
              </w:numPr>
              <w:tabs>
                <w:tab w:val="left" w:pos="800"/>
              </w:tabs>
              <w:spacing w:before="123"/>
            </w:pPr>
            <w:r>
              <w:t>EEF</w:t>
            </w:r>
            <w:r>
              <w:rPr>
                <w:spacing w:val="-4"/>
              </w:rPr>
              <w:t xml:space="preserve"> </w:t>
            </w:r>
            <w:r>
              <w:t>Procurement</w:t>
            </w:r>
            <w:r>
              <w:rPr>
                <w:spacing w:val="-3"/>
              </w:rPr>
              <w:t xml:space="preserve"> </w:t>
            </w:r>
            <w:r>
              <w:t>Card</w:t>
            </w:r>
            <w:r>
              <w:rPr>
                <w:spacing w:val="-4"/>
              </w:rPr>
              <w:t xml:space="preserve"> </w:t>
            </w:r>
            <w:r>
              <w:t>FY202</w:t>
            </w:r>
            <w:r w:rsidR="45484D30">
              <w:t>6</w:t>
            </w:r>
            <w:r>
              <w:rPr>
                <w:spacing w:val="-5"/>
              </w:rPr>
              <w:t xml:space="preserve"> </w:t>
            </w:r>
            <w:r>
              <w:t>spending</w:t>
            </w:r>
            <w:r>
              <w:rPr>
                <w:spacing w:val="-1"/>
              </w:rPr>
              <w:t xml:space="preserve"> </w:t>
            </w:r>
            <w:r>
              <w:rPr>
                <w:spacing w:val="-2"/>
              </w:rPr>
              <w:t>deadline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109" w14:textId="77777777" w:rsidR="00A02F1E" w:rsidRDefault="00A02F1E">
            <w:pPr>
              <w:pStyle w:val="TableParagraph"/>
              <w:spacing w:before="0"/>
              <w:ind w:left="0"/>
              <w:rPr>
                <w:rFonts w:ascii="Times New Roman"/>
              </w:rPr>
            </w:pPr>
          </w:p>
        </w:tc>
      </w:tr>
    </w:tbl>
    <w:p w14:paraId="4C9B310C"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0E" w14:textId="77777777">
        <w:trPr>
          <w:trHeight w:val="540"/>
        </w:trPr>
        <w:tc>
          <w:tcPr>
            <w:tcW w:w="13864" w:type="dxa"/>
            <w:gridSpan w:val="2"/>
            <w:shd w:val="clear" w:color="auto" w:fill="39A0BE"/>
          </w:tcPr>
          <w:p w14:paraId="4C9B310D" w14:textId="77777777" w:rsidR="00A02F1E" w:rsidRDefault="006D1088">
            <w:pPr>
              <w:pStyle w:val="TableParagraph"/>
              <w:spacing w:before="88"/>
              <w:ind w:left="115"/>
              <w:rPr>
                <w:b/>
                <w:sz w:val="28"/>
              </w:rPr>
            </w:pPr>
            <w:r>
              <w:rPr>
                <w:b/>
                <w:spacing w:val="16"/>
                <w:sz w:val="28"/>
              </w:rPr>
              <w:t>SCHOOL</w:t>
            </w:r>
            <w:r>
              <w:rPr>
                <w:b/>
                <w:spacing w:val="41"/>
                <w:sz w:val="28"/>
              </w:rPr>
              <w:t xml:space="preserve"> </w:t>
            </w:r>
            <w:r>
              <w:rPr>
                <w:b/>
                <w:spacing w:val="15"/>
                <w:sz w:val="28"/>
              </w:rPr>
              <w:t>IMPROVEMENT</w:t>
            </w:r>
          </w:p>
        </w:tc>
      </w:tr>
      <w:tr w:rsidR="00A02F1E" w14:paraId="4C9B3111" w14:textId="77777777">
        <w:trPr>
          <w:trHeight w:val="460"/>
        </w:trPr>
        <w:tc>
          <w:tcPr>
            <w:tcW w:w="6932" w:type="dxa"/>
            <w:tcBorders>
              <w:left w:val="single" w:sz="4" w:space="0" w:color="C8C8C8"/>
              <w:bottom w:val="single" w:sz="4" w:space="0" w:color="D0CECE"/>
              <w:right w:val="single" w:sz="4" w:space="0" w:color="D0CECE"/>
            </w:tcBorders>
          </w:tcPr>
          <w:p w14:paraId="4C9B310F"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110"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16" w14:textId="77777777" w:rsidTr="00297332">
        <w:trPr>
          <w:trHeight w:val="955"/>
        </w:trPr>
        <w:tc>
          <w:tcPr>
            <w:tcW w:w="6932" w:type="dxa"/>
            <w:tcBorders>
              <w:top w:val="single" w:sz="4" w:space="0" w:color="D0CECE"/>
              <w:left w:val="single" w:sz="4" w:space="0" w:color="C8C8C8"/>
              <w:bottom w:val="single" w:sz="4" w:space="0" w:color="C8C8C8"/>
              <w:right w:val="single" w:sz="4" w:space="0" w:color="D0CECE"/>
            </w:tcBorders>
          </w:tcPr>
          <w:p w14:paraId="4710FBF1" w14:textId="60409936" w:rsidR="009F0026" w:rsidRDefault="007100EA" w:rsidP="003A030F">
            <w:pPr>
              <w:pStyle w:val="TableParagraph"/>
              <w:numPr>
                <w:ilvl w:val="0"/>
                <w:numId w:val="60"/>
              </w:numPr>
              <w:tabs>
                <w:tab w:val="left" w:pos="835"/>
              </w:tabs>
              <w:spacing w:before="40" w:after="40"/>
              <w:ind w:right="337"/>
              <w:rPr>
                <w:b/>
                <w:i/>
              </w:rPr>
            </w:pPr>
            <w:r>
              <w:t xml:space="preserve">Complete </w:t>
            </w:r>
            <w:r w:rsidR="00453537">
              <w:t>request</w:t>
            </w:r>
            <w:r w:rsidR="006D1088">
              <w:rPr>
                <w:spacing w:val="-5"/>
              </w:rPr>
              <w:t xml:space="preserve"> </w:t>
            </w:r>
            <w:r w:rsidR="006D1088">
              <w:t>for</w:t>
            </w:r>
            <w:r w:rsidR="006D1088">
              <w:rPr>
                <w:spacing w:val="-6"/>
              </w:rPr>
              <w:t xml:space="preserve"> </w:t>
            </w:r>
            <w:r w:rsidR="00453537">
              <w:t>funds</w:t>
            </w:r>
            <w:r w:rsidR="006D1088">
              <w:rPr>
                <w:spacing w:val="-5"/>
              </w:rPr>
              <w:t xml:space="preserve"> </w:t>
            </w:r>
            <w:r w:rsidR="006D1088">
              <w:rPr>
                <w:i/>
              </w:rPr>
              <w:t>(1003</w:t>
            </w:r>
            <w:r w:rsidR="006D1088">
              <w:rPr>
                <w:i/>
                <w:spacing w:val="-6"/>
              </w:rPr>
              <w:t xml:space="preserve"> </w:t>
            </w:r>
            <w:r w:rsidR="00453537">
              <w:rPr>
                <w:i/>
              </w:rPr>
              <w:t>grant</w:t>
            </w:r>
            <w:r w:rsidR="00453537">
              <w:rPr>
                <w:i/>
                <w:spacing w:val="-4"/>
              </w:rPr>
              <w:t xml:space="preserve"> </w:t>
            </w:r>
            <w:r w:rsidR="00453537">
              <w:rPr>
                <w:i/>
              </w:rPr>
              <w:t>funds</w:t>
            </w:r>
            <w:r w:rsidR="00453537">
              <w:rPr>
                <w:i/>
                <w:spacing w:val="-4"/>
              </w:rPr>
              <w:t xml:space="preserve"> </w:t>
            </w:r>
            <w:r w:rsidR="00453537">
              <w:rPr>
                <w:i/>
              </w:rPr>
              <w:t>reimbursement</w:t>
            </w:r>
            <w:r w:rsidR="006D1088">
              <w:rPr>
                <w:i/>
              </w:rPr>
              <w:t>)</w:t>
            </w:r>
            <w:r w:rsidR="006D1088">
              <w:rPr>
                <w:i/>
                <w:spacing w:val="-5"/>
              </w:rPr>
              <w:t xml:space="preserve"> </w:t>
            </w:r>
            <w:r w:rsidR="006D1088">
              <w:rPr>
                <w:b/>
                <w:i/>
              </w:rPr>
              <w:t>6</w:t>
            </w:r>
            <w:r w:rsidR="006D1088">
              <w:rPr>
                <w:b/>
                <w:i/>
                <w:spacing w:val="-6"/>
              </w:rPr>
              <w:t xml:space="preserve"> </w:t>
            </w:r>
            <w:r w:rsidR="006D1088">
              <w:rPr>
                <w:b/>
                <w:i/>
              </w:rPr>
              <w:t>months to FY2</w:t>
            </w:r>
            <w:r w:rsidR="00A960F4">
              <w:rPr>
                <w:b/>
                <w:i/>
              </w:rPr>
              <w:t>5</w:t>
            </w:r>
            <w:r w:rsidR="006D1088">
              <w:rPr>
                <w:b/>
                <w:i/>
              </w:rPr>
              <w:t xml:space="preserve"> obligation deadline (September 30, 202</w:t>
            </w:r>
            <w:r w:rsidR="00A960F4">
              <w:rPr>
                <w:b/>
                <w:i/>
              </w:rPr>
              <w:t>6</w:t>
            </w:r>
            <w:r w:rsidR="006D1088">
              <w:rPr>
                <w:b/>
                <w:i/>
              </w:rPr>
              <w:t>)</w:t>
            </w:r>
          </w:p>
          <w:p w14:paraId="4C9B3113" w14:textId="77777777" w:rsidR="00A02F1E" w:rsidRDefault="006D1088" w:rsidP="003A030F">
            <w:pPr>
              <w:pStyle w:val="TableParagraph"/>
              <w:numPr>
                <w:ilvl w:val="0"/>
                <w:numId w:val="60"/>
              </w:numPr>
              <w:tabs>
                <w:tab w:val="left" w:pos="805"/>
              </w:tabs>
              <w:spacing w:before="40" w:after="40"/>
              <w:ind w:left="805"/>
            </w:pPr>
            <w:r>
              <w:t>Identified</w:t>
            </w:r>
            <w:r>
              <w:rPr>
                <w:spacing w:val="-5"/>
              </w:rPr>
              <w:t xml:space="preserve"> </w:t>
            </w:r>
            <w:r>
              <w:t>schools</w:t>
            </w:r>
            <w:r>
              <w:rPr>
                <w:spacing w:val="-3"/>
              </w:rPr>
              <w:t xml:space="preserve"> </w:t>
            </w:r>
            <w:r>
              <w:t>(CSI,</w:t>
            </w:r>
            <w:r>
              <w:rPr>
                <w:spacing w:val="2"/>
              </w:rPr>
              <w:t xml:space="preserve"> </w:t>
            </w:r>
            <w:r>
              <w:t>TSI,</w:t>
            </w:r>
            <w:r>
              <w:rPr>
                <w:spacing w:val="-2"/>
              </w:rPr>
              <w:t xml:space="preserve"> </w:t>
            </w:r>
            <w:r>
              <w:t>ATSI,</w:t>
            </w:r>
            <w:r>
              <w:rPr>
                <w:spacing w:val="-1"/>
              </w:rPr>
              <w:t xml:space="preserve"> </w:t>
            </w:r>
            <w:r>
              <w:t>SAR)</w:t>
            </w:r>
            <w:r>
              <w:rPr>
                <w:spacing w:val="-4"/>
              </w:rPr>
              <w:t xml:space="preserve"> </w:t>
            </w:r>
            <w:r>
              <w:t>update</w:t>
            </w:r>
            <w:r>
              <w:rPr>
                <w:spacing w:val="-1"/>
              </w:rPr>
              <w:t xml:space="preserve"> </w:t>
            </w:r>
            <w:r>
              <w:t>to</w:t>
            </w:r>
            <w:r>
              <w:rPr>
                <w:spacing w:val="-3"/>
              </w:rPr>
              <w:t xml:space="preserve"> </w:t>
            </w:r>
            <w:r>
              <w:t>local</w:t>
            </w:r>
            <w:r>
              <w:rPr>
                <w:spacing w:val="-2"/>
              </w:rPr>
              <w:t xml:space="preserve"> </w:t>
            </w:r>
            <w:r>
              <w:t>school</w:t>
            </w:r>
            <w:r>
              <w:rPr>
                <w:spacing w:val="-1"/>
              </w:rPr>
              <w:t xml:space="preserve"> </w:t>
            </w:r>
            <w:r>
              <w:rPr>
                <w:spacing w:val="-2"/>
              </w:rPr>
              <w:t>board</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358ECF09" w14:textId="5A2EC373" w:rsidR="00A02F1E" w:rsidRPr="00F23A78" w:rsidRDefault="00F925B5" w:rsidP="00DE7F15">
            <w:pPr>
              <w:pStyle w:val="TableParagraph"/>
              <w:numPr>
                <w:ilvl w:val="0"/>
                <w:numId w:val="307"/>
              </w:numPr>
              <w:tabs>
                <w:tab w:val="left" w:pos="835"/>
                <w:tab w:val="left" w:pos="836"/>
              </w:tabs>
              <w:ind w:right="436"/>
            </w:pPr>
            <w:r w:rsidRPr="0036491F">
              <w:rPr>
                <w:rFonts w:asciiTheme="minorHAnsi" w:hAnsiTheme="minorHAnsi" w:cstheme="minorHAnsi"/>
              </w:rPr>
              <w:t xml:space="preserve">Technical </w:t>
            </w:r>
            <w:r w:rsidR="00453537" w:rsidRPr="0036491F">
              <w:rPr>
                <w:rFonts w:asciiTheme="minorHAnsi" w:hAnsiTheme="minorHAnsi" w:cstheme="minorHAnsi"/>
              </w:rPr>
              <w:t xml:space="preserve">assistance as requested from </w:t>
            </w:r>
            <w:r w:rsidR="00453537">
              <w:rPr>
                <w:rFonts w:asciiTheme="minorHAnsi" w:hAnsiTheme="minorHAnsi" w:cstheme="minorHAnsi"/>
              </w:rPr>
              <w:t>s</w:t>
            </w:r>
            <w:r w:rsidR="00453537" w:rsidRPr="0036491F">
              <w:rPr>
                <w:rFonts w:asciiTheme="minorHAnsi" w:hAnsiTheme="minorHAnsi" w:cstheme="minorHAnsi"/>
              </w:rPr>
              <w:t>chools/</w:t>
            </w:r>
            <w:r w:rsidR="00453537">
              <w:rPr>
                <w:rFonts w:asciiTheme="minorHAnsi" w:hAnsiTheme="minorHAnsi" w:cstheme="minorHAnsi"/>
              </w:rPr>
              <w:t>d</w:t>
            </w:r>
            <w:r w:rsidR="00453537" w:rsidRPr="0036491F">
              <w:rPr>
                <w:rFonts w:asciiTheme="minorHAnsi" w:hAnsiTheme="minorHAnsi" w:cstheme="minorHAnsi"/>
              </w:rPr>
              <w:t>istricts</w:t>
            </w:r>
          </w:p>
          <w:p w14:paraId="4C9B3115" w14:textId="797449B9" w:rsidR="00A02F1E" w:rsidRDefault="00A02F1E" w:rsidP="00BE1040">
            <w:pPr>
              <w:pStyle w:val="TableParagraph"/>
              <w:tabs>
                <w:tab w:val="left" w:pos="835"/>
                <w:tab w:val="left" w:pos="836"/>
              </w:tabs>
              <w:ind w:left="720" w:right="436"/>
            </w:pPr>
          </w:p>
        </w:tc>
      </w:tr>
    </w:tbl>
    <w:p w14:paraId="4C4E717F" w14:textId="11574718" w:rsidR="4D2AC3F0" w:rsidRDefault="4D2AC3F0" w:rsidP="4D2AC3F0">
      <w:pPr>
        <w:pStyle w:val="BodyText"/>
        <w:spacing w:before="11"/>
        <w:rPr>
          <w:b/>
          <w:bCs/>
          <w:sz w:val="16"/>
          <w:szCs w:val="16"/>
        </w:rPr>
      </w:pPr>
    </w:p>
    <w:tbl>
      <w:tblPr>
        <w:tblW w:w="0" w:type="auto"/>
        <w:tblInd w:w="63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87"/>
        <w:gridCol w:w="6887"/>
      </w:tblGrid>
      <w:tr w:rsidR="00A02F1E" w14:paraId="4C9B311A" w14:textId="77777777" w:rsidTr="002A6EB4">
        <w:trPr>
          <w:trHeight w:val="540"/>
        </w:trPr>
        <w:tc>
          <w:tcPr>
            <w:tcW w:w="13874" w:type="dxa"/>
            <w:gridSpan w:val="2"/>
            <w:shd w:val="clear" w:color="auto" w:fill="39A0BE"/>
          </w:tcPr>
          <w:p w14:paraId="4C9B3119" w14:textId="77777777" w:rsidR="00A02F1E" w:rsidRDefault="006D1088">
            <w:pPr>
              <w:pStyle w:val="TableParagraph"/>
              <w:spacing w:before="88"/>
              <w:ind w:left="115"/>
              <w:rPr>
                <w:b/>
                <w:sz w:val="28"/>
              </w:rPr>
            </w:pPr>
            <w:r>
              <w:rPr>
                <w:b/>
                <w:spacing w:val="17"/>
                <w:sz w:val="28"/>
              </w:rPr>
              <w:t>SPECIAL</w:t>
            </w:r>
            <w:r>
              <w:rPr>
                <w:b/>
                <w:spacing w:val="39"/>
                <w:sz w:val="28"/>
              </w:rPr>
              <w:t xml:space="preserve"> </w:t>
            </w:r>
            <w:r>
              <w:rPr>
                <w:b/>
                <w:spacing w:val="15"/>
                <w:sz w:val="28"/>
              </w:rPr>
              <w:t>EDUCATION</w:t>
            </w:r>
          </w:p>
        </w:tc>
      </w:tr>
      <w:tr w:rsidR="00A02F1E" w14:paraId="4C9B311D" w14:textId="77777777" w:rsidTr="002A6EB4">
        <w:trPr>
          <w:trHeight w:val="460"/>
        </w:trPr>
        <w:tc>
          <w:tcPr>
            <w:tcW w:w="6987" w:type="dxa"/>
            <w:tcBorders>
              <w:left w:val="single" w:sz="4" w:space="0" w:color="C8C8C8"/>
              <w:bottom w:val="single" w:sz="4" w:space="0" w:color="D0CECE"/>
              <w:right w:val="single" w:sz="4" w:space="0" w:color="D0CECE"/>
            </w:tcBorders>
          </w:tcPr>
          <w:p w14:paraId="4C9B311B" w14:textId="77777777" w:rsidR="00A02F1E" w:rsidRDefault="006D1088">
            <w:pPr>
              <w:pStyle w:val="TableParagraph"/>
              <w:ind w:left="165"/>
              <w:rPr>
                <w:b/>
              </w:rPr>
            </w:pPr>
            <w:r>
              <w:rPr>
                <w:b/>
              </w:rPr>
              <w:t>Focus</w:t>
            </w:r>
            <w:r>
              <w:rPr>
                <w:b/>
                <w:spacing w:val="-1"/>
              </w:rPr>
              <w:t xml:space="preserve"> </w:t>
            </w:r>
            <w:r>
              <w:rPr>
                <w:b/>
                <w:spacing w:val="-2"/>
              </w:rPr>
              <w:t>Tasks</w:t>
            </w:r>
          </w:p>
        </w:tc>
        <w:tc>
          <w:tcPr>
            <w:tcW w:w="6887" w:type="dxa"/>
            <w:tcBorders>
              <w:left w:val="single" w:sz="4" w:space="0" w:color="D0CECE"/>
              <w:bottom w:val="single" w:sz="4" w:space="0" w:color="D0CECE"/>
              <w:right w:val="single" w:sz="4" w:space="0" w:color="C8C8C8"/>
            </w:tcBorders>
            <w:shd w:val="clear" w:color="auto" w:fill="F1F1F1"/>
          </w:tcPr>
          <w:p w14:paraId="4C9B311C"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2B" w14:textId="77777777" w:rsidTr="00480DB6">
        <w:trPr>
          <w:trHeight w:val="1783"/>
        </w:trPr>
        <w:tc>
          <w:tcPr>
            <w:tcW w:w="6987" w:type="dxa"/>
            <w:tcBorders>
              <w:top w:val="single" w:sz="4" w:space="0" w:color="D0CECE"/>
              <w:left w:val="single" w:sz="4" w:space="0" w:color="C8C8C8"/>
              <w:bottom w:val="single" w:sz="4" w:space="0" w:color="C8C8C8"/>
              <w:right w:val="single" w:sz="4" w:space="0" w:color="D0CECE"/>
            </w:tcBorders>
          </w:tcPr>
          <w:p w14:paraId="4C9B311E" w14:textId="3CEB8A30" w:rsidR="00A02F1E" w:rsidRDefault="006D1088" w:rsidP="003A030F">
            <w:pPr>
              <w:pStyle w:val="TableParagraph"/>
              <w:numPr>
                <w:ilvl w:val="0"/>
                <w:numId w:val="59"/>
              </w:numPr>
              <w:tabs>
                <w:tab w:val="left" w:pos="809"/>
                <w:tab w:val="left" w:pos="810"/>
              </w:tabs>
              <w:snapToGrid w:val="0"/>
              <w:spacing w:before="50" w:after="50" w:line="228" w:lineRule="auto"/>
              <w:ind w:left="806" w:right="144" w:hanging="446"/>
            </w:pPr>
            <w:r>
              <w:t>Check</w:t>
            </w:r>
            <w:r>
              <w:rPr>
                <w:spacing w:val="-4"/>
              </w:rPr>
              <w:t xml:space="preserve"> </w:t>
            </w:r>
            <w:r>
              <w:t>expenditure</w:t>
            </w:r>
            <w:r>
              <w:rPr>
                <w:spacing w:val="-4"/>
              </w:rPr>
              <w:t xml:space="preserve"> </w:t>
            </w:r>
            <w:r>
              <w:t>reports</w:t>
            </w:r>
            <w:r>
              <w:rPr>
                <w:spacing w:val="-6"/>
              </w:rPr>
              <w:t xml:space="preserve"> </w:t>
            </w:r>
            <w:r>
              <w:t>for</w:t>
            </w:r>
            <w:r>
              <w:rPr>
                <w:spacing w:val="-6"/>
              </w:rPr>
              <w:t xml:space="preserve"> </w:t>
            </w:r>
            <w:r>
              <w:t>any</w:t>
            </w:r>
            <w:r>
              <w:rPr>
                <w:spacing w:val="-5"/>
              </w:rPr>
              <w:t xml:space="preserve"> </w:t>
            </w:r>
            <w:r>
              <w:t>needed</w:t>
            </w:r>
            <w:r>
              <w:rPr>
                <w:spacing w:val="-5"/>
              </w:rPr>
              <w:t xml:space="preserve"> </w:t>
            </w:r>
            <w:r>
              <w:t>revisions</w:t>
            </w:r>
            <w:r>
              <w:rPr>
                <w:spacing w:val="-6"/>
              </w:rPr>
              <w:t xml:space="preserve"> </w:t>
            </w:r>
            <w:r>
              <w:t>to</w:t>
            </w:r>
            <w:r>
              <w:rPr>
                <w:spacing w:val="-5"/>
              </w:rPr>
              <w:t xml:space="preserve"> </w:t>
            </w:r>
            <w:r>
              <w:t>IDEA Funding Applications in MCAPS</w:t>
            </w:r>
            <w:r w:rsidR="2B515F80">
              <w:t>.</w:t>
            </w:r>
          </w:p>
          <w:p w14:paraId="5A7494CA" w14:textId="2A87444C" w:rsidR="21CC3E94" w:rsidRDefault="307B20B1" w:rsidP="003A030F">
            <w:pPr>
              <w:pStyle w:val="TableParagraph"/>
              <w:numPr>
                <w:ilvl w:val="0"/>
                <w:numId w:val="59"/>
              </w:numPr>
              <w:tabs>
                <w:tab w:val="left" w:pos="809"/>
                <w:tab w:val="left" w:pos="810"/>
              </w:tabs>
              <w:snapToGrid w:val="0"/>
              <w:spacing w:before="50" w:after="50" w:line="228" w:lineRule="auto"/>
              <w:ind w:left="806" w:right="144" w:hanging="446"/>
            </w:pPr>
            <w:r>
              <w:t>Ensure all IDEA program budgets are aligned with approved applications and accounting system (new programs, carry forward programs, continuing programs)</w:t>
            </w:r>
            <w:r w:rsidR="560A9888">
              <w:t>.</w:t>
            </w:r>
          </w:p>
          <w:p w14:paraId="4C9B311F" w14:textId="6D6EE19D" w:rsidR="00A02F1E" w:rsidRDefault="006D1088" w:rsidP="003A030F">
            <w:pPr>
              <w:pStyle w:val="TableParagraph"/>
              <w:numPr>
                <w:ilvl w:val="0"/>
                <w:numId w:val="59"/>
              </w:numPr>
              <w:tabs>
                <w:tab w:val="left" w:pos="809"/>
                <w:tab w:val="left" w:pos="810"/>
              </w:tabs>
              <w:snapToGrid w:val="0"/>
              <w:spacing w:before="50" w:after="50" w:line="228" w:lineRule="auto"/>
              <w:ind w:left="806" w:right="144" w:hanging="446"/>
            </w:pPr>
            <w:r>
              <w:t>Work</w:t>
            </w:r>
            <w:r>
              <w:rPr>
                <w:spacing w:val="-5"/>
              </w:rPr>
              <w:t xml:space="preserve"> </w:t>
            </w:r>
            <w:r>
              <w:t>with</w:t>
            </w:r>
            <w:r>
              <w:rPr>
                <w:spacing w:val="-6"/>
              </w:rPr>
              <w:t xml:space="preserve"> </w:t>
            </w:r>
            <w:r>
              <w:t>teachers</w:t>
            </w:r>
            <w:r>
              <w:rPr>
                <w:spacing w:val="-7"/>
              </w:rPr>
              <w:t xml:space="preserve"> </w:t>
            </w:r>
            <w:r>
              <w:t>on</w:t>
            </w:r>
            <w:r>
              <w:rPr>
                <w:spacing w:val="-6"/>
              </w:rPr>
              <w:t xml:space="preserve"> </w:t>
            </w:r>
            <w:r>
              <w:t>co</w:t>
            </w:r>
            <w:r w:rsidR="69D09652">
              <w:t>nducting any needed IEP</w:t>
            </w:r>
            <w:r>
              <w:t xml:space="preserve"> meetings, </w:t>
            </w:r>
            <w:r w:rsidR="2D2A2ED7">
              <w:t>reevaluations</w:t>
            </w:r>
            <w:r>
              <w:t>, and Parent Survey</w:t>
            </w:r>
            <w:r w:rsidR="72EB7A21">
              <w:t>.</w:t>
            </w:r>
          </w:p>
          <w:p w14:paraId="78A0C997" w14:textId="0E3FA199" w:rsidR="00A02F1E" w:rsidRDefault="006D1088" w:rsidP="003A030F">
            <w:pPr>
              <w:pStyle w:val="TableParagraph"/>
              <w:numPr>
                <w:ilvl w:val="0"/>
                <w:numId w:val="59"/>
              </w:numPr>
              <w:tabs>
                <w:tab w:val="left" w:pos="809"/>
                <w:tab w:val="left" w:pos="810"/>
              </w:tabs>
              <w:snapToGrid w:val="0"/>
              <w:spacing w:before="50" w:after="50" w:line="228" w:lineRule="auto"/>
              <w:ind w:left="806" w:right="144" w:hanging="446"/>
            </w:pPr>
            <w:r>
              <w:rPr>
                <w:b/>
              </w:rPr>
              <w:t>REQUIRED</w:t>
            </w:r>
            <w:r>
              <w:rPr>
                <w:b/>
                <w:spacing w:val="-8"/>
              </w:rPr>
              <w:t xml:space="preserve"> </w:t>
            </w:r>
            <w:r>
              <w:rPr>
                <w:b/>
              </w:rPr>
              <w:t>by</w:t>
            </w:r>
            <w:r>
              <w:rPr>
                <w:b/>
                <w:spacing w:val="-2"/>
              </w:rPr>
              <w:t xml:space="preserve"> </w:t>
            </w:r>
            <w:r>
              <w:rPr>
                <w:b/>
              </w:rPr>
              <w:t>April</w:t>
            </w:r>
            <w:r>
              <w:rPr>
                <w:b/>
                <w:spacing w:val="-4"/>
              </w:rPr>
              <w:t xml:space="preserve"> </w:t>
            </w:r>
            <w:r w:rsidR="7AA7114F" w:rsidRPr="7D2D6D32">
              <w:rPr>
                <w:b/>
                <w:bCs/>
              </w:rPr>
              <w:t>1</w:t>
            </w:r>
            <w:r w:rsidR="57D3ADB8" w:rsidRPr="7D2D6D32">
              <w:rPr>
                <w:b/>
                <w:bCs/>
              </w:rPr>
              <w:t>4</w:t>
            </w:r>
            <w:r>
              <w:rPr>
                <w:b/>
              </w:rPr>
              <w:t>:</w:t>
            </w:r>
            <w:r>
              <w:rPr>
                <w:b/>
                <w:spacing w:val="-3"/>
              </w:rPr>
              <w:t xml:space="preserve"> </w:t>
            </w:r>
            <w:r w:rsidR="4325887E">
              <w:t>Complete t</w:t>
            </w:r>
            <w:r>
              <w:t>imely</w:t>
            </w:r>
            <w:r>
              <w:rPr>
                <w:spacing w:val="-4"/>
              </w:rPr>
              <w:t xml:space="preserve"> </w:t>
            </w:r>
            <w:r>
              <w:t>submission</w:t>
            </w:r>
            <w:r>
              <w:rPr>
                <w:spacing w:val="-1"/>
              </w:rPr>
              <w:t xml:space="preserve"> </w:t>
            </w:r>
            <w:r>
              <w:t>of</w:t>
            </w:r>
            <w:r>
              <w:rPr>
                <w:spacing w:val="-7"/>
              </w:rPr>
              <w:t xml:space="preserve"> </w:t>
            </w:r>
            <w:r>
              <w:t>IDEA</w:t>
            </w:r>
            <w:r>
              <w:rPr>
                <w:spacing w:val="-7"/>
              </w:rPr>
              <w:t xml:space="preserve"> </w:t>
            </w:r>
            <w:r>
              <w:t>request</w:t>
            </w:r>
            <w:r>
              <w:rPr>
                <w:spacing w:val="-3"/>
              </w:rPr>
              <w:t xml:space="preserve"> </w:t>
            </w:r>
            <w:r>
              <w:t>for funds in MCAPS</w:t>
            </w:r>
            <w:r w:rsidR="0DE73045">
              <w:t>.</w:t>
            </w:r>
          </w:p>
          <w:p w14:paraId="4C9B3121" w14:textId="28338368" w:rsidR="00A02F1E" w:rsidRDefault="006D1088" w:rsidP="003A030F">
            <w:pPr>
              <w:pStyle w:val="TableParagraph"/>
              <w:numPr>
                <w:ilvl w:val="0"/>
                <w:numId w:val="59"/>
              </w:numPr>
              <w:tabs>
                <w:tab w:val="left" w:pos="809"/>
                <w:tab w:val="left" w:pos="810"/>
              </w:tabs>
              <w:snapToGrid w:val="0"/>
              <w:spacing w:before="50" w:after="50" w:line="228" w:lineRule="auto"/>
              <w:ind w:left="806" w:right="144" w:hanging="446"/>
            </w:pPr>
            <w:r w:rsidRPr="71541D2A">
              <w:rPr>
                <w:b/>
              </w:rPr>
              <w:t>By</w:t>
            </w:r>
            <w:r w:rsidRPr="71541D2A">
              <w:rPr>
                <w:b/>
                <w:spacing w:val="-4"/>
              </w:rPr>
              <w:t xml:space="preserve"> </w:t>
            </w:r>
            <w:r w:rsidRPr="71541D2A">
              <w:rPr>
                <w:b/>
              </w:rPr>
              <w:t>April</w:t>
            </w:r>
            <w:r w:rsidRPr="71541D2A">
              <w:rPr>
                <w:b/>
                <w:spacing w:val="-5"/>
              </w:rPr>
              <w:t xml:space="preserve"> </w:t>
            </w:r>
            <w:r w:rsidRPr="71541D2A">
              <w:rPr>
                <w:b/>
              </w:rPr>
              <w:t>15:</w:t>
            </w:r>
            <w:r>
              <w:t xml:space="preserve"> All</w:t>
            </w:r>
            <w:r>
              <w:rPr>
                <w:spacing w:val="-5"/>
              </w:rPr>
              <w:t xml:space="preserve"> </w:t>
            </w:r>
            <w:r>
              <w:t>ESY</w:t>
            </w:r>
            <w:r>
              <w:rPr>
                <w:spacing w:val="-7"/>
              </w:rPr>
              <w:t xml:space="preserve"> </w:t>
            </w:r>
            <w:r>
              <w:t>decisions</w:t>
            </w:r>
            <w:r>
              <w:rPr>
                <w:spacing w:val="-1"/>
              </w:rPr>
              <w:t xml:space="preserve"> </w:t>
            </w:r>
            <w:r w:rsidR="2A61B954">
              <w:t>should</w:t>
            </w:r>
            <w:r>
              <w:t xml:space="preserve"> be</w:t>
            </w:r>
            <w:r>
              <w:rPr>
                <w:spacing w:val="-5"/>
              </w:rPr>
              <w:t xml:space="preserve"> </w:t>
            </w:r>
            <w:r>
              <w:t>made</w:t>
            </w:r>
            <w:r>
              <w:rPr>
                <w:spacing w:val="-2"/>
              </w:rPr>
              <w:t xml:space="preserve"> </w:t>
            </w:r>
            <w:r>
              <w:t>for</w:t>
            </w:r>
            <w:r>
              <w:rPr>
                <w:spacing w:val="-6"/>
              </w:rPr>
              <w:t xml:space="preserve"> </w:t>
            </w:r>
            <w:r>
              <w:t>students</w:t>
            </w:r>
            <w:r>
              <w:rPr>
                <w:spacing w:val="-1"/>
              </w:rPr>
              <w:t xml:space="preserve"> </w:t>
            </w:r>
            <w:r>
              <w:t>to</w:t>
            </w:r>
            <w:r>
              <w:rPr>
                <w:spacing w:val="-5"/>
              </w:rPr>
              <w:t xml:space="preserve"> </w:t>
            </w:r>
            <w:r>
              <w:t xml:space="preserve">be included </w:t>
            </w:r>
            <w:proofErr w:type="gramStart"/>
            <w:r>
              <w:t>on</w:t>
            </w:r>
            <w:proofErr w:type="gramEnd"/>
            <w:r>
              <w:t xml:space="preserve"> the ESY </w:t>
            </w:r>
            <w:r w:rsidR="47147616">
              <w:t>a</w:t>
            </w:r>
            <w:r>
              <w:t>pplication.</w:t>
            </w:r>
          </w:p>
          <w:p w14:paraId="4C9B3122" w14:textId="46599F60" w:rsidR="00A02F1E" w:rsidRDefault="006D1088" w:rsidP="003A030F">
            <w:pPr>
              <w:pStyle w:val="TableParagraph"/>
              <w:numPr>
                <w:ilvl w:val="0"/>
                <w:numId w:val="59"/>
              </w:numPr>
              <w:tabs>
                <w:tab w:val="left" w:pos="809"/>
                <w:tab w:val="left" w:pos="810"/>
              </w:tabs>
              <w:snapToGrid w:val="0"/>
              <w:spacing w:before="50" w:after="50" w:line="228" w:lineRule="auto"/>
              <w:ind w:left="806" w:right="144" w:hanging="446"/>
            </w:pPr>
            <w:r>
              <w:t>Secure</w:t>
            </w:r>
            <w:r>
              <w:rPr>
                <w:spacing w:val="-5"/>
              </w:rPr>
              <w:t xml:space="preserve"> </w:t>
            </w:r>
            <w:r>
              <w:t>location,</w:t>
            </w:r>
            <w:r>
              <w:rPr>
                <w:spacing w:val="-4"/>
              </w:rPr>
              <w:t xml:space="preserve"> </w:t>
            </w:r>
            <w:r>
              <w:t>buses,</w:t>
            </w:r>
            <w:r>
              <w:rPr>
                <w:spacing w:val="-2"/>
              </w:rPr>
              <w:t xml:space="preserve"> </w:t>
            </w:r>
            <w:r>
              <w:t>employees,</w:t>
            </w:r>
            <w:r>
              <w:rPr>
                <w:spacing w:val="-4"/>
              </w:rPr>
              <w:t xml:space="preserve"> </w:t>
            </w:r>
            <w:r>
              <w:t>and</w:t>
            </w:r>
            <w:r>
              <w:rPr>
                <w:spacing w:val="-4"/>
              </w:rPr>
              <w:t xml:space="preserve"> </w:t>
            </w:r>
            <w:r>
              <w:t>service</w:t>
            </w:r>
            <w:r>
              <w:rPr>
                <w:spacing w:val="-3"/>
              </w:rPr>
              <w:t xml:space="preserve"> </w:t>
            </w:r>
            <w:r>
              <w:t>providers for</w:t>
            </w:r>
            <w:r>
              <w:rPr>
                <w:spacing w:val="-4"/>
              </w:rPr>
              <w:t xml:space="preserve"> </w:t>
            </w:r>
            <w:r>
              <w:rPr>
                <w:spacing w:val="-5"/>
              </w:rPr>
              <w:t>ESY</w:t>
            </w:r>
            <w:r w:rsidR="078B780E">
              <w:rPr>
                <w:spacing w:val="-5"/>
              </w:rPr>
              <w:t>.</w:t>
            </w:r>
          </w:p>
          <w:p w14:paraId="4C9B3123" w14:textId="43183345" w:rsidR="00A02F1E" w:rsidRDefault="006D1088" w:rsidP="003A030F">
            <w:pPr>
              <w:pStyle w:val="TableParagraph"/>
              <w:numPr>
                <w:ilvl w:val="0"/>
                <w:numId w:val="59"/>
              </w:numPr>
              <w:tabs>
                <w:tab w:val="left" w:pos="809"/>
                <w:tab w:val="left" w:pos="810"/>
              </w:tabs>
              <w:snapToGrid w:val="0"/>
              <w:spacing w:before="50" w:after="50" w:line="228" w:lineRule="auto"/>
              <w:ind w:left="806" w:right="144" w:hanging="446"/>
            </w:pPr>
            <w:r>
              <w:t>Schedule</w:t>
            </w:r>
            <w:r>
              <w:rPr>
                <w:spacing w:val="-2"/>
              </w:rPr>
              <w:t xml:space="preserve"> </w:t>
            </w:r>
            <w:r>
              <w:t>annual</w:t>
            </w:r>
            <w:r>
              <w:rPr>
                <w:spacing w:val="-2"/>
              </w:rPr>
              <w:t xml:space="preserve"> </w:t>
            </w:r>
            <w:r>
              <w:t>IEP meetings</w:t>
            </w:r>
            <w:r>
              <w:rPr>
                <w:spacing w:val="-3"/>
              </w:rPr>
              <w:t xml:space="preserve"> </w:t>
            </w:r>
            <w:r>
              <w:t>and</w:t>
            </w:r>
            <w:r>
              <w:rPr>
                <w:spacing w:val="-1"/>
              </w:rPr>
              <w:t xml:space="preserve"> </w:t>
            </w:r>
            <w:r>
              <w:rPr>
                <w:spacing w:val="-2"/>
              </w:rPr>
              <w:t>reevaluations</w:t>
            </w:r>
            <w:r w:rsidR="442A37A5">
              <w:rPr>
                <w:spacing w:val="-2"/>
              </w:rPr>
              <w:t>.</w:t>
            </w:r>
          </w:p>
          <w:p w14:paraId="128D35B5" w14:textId="7CD9B0B5" w:rsidR="00D66512" w:rsidRDefault="5DF62266" w:rsidP="003A030F">
            <w:pPr>
              <w:pStyle w:val="TableParagraph"/>
              <w:numPr>
                <w:ilvl w:val="0"/>
                <w:numId w:val="59"/>
              </w:numPr>
              <w:tabs>
                <w:tab w:val="left" w:pos="809"/>
                <w:tab w:val="left" w:pos="810"/>
              </w:tabs>
              <w:snapToGrid w:val="0"/>
              <w:spacing w:before="50" w:after="50" w:line="228" w:lineRule="auto"/>
              <w:ind w:left="806" w:right="144" w:hanging="446"/>
              <w:rPr>
                <w:rFonts w:ascii="Wingdings" w:hAnsi="Wingdings"/>
              </w:rPr>
            </w:pPr>
            <w:r>
              <w:t>Remind teachers to have parents complete Parent Survey for Indicator 8 (link will be provided to Special Education Directors)</w:t>
            </w:r>
            <w:r w:rsidR="6703A838">
              <w:t>.</w:t>
            </w:r>
          </w:p>
          <w:p w14:paraId="53E21F03" w14:textId="3779B599" w:rsidR="00D66512" w:rsidRDefault="5DF62266" w:rsidP="003A030F">
            <w:pPr>
              <w:pStyle w:val="TableParagraph"/>
              <w:numPr>
                <w:ilvl w:val="0"/>
                <w:numId w:val="59"/>
              </w:numPr>
              <w:tabs>
                <w:tab w:val="left" w:pos="809"/>
                <w:tab w:val="left" w:pos="810"/>
              </w:tabs>
              <w:snapToGrid w:val="0"/>
              <w:spacing w:before="50" w:after="50" w:line="228" w:lineRule="auto"/>
              <w:ind w:left="806" w:right="144" w:hanging="446"/>
            </w:pPr>
            <w:proofErr w:type="gramStart"/>
            <w:r>
              <w:t>Continue</w:t>
            </w:r>
            <w:proofErr w:type="gramEnd"/>
            <w:r>
              <w:t xml:space="preserve"> Child Outcomes Summary (COS) process for Indicator 7 (This process should be completed over the entire school year, with entries being completed for preschool special education </w:t>
            </w:r>
            <w:r>
              <w:lastRenderedPageBreak/>
              <w:t>students that are newly enrolled, and exits being completed as students approach their sixth birthday)</w:t>
            </w:r>
            <w:r w:rsidR="3C8E2220">
              <w:t>.</w:t>
            </w:r>
            <w:r>
              <w:t xml:space="preserve"> </w:t>
            </w:r>
          </w:p>
          <w:p w14:paraId="303F129F" w14:textId="5BCD39E2" w:rsidR="14C33295" w:rsidRDefault="14C33295" w:rsidP="003A3163">
            <w:pPr>
              <w:pStyle w:val="TableParagraph"/>
              <w:numPr>
                <w:ilvl w:val="0"/>
                <w:numId w:val="59"/>
              </w:numPr>
              <w:tabs>
                <w:tab w:val="left" w:pos="835"/>
              </w:tabs>
              <w:spacing w:before="50" w:after="50" w:line="228" w:lineRule="auto"/>
              <w:ind w:left="806" w:right="144" w:hanging="446"/>
            </w:pPr>
            <w:r>
              <w:t>Review Part C to B data in the Special Education Part C to B Report and submit updated data to MSIS via file upload.</w:t>
            </w:r>
          </w:p>
          <w:p w14:paraId="4C9B3124" w14:textId="5BF29B49" w:rsidR="00D66512" w:rsidRDefault="00480DB6" w:rsidP="003A030F">
            <w:pPr>
              <w:pStyle w:val="TableParagraph"/>
              <w:numPr>
                <w:ilvl w:val="0"/>
                <w:numId w:val="59"/>
              </w:numPr>
              <w:tabs>
                <w:tab w:val="left" w:pos="899"/>
                <w:tab w:val="left" w:pos="900"/>
              </w:tabs>
              <w:snapToGrid w:val="0"/>
              <w:spacing w:before="50" w:after="50" w:line="228" w:lineRule="auto"/>
              <w:ind w:left="806" w:right="144" w:hanging="446"/>
            </w:pPr>
            <w:r>
              <w:t>Review Special Education Dashboards and Reports in MSIS and make any necessary updates/corrections to the Special Education data</w:t>
            </w:r>
            <w:r w:rsidR="7D343550">
              <w:t>.</w:t>
            </w:r>
          </w:p>
        </w:tc>
        <w:tc>
          <w:tcPr>
            <w:tcW w:w="6887" w:type="dxa"/>
            <w:tcBorders>
              <w:top w:val="single" w:sz="4" w:space="0" w:color="D0CECE"/>
              <w:left w:val="single" w:sz="4" w:space="0" w:color="D0CECE"/>
              <w:bottom w:val="single" w:sz="4" w:space="0" w:color="C8C8C8"/>
              <w:right w:val="single" w:sz="4" w:space="0" w:color="C8C8C8"/>
            </w:tcBorders>
            <w:shd w:val="clear" w:color="auto" w:fill="F1F1F1"/>
          </w:tcPr>
          <w:p w14:paraId="4C9B3125" w14:textId="77777777" w:rsidR="00A02F1E" w:rsidRDefault="006D1088" w:rsidP="003A030F">
            <w:pPr>
              <w:pStyle w:val="TableParagraph"/>
              <w:numPr>
                <w:ilvl w:val="0"/>
                <w:numId w:val="58"/>
              </w:numPr>
              <w:tabs>
                <w:tab w:val="left" w:pos="835"/>
                <w:tab w:val="left" w:pos="836"/>
              </w:tabs>
              <w:spacing w:before="60" w:after="60"/>
              <w:ind w:right="456" w:hanging="360"/>
            </w:pPr>
            <w:r>
              <w:lastRenderedPageBreak/>
              <w:t>Policies</w:t>
            </w:r>
            <w:r>
              <w:rPr>
                <w:spacing w:val="-6"/>
              </w:rPr>
              <w:t xml:space="preserve"> </w:t>
            </w:r>
            <w:r>
              <w:t>and</w:t>
            </w:r>
            <w:r>
              <w:rPr>
                <w:spacing w:val="-7"/>
              </w:rPr>
              <w:t xml:space="preserve"> </w:t>
            </w:r>
            <w:r>
              <w:t>Procedures</w:t>
            </w:r>
            <w:r>
              <w:rPr>
                <w:spacing w:val="-6"/>
              </w:rPr>
              <w:t xml:space="preserve"> </w:t>
            </w:r>
            <w:r>
              <w:t>located</w:t>
            </w:r>
            <w:r>
              <w:rPr>
                <w:spacing w:val="-6"/>
              </w:rPr>
              <w:t xml:space="preserve"> </w:t>
            </w:r>
            <w:r>
              <w:t>at</w:t>
            </w:r>
            <w:r>
              <w:rPr>
                <w:spacing w:val="-5"/>
              </w:rPr>
              <w:t xml:space="preserve"> </w:t>
            </w:r>
            <w:hyperlink r:id="rId362">
              <w:r>
                <w:rPr>
                  <w:color w:val="0462C1"/>
                  <w:u w:val="single" w:color="0462C1"/>
                </w:rPr>
                <w:t>www.mdek12.org</w:t>
              </w:r>
              <w:r>
                <w:t>,</w:t>
              </w:r>
            </w:hyperlink>
            <w:r>
              <w:rPr>
                <w:spacing w:val="-6"/>
              </w:rPr>
              <w:t xml:space="preserve"> </w:t>
            </w:r>
            <w:r>
              <w:t>Office</w:t>
            </w:r>
            <w:r>
              <w:rPr>
                <w:spacing w:val="-6"/>
              </w:rPr>
              <w:t xml:space="preserve"> </w:t>
            </w:r>
            <w:r>
              <w:t>of Special Education</w:t>
            </w:r>
          </w:p>
          <w:p w14:paraId="4C9B3126" w14:textId="77777777" w:rsidR="00A02F1E" w:rsidRDefault="006D1088" w:rsidP="003A030F">
            <w:pPr>
              <w:pStyle w:val="TableParagraph"/>
              <w:numPr>
                <w:ilvl w:val="0"/>
                <w:numId w:val="58"/>
              </w:numPr>
              <w:tabs>
                <w:tab w:val="left" w:pos="835"/>
                <w:tab w:val="left" w:pos="836"/>
              </w:tabs>
              <w:spacing w:before="60" w:after="60"/>
              <w:ind w:hanging="360"/>
            </w:pPr>
            <w:r>
              <w:t>Contact</w:t>
            </w:r>
            <w:r>
              <w:rPr>
                <w:spacing w:val="-4"/>
              </w:rPr>
              <w:t xml:space="preserve"> </w:t>
            </w:r>
            <w:r>
              <w:t>OSE</w:t>
            </w:r>
            <w:r>
              <w:rPr>
                <w:spacing w:val="-3"/>
              </w:rPr>
              <w:t xml:space="preserve"> </w:t>
            </w:r>
            <w:r>
              <w:t>at</w:t>
            </w:r>
            <w:r>
              <w:rPr>
                <w:spacing w:val="-3"/>
              </w:rPr>
              <w:t xml:space="preserve"> </w:t>
            </w:r>
            <w:r>
              <w:t>601-359-</w:t>
            </w:r>
            <w:r>
              <w:rPr>
                <w:spacing w:val="-4"/>
              </w:rPr>
              <w:t>3498</w:t>
            </w:r>
          </w:p>
          <w:p w14:paraId="4C9B3127" w14:textId="2A2367F4" w:rsidR="00A02F1E" w:rsidRDefault="006D1088" w:rsidP="003A030F">
            <w:pPr>
              <w:pStyle w:val="TableParagraph"/>
              <w:numPr>
                <w:ilvl w:val="0"/>
                <w:numId w:val="58"/>
              </w:numPr>
              <w:tabs>
                <w:tab w:val="left" w:pos="835"/>
                <w:tab w:val="left" w:pos="836"/>
              </w:tabs>
              <w:spacing w:before="60" w:after="60"/>
              <w:ind w:right="600" w:hanging="360"/>
            </w:pPr>
            <w:r>
              <w:t>Training</w:t>
            </w:r>
            <w:r>
              <w:rPr>
                <w:spacing w:val="-5"/>
              </w:rPr>
              <w:t xml:space="preserve"> </w:t>
            </w:r>
            <w:r>
              <w:t>information</w:t>
            </w:r>
            <w:r>
              <w:rPr>
                <w:spacing w:val="-6"/>
              </w:rPr>
              <w:t xml:space="preserve"> </w:t>
            </w:r>
            <w:r>
              <w:t>available</w:t>
            </w:r>
            <w:r>
              <w:rPr>
                <w:spacing w:val="-5"/>
              </w:rPr>
              <w:t xml:space="preserve"> </w:t>
            </w:r>
            <w:r>
              <w:t>on</w:t>
            </w:r>
            <w:r>
              <w:rPr>
                <w:spacing w:val="-6"/>
              </w:rPr>
              <w:t xml:space="preserve"> </w:t>
            </w:r>
            <w:r>
              <w:t>the</w:t>
            </w:r>
            <w:r>
              <w:rPr>
                <w:spacing w:val="-3"/>
              </w:rPr>
              <w:t xml:space="preserve"> </w:t>
            </w:r>
            <w:hyperlink r:id="rId363">
              <w:proofErr w:type="spellStart"/>
              <w:r>
                <w:rPr>
                  <w:color w:val="0462C1"/>
                  <w:u w:val="single" w:color="0462C1"/>
                </w:rPr>
                <w:t>Trumba</w:t>
              </w:r>
              <w:proofErr w:type="spellEnd"/>
              <w:r>
                <w:rPr>
                  <w:color w:val="0462C1"/>
                  <w:spacing w:val="-6"/>
                  <w:u w:val="single" w:color="0462C1"/>
                </w:rPr>
                <w:t xml:space="preserve"> </w:t>
              </w:r>
              <w:r>
                <w:rPr>
                  <w:color w:val="0462C1"/>
                  <w:u w:val="single" w:color="0462C1"/>
                </w:rPr>
                <w:t>calendar</w:t>
              </w:r>
              <w:r>
                <w:t>,</w:t>
              </w:r>
            </w:hyperlink>
            <w:r>
              <w:rPr>
                <w:spacing w:val="-5"/>
              </w:rPr>
              <w:t xml:space="preserve"> </w:t>
            </w:r>
            <w:hyperlink r:id="rId364">
              <w:r>
                <w:rPr>
                  <w:color w:val="0462C1"/>
                  <w:u w:val="single" w:color="0462C1"/>
                </w:rPr>
                <w:t>RESA</w:t>
              </w:r>
            </w:hyperlink>
            <w:r>
              <w:rPr>
                <w:color w:val="0462C1"/>
              </w:rPr>
              <w:t xml:space="preserve"> </w:t>
            </w:r>
            <w:hyperlink r:id="rId365">
              <w:r>
                <w:rPr>
                  <w:color w:val="0462C1"/>
                  <w:u w:val="single" w:color="0462C1"/>
                </w:rPr>
                <w:t>websites</w:t>
              </w:r>
            </w:hyperlink>
            <w:r>
              <w:rPr>
                <w:color w:val="0462C1"/>
              </w:rPr>
              <w:t xml:space="preserve"> </w:t>
            </w:r>
            <w:r>
              <w:t xml:space="preserve">and at </w:t>
            </w:r>
            <w:hyperlink r:id="rId366">
              <w:r>
                <w:rPr>
                  <w:color w:val="0462C1"/>
                  <w:u w:val="single" w:color="0462C1"/>
                </w:rPr>
                <w:t>gosignmeup.com</w:t>
              </w:r>
            </w:hyperlink>
          </w:p>
          <w:p w14:paraId="4C9B3128" w14:textId="0D0B23FF" w:rsidR="00A02F1E" w:rsidRDefault="006D1088" w:rsidP="003A030F">
            <w:pPr>
              <w:pStyle w:val="TableParagraph"/>
              <w:numPr>
                <w:ilvl w:val="0"/>
                <w:numId w:val="58"/>
              </w:numPr>
              <w:tabs>
                <w:tab w:val="left" w:pos="835"/>
                <w:tab w:val="left" w:pos="836"/>
              </w:tabs>
              <w:spacing w:before="60" w:after="60"/>
              <w:ind w:right="385" w:hanging="360"/>
            </w:pPr>
            <w:r>
              <w:t>Orton</w:t>
            </w:r>
            <w:r>
              <w:rPr>
                <w:spacing w:val="-8"/>
              </w:rPr>
              <w:t xml:space="preserve"> </w:t>
            </w:r>
            <w:r>
              <w:t>Gillingham</w:t>
            </w:r>
            <w:r w:rsidR="6C98DD4E">
              <w:t>-</w:t>
            </w:r>
            <w:r>
              <w:t>based</w:t>
            </w:r>
            <w:r>
              <w:rPr>
                <w:spacing w:val="-7"/>
              </w:rPr>
              <w:t xml:space="preserve"> </w:t>
            </w:r>
            <w:r>
              <w:t>instruction</w:t>
            </w:r>
            <w:r>
              <w:rPr>
                <w:spacing w:val="-8"/>
              </w:rPr>
              <w:t xml:space="preserve"> </w:t>
            </w:r>
            <w:r>
              <w:t>training</w:t>
            </w:r>
            <w:r>
              <w:rPr>
                <w:spacing w:val="-5"/>
              </w:rPr>
              <w:t xml:space="preserve"> </w:t>
            </w:r>
            <w:r>
              <w:t>offered</w:t>
            </w:r>
            <w:r>
              <w:rPr>
                <w:spacing w:val="-7"/>
              </w:rPr>
              <w:t xml:space="preserve"> </w:t>
            </w:r>
            <w:r>
              <w:t>throughout the year</w:t>
            </w:r>
          </w:p>
          <w:p w14:paraId="055BFFBC" w14:textId="77777777" w:rsidR="00A331B5" w:rsidRPr="00493799" w:rsidRDefault="00A331B5" w:rsidP="003A030F">
            <w:pPr>
              <w:pStyle w:val="TableParagraph"/>
              <w:numPr>
                <w:ilvl w:val="0"/>
                <w:numId w:val="58"/>
              </w:numPr>
              <w:tabs>
                <w:tab w:val="left" w:pos="835"/>
                <w:tab w:val="left" w:pos="836"/>
              </w:tabs>
              <w:spacing w:before="60" w:after="60"/>
              <w:ind w:hanging="360"/>
            </w:pPr>
            <w:r>
              <w:t>New</w:t>
            </w:r>
            <w:r>
              <w:rPr>
                <w:spacing w:val="-6"/>
              </w:rPr>
              <w:t xml:space="preserve"> </w:t>
            </w:r>
            <w:r>
              <w:t>Special</w:t>
            </w:r>
            <w:r>
              <w:rPr>
                <w:spacing w:val="-3"/>
              </w:rPr>
              <w:t xml:space="preserve"> </w:t>
            </w:r>
            <w:r>
              <w:t>Education</w:t>
            </w:r>
            <w:r>
              <w:rPr>
                <w:spacing w:val="-5"/>
              </w:rPr>
              <w:t xml:space="preserve"> </w:t>
            </w:r>
            <w:r>
              <w:t>Directors</w:t>
            </w:r>
            <w:r>
              <w:rPr>
                <w:spacing w:val="-5"/>
              </w:rPr>
              <w:t xml:space="preserve"> </w:t>
            </w:r>
            <w:r>
              <w:rPr>
                <w:spacing w:val="-4"/>
              </w:rPr>
              <w:t>Supports</w:t>
            </w:r>
          </w:p>
          <w:p w14:paraId="356E785C" w14:textId="77777777" w:rsidR="00A331B5" w:rsidRPr="00A6127E" w:rsidRDefault="00A331B5" w:rsidP="003A030F">
            <w:pPr>
              <w:pStyle w:val="TableParagraph"/>
              <w:numPr>
                <w:ilvl w:val="0"/>
                <w:numId w:val="58"/>
              </w:numPr>
              <w:tabs>
                <w:tab w:val="left" w:pos="835"/>
                <w:tab w:val="left" w:pos="836"/>
              </w:tabs>
              <w:spacing w:before="60" w:after="60"/>
              <w:ind w:hanging="360"/>
            </w:pPr>
            <w:r>
              <w:rPr>
                <w:spacing w:val="-4"/>
              </w:rPr>
              <w:t>New Special Education Teacher Mentor Supports</w:t>
            </w:r>
          </w:p>
          <w:p w14:paraId="4C9B3129" w14:textId="36220C38" w:rsidR="00A02F1E" w:rsidRDefault="0FD9B098" w:rsidP="003A030F">
            <w:pPr>
              <w:pStyle w:val="TableParagraph"/>
              <w:numPr>
                <w:ilvl w:val="0"/>
                <w:numId w:val="58"/>
              </w:numPr>
              <w:tabs>
                <w:tab w:val="left" w:pos="835"/>
                <w:tab w:val="left" w:pos="836"/>
              </w:tabs>
              <w:spacing w:before="60" w:after="60"/>
              <w:ind w:right="432" w:hanging="360"/>
            </w:pPr>
            <w:r>
              <w:t>Power Hour for Parents</w:t>
            </w:r>
          </w:p>
          <w:p w14:paraId="4DD4DDB1" w14:textId="77777777" w:rsidR="00A02F1E" w:rsidRDefault="535A59A5" w:rsidP="003A3163">
            <w:pPr>
              <w:pStyle w:val="TableParagraph"/>
              <w:numPr>
                <w:ilvl w:val="0"/>
                <w:numId w:val="58"/>
              </w:numPr>
              <w:tabs>
                <w:tab w:val="left" w:pos="835"/>
                <w:tab w:val="left" w:pos="836"/>
              </w:tabs>
              <w:spacing w:before="60" w:after="60"/>
              <w:ind w:hanging="360"/>
            </w:pPr>
            <w:r>
              <w:t>Virtual</w:t>
            </w:r>
            <w:r>
              <w:rPr>
                <w:spacing w:val="-8"/>
              </w:rPr>
              <w:t xml:space="preserve"> </w:t>
            </w:r>
            <w:r>
              <w:t>Office</w:t>
            </w:r>
            <w:r>
              <w:rPr>
                <w:spacing w:val="-6"/>
              </w:rPr>
              <w:t xml:space="preserve"> </w:t>
            </w:r>
            <w:r>
              <w:rPr>
                <w:spacing w:val="-4"/>
              </w:rPr>
              <w:t>Hours</w:t>
            </w:r>
          </w:p>
          <w:p w14:paraId="142B69FE" w14:textId="3EA8934E" w:rsidR="00A02F1E" w:rsidRDefault="4AB15BD3" w:rsidP="003A3163">
            <w:pPr>
              <w:pStyle w:val="TableParagraph"/>
              <w:numPr>
                <w:ilvl w:val="0"/>
                <w:numId w:val="58"/>
              </w:numPr>
              <w:tabs>
                <w:tab w:val="left" w:pos="835"/>
                <w:tab w:val="left" w:pos="836"/>
              </w:tabs>
              <w:spacing w:before="60" w:after="60"/>
              <w:ind w:hanging="360"/>
            </w:pPr>
            <w:r>
              <w:t>Program Monitoring Virtual Office Hours</w:t>
            </w:r>
          </w:p>
          <w:p w14:paraId="4C9B312A" w14:textId="239761F4" w:rsidR="00A02F1E" w:rsidRDefault="4AB15BD3" w:rsidP="003A030F">
            <w:pPr>
              <w:pStyle w:val="TableParagraph"/>
              <w:numPr>
                <w:ilvl w:val="0"/>
                <w:numId w:val="58"/>
              </w:numPr>
              <w:tabs>
                <w:tab w:val="left" w:pos="835"/>
                <w:tab w:val="left" w:pos="836"/>
              </w:tabs>
              <w:spacing w:before="60" w:after="60"/>
              <w:ind w:hanging="360"/>
            </w:pPr>
            <w:r>
              <w:t>Parent Conference</w:t>
            </w:r>
          </w:p>
        </w:tc>
      </w:tr>
    </w:tbl>
    <w:p w14:paraId="2702405A" w14:textId="77777777" w:rsidR="00D95FA9" w:rsidRDefault="00D95FA9">
      <w:pPr>
        <w:pStyle w:val="BodyText"/>
        <w:rPr>
          <w:b/>
          <w:sz w:val="20"/>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D95FA9" w14:paraId="6947F424" w14:textId="77777777">
        <w:trPr>
          <w:trHeight w:val="540"/>
        </w:trPr>
        <w:tc>
          <w:tcPr>
            <w:tcW w:w="13864" w:type="dxa"/>
            <w:gridSpan w:val="2"/>
            <w:shd w:val="clear" w:color="auto" w:fill="39A0BE"/>
          </w:tcPr>
          <w:p w14:paraId="5DE9B169" w14:textId="77777777" w:rsidR="00D95FA9" w:rsidRDefault="00D95FA9">
            <w:pPr>
              <w:pStyle w:val="TableParagraph"/>
              <w:spacing w:before="88"/>
              <w:ind w:left="115"/>
              <w:rPr>
                <w:b/>
                <w:sz w:val="28"/>
              </w:rPr>
            </w:pPr>
            <w:r>
              <w:rPr>
                <w:b/>
                <w:spacing w:val="17"/>
                <w:sz w:val="28"/>
              </w:rPr>
              <w:t>TEACHING</w:t>
            </w:r>
            <w:r>
              <w:rPr>
                <w:b/>
                <w:spacing w:val="42"/>
                <w:sz w:val="28"/>
              </w:rPr>
              <w:t xml:space="preserve"> </w:t>
            </w:r>
            <w:r>
              <w:rPr>
                <w:b/>
                <w:spacing w:val="13"/>
                <w:sz w:val="28"/>
              </w:rPr>
              <w:t>AND</w:t>
            </w:r>
            <w:r>
              <w:rPr>
                <w:b/>
                <w:spacing w:val="40"/>
                <w:sz w:val="28"/>
              </w:rPr>
              <w:t xml:space="preserve"> </w:t>
            </w:r>
            <w:r>
              <w:rPr>
                <w:b/>
                <w:spacing w:val="14"/>
                <w:sz w:val="28"/>
              </w:rPr>
              <w:t>LEADING</w:t>
            </w:r>
          </w:p>
        </w:tc>
      </w:tr>
      <w:tr w:rsidR="00D95FA9" w14:paraId="66E148F4" w14:textId="77777777">
        <w:trPr>
          <w:trHeight w:val="460"/>
        </w:trPr>
        <w:tc>
          <w:tcPr>
            <w:tcW w:w="6932" w:type="dxa"/>
            <w:tcBorders>
              <w:left w:val="single" w:sz="4" w:space="0" w:color="C8C8C8"/>
              <w:bottom w:val="single" w:sz="4" w:space="0" w:color="D0CECE"/>
              <w:right w:val="single" w:sz="4" w:space="0" w:color="D0CECE"/>
            </w:tcBorders>
          </w:tcPr>
          <w:p w14:paraId="086DF19B" w14:textId="77777777" w:rsidR="00D95FA9" w:rsidRDefault="00D95FA9">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7CDA89B1" w14:textId="77777777" w:rsidR="00D95FA9" w:rsidRDefault="00D95FA9">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D95FA9" w14:paraId="3AD5F580" w14:textId="77777777" w:rsidTr="00480DB6">
        <w:trPr>
          <w:trHeight w:val="2863"/>
        </w:trPr>
        <w:tc>
          <w:tcPr>
            <w:tcW w:w="6932" w:type="dxa"/>
            <w:tcBorders>
              <w:top w:val="single" w:sz="4" w:space="0" w:color="D0CECE"/>
              <w:left w:val="single" w:sz="4" w:space="0" w:color="C8C8C8"/>
              <w:bottom w:val="single" w:sz="4" w:space="0" w:color="C8C8C8"/>
              <w:right w:val="single" w:sz="4" w:space="0" w:color="D0CECE"/>
            </w:tcBorders>
          </w:tcPr>
          <w:p w14:paraId="6BB8AA01" w14:textId="77777777" w:rsidR="00D95FA9" w:rsidRDefault="00D95FA9" w:rsidP="003A030F">
            <w:pPr>
              <w:pStyle w:val="TableParagraph"/>
              <w:numPr>
                <w:ilvl w:val="0"/>
                <w:numId w:val="57"/>
              </w:numPr>
              <w:tabs>
                <w:tab w:val="left" w:pos="835"/>
              </w:tabs>
              <w:spacing w:before="120"/>
              <w:ind w:right="594"/>
            </w:pPr>
            <w:r w:rsidRPr="6E14C0DD">
              <w:t>Participate</w:t>
            </w:r>
            <w:r w:rsidRPr="6E14C0DD">
              <w:rPr>
                <w:spacing w:val="-7"/>
              </w:rPr>
              <w:t xml:space="preserve"> </w:t>
            </w:r>
            <w:r w:rsidRPr="6E14C0DD">
              <w:t>in</w:t>
            </w:r>
            <w:r w:rsidRPr="6E14C0DD">
              <w:rPr>
                <w:spacing w:val="-5"/>
              </w:rPr>
              <w:t xml:space="preserve"> </w:t>
            </w:r>
            <w:r w:rsidRPr="6E14C0DD">
              <w:t>professional</w:t>
            </w:r>
            <w:r w:rsidRPr="6E14C0DD">
              <w:rPr>
                <w:spacing w:val="-9"/>
              </w:rPr>
              <w:t xml:space="preserve"> </w:t>
            </w:r>
            <w:r w:rsidRPr="6E14C0DD">
              <w:t>development</w:t>
            </w:r>
            <w:r w:rsidRPr="6E14C0DD">
              <w:rPr>
                <w:spacing w:val="-8"/>
              </w:rPr>
              <w:t xml:space="preserve"> </w:t>
            </w:r>
            <w:r w:rsidRPr="6E14C0DD">
              <w:t>sessions</w:t>
            </w:r>
            <w:r w:rsidRPr="6E14C0DD">
              <w:rPr>
                <w:spacing w:val="-8"/>
              </w:rPr>
              <w:t xml:space="preserve"> </w:t>
            </w:r>
            <w:r w:rsidRPr="6E14C0DD">
              <w:t>and</w:t>
            </w:r>
            <w:r w:rsidRPr="6E14C0DD">
              <w:rPr>
                <w:spacing w:val="-9"/>
              </w:rPr>
              <w:t xml:space="preserve"> </w:t>
            </w:r>
            <w:r w:rsidRPr="6E14C0DD">
              <w:t>obtain technical support on licensure</w:t>
            </w:r>
          </w:p>
          <w:p w14:paraId="265EE1C0" w14:textId="77777777" w:rsidR="00D95FA9" w:rsidRDefault="00D95FA9" w:rsidP="003A030F">
            <w:pPr>
              <w:pStyle w:val="TableParagraph"/>
              <w:numPr>
                <w:ilvl w:val="0"/>
                <w:numId w:val="57"/>
              </w:numPr>
              <w:tabs>
                <w:tab w:val="left" w:pos="835"/>
              </w:tabs>
              <w:spacing w:before="120"/>
            </w:pPr>
            <w:r w:rsidRPr="6E14C0DD">
              <w:t>Monthly</w:t>
            </w:r>
            <w:r w:rsidRPr="6E14C0DD">
              <w:rPr>
                <w:spacing w:val="-3"/>
              </w:rPr>
              <w:t xml:space="preserve"> </w:t>
            </w:r>
            <w:r w:rsidRPr="6E14C0DD">
              <w:t>mentoring</w:t>
            </w:r>
            <w:r w:rsidRPr="6E14C0DD">
              <w:rPr>
                <w:spacing w:val="-7"/>
              </w:rPr>
              <w:t xml:space="preserve"> </w:t>
            </w:r>
            <w:r w:rsidRPr="6E14C0DD">
              <w:t>and</w:t>
            </w:r>
            <w:r w:rsidRPr="6E14C0DD">
              <w:rPr>
                <w:spacing w:val="-2"/>
              </w:rPr>
              <w:t xml:space="preserve"> </w:t>
            </w:r>
            <w:r w:rsidRPr="6E14C0DD">
              <w:t>induction</w:t>
            </w:r>
            <w:r w:rsidRPr="6E14C0DD">
              <w:rPr>
                <w:spacing w:val="-6"/>
              </w:rPr>
              <w:t xml:space="preserve"> </w:t>
            </w:r>
            <w:r w:rsidRPr="6E14C0DD">
              <w:t>program</w:t>
            </w:r>
            <w:r w:rsidRPr="6E14C0DD">
              <w:rPr>
                <w:spacing w:val="-6"/>
              </w:rPr>
              <w:t xml:space="preserve"> </w:t>
            </w:r>
            <w:r w:rsidRPr="6E14C0DD">
              <w:rPr>
                <w:spacing w:val="-2"/>
              </w:rPr>
              <w:t>meeting</w:t>
            </w:r>
          </w:p>
          <w:p w14:paraId="17AD95FE" w14:textId="69B9E276" w:rsidR="00D95FA9" w:rsidRDefault="00D95FA9" w:rsidP="003A030F">
            <w:pPr>
              <w:pStyle w:val="TableParagraph"/>
              <w:numPr>
                <w:ilvl w:val="0"/>
                <w:numId w:val="57"/>
              </w:numPr>
              <w:tabs>
                <w:tab w:val="left" w:pos="835"/>
              </w:tabs>
              <w:spacing w:before="120"/>
              <w:ind w:right="130"/>
            </w:pPr>
            <w:r w:rsidRPr="6E14C0DD">
              <w:t>Ensure</w:t>
            </w:r>
            <w:r w:rsidRPr="6E14C0DD">
              <w:rPr>
                <w:spacing w:val="-3"/>
              </w:rPr>
              <w:t xml:space="preserve"> </w:t>
            </w:r>
            <w:r w:rsidRPr="6E14C0DD">
              <w:t>all educator</w:t>
            </w:r>
            <w:r w:rsidRPr="6E14C0DD">
              <w:rPr>
                <w:spacing w:val="-1"/>
              </w:rPr>
              <w:t xml:space="preserve"> </w:t>
            </w:r>
            <w:r w:rsidRPr="6E14C0DD">
              <w:t>observers</w:t>
            </w:r>
            <w:r w:rsidRPr="6E14C0DD">
              <w:rPr>
                <w:spacing w:val="-1"/>
              </w:rPr>
              <w:t xml:space="preserve"> </w:t>
            </w:r>
            <w:r w:rsidRPr="6E14C0DD">
              <w:t>have</w:t>
            </w:r>
            <w:r w:rsidRPr="6E14C0DD">
              <w:rPr>
                <w:spacing w:val="-3"/>
              </w:rPr>
              <w:t xml:space="preserve"> </w:t>
            </w:r>
            <w:r w:rsidRPr="6E14C0DD">
              <w:t>completed</w:t>
            </w:r>
            <w:r w:rsidRPr="6E14C0DD">
              <w:rPr>
                <w:spacing w:val="-5"/>
              </w:rPr>
              <w:t xml:space="preserve"> </w:t>
            </w:r>
            <w:r w:rsidRPr="6E14C0DD">
              <w:t>an</w:t>
            </w:r>
            <w:r w:rsidRPr="6E14C0DD">
              <w:rPr>
                <w:spacing w:val="-1"/>
              </w:rPr>
              <w:t xml:space="preserve"> </w:t>
            </w:r>
            <w:r w:rsidRPr="6E14C0DD">
              <w:t>MDE-approved Professional</w:t>
            </w:r>
            <w:r w:rsidRPr="6E14C0DD">
              <w:rPr>
                <w:spacing w:val="-7"/>
              </w:rPr>
              <w:t xml:space="preserve"> </w:t>
            </w:r>
            <w:r w:rsidRPr="6E14C0DD">
              <w:t>Growth</w:t>
            </w:r>
            <w:r w:rsidRPr="6E14C0DD">
              <w:rPr>
                <w:spacing w:val="-6"/>
              </w:rPr>
              <w:t xml:space="preserve"> </w:t>
            </w:r>
            <w:r w:rsidRPr="6E14C0DD">
              <w:t>System</w:t>
            </w:r>
            <w:r w:rsidRPr="6E14C0DD">
              <w:rPr>
                <w:spacing w:val="-10"/>
              </w:rPr>
              <w:t xml:space="preserve"> </w:t>
            </w:r>
            <w:r w:rsidRPr="6E14C0DD">
              <w:t>(PGS)</w:t>
            </w:r>
            <w:r w:rsidRPr="6E14C0DD">
              <w:rPr>
                <w:spacing w:val="-6"/>
              </w:rPr>
              <w:t xml:space="preserve"> </w:t>
            </w:r>
            <w:r w:rsidR="6C9CEF61" w:rsidRPr="6E14C0DD">
              <w:rPr>
                <w:spacing w:val="-6"/>
              </w:rPr>
              <w:t xml:space="preserve">Combined Training </w:t>
            </w:r>
            <w:r w:rsidRPr="6E14C0DD">
              <w:t>and</w:t>
            </w:r>
            <w:r w:rsidRPr="6E14C0DD">
              <w:rPr>
                <w:spacing w:val="-6"/>
              </w:rPr>
              <w:t xml:space="preserve"> </w:t>
            </w:r>
            <w:r w:rsidRPr="6E14C0DD">
              <w:t>begin</w:t>
            </w:r>
            <w:r w:rsidRPr="6E14C0DD">
              <w:rPr>
                <w:spacing w:val="-6"/>
              </w:rPr>
              <w:t xml:space="preserve"> </w:t>
            </w:r>
            <w:r w:rsidRPr="6E14C0DD">
              <w:t>formal</w:t>
            </w:r>
            <w:r w:rsidRPr="6E14C0DD">
              <w:rPr>
                <w:spacing w:val="-10"/>
              </w:rPr>
              <w:t xml:space="preserve"> </w:t>
            </w:r>
            <w:r w:rsidRPr="6E14C0DD">
              <w:t>observations</w:t>
            </w:r>
          </w:p>
          <w:p w14:paraId="2107401E" w14:textId="495E27D3" w:rsidR="00D95FA9" w:rsidRDefault="4A95E912" w:rsidP="003A030F">
            <w:pPr>
              <w:pStyle w:val="TableParagraph"/>
              <w:numPr>
                <w:ilvl w:val="0"/>
                <w:numId w:val="57"/>
              </w:numPr>
              <w:tabs>
                <w:tab w:val="left" w:pos="835"/>
              </w:tabs>
              <w:spacing w:before="120"/>
              <w:ind w:right="130"/>
            </w:pPr>
            <w:r>
              <w:t>MS Administrator and Teacher of the Year Awards Program Luncheon</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366249A5" w14:textId="77777777" w:rsidR="004738A6" w:rsidRDefault="00D95FA9" w:rsidP="003A030F">
            <w:pPr>
              <w:pStyle w:val="TableParagraph"/>
              <w:numPr>
                <w:ilvl w:val="0"/>
                <w:numId w:val="56"/>
              </w:numPr>
              <w:tabs>
                <w:tab w:val="left" w:pos="835"/>
                <w:tab w:val="left" w:pos="836"/>
              </w:tabs>
              <w:spacing w:before="90"/>
            </w:pPr>
            <w:hyperlink r:id="rId367">
              <w:r>
                <w:rPr>
                  <w:color w:val="0462C1"/>
                  <w:u w:val="single" w:color="0462C1"/>
                </w:rPr>
                <w:t>Mentoring</w:t>
              </w:r>
              <w:r>
                <w:rPr>
                  <w:color w:val="0462C1"/>
                  <w:spacing w:val="-2"/>
                  <w:u w:val="single" w:color="0462C1"/>
                </w:rPr>
                <w:t xml:space="preserve"> </w:t>
              </w:r>
              <w:r>
                <w:rPr>
                  <w:color w:val="0462C1"/>
                  <w:u w:val="single" w:color="0462C1"/>
                </w:rPr>
                <w:t>and</w:t>
              </w:r>
              <w:r>
                <w:rPr>
                  <w:color w:val="0462C1"/>
                  <w:spacing w:val="-4"/>
                  <w:u w:val="single" w:color="0462C1"/>
                </w:rPr>
                <w:t xml:space="preserve"> </w:t>
              </w:r>
              <w:r>
                <w:rPr>
                  <w:color w:val="0462C1"/>
                  <w:u w:val="single" w:color="0462C1"/>
                </w:rPr>
                <w:t>Induction</w:t>
              </w:r>
              <w:r>
                <w:rPr>
                  <w:color w:val="0462C1"/>
                  <w:spacing w:val="-2"/>
                  <w:u w:val="single" w:color="0462C1"/>
                </w:rPr>
                <w:t xml:space="preserve"> Toolkit</w:t>
              </w:r>
            </w:hyperlink>
          </w:p>
          <w:p w14:paraId="1E7BF22F" w14:textId="77777777" w:rsidR="004738A6" w:rsidRDefault="00D95FA9" w:rsidP="003A030F">
            <w:pPr>
              <w:pStyle w:val="TableParagraph"/>
              <w:numPr>
                <w:ilvl w:val="0"/>
                <w:numId w:val="56"/>
              </w:numPr>
              <w:tabs>
                <w:tab w:val="left" w:pos="835"/>
                <w:tab w:val="left" w:pos="836"/>
              </w:tabs>
              <w:spacing w:before="90"/>
            </w:pPr>
            <w:r>
              <w:t>All</w:t>
            </w:r>
            <w:r w:rsidRPr="004738A6">
              <w:rPr>
                <w:spacing w:val="-2"/>
              </w:rPr>
              <w:t xml:space="preserve"> </w:t>
            </w:r>
            <w:r>
              <w:t>current Professional</w:t>
            </w:r>
            <w:r w:rsidRPr="004738A6">
              <w:rPr>
                <w:spacing w:val="-1"/>
              </w:rPr>
              <w:t xml:space="preserve"> </w:t>
            </w:r>
            <w:r>
              <w:t>Growth</w:t>
            </w:r>
            <w:r w:rsidRPr="004738A6">
              <w:rPr>
                <w:spacing w:val="-2"/>
              </w:rPr>
              <w:t xml:space="preserve"> </w:t>
            </w:r>
            <w:r>
              <w:t>System</w:t>
            </w:r>
            <w:r w:rsidRPr="004738A6">
              <w:rPr>
                <w:spacing w:val="-1"/>
              </w:rPr>
              <w:t xml:space="preserve"> </w:t>
            </w:r>
            <w:r>
              <w:t>rubrics,</w:t>
            </w:r>
            <w:r w:rsidRPr="004738A6">
              <w:rPr>
                <w:spacing w:val="-1"/>
              </w:rPr>
              <w:t xml:space="preserve"> </w:t>
            </w:r>
            <w:r>
              <w:t>guidebooks,</w:t>
            </w:r>
            <w:r w:rsidRPr="004738A6">
              <w:rPr>
                <w:spacing w:val="-1"/>
              </w:rPr>
              <w:t xml:space="preserve"> </w:t>
            </w:r>
            <w:r>
              <w:t xml:space="preserve">and training opportunities are available at </w:t>
            </w:r>
            <w:hyperlink r:id="rId368">
              <w:r w:rsidRPr="004738A6">
                <w:rPr>
                  <w:color w:val="0462C1"/>
                  <w:spacing w:val="-2"/>
                  <w:u w:val="single" w:color="0462C1"/>
                </w:rPr>
                <w:t>mdek12.org/OTL/OTC/professional-growth-system</w:t>
              </w:r>
            </w:hyperlink>
          </w:p>
          <w:p w14:paraId="0B1B8BFC" w14:textId="168C4691" w:rsidR="00D95FA9" w:rsidRPr="004738A6" w:rsidRDefault="49D86E20" w:rsidP="003A030F">
            <w:pPr>
              <w:pStyle w:val="TableParagraph"/>
              <w:numPr>
                <w:ilvl w:val="0"/>
                <w:numId w:val="56"/>
              </w:numPr>
              <w:tabs>
                <w:tab w:val="left" w:pos="835"/>
                <w:tab w:val="left" w:pos="836"/>
              </w:tabs>
              <w:spacing w:before="90"/>
            </w:pPr>
            <w:r w:rsidRPr="004738A6">
              <w:rPr>
                <w:rFonts w:asciiTheme="minorHAnsi" w:eastAsiaTheme="minorEastAsia" w:hAnsiTheme="minorHAnsi" w:cstheme="minorBidi"/>
              </w:rPr>
              <w:t xml:space="preserve">School and District Administrators may request virtual and face-to-face professional development </w:t>
            </w:r>
            <w:proofErr w:type="gramStart"/>
            <w:r w:rsidRPr="004738A6">
              <w:rPr>
                <w:rFonts w:asciiTheme="minorHAnsi" w:eastAsiaTheme="minorEastAsia" w:hAnsiTheme="minorHAnsi" w:cstheme="minorBidi"/>
              </w:rPr>
              <w:t>trainings</w:t>
            </w:r>
            <w:proofErr w:type="gramEnd"/>
            <w:r w:rsidRPr="004738A6">
              <w:rPr>
                <w:rFonts w:asciiTheme="minorHAnsi" w:eastAsiaTheme="minorEastAsia" w:hAnsiTheme="minorHAnsi" w:cstheme="minorBidi"/>
              </w:rPr>
              <w:t xml:space="preserve"> by PGS standard, content area, and grade level at </w:t>
            </w:r>
            <w:hyperlink r:id="rId369">
              <w:r w:rsidRPr="004738A6">
                <w:rPr>
                  <w:rFonts w:asciiTheme="minorHAnsi" w:eastAsiaTheme="minorEastAsia" w:hAnsiTheme="minorHAnsi" w:cstheme="minorBidi"/>
                  <w:color w:val="0462C1"/>
                  <w:u w:val="single"/>
                </w:rPr>
                <w:t>mdek12.org/OPD/RPD</w:t>
              </w:r>
            </w:hyperlink>
          </w:p>
        </w:tc>
      </w:tr>
    </w:tbl>
    <w:p w14:paraId="6B598F3D" w14:textId="77777777" w:rsidR="00D95FA9" w:rsidRDefault="00D95FA9">
      <w:pPr>
        <w:pStyle w:val="BodyText"/>
        <w:rPr>
          <w:b/>
          <w:sz w:val="20"/>
        </w:rPr>
      </w:pPr>
    </w:p>
    <w:p w14:paraId="4C9B3132" w14:textId="77777777" w:rsidR="00A02F1E" w:rsidRDefault="00A02F1E">
      <w:pPr>
        <w:pStyle w:val="BodyText"/>
        <w:spacing w:before="6"/>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34" w14:textId="77777777">
        <w:trPr>
          <w:trHeight w:val="540"/>
        </w:trPr>
        <w:tc>
          <w:tcPr>
            <w:tcW w:w="13864" w:type="dxa"/>
            <w:gridSpan w:val="2"/>
            <w:shd w:val="clear" w:color="auto" w:fill="39A0BE"/>
          </w:tcPr>
          <w:p w14:paraId="4C9B3133" w14:textId="48886E79" w:rsidR="00A02F1E" w:rsidRDefault="00D95FA9">
            <w:pPr>
              <w:pStyle w:val="TableParagraph"/>
              <w:spacing w:before="88"/>
              <w:ind w:left="115"/>
              <w:rPr>
                <w:b/>
                <w:sz w:val="28"/>
              </w:rPr>
            </w:pPr>
            <w:r>
              <w:rPr>
                <w:b/>
                <w:spacing w:val="17"/>
                <w:sz w:val="28"/>
              </w:rPr>
              <w:t>TEXTBOOKS</w:t>
            </w:r>
          </w:p>
        </w:tc>
      </w:tr>
      <w:tr w:rsidR="00A02F1E" w14:paraId="4C9B3137" w14:textId="77777777">
        <w:trPr>
          <w:trHeight w:val="460"/>
        </w:trPr>
        <w:tc>
          <w:tcPr>
            <w:tcW w:w="6932" w:type="dxa"/>
            <w:tcBorders>
              <w:left w:val="single" w:sz="4" w:space="0" w:color="C8C8C8"/>
              <w:bottom w:val="single" w:sz="4" w:space="0" w:color="D0CECE"/>
              <w:right w:val="single" w:sz="4" w:space="0" w:color="D0CECE"/>
            </w:tcBorders>
          </w:tcPr>
          <w:p w14:paraId="4C9B3135"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136"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3D" w14:textId="77777777" w:rsidTr="00297332">
        <w:trPr>
          <w:trHeight w:val="1081"/>
        </w:trPr>
        <w:tc>
          <w:tcPr>
            <w:tcW w:w="6932" w:type="dxa"/>
            <w:tcBorders>
              <w:top w:val="single" w:sz="4" w:space="0" w:color="D0CECE"/>
              <w:left w:val="single" w:sz="4" w:space="0" w:color="C8C8C8"/>
              <w:bottom w:val="single" w:sz="4" w:space="0" w:color="C8C8C8"/>
              <w:right w:val="single" w:sz="4" w:space="0" w:color="D0CECE"/>
            </w:tcBorders>
          </w:tcPr>
          <w:p w14:paraId="4C9B313A" w14:textId="793D189A" w:rsidR="00A02F1E" w:rsidRPr="00D95FA9" w:rsidRDefault="008D091E" w:rsidP="003A030F">
            <w:pPr>
              <w:pStyle w:val="TableParagraph"/>
              <w:numPr>
                <w:ilvl w:val="0"/>
                <w:numId w:val="57"/>
              </w:numPr>
              <w:tabs>
                <w:tab w:val="left" w:pos="835"/>
              </w:tabs>
              <w:spacing w:before="90" w:line="254" w:lineRule="auto"/>
              <w:ind w:right="594"/>
              <w:rPr>
                <w:b/>
              </w:rPr>
            </w:pPr>
            <w:r>
              <w:rPr>
                <w:bCs/>
              </w:rPr>
              <w:t>Districts and schools may begin purchasing newly adopted instructional materials after April 1.</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13C" w14:textId="399CCEC8" w:rsidR="00A02F1E" w:rsidRDefault="008D091E" w:rsidP="003A030F">
            <w:pPr>
              <w:pStyle w:val="TableParagraph"/>
              <w:numPr>
                <w:ilvl w:val="0"/>
                <w:numId w:val="56"/>
              </w:numPr>
              <w:tabs>
                <w:tab w:val="left" w:pos="835"/>
                <w:tab w:val="left" w:pos="836"/>
              </w:tabs>
              <w:spacing w:before="90"/>
            </w:pPr>
            <w:r>
              <w:t>The Office of Instructional Materials and Library Services will conduct an annual webinar on how to purchase from the TIMS 2.0 Online Catalog.</w:t>
            </w:r>
          </w:p>
        </w:tc>
      </w:tr>
    </w:tbl>
    <w:p w14:paraId="4C9B313E" w14:textId="77777777" w:rsidR="00A02F1E" w:rsidRDefault="00A02F1E">
      <w:pPr>
        <w:spacing w:line="259" w:lineRule="auto"/>
        <w:sectPr w:rsidR="00A02F1E">
          <w:headerReference w:type="default" r:id="rId370"/>
          <w:type w:val="continuous"/>
          <w:pgSz w:w="15840" w:h="12240" w:orient="landscape"/>
          <w:pgMar w:top="700" w:right="600" w:bottom="680" w:left="440" w:header="0" w:footer="494" w:gutter="0"/>
          <w:cols w:space="720"/>
        </w:sectPr>
      </w:pPr>
    </w:p>
    <w:p w14:paraId="4C9B3142" w14:textId="4827890F" w:rsidR="00A02F1E" w:rsidRPr="008B273B" w:rsidRDefault="006D1088" w:rsidP="006E0354">
      <w:pPr>
        <w:spacing w:after="120"/>
        <w:ind w:left="274"/>
        <w:rPr>
          <w:b/>
          <w:sz w:val="84"/>
        </w:rPr>
      </w:pPr>
      <w:r>
        <w:rPr>
          <w:noProof/>
          <w:position w:val="-12"/>
        </w:rPr>
        <w:lastRenderedPageBreak/>
        <w:drawing>
          <wp:inline distT="0" distB="0" distL="0" distR="0" wp14:anchorId="4C9B339C" wp14:editId="4C9B339D">
            <wp:extent cx="456844" cy="468839"/>
            <wp:effectExtent l="0" t="0" r="0" b="0"/>
            <wp:docPr id="23" name="Picture 23" descr="Suns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71" cstate="print"/>
                    <a:stretch>
                      <a:fillRect/>
                    </a:stretch>
                  </pic:blipFill>
                  <pic:spPr>
                    <a:xfrm>
                      <a:off x="0" y="0"/>
                      <a:ext cx="456844" cy="468839"/>
                    </a:xfrm>
                    <a:prstGeom prst="rect">
                      <a:avLst/>
                    </a:prstGeom>
                  </pic:spPr>
                </pic:pic>
              </a:graphicData>
            </a:graphic>
          </wp:inline>
        </w:drawing>
      </w:r>
      <w:r>
        <w:rPr>
          <w:rFonts w:ascii="Times New Roman"/>
          <w:spacing w:val="80"/>
          <w:sz w:val="20"/>
        </w:rPr>
        <w:t xml:space="preserve"> </w:t>
      </w:r>
      <w:r>
        <w:rPr>
          <w:b/>
          <w:color w:val="003A70"/>
          <w:spacing w:val="26"/>
          <w:sz w:val="84"/>
        </w:rPr>
        <w:t>MAY</w:t>
      </w: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44" w14:textId="77777777">
        <w:trPr>
          <w:trHeight w:val="540"/>
        </w:trPr>
        <w:tc>
          <w:tcPr>
            <w:tcW w:w="13864" w:type="dxa"/>
            <w:gridSpan w:val="2"/>
            <w:shd w:val="clear" w:color="auto" w:fill="F4A41D"/>
          </w:tcPr>
          <w:p w14:paraId="4C9B3143" w14:textId="77777777" w:rsidR="00A02F1E" w:rsidRDefault="006D1088">
            <w:pPr>
              <w:pStyle w:val="TableParagraph"/>
              <w:spacing w:before="88"/>
              <w:ind w:left="115"/>
              <w:rPr>
                <w:b/>
                <w:sz w:val="28"/>
              </w:rPr>
            </w:pPr>
            <w:r>
              <w:rPr>
                <w:b/>
                <w:spacing w:val="16"/>
                <w:sz w:val="28"/>
              </w:rPr>
              <w:t>ACCOUNTABILITY</w:t>
            </w:r>
          </w:p>
        </w:tc>
      </w:tr>
      <w:tr w:rsidR="00A02F1E" w14:paraId="4C9B3147" w14:textId="77777777">
        <w:trPr>
          <w:trHeight w:val="465"/>
        </w:trPr>
        <w:tc>
          <w:tcPr>
            <w:tcW w:w="6932" w:type="dxa"/>
            <w:tcBorders>
              <w:left w:val="single" w:sz="4" w:space="0" w:color="C8C8C8"/>
              <w:bottom w:val="single" w:sz="4" w:space="0" w:color="D0CECE"/>
              <w:right w:val="single" w:sz="4" w:space="0" w:color="C8C8C8"/>
            </w:tcBorders>
          </w:tcPr>
          <w:p w14:paraId="4C9B3145" w14:textId="77777777" w:rsidR="00A02F1E" w:rsidRDefault="006D1088">
            <w:pPr>
              <w:pStyle w:val="TableParagraph"/>
              <w:spacing w:before="91"/>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3146" w14:textId="77777777" w:rsidR="00A02F1E" w:rsidRDefault="006D1088">
            <w:pPr>
              <w:pStyle w:val="TableParagraph"/>
              <w:spacing w:before="91"/>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4F" w14:textId="77777777" w:rsidTr="00D53BF6">
        <w:trPr>
          <w:trHeight w:val="1510"/>
        </w:trPr>
        <w:tc>
          <w:tcPr>
            <w:tcW w:w="6932" w:type="dxa"/>
            <w:tcBorders>
              <w:top w:val="single" w:sz="4" w:space="0" w:color="D0CECE"/>
              <w:left w:val="single" w:sz="4" w:space="0" w:color="C8C8C8"/>
              <w:bottom w:val="single" w:sz="4" w:space="0" w:color="C8C8C8"/>
              <w:right w:val="single" w:sz="4" w:space="0" w:color="C8C8C8"/>
            </w:tcBorders>
          </w:tcPr>
          <w:p w14:paraId="3927C912" w14:textId="00941334" w:rsidR="001C3F86" w:rsidRDefault="001C3F86" w:rsidP="003A030F">
            <w:pPr>
              <w:pStyle w:val="TableParagraph"/>
              <w:numPr>
                <w:ilvl w:val="0"/>
                <w:numId w:val="55"/>
              </w:numPr>
              <w:tabs>
                <w:tab w:val="left" w:pos="835"/>
              </w:tabs>
              <w:spacing w:before="80"/>
              <w:ind w:right="236"/>
            </w:pPr>
            <w:r>
              <w:t>Review</w:t>
            </w:r>
            <w:r>
              <w:rPr>
                <w:spacing w:val="-6"/>
              </w:rPr>
              <w:t xml:space="preserve"> </w:t>
            </w:r>
            <w:r>
              <w:t>and</w:t>
            </w:r>
            <w:r>
              <w:rPr>
                <w:spacing w:val="-6"/>
              </w:rPr>
              <w:t xml:space="preserve"> </w:t>
            </w:r>
            <w:r>
              <w:t>confirm</w:t>
            </w:r>
            <w:r>
              <w:rPr>
                <w:spacing w:val="-5"/>
              </w:rPr>
              <w:t xml:space="preserve"> </w:t>
            </w:r>
            <w:r>
              <w:t>student</w:t>
            </w:r>
            <w:r>
              <w:rPr>
                <w:spacing w:val="-3"/>
              </w:rPr>
              <w:t xml:space="preserve"> </w:t>
            </w:r>
            <w:r>
              <w:t>information</w:t>
            </w:r>
            <w:r>
              <w:rPr>
                <w:spacing w:val="-5"/>
              </w:rPr>
              <w:t xml:space="preserve"> </w:t>
            </w:r>
            <w:r>
              <w:t>in</w:t>
            </w:r>
            <w:r>
              <w:rPr>
                <w:spacing w:val="-5"/>
              </w:rPr>
              <w:t xml:space="preserve"> </w:t>
            </w:r>
            <w:r>
              <w:t>MSIS;</w:t>
            </w:r>
            <w:r>
              <w:rPr>
                <w:spacing w:val="-4"/>
              </w:rPr>
              <w:t xml:space="preserve"> </w:t>
            </w:r>
            <w:r>
              <w:t>Month</w:t>
            </w:r>
            <w:r>
              <w:rPr>
                <w:spacing w:val="-5"/>
              </w:rPr>
              <w:t xml:space="preserve"> </w:t>
            </w:r>
            <w:r>
              <w:t>9</w:t>
            </w:r>
            <w:r>
              <w:rPr>
                <w:spacing w:val="-6"/>
              </w:rPr>
              <w:t xml:space="preserve"> </w:t>
            </w:r>
            <w:r>
              <w:t>data</w:t>
            </w:r>
            <w:r>
              <w:rPr>
                <w:spacing w:val="-5"/>
              </w:rPr>
              <w:t xml:space="preserve"> </w:t>
            </w:r>
            <w:r>
              <w:t>are used for many areas in the accountability system calculations</w:t>
            </w:r>
          </w:p>
          <w:p w14:paraId="4C9B3149" w14:textId="42DAE98C" w:rsidR="00A02F1E" w:rsidRDefault="0028678B" w:rsidP="003A030F">
            <w:pPr>
              <w:pStyle w:val="TableParagraph"/>
              <w:numPr>
                <w:ilvl w:val="0"/>
                <w:numId w:val="55"/>
              </w:numPr>
              <w:tabs>
                <w:tab w:val="left" w:pos="835"/>
              </w:tabs>
              <w:spacing w:before="124"/>
              <w:ind w:right="854"/>
            </w:pPr>
            <w:r>
              <w:t>Verify</w:t>
            </w:r>
            <w:r w:rsidR="006D1088">
              <w:rPr>
                <w:spacing w:val="-4"/>
              </w:rPr>
              <w:t xml:space="preserve"> </w:t>
            </w:r>
            <w:r w:rsidR="006D1088">
              <w:t>cohort</w:t>
            </w:r>
            <w:r w:rsidR="006D1088">
              <w:rPr>
                <w:spacing w:val="-4"/>
              </w:rPr>
              <w:t xml:space="preserve"> </w:t>
            </w:r>
            <w:r w:rsidR="006D1088">
              <w:t>report</w:t>
            </w:r>
            <w:r w:rsidR="006D1088">
              <w:rPr>
                <w:spacing w:val="-4"/>
              </w:rPr>
              <w:t xml:space="preserve"> </w:t>
            </w:r>
            <w:r w:rsidR="006D1088">
              <w:t>in</w:t>
            </w:r>
            <w:r w:rsidR="006D1088">
              <w:rPr>
                <w:spacing w:val="-5"/>
              </w:rPr>
              <w:t xml:space="preserve"> </w:t>
            </w:r>
            <w:r w:rsidR="006D1088">
              <w:t>MSIS</w:t>
            </w:r>
            <w:r w:rsidR="006D1088">
              <w:rPr>
                <w:spacing w:val="-6"/>
              </w:rPr>
              <w:t xml:space="preserve"> </w:t>
            </w:r>
            <w:r w:rsidR="006D1088">
              <w:t>for</w:t>
            </w:r>
            <w:r w:rsidR="006D1088">
              <w:rPr>
                <w:spacing w:val="-5"/>
              </w:rPr>
              <w:t xml:space="preserve"> </w:t>
            </w:r>
            <w:r w:rsidR="006D1088">
              <w:t>current</w:t>
            </w:r>
            <w:r w:rsidR="006D1088">
              <w:rPr>
                <w:spacing w:val="-4"/>
              </w:rPr>
              <w:t xml:space="preserve"> </w:t>
            </w:r>
            <w:r w:rsidR="006D1088">
              <w:t>year</w:t>
            </w:r>
            <w:r w:rsidR="006D1088">
              <w:rPr>
                <w:spacing w:val="-7"/>
              </w:rPr>
              <w:t xml:space="preserve"> </w:t>
            </w:r>
            <w:r w:rsidR="006D1088">
              <w:t>and previous 3 years</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4C9B314E" w14:textId="715C93C0" w:rsidR="00A02F1E" w:rsidRDefault="00A02F1E">
            <w:pPr>
              <w:pStyle w:val="TableParagraph"/>
              <w:spacing w:before="155" w:line="276" w:lineRule="auto"/>
              <w:ind w:left="140" w:right="317"/>
            </w:pPr>
          </w:p>
        </w:tc>
      </w:tr>
    </w:tbl>
    <w:p w14:paraId="4C9B3151" w14:textId="77777777" w:rsidR="00A02F1E" w:rsidRDefault="00A02F1E">
      <w:pPr>
        <w:pStyle w:val="BodyText"/>
        <w:spacing w:before="11"/>
        <w:rPr>
          <w:b/>
          <w:sz w:val="16"/>
        </w:rPr>
      </w:pPr>
    </w:p>
    <w:p w14:paraId="4C9B315B" w14:textId="77777777" w:rsidR="00A02F1E" w:rsidRDefault="00A02F1E">
      <w:pPr>
        <w:pStyle w:val="BodyText"/>
        <w:spacing w:before="11"/>
        <w:rPr>
          <w:b/>
          <w:sz w:val="16"/>
        </w:rPr>
      </w:pPr>
    </w:p>
    <w:tbl>
      <w:tblPr>
        <w:tblW w:w="0" w:type="auto"/>
        <w:tblInd w:w="645" w:type="dxa"/>
        <w:tblBorders>
          <w:top w:val="single" w:sz="6" w:space="0" w:color="A4A4A4"/>
          <w:left w:val="single" w:sz="6" w:space="0" w:color="A4A4A4"/>
          <w:bottom w:val="single" w:sz="6" w:space="0" w:color="A4A4A4"/>
          <w:right w:val="single" w:sz="6" w:space="0" w:color="A4A4A4"/>
          <w:insideH w:val="single" w:sz="6" w:space="0" w:color="A4A4A4"/>
          <w:insideV w:val="single" w:sz="6"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5D" w14:textId="77777777" w:rsidTr="76D4CE08">
        <w:trPr>
          <w:trHeight w:val="537"/>
        </w:trPr>
        <w:tc>
          <w:tcPr>
            <w:tcW w:w="13864" w:type="dxa"/>
            <w:gridSpan w:val="2"/>
            <w:tcBorders>
              <w:left w:val="single" w:sz="4" w:space="0" w:color="A4A4A4"/>
              <w:bottom w:val="single" w:sz="4" w:space="0" w:color="A4A4A4"/>
              <w:right w:val="single" w:sz="4" w:space="0" w:color="A4A4A4"/>
            </w:tcBorders>
            <w:shd w:val="clear" w:color="auto" w:fill="F4A41D"/>
          </w:tcPr>
          <w:p w14:paraId="4C9B315C" w14:textId="77777777" w:rsidR="00A02F1E" w:rsidRDefault="006D1088">
            <w:pPr>
              <w:pStyle w:val="TableParagraph"/>
              <w:spacing w:before="86"/>
              <w:ind w:left="115"/>
              <w:rPr>
                <w:b/>
                <w:sz w:val="28"/>
              </w:rPr>
            </w:pPr>
            <w:r>
              <w:rPr>
                <w:b/>
                <w:spacing w:val="15"/>
                <w:sz w:val="28"/>
              </w:rPr>
              <w:t>ASSESSMENT</w:t>
            </w:r>
          </w:p>
        </w:tc>
      </w:tr>
      <w:tr w:rsidR="00A02F1E" w14:paraId="4C9B3160" w14:textId="77777777" w:rsidTr="76D4CE08">
        <w:trPr>
          <w:trHeight w:val="460"/>
        </w:trPr>
        <w:tc>
          <w:tcPr>
            <w:tcW w:w="6932" w:type="dxa"/>
            <w:tcBorders>
              <w:top w:val="single" w:sz="4" w:space="0" w:color="A4A4A4"/>
              <w:left w:val="single" w:sz="4" w:space="0" w:color="C8C8C8"/>
              <w:bottom w:val="single" w:sz="4" w:space="0" w:color="D0CECE"/>
              <w:right w:val="single" w:sz="4" w:space="0" w:color="C8C8C8"/>
            </w:tcBorders>
          </w:tcPr>
          <w:p w14:paraId="4C9B315E"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top w:val="single" w:sz="4" w:space="0" w:color="A4A4A4"/>
              <w:left w:val="single" w:sz="4" w:space="0" w:color="C8C8C8"/>
              <w:bottom w:val="single" w:sz="4" w:space="0" w:color="D0CECE"/>
              <w:right w:val="single" w:sz="4" w:space="0" w:color="C8C8C8"/>
            </w:tcBorders>
            <w:shd w:val="clear" w:color="auto" w:fill="F1F1F1"/>
          </w:tcPr>
          <w:p w14:paraId="4C9B315F"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64" w14:textId="77777777" w:rsidTr="76D4CE08">
        <w:trPr>
          <w:trHeight w:val="1366"/>
        </w:trPr>
        <w:tc>
          <w:tcPr>
            <w:tcW w:w="6932" w:type="dxa"/>
            <w:tcBorders>
              <w:top w:val="single" w:sz="4" w:space="0" w:color="D0CECE"/>
              <w:left w:val="single" w:sz="4" w:space="0" w:color="C8C8C8"/>
              <w:bottom w:val="single" w:sz="4" w:space="0" w:color="C8C8C8"/>
              <w:right w:val="single" w:sz="4" w:space="0" w:color="C8C8C8"/>
            </w:tcBorders>
          </w:tcPr>
          <w:p w14:paraId="083C982C" w14:textId="22489BBE" w:rsidR="00A02F1E" w:rsidRPr="003E41E7" w:rsidRDefault="189D6C9F" w:rsidP="76D4CE08">
            <w:pPr>
              <w:pStyle w:val="TableParagraph"/>
              <w:numPr>
                <w:ilvl w:val="0"/>
                <w:numId w:val="54"/>
              </w:numPr>
              <w:tabs>
                <w:tab w:val="left" w:pos="820"/>
              </w:tabs>
              <w:spacing w:before="120"/>
              <w:rPr>
                <w:b/>
                <w:bCs/>
              </w:rPr>
            </w:pPr>
            <w:r w:rsidRPr="76D4CE08">
              <w:rPr>
                <w:b/>
                <w:bCs/>
              </w:rPr>
              <w:t>MAAP:</w:t>
            </w:r>
            <w:r w:rsidRPr="76D4CE08">
              <w:rPr>
                <w:b/>
                <w:bCs/>
                <w:spacing w:val="-2"/>
              </w:rPr>
              <w:t xml:space="preserve"> </w:t>
            </w:r>
            <w:r w:rsidRPr="76D4CE08">
              <w:rPr>
                <w:b/>
                <w:bCs/>
              </w:rPr>
              <w:t>Spring</w:t>
            </w:r>
            <w:r w:rsidRPr="76D4CE08">
              <w:rPr>
                <w:b/>
                <w:bCs/>
                <w:spacing w:val="-4"/>
              </w:rPr>
              <w:t xml:space="preserve"> </w:t>
            </w:r>
            <w:r w:rsidRPr="76D4CE08">
              <w:rPr>
                <w:b/>
                <w:bCs/>
              </w:rPr>
              <w:t>Test</w:t>
            </w:r>
            <w:r w:rsidRPr="76D4CE08">
              <w:rPr>
                <w:b/>
                <w:bCs/>
                <w:spacing w:val="-3"/>
              </w:rPr>
              <w:t xml:space="preserve"> </w:t>
            </w:r>
            <w:r w:rsidRPr="76D4CE08">
              <w:rPr>
                <w:b/>
                <w:bCs/>
              </w:rPr>
              <w:t>Window</w:t>
            </w:r>
            <w:r w:rsidRPr="76D4CE08">
              <w:rPr>
                <w:b/>
                <w:bCs/>
                <w:spacing w:val="-3"/>
              </w:rPr>
              <w:t xml:space="preserve"> </w:t>
            </w:r>
            <w:r w:rsidRPr="76D4CE08">
              <w:rPr>
                <w:b/>
                <w:bCs/>
              </w:rPr>
              <w:t>(</w:t>
            </w:r>
            <w:r w:rsidR="71C9479C" w:rsidRPr="76D4CE08">
              <w:rPr>
                <w:b/>
                <w:bCs/>
              </w:rPr>
              <w:t>TBD</w:t>
            </w:r>
            <w:r w:rsidRPr="76D4CE08">
              <w:rPr>
                <w:b/>
                <w:bCs/>
                <w:spacing w:val="-4"/>
              </w:rPr>
              <w:t>)</w:t>
            </w:r>
          </w:p>
          <w:p w14:paraId="63A84CBE" w14:textId="77777777" w:rsidR="003E41E7" w:rsidRDefault="4BF4E2F0" w:rsidP="76D4CE08">
            <w:pPr>
              <w:pStyle w:val="TableParagraph"/>
              <w:numPr>
                <w:ilvl w:val="1"/>
                <w:numId w:val="54"/>
              </w:numPr>
              <w:tabs>
                <w:tab w:val="left" w:pos="1261"/>
              </w:tabs>
              <w:spacing w:before="120"/>
              <w:ind w:right="278"/>
            </w:pPr>
            <w:r>
              <w:t>STCs</w:t>
            </w:r>
            <w:r>
              <w:rPr>
                <w:spacing w:val="-6"/>
              </w:rPr>
              <w:t xml:space="preserve"> </w:t>
            </w:r>
            <w:r>
              <w:t>must</w:t>
            </w:r>
            <w:r>
              <w:rPr>
                <w:spacing w:val="-3"/>
              </w:rPr>
              <w:t xml:space="preserve"> </w:t>
            </w:r>
            <w:r>
              <w:t>ensure</w:t>
            </w:r>
            <w:r>
              <w:rPr>
                <w:spacing w:val="-4"/>
              </w:rPr>
              <w:t xml:space="preserve"> </w:t>
            </w:r>
            <w:r>
              <w:t>all</w:t>
            </w:r>
            <w:r>
              <w:rPr>
                <w:spacing w:val="-4"/>
              </w:rPr>
              <w:t xml:space="preserve"> </w:t>
            </w:r>
            <w:r>
              <w:t>tests</w:t>
            </w:r>
            <w:r>
              <w:rPr>
                <w:spacing w:val="-6"/>
              </w:rPr>
              <w:t xml:space="preserve"> </w:t>
            </w:r>
            <w:r>
              <w:t>are</w:t>
            </w:r>
            <w:r>
              <w:rPr>
                <w:spacing w:val="-4"/>
              </w:rPr>
              <w:t xml:space="preserve"> </w:t>
            </w:r>
            <w:r>
              <w:t>submitted</w:t>
            </w:r>
            <w:r>
              <w:rPr>
                <w:spacing w:val="-2"/>
              </w:rPr>
              <w:t xml:space="preserve"> </w:t>
            </w:r>
            <w:r>
              <w:t>in</w:t>
            </w:r>
            <w:r>
              <w:rPr>
                <w:spacing w:val="-5"/>
              </w:rPr>
              <w:t xml:space="preserve"> </w:t>
            </w:r>
            <w:r>
              <w:t>the</w:t>
            </w:r>
            <w:r>
              <w:rPr>
                <w:spacing w:val="-5"/>
              </w:rPr>
              <w:t xml:space="preserve"> </w:t>
            </w:r>
            <w:r>
              <w:t xml:space="preserve">testing </w:t>
            </w:r>
            <w:r>
              <w:rPr>
                <w:spacing w:val="-2"/>
              </w:rPr>
              <w:t>portals</w:t>
            </w:r>
          </w:p>
          <w:p w14:paraId="5D683212" w14:textId="60BAB6A0" w:rsidR="003E41E7" w:rsidRDefault="4BF4E2F0" w:rsidP="76D4CE08">
            <w:pPr>
              <w:pStyle w:val="TableParagraph"/>
              <w:numPr>
                <w:ilvl w:val="1"/>
                <w:numId w:val="54"/>
              </w:numPr>
              <w:tabs>
                <w:tab w:val="left" w:pos="1261"/>
              </w:tabs>
              <w:spacing w:before="120"/>
              <w:ind w:right="386"/>
              <w:rPr>
                <w:b/>
                <w:bCs/>
              </w:rPr>
            </w:pPr>
            <w:r>
              <w:t>DTCs</w:t>
            </w:r>
            <w:r>
              <w:rPr>
                <w:spacing w:val="-6"/>
              </w:rPr>
              <w:t xml:space="preserve"> </w:t>
            </w:r>
            <w:r>
              <w:t>must</w:t>
            </w:r>
            <w:r>
              <w:rPr>
                <w:spacing w:val="-4"/>
              </w:rPr>
              <w:t xml:space="preserve"> </w:t>
            </w:r>
            <w:r>
              <w:t>collect</w:t>
            </w:r>
            <w:r>
              <w:rPr>
                <w:spacing w:val="-4"/>
              </w:rPr>
              <w:t xml:space="preserve"> </w:t>
            </w:r>
            <w:r>
              <w:t>and</w:t>
            </w:r>
            <w:r>
              <w:rPr>
                <w:spacing w:val="-4"/>
              </w:rPr>
              <w:t xml:space="preserve"> </w:t>
            </w:r>
            <w:r>
              <w:t>ship</w:t>
            </w:r>
            <w:r>
              <w:rPr>
                <w:spacing w:val="-5"/>
              </w:rPr>
              <w:t xml:space="preserve"> </w:t>
            </w:r>
            <w:r>
              <w:t>back</w:t>
            </w:r>
            <w:r>
              <w:rPr>
                <w:spacing w:val="-4"/>
              </w:rPr>
              <w:t xml:space="preserve"> </w:t>
            </w:r>
            <w:r>
              <w:t>secure</w:t>
            </w:r>
            <w:r>
              <w:rPr>
                <w:spacing w:val="-4"/>
              </w:rPr>
              <w:t xml:space="preserve"> </w:t>
            </w:r>
            <w:r>
              <w:t>materials</w:t>
            </w:r>
            <w:r>
              <w:rPr>
                <w:spacing w:val="-6"/>
              </w:rPr>
              <w:t xml:space="preserve"> </w:t>
            </w:r>
            <w:r>
              <w:t>to</w:t>
            </w:r>
            <w:r>
              <w:rPr>
                <w:spacing w:val="-5"/>
              </w:rPr>
              <w:t xml:space="preserve"> </w:t>
            </w:r>
            <w:r>
              <w:t xml:space="preserve">testing </w:t>
            </w:r>
            <w:r>
              <w:rPr>
                <w:spacing w:val="-2"/>
              </w:rPr>
              <w:t>companies</w:t>
            </w:r>
          </w:p>
          <w:p w14:paraId="365B098F" w14:textId="2C945F33" w:rsidR="003E41E7" w:rsidRDefault="4BF4E2F0" w:rsidP="003A030F">
            <w:pPr>
              <w:pStyle w:val="TableParagraph"/>
              <w:numPr>
                <w:ilvl w:val="0"/>
                <w:numId w:val="54"/>
              </w:numPr>
              <w:tabs>
                <w:tab w:val="left" w:pos="1261"/>
              </w:tabs>
              <w:spacing w:before="120"/>
              <w:ind w:right="386"/>
              <w:rPr>
                <w:b/>
                <w:bCs/>
              </w:rPr>
            </w:pPr>
            <w:r w:rsidRPr="0B67B633">
              <w:rPr>
                <w:b/>
                <w:bCs/>
              </w:rPr>
              <w:t>MAAP-A:</w:t>
            </w:r>
            <w:r w:rsidRPr="0B67B633">
              <w:rPr>
                <w:b/>
                <w:bCs/>
                <w:spacing w:val="-2"/>
              </w:rPr>
              <w:t xml:space="preserve"> </w:t>
            </w:r>
            <w:r w:rsidRPr="0B67B633">
              <w:rPr>
                <w:b/>
                <w:bCs/>
              </w:rPr>
              <w:t>Testing window</w:t>
            </w:r>
            <w:r w:rsidRPr="0B67B633">
              <w:rPr>
                <w:b/>
                <w:bCs/>
                <w:spacing w:val="-5"/>
              </w:rPr>
              <w:t xml:space="preserve"> </w:t>
            </w:r>
            <w:r w:rsidRPr="0B67B633">
              <w:rPr>
                <w:b/>
                <w:bCs/>
              </w:rPr>
              <w:t>open</w:t>
            </w:r>
            <w:r w:rsidRPr="0B67B633">
              <w:rPr>
                <w:b/>
                <w:bCs/>
                <w:spacing w:val="-2"/>
              </w:rPr>
              <w:t xml:space="preserve"> </w:t>
            </w:r>
            <w:r w:rsidRPr="0B67B633">
              <w:rPr>
                <w:b/>
                <w:bCs/>
              </w:rPr>
              <w:t>(</w:t>
            </w:r>
            <w:proofErr w:type="gramStart"/>
            <w:r w:rsidR="5A259047" w:rsidRPr="0B67B633">
              <w:rPr>
                <w:b/>
                <w:bCs/>
              </w:rPr>
              <w:t>TBD</w:t>
            </w:r>
            <w:r w:rsidRPr="0B67B633">
              <w:rPr>
                <w:b/>
                <w:bCs/>
                <w:spacing w:val="-4"/>
              </w:rPr>
              <w:t>;</w:t>
            </w:r>
            <w:proofErr w:type="gramEnd"/>
            <w:r w:rsidRPr="0B67B633">
              <w:rPr>
                <w:b/>
                <w:bCs/>
                <w:spacing w:val="-4"/>
              </w:rPr>
              <w:t xml:space="preserve"> </w:t>
            </w:r>
          </w:p>
          <w:p w14:paraId="618F3A53" w14:textId="3289F087" w:rsidR="003E41E7" w:rsidRDefault="003E41E7" w:rsidP="003A030F">
            <w:pPr>
              <w:pStyle w:val="TableParagraph"/>
              <w:numPr>
                <w:ilvl w:val="0"/>
                <w:numId w:val="54"/>
              </w:numPr>
              <w:tabs>
                <w:tab w:val="left" w:pos="820"/>
              </w:tabs>
              <w:spacing w:before="120"/>
              <w:rPr>
                <w:rFonts w:asciiTheme="minorHAnsi" w:eastAsiaTheme="minorEastAsia" w:hAnsiTheme="minorHAnsi" w:cstheme="minorBidi"/>
              </w:rPr>
            </w:pPr>
            <w:r w:rsidRPr="1114D29A">
              <w:rPr>
                <w:b/>
                <w:bCs/>
              </w:rPr>
              <w:t>ELPT:</w:t>
            </w:r>
            <w:r w:rsidRPr="1114D29A">
              <w:rPr>
                <w:b/>
                <w:bCs/>
                <w:spacing w:val="44"/>
              </w:rPr>
              <w:t xml:space="preserve"> </w:t>
            </w:r>
            <w:r w:rsidR="6E3592EE" w:rsidRPr="1114D29A">
              <w:rPr>
                <w:b/>
                <w:bCs/>
                <w:spacing w:val="44"/>
              </w:rPr>
              <w:t xml:space="preserve">  </w:t>
            </w:r>
            <w:r w:rsidR="6E3592EE" w:rsidRPr="1114D29A">
              <w:rPr>
                <w:rFonts w:asciiTheme="minorHAnsi" w:eastAsiaTheme="minorEastAsia" w:hAnsiTheme="minorHAnsi" w:cstheme="minorBidi"/>
              </w:rPr>
              <w:t>Alt ELPA Summative Reports available to DTC, DELC, STC on May 18, 2026</w:t>
            </w:r>
          </w:p>
          <w:p w14:paraId="0B8A1A4E" w14:textId="09F592A6" w:rsidR="003E41E7" w:rsidRDefault="6E3592EE" w:rsidP="003A030F">
            <w:pPr>
              <w:pStyle w:val="TableParagraph"/>
              <w:numPr>
                <w:ilvl w:val="0"/>
                <w:numId w:val="2"/>
              </w:numPr>
              <w:tabs>
                <w:tab w:val="left" w:pos="820"/>
              </w:tabs>
              <w:spacing w:before="120"/>
            </w:pPr>
            <w:r>
              <w:t xml:space="preserve">ELPA21 Screener/ELPA21 Alt Screener </w:t>
            </w:r>
            <w:r w:rsidR="57FA3660">
              <w:t xml:space="preserve">closes May </w:t>
            </w:r>
            <w:r w:rsidR="0303F24C">
              <w:t>22</w:t>
            </w:r>
            <w:r w:rsidR="57FA3660">
              <w:t>, 2026</w:t>
            </w:r>
          </w:p>
          <w:p w14:paraId="20FCEB1C" w14:textId="77777777" w:rsidR="003E41E7" w:rsidRDefault="003E41E7" w:rsidP="003A030F">
            <w:pPr>
              <w:pStyle w:val="TableParagraph"/>
              <w:numPr>
                <w:ilvl w:val="0"/>
                <w:numId w:val="54"/>
              </w:numPr>
              <w:tabs>
                <w:tab w:val="left" w:pos="820"/>
              </w:tabs>
              <w:spacing w:before="120"/>
              <w:rPr>
                <w:b/>
              </w:rPr>
            </w:pPr>
            <w:r>
              <w:rPr>
                <w:b/>
                <w:spacing w:val="-2"/>
              </w:rPr>
              <w:t>LBPA:</w:t>
            </w:r>
          </w:p>
          <w:p w14:paraId="6E409281" w14:textId="4A76932B" w:rsidR="003E41E7" w:rsidRDefault="11B3648D" w:rsidP="00FE5D9C">
            <w:pPr>
              <w:pStyle w:val="TableParagraph"/>
              <w:numPr>
                <w:ilvl w:val="1"/>
                <w:numId w:val="54"/>
              </w:numPr>
              <w:tabs>
                <w:tab w:val="left" w:pos="1261"/>
              </w:tabs>
              <w:spacing w:before="120"/>
              <w:ind w:right="338"/>
            </w:pPr>
            <w:r>
              <w:t>Administer End of Year (EOY) Kindergarten Readiness and 1</w:t>
            </w:r>
            <w:r w:rsidRPr="0B67B633">
              <w:rPr>
                <w:vertAlign w:val="superscript"/>
              </w:rPr>
              <w:t>st</w:t>
            </w:r>
            <w:r>
              <w:t>-3</w:t>
            </w:r>
            <w:r w:rsidRPr="0B67B633">
              <w:rPr>
                <w:vertAlign w:val="superscript"/>
              </w:rPr>
              <w:t>rd</w:t>
            </w:r>
            <w:r>
              <w:t xml:space="preserve"> grade Screeners (4.20.26-5.15.26)</w:t>
            </w:r>
          </w:p>
          <w:p w14:paraId="21D46086" w14:textId="2CE56544" w:rsidR="003E41E7" w:rsidRPr="00893DD9" w:rsidRDefault="003E41E7" w:rsidP="003A030F">
            <w:pPr>
              <w:pStyle w:val="TableParagraph"/>
              <w:numPr>
                <w:ilvl w:val="1"/>
                <w:numId w:val="54"/>
              </w:numPr>
              <w:tabs>
                <w:tab w:val="left" w:pos="1261"/>
              </w:tabs>
              <w:spacing w:before="120"/>
              <w:ind w:right="338"/>
            </w:pPr>
            <w:r>
              <w:t>Complete</w:t>
            </w:r>
            <w:r>
              <w:rPr>
                <w:spacing w:val="-5"/>
              </w:rPr>
              <w:t xml:space="preserve"> </w:t>
            </w:r>
            <w:r w:rsidR="52D3DD96">
              <w:rPr>
                <w:spacing w:val="-5"/>
              </w:rPr>
              <w:t>1</w:t>
            </w:r>
            <w:r w:rsidR="52D3DD96" w:rsidRPr="0B67B633">
              <w:rPr>
                <w:spacing w:val="-5"/>
                <w:vertAlign w:val="superscript"/>
              </w:rPr>
              <w:t>st</w:t>
            </w:r>
            <w:r>
              <w:t>-3</w:t>
            </w:r>
            <w:r w:rsidR="683854F3" w:rsidRPr="0B67B633">
              <w:rPr>
                <w:vertAlign w:val="superscript"/>
              </w:rPr>
              <w:t>rd</w:t>
            </w:r>
            <w:r w:rsidR="683854F3">
              <w:t xml:space="preserve"> grade</w:t>
            </w:r>
            <w:r>
              <w:rPr>
                <w:spacing w:val="-7"/>
              </w:rPr>
              <w:t xml:space="preserve"> </w:t>
            </w:r>
            <w:r>
              <w:t>Screener</w:t>
            </w:r>
            <w:r>
              <w:rPr>
                <w:spacing w:val="-7"/>
              </w:rPr>
              <w:t xml:space="preserve"> </w:t>
            </w:r>
            <w:r>
              <w:t>requirements</w:t>
            </w:r>
            <w:r>
              <w:rPr>
                <w:spacing w:val="-5"/>
              </w:rPr>
              <w:t xml:space="preserve"> </w:t>
            </w:r>
            <w:r>
              <w:t>(upload</w:t>
            </w:r>
            <w:r>
              <w:rPr>
                <w:spacing w:val="-6"/>
              </w:rPr>
              <w:t xml:space="preserve"> </w:t>
            </w:r>
            <w:r>
              <w:t>EOY</w:t>
            </w:r>
            <w:r>
              <w:rPr>
                <w:spacing w:val="-8"/>
              </w:rPr>
              <w:t xml:space="preserve"> </w:t>
            </w:r>
            <w:r w:rsidRPr="00893DD9">
              <w:t>universal screener data) (May 30)</w:t>
            </w:r>
          </w:p>
          <w:p w14:paraId="6B87B5DD" w14:textId="77777777" w:rsidR="003E41E7" w:rsidRPr="00893DD9" w:rsidRDefault="003E41E7" w:rsidP="003A030F">
            <w:pPr>
              <w:pStyle w:val="TableParagraph"/>
              <w:numPr>
                <w:ilvl w:val="1"/>
                <w:numId w:val="54"/>
              </w:numPr>
              <w:tabs>
                <w:tab w:val="left" w:pos="1261"/>
              </w:tabs>
              <w:spacing w:before="120"/>
            </w:pPr>
            <w:r w:rsidRPr="00893DD9">
              <w:t>Receive</w:t>
            </w:r>
            <w:r w:rsidRPr="00893DD9">
              <w:rPr>
                <w:spacing w:val="-1"/>
              </w:rPr>
              <w:t xml:space="preserve"> </w:t>
            </w:r>
            <w:r w:rsidRPr="00893DD9">
              <w:t xml:space="preserve">initial test </w:t>
            </w:r>
            <w:r w:rsidRPr="00893DD9">
              <w:rPr>
                <w:spacing w:val="-2"/>
              </w:rPr>
              <w:t>results</w:t>
            </w:r>
          </w:p>
          <w:p w14:paraId="5058E089" w14:textId="7E7DBB56" w:rsidR="003E41E7" w:rsidRPr="00893DD9" w:rsidRDefault="4BF4E2F0" w:rsidP="76D4CE08">
            <w:pPr>
              <w:pStyle w:val="TableParagraph"/>
              <w:numPr>
                <w:ilvl w:val="1"/>
                <w:numId w:val="54"/>
              </w:numPr>
              <w:tabs>
                <w:tab w:val="left" w:pos="1261"/>
              </w:tabs>
              <w:spacing w:before="120"/>
              <w:ind w:right="1102"/>
            </w:pPr>
            <w:r w:rsidRPr="00893DD9">
              <w:t>3rd</w:t>
            </w:r>
            <w:r w:rsidRPr="00893DD9">
              <w:rPr>
                <w:spacing w:val="-7"/>
              </w:rPr>
              <w:t xml:space="preserve"> </w:t>
            </w:r>
            <w:r w:rsidRPr="00893DD9">
              <w:t>Grade</w:t>
            </w:r>
            <w:r w:rsidRPr="00893DD9">
              <w:rPr>
                <w:spacing w:val="-6"/>
              </w:rPr>
              <w:t xml:space="preserve"> </w:t>
            </w:r>
            <w:r w:rsidRPr="00893DD9">
              <w:t>MAAP</w:t>
            </w:r>
            <w:r w:rsidRPr="00893DD9">
              <w:rPr>
                <w:spacing w:val="-1"/>
              </w:rPr>
              <w:t xml:space="preserve"> </w:t>
            </w:r>
            <w:r w:rsidRPr="00893DD9">
              <w:t>Alternative</w:t>
            </w:r>
            <w:r w:rsidRPr="00893DD9">
              <w:rPr>
                <w:spacing w:val="-6"/>
              </w:rPr>
              <w:t xml:space="preserve"> </w:t>
            </w:r>
            <w:r w:rsidRPr="00893DD9">
              <w:t>Assessment</w:t>
            </w:r>
            <w:r w:rsidRPr="00893DD9">
              <w:rPr>
                <w:spacing w:val="-3"/>
              </w:rPr>
              <w:t xml:space="preserve"> </w:t>
            </w:r>
            <w:r w:rsidRPr="00893DD9">
              <w:t>-</w:t>
            </w:r>
            <w:r w:rsidRPr="00893DD9">
              <w:rPr>
                <w:spacing w:val="-5"/>
              </w:rPr>
              <w:t xml:space="preserve"> </w:t>
            </w:r>
            <w:r w:rsidRPr="00893DD9">
              <w:t>Retest</w:t>
            </w:r>
            <w:r w:rsidRPr="00893DD9">
              <w:rPr>
                <w:spacing w:val="-6"/>
              </w:rPr>
              <w:t xml:space="preserve"> </w:t>
            </w:r>
            <w:r w:rsidRPr="00893DD9">
              <w:t>1</w:t>
            </w:r>
          </w:p>
          <w:p w14:paraId="7CAACE58" w14:textId="77777777" w:rsidR="003E41E7" w:rsidRDefault="003E41E7" w:rsidP="003A030F">
            <w:pPr>
              <w:pStyle w:val="TableParagraph"/>
              <w:numPr>
                <w:ilvl w:val="1"/>
                <w:numId w:val="54"/>
              </w:numPr>
              <w:tabs>
                <w:tab w:val="left" w:pos="1261"/>
              </w:tabs>
              <w:spacing w:before="120"/>
            </w:pPr>
            <w:r>
              <w:lastRenderedPageBreak/>
              <w:t>Complete</w:t>
            </w:r>
            <w:r>
              <w:rPr>
                <w:spacing w:val="-3"/>
              </w:rPr>
              <w:t xml:space="preserve"> </w:t>
            </w:r>
            <w:r>
              <w:t>Good</w:t>
            </w:r>
            <w:r>
              <w:rPr>
                <w:spacing w:val="-3"/>
              </w:rPr>
              <w:t xml:space="preserve"> </w:t>
            </w:r>
            <w:r>
              <w:t>Cause</w:t>
            </w:r>
            <w:r>
              <w:rPr>
                <w:spacing w:val="-2"/>
              </w:rPr>
              <w:t xml:space="preserve"> </w:t>
            </w:r>
            <w:r>
              <w:t>Exemption</w:t>
            </w:r>
            <w:r>
              <w:rPr>
                <w:spacing w:val="-3"/>
              </w:rPr>
              <w:t xml:space="preserve"> </w:t>
            </w:r>
            <w:r>
              <w:rPr>
                <w:spacing w:val="-2"/>
              </w:rPr>
              <w:t>paperwork</w:t>
            </w:r>
          </w:p>
          <w:p w14:paraId="3FBAF95C" w14:textId="77777777" w:rsidR="003E41E7" w:rsidRDefault="003E41E7" w:rsidP="003A030F">
            <w:pPr>
              <w:pStyle w:val="TableParagraph"/>
              <w:numPr>
                <w:ilvl w:val="0"/>
                <w:numId w:val="54"/>
              </w:numPr>
              <w:tabs>
                <w:tab w:val="left" w:pos="820"/>
              </w:tabs>
              <w:spacing w:before="120"/>
              <w:rPr>
                <w:b/>
              </w:rPr>
            </w:pPr>
            <w:r>
              <w:rPr>
                <w:b/>
              </w:rPr>
              <w:t>ACT</w:t>
            </w:r>
            <w:r>
              <w:t>:</w:t>
            </w:r>
            <w:r>
              <w:rPr>
                <w:spacing w:val="-4"/>
              </w:rPr>
              <w:t xml:space="preserve"> </w:t>
            </w:r>
            <w:r>
              <w:rPr>
                <w:b/>
              </w:rPr>
              <w:t>Test</w:t>
            </w:r>
            <w:r>
              <w:rPr>
                <w:b/>
                <w:spacing w:val="-3"/>
              </w:rPr>
              <w:t xml:space="preserve"> </w:t>
            </w:r>
            <w:r>
              <w:rPr>
                <w:b/>
              </w:rPr>
              <w:t>Window</w:t>
            </w:r>
            <w:r>
              <w:rPr>
                <w:b/>
                <w:spacing w:val="-2"/>
              </w:rPr>
              <w:t xml:space="preserve"> </w:t>
            </w:r>
            <w:r>
              <w:rPr>
                <w:b/>
                <w:spacing w:val="-10"/>
              </w:rPr>
              <w:t>3</w:t>
            </w:r>
          </w:p>
          <w:p w14:paraId="02FD0DC6" w14:textId="4BFB0B48" w:rsidR="003E41E7" w:rsidRDefault="003E41E7" w:rsidP="0088317A">
            <w:pPr>
              <w:pStyle w:val="TableParagraph"/>
              <w:spacing w:before="120"/>
              <w:ind w:left="820"/>
            </w:pPr>
            <w:r>
              <w:t>Accommodations</w:t>
            </w:r>
            <w:r>
              <w:rPr>
                <w:spacing w:val="-6"/>
              </w:rPr>
              <w:t xml:space="preserve"> </w:t>
            </w:r>
            <w:r>
              <w:t>–</w:t>
            </w:r>
            <w:r w:rsidR="00751296">
              <w:t xml:space="preserve">Completed by </w:t>
            </w:r>
            <w:r>
              <w:t xml:space="preserve">May </w:t>
            </w:r>
            <w:r w:rsidR="00F11B67">
              <w:t>1</w:t>
            </w:r>
            <w:r>
              <w:t>, 202</w:t>
            </w:r>
            <w:r w:rsidR="00F11B67">
              <w:t>6</w:t>
            </w:r>
          </w:p>
          <w:p w14:paraId="4106261E" w14:textId="2F86E7B5" w:rsidR="003E41E7" w:rsidRDefault="003E41E7" w:rsidP="0088317A">
            <w:pPr>
              <w:pStyle w:val="TableParagraph"/>
              <w:spacing w:before="120"/>
              <w:ind w:left="820"/>
            </w:pPr>
            <w:r>
              <w:t>Online</w:t>
            </w:r>
            <w:r>
              <w:rPr>
                <w:spacing w:val="-4"/>
              </w:rPr>
              <w:t xml:space="preserve"> </w:t>
            </w:r>
            <w:r>
              <w:t>–</w:t>
            </w:r>
            <w:r w:rsidR="00751296">
              <w:t xml:space="preserve"> Completed by May </w:t>
            </w:r>
            <w:r w:rsidR="00F11B67">
              <w:t>1</w:t>
            </w:r>
            <w:r w:rsidR="00751296">
              <w:t>, 202</w:t>
            </w:r>
            <w:r w:rsidR="00F11B67">
              <w:t>6</w:t>
            </w:r>
          </w:p>
          <w:p w14:paraId="0BB354A6" w14:textId="397B10CE" w:rsidR="00775B26" w:rsidRPr="00A61749" w:rsidRDefault="00775B26" w:rsidP="00A61749">
            <w:pPr>
              <w:pStyle w:val="TableParagraph"/>
              <w:numPr>
                <w:ilvl w:val="0"/>
                <w:numId w:val="54"/>
              </w:numPr>
              <w:tabs>
                <w:tab w:val="left" w:pos="820"/>
              </w:tabs>
              <w:spacing w:before="120"/>
              <w:rPr>
                <w:b/>
              </w:rPr>
            </w:pPr>
            <w:r w:rsidRPr="00A61749">
              <w:rPr>
                <w:b/>
              </w:rPr>
              <w:t>ACT WorkKeys:</w:t>
            </w:r>
            <w:r w:rsidR="00A61749">
              <w:rPr>
                <w:b/>
              </w:rPr>
              <w:t xml:space="preserve"> </w:t>
            </w:r>
            <w:r w:rsidR="00DB3040" w:rsidRPr="00360738">
              <w:rPr>
                <w:bCs/>
              </w:rPr>
              <w:t>Reimbursement Request su</w:t>
            </w:r>
            <w:r w:rsidR="00360738" w:rsidRPr="00360738">
              <w:rPr>
                <w:bCs/>
              </w:rPr>
              <w:t xml:space="preserve">bmissions </w:t>
            </w:r>
            <w:r w:rsidR="0044244B">
              <w:rPr>
                <w:bCs/>
              </w:rPr>
              <w:t>accepted</w:t>
            </w:r>
            <w:r w:rsidR="00360738">
              <w:rPr>
                <w:b/>
              </w:rPr>
              <w:t xml:space="preserve"> </w:t>
            </w:r>
            <w:r w:rsidRPr="00A61749">
              <w:rPr>
                <w:b/>
              </w:rPr>
              <w:t xml:space="preserve"> </w:t>
            </w:r>
          </w:p>
          <w:p w14:paraId="081BABF8" w14:textId="77777777" w:rsidR="003E41E7" w:rsidRPr="00E02CAA" w:rsidRDefault="003E41E7" w:rsidP="003A030F">
            <w:pPr>
              <w:pStyle w:val="TableParagraph"/>
              <w:numPr>
                <w:ilvl w:val="0"/>
                <w:numId w:val="54"/>
              </w:numPr>
              <w:tabs>
                <w:tab w:val="left" w:pos="820"/>
              </w:tabs>
              <w:spacing w:before="120"/>
              <w:rPr>
                <w:b/>
              </w:rPr>
            </w:pPr>
            <w:r>
              <w:rPr>
                <w:b/>
              </w:rPr>
              <w:t xml:space="preserve">MDE Test Security: </w:t>
            </w:r>
            <w:r>
              <w:t>Auditing continues; Upload testing irregularity</w:t>
            </w:r>
            <w:r>
              <w:rPr>
                <w:spacing w:val="-5"/>
              </w:rPr>
              <w:t xml:space="preserve"> </w:t>
            </w:r>
            <w:r>
              <w:t>reports</w:t>
            </w:r>
            <w:r>
              <w:rPr>
                <w:spacing w:val="-7"/>
              </w:rPr>
              <w:t xml:space="preserve"> </w:t>
            </w:r>
            <w:r>
              <w:t>during</w:t>
            </w:r>
            <w:r>
              <w:rPr>
                <w:spacing w:val="-4"/>
              </w:rPr>
              <w:t xml:space="preserve"> </w:t>
            </w:r>
            <w:r>
              <w:t>testing</w:t>
            </w:r>
            <w:r>
              <w:rPr>
                <w:spacing w:val="-4"/>
              </w:rPr>
              <w:t xml:space="preserve"> </w:t>
            </w:r>
            <w:r>
              <w:t>window;</w:t>
            </w:r>
            <w:r>
              <w:rPr>
                <w:spacing w:val="-5"/>
              </w:rPr>
              <w:t xml:space="preserve"> </w:t>
            </w:r>
            <w:r>
              <w:t>sign</w:t>
            </w:r>
            <w:r>
              <w:rPr>
                <w:spacing w:val="-6"/>
              </w:rPr>
              <w:t xml:space="preserve"> </w:t>
            </w:r>
            <w:r>
              <w:t>and</w:t>
            </w:r>
            <w:r>
              <w:rPr>
                <w:spacing w:val="-6"/>
              </w:rPr>
              <w:t xml:space="preserve"> </w:t>
            </w:r>
            <w:r>
              <w:t>upload</w:t>
            </w:r>
            <w:r>
              <w:rPr>
                <w:spacing w:val="-6"/>
              </w:rPr>
              <w:t xml:space="preserve"> </w:t>
            </w:r>
            <w:r>
              <w:t xml:space="preserve">test security documents including seating charts; upload Principal’s </w:t>
            </w:r>
            <w:r>
              <w:rPr>
                <w:spacing w:val="-2"/>
              </w:rPr>
              <w:t>Certification</w:t>
            </w:r>
          </w:p>
          <w:p w14:paraId="4C9B3161" w14:textId="2E941B12" w:rsidR="003E41E7" w:rsidRDefault="63D6A04E" w:rsidP="003A030F">
            <w:pPr>
              <w:pStyle w:val="TableParagraph"/>
              <w:numPr>
                <w:ilvl w:val="0"/>
                <w:numId w:val="54"/>
              </w:numPr>
              <w:tabs>
                <w:tab w:val="left" w:pos="820"/>
              </w:tabs>
              <w:spacing w:before="120"/>
            </w:pPr>
            <w:r w:rsidRPr="00141B3A">
              <w:rPr>
                <w:b/>
                <w:bCs/>
              </w:rPr>
              <w:t>NAEP:</w:t>
            </w:r>
            <w:r w:rsidRPr="00141B3A">
              <w:rPr>
                <w:b/>
                <w:bCs/>
                <w:spacing w:val="-5"/>
              </w:rPr>
              <w:t xml:space="preserve"> </w:t>
            </w:r>
            <w:r w:rsidR="2A6EBB3D" w:rsidRPr="0B67B633">
              <w:rPr>
                <w:spacing w:val="-7"/>
              </w:rPr>
              <w:t>NAEP State Coordinator conducts post-assessment demographic data review of the NAEP 2026 assessments.</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262CDBFB" w14:textId="77777777" w:rsidR="003E41E7" w:rsidRPr="00164B59" w:rsidRDefault="000B0041" w:rsidP="001E7B3A">
            <w:pPr>
              <w:pStyle w:val="TableParagraph"/>
              <w:numPr>
                <w:ilvl w:val="0"/>
                <w:numId w:val="53"/>
              </w:numPr>
              <w:tabs>
                <w:tab w:val="left" w:pos="835"/>
                <w:tab w:val="left" w:pos="836"/>
              </w:tabs>
              <w:ind w:right="750"/>
              <w:rPr>
                <w:rFonts w:ascii="Wingdings" w:hAnsi="Wingdings"/>
              </w:rPr>
            </w:pPr>
            <w:r>
              <w:lastRenderedPageBreak/>
              <w:t>TBD</w:t>
            </w:r>
            <w:r w:rsidR="15029A8B">
              <w:t>– MAAP</w:t>
            </w:r>
            <w:r w:rsidR="003E41E7">
              <w:t xml:space="preserve"> Customer Support</w:t>
            </w:r>
          </w:p>
          <w:p w14:paraId="4C9B3163" w14:textId="1F9EB12E" w:rsidR="003E41E7" w:rsidRPr="003E41E7" w:rsidRDefault="00164B59" w:rsidP="003A030F">
            <w:pPr>
              <w:pStyle w:val="TableParagraph"/>
              <w:numPr>
                <w:ilvl w:val="0"/>
                <w:numId w:val="53"/>
              </w:numPr>
              <w:tabs>
                <w:tab w:val="left" w:pos="835"/>
                <w:tab w:val="left" w:pos="836"/>
              </w:tabs>
              <w:ind w:right="750"/>
              <w:rPr>
                <w:rFonts w:ascii="Wingdings" w:hAnsi="Wingdings"/>
              </w:rPr>
            </w:pPr>
            <w:r>
              <w:t>ACT WorkKeys Reimbursement Questions can be sent to Dr. LaDewayne Harris</w:t>
            </w:r>
            <w:r w:rsidR="0069551B">
              <w:t xml:space="preserve">, </w:t>
            </w:r>
            <w:hyperlink r:id="rId372" w:history="1">
              <w:r w:rsidR="00D8590B" w:rsidRPr="00882427">
                <w:rPr>
                  <w:rStyle w:val="Hyperlink"/>
                </w:rPr>
                <w:t>laharris@mdek12.org</w:t>
              </w:r>
            </w:hyperlink>
            <w:r w:rsidR="00D8590B">
              <w:t xml:space="preserve"> </w:t>
            </w:r>
          </w:p>
        </w:tc>
      </w:tr>
    </w:tbl>
    <w:p w14:paraId="4C9B3165" w14:textId="77777777" w:rsidR="00A02F1E" w:rsidRDefault="00A02F1E">
      <w:pPr>
        <w:sectPr w:rsidR="00A02F1E">
          <w:headerReference w:type="default" r:id="rId373"/>
          <w:footerReference w:type="default" r:id="rId374"/>
          <w:pgSz w:w="15840" w:h="12240" w:orient="landscape"/>
          <w:pgMar w:top="640" w:right="600" w:bottom="700" w:left="440" w:header="0" w:footer="514" w:gutter="0"/>
          <w:cols w:space="720"/>
        </w:sectPr>
      </w:pPr>
    </w:p>
    <w:p w14:paraId="4C9B3177"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79" w14:textId="77777777" w:rsidTr="00D66512">
        <w:trPr>
          <w:trHeight w:val="514"/>
        </w:trPr>
        <w:tc>
          <w:tcPr>
            <w:tcW w:w="13864" w:type="dxa"/>
            <w:gridSpan w:val="2"/>
            <w:shd w:val="clear" w:color="auto" w:fill="F4A41D"/>
          </w:tcPr>
          <w:p w14:paraId="4C9B3178" w14:textId="523E40E9" w:rsidR="00A02F1E" w:rsidRDefault="006D1088" w:rsidP="00D66512">
            <w:pPr>
              <w:pStyle w:val="TableParagraph"/>
              <w:spacing w:before="88" w:line="259" w:lineRule="auto"/>
              <w:ind w:left="115" w:right="2188"/>
              <w:rPr>
                <w:b/>
                <w:sz w:val="28"/>
              </w:rPr>
            </w:pPr>
            <w:r>
              <w:rPr>
                <w:b/>
                <w:sz w:val="28"/>
              </w:rPr>
              <w:t>COMPULSORY</w:t>
            </w:r>
            <w:r>
              <w:rPr>
                <w:b/>
                <w:spacing w:val="-10"/>
                <w:sz w:val="28"/>
              </w:rPr>
              <w:t xml:space="preserve"> </w:t>
            </w:r>
            <w:r>
              <w:rPr>
                <w:b/>
                <w:sz w:val="28"/>
              </w:rPr>
              <w:t>SCHOOL</w:t>
            </w:r>
            <w:r>
              <w:rPr>
                <w:b/>
                <w:spacing w:val="-5"/>
                <w:sz w:val="28"/>
              </w:rPr>
              <w:t xml:space="preserve"> </w:t>
            </w:r>
            <w:r>
              <w:rPr>
                <w:b/>
                <w:sz w:val="28"/>
              </w:rPr>
              <w:t>ATTENDANCE</w:t>
            </w:r>
            <w:r>
              <w:rPr>
                <w:b/>
                <w:spacing w:val="-11"/>
                <w:sz w:val="28"/>
              </w:rPr>
              <w:t xml:space="preserve"> </w:t>
            </w:r>
            <w:r>
              <w:rPr>
                <w:b/>
                <w:sz w:val="28"/>
              </w:rPr>
              <w:t>ENFORCEMENT</w:t>
            </w:r>
            <w:r>
              <w:rPr>
                <w:b/>
                <w:spacing w:val="-8"/>
                <w:sz w:val="28"/>
              </w:rPr>
              <w:t xml:space="preserve"> </w:t>
            </w:r>
            <w:r>
              <w:rPr>
                <w:b/>
                <w:sz w:val="28"/>
              </w:rPr>
              <w:t>&amp;</w:t>
            </w:r>
            <w:r w:rsidR="00D66512">
              <w:rPr>
                <w:b/>
                <w:sz w:val="28"/>
              </w:rPr>
              <w:t xml:space="preserve"> </w:t>
            </w:r>
            <w:r>
              <w:rPr>
                <w:b/>
                <w:sz w:val="28"/>
              </w:rPr>
              <w:t>DROPOUT PREVENTION</w:t>
            </w:r>
          </w:p>
        </w:tc>
      </w:tr>
      <w:tr w:rsidR="00A02F1E" w14:paraId="4C9B317C" w14:textId="77777777">
        <w:trPr>
          <w:trHeight w:val="450"/>
        </w:trPr>
        <w:tc>
          <w:tcPr>
            <w:tcW w:w="6932" w:type="dxa"/>
            <w:tcBorders>
              <w:bottom w:val="single" w:sz="4" w:space="0" w:color="D0CECE"/>
              <w:right w:val="single" w:sz="4" w:space="0" w:color="D0CECE"/>
            </w:tcBorders>
          </w:tcPr>
          <w:p w14:paraId="4C9B317A"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tcBorders>
            <w:shd w:val="clear" w:color="auto" w:fill="F1F1F1"/>
          </w:tcPr>
          <w:p w14:paraId="4C9B317B" w14:textId="77777777" w:rsidR="00A02F1E" w:rsidRDefault="006D108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81" w14:textId="77777777" w:rsidTr="00D53BF6">
        <w:trPr>
          <w:trHeight w:val="1845"/>
        </w:trPr>
        <w:tc>
          <w:tcPr>
            <w:tcW w:w="6932" w:type="dxa"/>
            <w:tcBorders>
              <w:top w:val="single" w:sz="4" w:space="0" w:color="D0CECE"/>
              <w:left w:val="single" w:sz="4" w:space="0" w:color="C8C8C8"/>
              <w:bottom w:val="single" w:sz="4" w:space="0" w:color="D0CECE"/>
              <w:right w:val="single" w:sz="4" w:space="0" w:color="D0CECE"/>
            </w:tcBorders>
          </w:tcPr>
          <w:p w14:paraId="4C9B317D" w14:textId="77777777" w:rsidR="00A02F1E" w:rsidRDefault="006D1088" w:rsidP="003A030F">
            <w:pPr>
              <w:pStyle w:val="TableParagraph"/>
              <w:numPr>
                <w:ilvl w:val="0"/>
                <w:numId w:val="52"/>
              </w:numPr>
              <w:tabs>
                <w:tab w:val="left" w:pos="835"/>
              </w:tabs>
              <w:spacing w:before="86"/>
            </w:pPr>
            <w:r>
              <w:t>JDC’s</w:t>
            </w:r>
            <w:r>
              <w:rPr>
                <w:spacing w:val="-3"/>
              </w:rPr>
              <w:t xml:space="preserve"> </w:t>
            </w:r>
            <w:r>
              <w:t>sponsoring</w:t>
            </w:r>
            <w:r>
              <w:rPr>
                <w:spacing w:val="-2"/>
              </w:rPr>
              <w:t xml:space="preserve"> </w:t>
            </w:r>
            <w:r>
              <w:t>school</w:t>
            </w:r>
            <w:r>
              <w:rPr>
                <w:spacing w:val="-2"/>
              </w:rPr>
              <w:t xml:space="preserve"> </w:t>
            </w:r>
            <w:r>
              <w:t>districts</w:t>
            </w:r>
            <w:r>
              <w:rPr>
                <w:spacing w:val="-4"/>
              </w:rPr>
              <w:t xml:space="preserve"> </w:t>
            </w:r>
            <w:r>
              <w:t>submission</w:t>
            </w:r>
            <w:r>
              <w:rPr>
                <w:spacing w:val="-3"/>
              </w:rPr>
              <w:t xml:space="preserve"> </w:t>
            </w:r>
            <w:r>
              <w:t>of</w:t>
            </w:r>
            <w:r>
              <w:rPr>
                <w:spacing w:val="-4"/>
              </w:rPr>
              <w:t xml:space="preserve"> </w:t>
            </w:r>
            <w:r>
              <w:t>actual</w:t>
            </w:r>
            <w:r>
              <w:rPr>
                <w:spacing w:val="-2"/>
              </w:rPr>
              <w:t xml:space="preserve"> expenses</w:t>
            </w:r>
          </w:p>
          <w:p w14:paraId="4C9B317E" w14:textId="77777777" w:rsidR="00A02F1E" w:rsidRDefault="006D1088" w:rsidP="0088317A">
            <w:pPr>
              <w:pStyle w:val="TableParagraph"/>
              <w:spacing w:before="120"/>
            </w:pPr>
            <w:r>
              <w:t>for</w:t>
            </w:r>
            <w:r>
              <w:rPr>
                <w:spacing w:val="-7"/>
              </w:rPr>
              <w:t xml:space="preserve"> </w:t>
            </w:r>
            <w:r>
              <w:t>educational</w:t>
            </w:r>
            <w:r>
              <w:rPr>
                <w:spacing w:val="-5"/>
              </w:rPr>
              <w:t xml:space="preserve"> </w:t>
            </w:r>
            <w:r>
              <w:rPr>
                <w:spacing w:val="-2"/>
              </w:rPr>
              <w:t>programming</w:t>
            </w:r>
          </w:p>
          <w:p w14:paraId="4C9B317F" w14:textId="77777777" w:rsidR="00A02F1E" w:rsidRDefault="006D1088" w:rsidP="003A030F">
            <w:pPr>
              <w:pStyle w:val="TableParagraph"/>
              <w:numPr>
                <w:ilvl w:val="0"/>
                <w:numId w:val="52"/>
              </w:numPr>
              <w:tabs>
                <w:tab w:val="left" w:pos="835"/>
              </w:tabs>
              <w:spacing w:before="120"/>
              <w:ind w:right="318"/>
            </w:pPr>
            <w:r>
              <w:t>Work</w:t>
            </w:r>
            <w:r>
              <w:rPr>
                <w:spacing w:val="-5"/>
              </w:rPr>
              <w:t xml:space="preserve"> </w:t>
            </w:r>
            <w:r>
              <w:t>with</w:t>
            </w:r>
            <w:r>
              <w:rPr>
                <w:spacing w:val="-6"/>
              </w:rPr>
              <w:t xml:space="preserve"> </w:t>
            </w:r>
            <w:r>
              <w:t>School</w:t>
            </w:r>
            <w:r>
              <w:rPr>
                <w:spacing w:val="-2"/>
              </w:rPr>
              <w:t xml:space="preserve"> </w:t>
            </w:r>
            <w:r>
              <w:t>Attendance</w:t>
            </w:r>
            <w:r>
              <w:rPr>
                <w:spacing w:val="-5"/>
              </w:rPr>
              <w:t xml:space="preserve"> </w:t>
            </w:r>
            <w:r>
              <w:t>Officer</w:t>
            </w:r>
            <w:r>
              <w:rPr>
                <w:spacing w:val="-7"/>
              </w:rPr>
              <w:t xml:space="preserve"> </w:t>
            </w:r>
            <w:r>
              <w:t>and</w:t>
            </w:r>
            <w:r>
              <w:rPr>
                <w:spacing w:val="-4"/>
              </w:rPr>
              <w:t xml:space="preserve"> </w:t>
            </w:r>
            <w:r>
              <w:t>Regional</w:t>
            </w:r>
            <w:r>
              <w:rPr>
                <w:spacing w:val="-5"/>
              </w:rPr>
              <w:t xml:space="preserve"> </w:t>
            </w:r>
            <w:r>
              <w:t>Supervisor</w:t>
            </w:r>
            <w:r>
              <w:rPr>
                <w:spacing w:val="-7"/>
              </w:rPr>
              <w:t xml:space="preserve"> </w:t>
            </w:r>
            <w:r>
              <w:t>to ensure attendance reports are accurate and up-to-date AND reflect end-of YEAR numbers</w:t>
            </w:r>
          </w:p>
        </w:tc>
        <w:tc>
          <w:tcPr>
            <w:tcW w:w="6932" w:type="dxa"/>
            <w:tcBorders>
              <w:top w:val="single" w:sz="4" w:space="0" w:color="D0CECE"/>
              <w:left w:val="single" w:sz="4" w:space="0" w:color="D0CECE"/>
              <w:bottom w:val="single" w:sz="4" w:space="0" w:color="D0CECE"/>
              <w:right w:val="single" w:sz="4" w:space="0" w:color="C8C8C8"/>
            </w:tcBorders>
            <w:shd w:val="clear" w:color="auto" w:fill="F1F1F1"/>
          </w:tcPr>
          <w:p w14:paraId="4C9B3180" w14:textId="77777777" w:rsidR="00A02F1E" w:rsidRDefault="00A02F1E">
            <w:pPr>
              <w:pStyle w:val="TableParagraph"/>
              <w:spacing w:before="0"/>
              <w:ind w:left="0"/>
              <w:rPr>
                <w:rFonts w:ascii="Times New Roman"/>
              </w:rPr>
            </w:pPr>
          </w:p>
        </w:tc>
      </w:tr>
    </w:tbl>
    <w:p w14:paraId="5A8B81EC" w14:textId="77777777" w:rsidR="008B273B" w:rsidRDefault="008B273B" w:rsidP="008B273B">
      <w:pPr>
        <w:pStyle w:val="BodyText"/>
        <w:rPr>
          <w:b/>
          <w:sz w:val="20"/>
        </w:rPr>
      </w:pPr>
    </w:p>
    <w:p w14:paraId="35042642" w14:textId="1E143FC8" w:rsidR="003E41E7" w:rsidRDefault="003E41E7">
      <w:pPr>
        <w:rPr>
          <w:b/>
          <w:sz w:val="20"/>
        </w:rPr>
      </w:pPr>
      <w:r>
        <w:rPr>
          <w:b/>
          <w:sz w:val="20"/>
        </w:rPr>
        <w:br w:type="page"/>
      </w:r>
    </w:p>
    <w:p w14:paraId="09DF9CB3" w14:textId="77777777" w:rsidR="008B273B" w:rsidRDefault="008B273B" w:rsidP="008B273B">
      <w:pPr>
        <w:pStyle w:val="BodyText"/>
        <w:rPr>
          <w:b/>
          <w:sz w:val="20"/>
        </w:rPr>
      </w:pPr>
    </w:p>
    <w:tbl>
      <w:tblPr>
        <w:tblW w:w="0" w:type="auto"/>
        <w:tblInd w:w="63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97"/>
        <w:gridCol w:w="6977"/>
      </w:tblGrid>
      <w:tr w:rsidR="00AF31D1" w14:paraId="5ACFD97D" w14:textId="77777777" w:rsidTr="1E241EA2">
        <w:trPr>
          <w:trHeight w:val="442"/>
        </w:trPr>
        <w:tc>
          <w:tcPr>
            <w:tcW w:w="13874" w:type="dxa"/>
            <w:gridSpan w:val="2"/>
            <w:shd w:val="clear" w:color="auto" w:fill="F4A41D"/>
          </w:tcPr>
          <w:p w14:paraId="7B3C7E8D" w14:textId="77777777" w:rsidR="008B273B" w:rsidRDefault="008B273B">
            <w:pPr>
              <w:pStyle w:val="TableParagraph"/>
              <w:spacing w:before="29"/>
              <w:ind w:left="115"/>
              <w:rPr>
                <w:b/>
                <w:sz w:val="28"/>
              </w:rPr>
            </w:pPr>
            <w:r w:rsidRPr="00F4298D">
              <w:rPr>
                <w:b/>
                <w:color w:val="000000" w:themeColor="text1"/>
                <w:spacing w:val="17"/>
                <w:sz w:val="28"/>
              </w:rPr>
              <w:t>COUNSELING</w:t>
            </w:r>
          </w:p>
        </w:tc>
      </w:tr>
      <w:tr w:rsidR="008B273B" w14:paraId="6CB50CE7" w14:textId="77777777" w:rsidTr="1E241EA2">
        <w:trPr>
          <w:trHeight w:val="450"/>
        </w:trPr>
        <w:tc>
          <w:tcPr>
            <w:tcW w:w="6897" w:type="dxa"/>
            <w:tcBorders>
              <w:bottom w:val="single" w:sz="4" w:space="0" w:color="D0CECE"/>
              <w:right w:val="single" w:sz="4" w:space="0" w:color="D0CECE"/>
            </w:tcBorders>
          </w:tcPr>
          <w:p w14:paraId="72D76A65" w14:textId="77777777" w:rsidR="008B273B" w:rsidRDefault="008B273B">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4D19AAAA" w14:textId="77777777" w:rsidR="008B273B" w:rsidRDefault="008B273B">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8B273B" w14:paraId="6F299C75" w14:textId="77777777" w:rsidTr="1E241EA2">
        <w:trPr>
          <w:trHeight w:val="3609"/>
        </w:trPr>
        <w:tc>
          <w:tcPr>
            <w:tcW w:w="6897" w:type="dxa"/>
            <w:tcBorders>
              <w:top w:val="single" w:sz="4" w:space="0" w:color="D0CECE"/>
              <w:left w:val="single" w:sz="4" w:space="0" w:color="C8C8C8"/>
              <w:bottom w:val="single" w:sz="4" w:space="0" w:color="C8C8C8"/>
              <w:right w:val="single" w:sz="4" w:space="0" w:color="D0CECE"/>
            </w:tcBorders>
          </w:tcPr>
          <w:p w14:paraId="01405CC7" w14:textId="087F40A8" w:rsidR="0BFFD816" w:rsidRDefault="6C10C1DE" w:rsidP="00DE7F15">
            <w:pPr>
              <w:pStyle w:val="TableParagraph"/>
              <w:numPr>
                <w:ilvl w:val="0"/>
                <w:numId w:val="297"/>
              </w:numPr>
              <w:tabs>
                <w:tab w:val="left" w:pos="835"/>
              </w:tabs>
            </w:pPr>
            <w:r>
              <w:t>School Counseling Program Assessment</w:t>
            </w:r>
          </w:p>
          <w:p w14:paraId="55AD7253" w14:textId="1130F7D4" w:rsidR="67859B87" w:rsidRDefault="2516BD51" w:rsidP="00DE7F15">
            <w:pPr>
              <w:pStyle w:val="TableParagraph"/>
              <w:numPr>
                <w:ilvl w:val="0"/>
                <w:numId w:val="297"/>
              </w:numPr>
              <w:tabs>
                <w:tab w:val="left" w:pos="835"/>
              </w:tabs>
            </w:pPr>
            <w:r>
              <w:t>School Counselors complete Stakeholders Needs Assessment</w:t>
            </w:r>
          </w:p>
          <w:p w14:paraId="64542710" w14:textId="597C5B10" w:rsidR="6EC2646C" w:rsidRDefault="4363BC4D" w:rsidP="00DE7F15">
            <w:pPr>
              <w:pStyle w:val="TableParagraph"/>
              <w:numPr>
                <w:ilvl w:val="0"/>
                <w:numId w:val="297"/>
              </w:numPr>
              <w:tabs>
                <w:tab w:val="left" w:pos="835"/>
              </w:tabs>
              <w:rPr>
                <w:i/>
                <w:iCs/>
              </w:rPr>
            </w:pPr>
            <w:r>
              <w:t xml:space="preserve">Instruction on </w:t>
            </w:r>
            <w:r w:rsidR="4A8A9017">
              <w:t xml:space="preserve">Mental Health Awareness </w:t>
            </w:r>
            <w:r w:rsidR="4A8A9017" w:rsidRPr="1E241EA2">
              <w:rPr>
                <w:i/>
                <w:iCs/>
              </w:rPr>
              <w:t>(Mental Health Awareness Month)</w:t>
            </w:r>
          </w:p>
          <w:p w14:paraId="09B71F54" w14:textId="29DE6BEF" w:rsidR="7E96DB43" w:rsidRDefault="2A6127F7" w:rsidP="00DE7F15">
            <w:pPr>
              <w:pStyle w:val="TableParagraph"/>
              <w:numPr>
                <w:ilvl w:val="0"/>
                <w:numId w:val="297"/>
              </w:numPr>
              <w:tabs>
                <w:tab w:val="left" w:pos="835"/>
              </w:tabs>
              <w:rPr>
                <w:i/>
                <w:iCs/>
              </w:rPr>
            </w:pPr>
            <w:r>
              <w:t xml:space="preserve">Transition meeting </w:t>
            </w:r>
            <w:r w:rsidRPr="235C2ED8">
              <w:rPr>
                <w:i/>
                <w:iCs/>
              </w:rPr>
              <w:t xml:space="preserve">(Elementary to Middle </w:t>
            </w:r>
            <w:proofErr w:type="spellStart"/>
            <w:r w:rsidRPr="235C2ED8">
              <w:rPr>
                <w:i/>
                <w:iCs/>
              </w:rPr>
              <w:t>to</w:t>
            </w:r>
            <w:proofErr w:type="spellEnd"/>
            <w:r w:rsidRPr="235C2ED8">
              <w:rPr>
                <w:i/>
                <w:iCs/>
              </w:rPr>
              <w:t xml:space="preserve"> High to Post</w:t>
            </w:r>
            <w:r w:rsidR="55BD76E1" w:rsidRPr="235C2ED8">
              <w:rPr>
                <w:i/>
                <w:iCs/>
              </w:rPr>
              <w:t>-</w:t>
            </w:r>
            <w:r w:rsidRPr="235C2ED8">
              <w:rPr>
                <w:i/>
                <w:iCs/>
              </w:rPr>
              <w:t xml:space="preserve"> Secondary)</w:t>
            </w:r>
          </w:p>
          <w:p w14:paraId="57DA93A6" w14:textId="4251705C" w:rsidR="3B0F0FC0" w:rsidRDefault="1CDC9AB7" w:rsidP="00DE7F15">
            <w:pPr>
              <w:pStyle w:val="TableParagraph"/>
              <w:numPr>
                <w:ilvl w:val="0"/>
                <w:numId w:val="297"/>
              </w:numPr>
              <w:tabs>
                <w:tab w:val="left" w:pos="835"/>
              </w:tabs>
            </w:pPr>
            <w:r>
              <w:t>2025</w:t>
            </w:r>
            <w:r w:rsidR="74B7DA75">
              <w:t>-202</w:t>
            </w:r>
            <w:r w:rsidR="32E20A8F">
              <w:t>6</w:t>
            </w:r>
            <w:r w:rsidR="409C604C">
              <w:t xml:space="preserve"> </w:t>
            </w:r>
            <w:r w:rsidR="5F8C4B99">
              <w:t>ISP Completed</w:t>
            </w:r>
          </w:p>
          <w:p w14:paraId="561CBBBD" w14:textId="7492DD53" w:rsidR="1C078BFB" w:rsidRDefault="4A072710" w:rsidP="00DE7F15">
            <w:pPr>
              <w:pStyle w:val="TableParagraph"/>
              <w:numPr>
                <w:ilvl w:val="0"/>
                <w:numId w:val="297"/>
              </w:numPr>
              <w:tabs>
                <w:tab w:val="left" w:pos="835"/>
              </w:tabs>
            </w:pPr>
            <w:r>
              <w:t>Advisory Council Meeting – Spring meeting held</w:t>
            </w:r>
          </w:p>
          <w:p w14:paraId="03337BD7" w14:textId="7BD9AD3F" w:rsidR="008B273B" w:rsidRPr="003E41E7" w:rsidRDefault="4AF029B7" w:rsidP="00DE7F15">
            <w:pPr>
              <w:pStyle w:val="TableParagraph"/>
              <w:numPr>
                <w:ilvl w:val="0"/>
                <w:numId w:val="297"/>
              </w:numPr>
              <w:tabs>
                <w:tab w:val="left" w:pos="835"/>
              </w:tabs>
              <w:rPr>
                <w:i/>
                <w:iCs/>
              </w:rPr>
            </w:pPr>
            <w:r>
              <w:t>Comprehensive School Counseling Program Binder -</w:t>
            </w:r>
            <w:r w:rsidR="275BAD42">
              <w:br/>
            </w:r>
            <w:r w:rsidRPr="1E241EA2">
              <w:rPr>
                <w:i/>
                <w:iCs/>
              </w:rPr>
              <w:t xml:space="preserve">(Complete for the </w:t>
            </w:r>
            <w:r w:rsidR="05302D79" w:rsidRPr="1E241EA2">
              <w:rPr>
                <w:i/>
                <w:iCs/>
              </w:rPr>
              <w:t>202</w:t>
            </w:r>
            <w:r w:rsidR="7491AC32" w:rsidRPr="1E241EA2">
              <w:rPr>
                <w:i/>
                <w:iCs/>
              </w:rPr>
              <w:t>5</w:t>
            </w:r>
            <w:r w:rsidR="3B2F47C0" w:rsidRPr="7FA9C1ED">
              <w:rPr>
                <w:i/>
                <w:iCs/>
              </w:rPr>
              <w:t>-202</w:t>
            </w:r>
            <w:r w:rsidR="5919DA63" w:rsidRPr="7FA9C1ED">
              <w:rPr>
                <w:i/>
                <w:iCs/>
              </w:rPr>
              <w:t>6</w:t>
            </w:r>
            <w:r w:rsidR="1CAA0EED" w:rsidRPr="1E241EA2">
              <w:rPr>
                <w:i/>
                <w:iCs/>
              </w:rPr>
              <w:t>)</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FAD3001" w14:textId="0207EB8A" w:rsidR="008B273B" w:rsidRPr="00DC006C" w:rsidRDefault="01226E25" w:rsidP="00DE7F15">
            <w:pPr>
              <w:pStyle w:val="TableParagraph"/>
              <w:numPr>
                <w:ilvl w:val="0"/>
                <w:numId w:val="296"/>
              </w:numPr>
              <w:tabs>
                <w:tab w:val="left" w:pos="835"/>
                <w:tab w:val="left" w:pos="836"/>
              </w:tabs>
              <w:rPr>
                <w:rStyle w:val="Hyperlink"/>
                <w:color w:val="0070C0"/>
              </w:rPr>
            </w:pPr>
            <w:hyperlink r:id="rId375">
              <w:r w:rsidRPr="235C2ED8">
                <w:rPr>
                  <w:rStyle w:val="Hyperlink"/>
                  <w:color w:val="0070C0"/>
                </w:rPr>
                <w:t>Mental Health resources</w:t>
              </w:r>
            </w:hyperlink>
          </w:p>
          <w:p w14:paraId="0F3F567A" w14:textId="00297079" w:rsidR="008B273B" w:rsidRDefault="741C3C34" w:rsidP="00DE7F15">
            <w:pPr>
              <w:pStyle w:val="TableParagraph"/>
              <w:numPr>
                <w:ilvl w:val="0"/>
                <w:numId w:val="296"/>
              </w:numPr>
              <w:tabs>
                <w:tab w:val="left" w:pos="835"/>
                <w:tab w:val="left" w:pos="836"/>
              </w:tabs>
            </w:pPr>
            <w:r>
              <w:t>For more information c</w:t>
            </w:r>
            <w:r w:rsidR="79ED5092">
              <w:t xml:space="preserve">ontact </w:t>
            </w:r>
            <w:r w:rsidR="4149DD0A">
              <w:t>Chandrea Walker Everett</w:t>
            </w:r>
            <w:r w:rsidR="79ED5092">
              <w:t xml:space="preserve"> at </w:t>
            </w:r>
            <w:hyperlink r:id="rId376">
              <w:r w:rsidR="291EEDE7" w:rsidRPr="005F093B">
                <w:rPr>
                  <w:rStyle w:val="Hyperlink"/>
                  <w:color w:val="0070C0"/>
                </w:rPr>
                <w:t>cswalker@mdek12.org</w:t>
              </w:r>
            </w:hyperlink>
          </w:p>
          <w:p w14:paraId="17990608" w14:textId="41C05431" w:rsidR="4D2AC3F0" w:rsidRDefault="4D2AC3F0" w:rsidP="4D2AC3F0">
            <w:pPr>
              <w:pStyle w:val="TableParagraph"/>
              <w:tabs>
                <w:tab w:val="left" w:pos="835"/>
                <w:tab w:val="left" w:pos="836"/>
              </w:tabs>
            </w:pPr>
          </w:p>
          <w:p w14:paraId="692297E2" w14:textId="68359AB9" w:rsidR="008B273B" w:rsidRDefault="008B273B" w:rsidP="36D9E94C">
            <w:pPr>
              <w:pStyle w:val="TableParagraph"/>
              <w:tabs>
                <w:tab w:val="left" w:pos="835"/>
                <w:tab w:val="left" w:pos="836"/>
              </w:tabs>
              <w:ind w:left="475"/>
            </w:pPr>
          </w:p>
        </w:tc>
      </w:tr>
    </w:tbl>
    <w:p w14:paraId="2A641FCE" w14:textId="77777777" w:rsidR="008B273B" w:rsidRDefault="008B273B" w:rsidP="008B273B">
      <w:pPr>
        <w:pStyle w:val="BodyText"/>
        <w:spacing w:before="7"/>
        <w:rPr>
          <w:b/>
          <w:sz w:val="18"/>
        </w:rPr>
      </w:pPr>
    </w:p>
    <w:p w14:paraId="5E24D982" w14:textId="77777777" w:rsidR="008B273B" w:rsidRDefault="008B273B" w:rsidP="008B273B">
      <w:pPr>
        <w:pStyle w:val="BodyText"/>
        <w:spacing w:before="11" w:after="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84" w14:textId="77777777" w:rsidTr="235C2ED8">
        <w:trPr>
          <w:trHeight w:val="540"/>
        </w:trPr>
        <w:tc>
          <w:tcPr>
            <w:tcW w:w="13864" w:type="dxa"/>
            <w:gridSpan w:val="2"/>
            <w:shd w:val="clear" w:color="auto" w:fill="F4A41D"/>
          </w:tcPr>
          <w:p w14:paraId="4C9B3183" w14:textId="77777777" w:rsidR="00A02F1E" w:rsidRDefault="006D1088">
            <w:pPr>
              <w:pStyle w:val="TableParagraph"/>
              <w:spacing w:before="88"/>
              <w:ind w:left="115"/>
              <w:rPr>
                <w:b/>
                <w:sz w:val="28"/>
              </w:rPr>
            </w:pPr>
            <w:r>
              <w:rPr>
                <w:b/>
                <w:spacing w:val="8"/>
                <w:sz w:val="28"/>
              </w:rPr>
              <w:t>CTE</w:t>
            </w:r>
          </w:p>
        </w:tc>
      </w:tr>
      <w:tr w:rsidR="00A02F1E" w14:paraId="4C9B3187" w14:textId="77777777" w:rsidTr="235C2ED8">
        <w:trPr>
          <w:trHeight w:val="450"/>
        </w:trPr>
        <w:tc>
          <w:tcPr>
            <w:tcW w:w="6932" w:type="dxa"/>
            <w:tcBorders>
              <w:bottom w:val="single" w:sz="4" w:space="0" w:color="D0CECE"/>
              <w:right w:val="single" w:sz="4" w:space="0" w:color="D0CECE"/>
            </w:tcBorders>
          </w:tcPr>
          <w:p w14:paraId="4C9B3185" w14:textId="77777777" w:rsidR="00A02F1E" w:rsidRDefault="006D1088">
            <w:pPr>
              <w:pStyle w:val="TableParagraph"/>
              <w:spacing w:before="7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tcBorders>
            <w:shd w:val="clear" w:color="auto" w:fill="F1F1F1"/>
          </w:tcPr>
          <w:p w14:paraId="4C9B3186" w14:textId="77777777" w:rsidR="00A02F1E" w:rsidRDefault="006D1088">
            <w:pPr>
              <w:pStyle w:val="TableParagraph"/>
              <w:spacing w:before="7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91" w14:textId="77777777" w:rsidTr="235C2ED8">
        <w:trPr>
          <w:trHeight w:val="3204"/>
        </w:trPr>
        <w:tc>
          <w:tcPr>
            <w:tcW w:w="6932" w:type="dxa"/>
            <w:tcBorders>
              <w:top w:val="single" w:sz="4" w:space="0" w:color="D0CECE"/>
              <w:left w:val="single" w:sz="4" w:space="0" w:color="C8C8C8"/>
              <w:bottom w:val="single" w:sz="4" w:space="0" w:color="C8C8C8"/>
              <w:right w:val="single" w:sz="4" w:space="0" w:color="D0CECE"/>
            </w:tcBorders>
          </w:tcPr>
          <w:p w14:paraId="4C9B3188" w14:textId="000AB252" w:rsidR="00A02F1E" w:rsidRDefault="006D1088" w:rsidP="003A030F">
            <w:pPr>
              <w:pStyle w:val="TableParagraph"/>
              <w:numPr>
                <w:ilvl w:val="0"/>
                <w:numId w:val="51"/>
              </w:numPr>
              <w:tabs>
                <w:tab w:val="left" w:pos="835"/>
              </w:tabs>
              <w:spacing w:beforeLines="60" w:before="144" w:after="60"/>
            </w:pPr>
            <w:r>
              <w:t>Verify</w:t>
            </w:r>
            <w:r>
              <w:rPr>
                <w:spacing w:val="-5"/>
              </w:rPr>
              <w:t xml:space="preserve"> </w:t>
            </w:r>
            <w:r>
              <w:t>and</w:t>
            </w:r>
            <w:r>
              <w:rPr>
                <w:spacing w:val="-3"/>
              </w:rPr>
              <w:t xml:space="preserve"> </w:t>
            </w:r>
            <w:r>
              <w:t>finalize</w:t>
            </w:r>
            <w:r>
              <w:rPr>
                <w:spacing w:val="-3"/>
              </w:rPr>
              <w:t xml:space="preserve"> </w:t>
            </w:r>
            <w:r>
              <w:t>CTE student</w:t>
            </w:r>
            <w:r>
              <w:rPr>
                <w:spacing w:val="-1"/>
              </w:rPr>
              <w:t xml:space="preserve"> </w:t>
            </w:r>
            <w:r>
              <w:t>indicator</w:t>
            </w:r>
            <w:r>
              <w:rPr>
                <w:spacing w:val="-5"/>
              </w:rPr>
              <w:t xml:space="preserve"> </w:t>
            </w:r>
            <w:r>
              <w:t>data</w:t>
            </w:r>
            <w:r>
              <w:rPr>
                <w:spacing w:val="-3"/>
              </w:rPr>
              <w:t xml:space="preserve"> </w:t>
            </w:r>
            <w:r>
              <w:t>on</w:t>
            </w:r>
            <w:r>
              <w:rPr>
                <w:spacing w:val="-3"/>
              </w:rPr>
              <w:t xml:space="preserve"> </w:t>
            </w:r>
            <w:r>
              <w:t>MSIS</w:t>
            </w:r>
            <w:r>
              <w:rPr>
                <w:spacing w:val="-4"/>
              </w:rPr>
              <w:t xml:space="preserve"> </w:t>
            </w:r>
            <w:r w:rsidR="005E36CE">
              <w:rPr>
                <w:spacing w:val="-2"/>
              </w:rPr>
              <w:t>reports</w:t>
            </w:r>
          </w:p>
          <w:p w14:paraId="4C9B3189" w14:textId="77777777" w:rsidR="00A02F1E" w:rsidRDefault="006D1088" w:rsidP="003A030F">
            <w:pPr>
              <w:pStyle w:val="TableParagraph"/>
              <w:numPr>
                <w:ilvl w:val="0"/>
                <w:numId w:val="51"/>
              </w:numPr>
              <w:tabs>
                <w:tab w:val="left" w:pos="835"/>
              </w:tabs>
              <w:spacing w:beforeLines="60" w:before="144" w:after="60"/>
              <w:ind w:right="770"/>
            </w:pPr>
            <w:r>
              <w:t>Continue</w:t>
            </w:r>
            <w:r>
              <w:rPr>
                <w:spacing w:val="-6"/>
              </w:rPr>
              <w:t xml:space="preserve"> </w:t>
            </w:r>
            <w:r>
              <w:t>Perkins</w:t>
            </w:r>
            <w:r>
              <w:rPr>
                <w:spacing w:val="-7"/>
              </w:rPr>
              <w:t xml:space="preserve"> </w:t>
            </w:r>
            <w:r>
              <w:t>equipment</w:t>
            </w:r>
            <w:r>
              <w:rPr>
                <w:spacing w:val="-4"/>
              </w:rPr>
              <w:t xml:space="preserve"> </w:t>
            </w:r>
            <w:r>
              <w:t>and</w:t>
            </w:r>
            <w:r>
              <w:rPr>
                <w:spacing w:val="-7"/>
              </w:rPr>
              <w:t xml:space="preserve"> </w:t>
            </w:r>
            <w:r>
              <w:t>other</w:t>
            </w:r>
            <w:r>
              <w:rPr>
                <w:spacing w:val="-7"/>
              </w:rPr>
              <w:t xml:space="preserve"> </w:t>
            </w:r>
            <w:proofErr w:type="gramStart"/>
            <w:r>
              <w:t>costs</w:t>
            </w:r>
            <w:proofErr w:type="gramEnd"/>
            <w:r>
              <w:rPr>
                <w:spacing w:val="-7"/>
              </w:rPr>
              <w:t xml:space="preserve"> </w:t>
            </w:r>
            <w:r>
              <w:t>purchases</w:t>
            </w:r>
            <w:r>
              <w:rPr>
                <w:spacing w:val="-5"/>
              </w:rPr>
              <w:t xml:space="preserve"> </w:t>
            </w:r>
            <w:r>
              <w:t>and submit reimbursement requests by established deadlines</w:t>
            </w:r>
          </w:p>
          <w:p w14:paraId="4C9B318A" w14:textId="77777777" w:rsidR="00A02F1E" w:rsidRDefault="006D1088" w:rsidP="003A030F">
            <w:pPr>
              <w:pStyle w:val="TableParagraph"/>
              <w:numPr>
                <w:ilvl w:val="0"/>
                <w:numId w:val="51"/>
              </w:numPr>
              <w:tabs>
                <w:tab w:val="left" w:pos="835"/>
              </w:tabs>
              <w:spacing w:beforeLines="60" w:before="144" w:after="60"/>
            </w:pPr>
            <w:r>
              <w:t>Oversee</w:t>
            </w:r>
            <w:r>
              <w:rPr>
                <w:spacing w:val="-3"/>
              </w:rPr>
              <w:t xml:space="preserve"> </w:t>
            </w:r>
            <w:r>
              <w:t>national</w:t>
            </w:r>
            <w:r>
              <w:rPr>
                <w:spacing w:val="-3"/>
              </w:rPr>
              <w:t xml:space="preserve"> </w:t>
            </w:r>
            <w:r>
              <w:t>certification</w:t>
            </w:r>
            <w:r>
              <w:rPr>
                <w:spacing w:val="-4"/>
              </w:rPr>
              <w:t xml:space="preserve"> </w:t>
            </w:r>
            <w:r>
              <w:t>testing</w:t>
            </w:r>
            <w:r>
              <w:rPr>
                <w:spacing w:val="-1"/>
              </w:rPr>
              <w:t xml:space="preserve"> </w:t>
            </w:r>
            <w:r>
              <w:t>in</w:t>
            </w:r>
            <w:r>
              <w:rPr>
                <w:spacing w:val="-4"/>
              </w:rPr>
              <w:t xml:space="preserve"> </w:t>
            </w:r>
            <w:r>
              <w:t>the</w:t>
            </w:r>
            <w:r>
              <w:rPr>
                <w:spacing w:val="-4"/>
              </w:rPr>
              <w:t xml:space="preserve"> </w:t>
            </w:r>
            <w:r>
              <w:t>local</w:t>
            </w:r>
            <w:r>
              <w:rPr>
                <w:spacing w:val="-3"/>
              </w:rPr>
              <w:t xml:space="preserve"> </w:t>
            </w:r>
            <w:r>
              <w:rPr>
                <w:spacing w:val="-2"/>
              </w:rPr>
              <w:t>district</w:t>
            </w:r>
          </w:p>
          <w:p w14:paraId="352F71FD" w14:textId="77777777" w:rsidR="003E41E7" w:rsidRDefault="006D1088" w:rsidP="003A030F">
            <w:pPr>
              <w:pStyle w:val="TableParagraph"/>
              <w:numPr>
                <w:ilvl w:val="0"/>
                <w:numId w:val="51"/>
              </w:numPr>
              <w:tabs>
                <w:tab w:val="left" w:pos="835"/>
              </w:tabs>
              <w:spacing w:beforeLines="60" w:before="144" w:after="60"/>
              <w:ind w:right="688"/>
            </w:pPr>
            <w:r>
              <w:t>Request</w:t>
            </w:r>
            <w:r>
              <w:rPr>
                <w:spacing w:val="-7"/>
              </w:rPr>
              <w:t xml:space="preserve"> </w:t>
            </w:r>
            <w:r>
              <w:t>reimbursements</w:t>
            </w:r>
            <w:r>
              <w:rPr>
                <w:spacing w:val="-8"/>
              </w:rPr>
              <w:t xml:space="preserve"> </w:t>
            </w:r>
            <w:r>
              <w:t>for</w:t>
            </w:r>
            <w:r>
              <w:rPr>
                <w:spacing w:val="-8"/>
              </w:rPr>
              <w:t xml:space="preserve"> </w:t>
            </w:r>
            <w:r>
              <w:t>national</w:t>
            </w:r>
            <w:r>
              <w:rPr>
                <w:spacing w:val="-7"/>
              </w:rPr>
              <w:t xml:space="preserve"> </w:t>
            </w:r>
            <w:r>
              <w:t>certification</w:t>
            </w:r>
            <w:r>
              <w:rPr>
                <w:spacing w:val="-8"/>
              </w:rPr>
              <w:t xml:space="preserve"> </w:t>
            </w:r>
            <w:r>
              <w:t>testing</w:t>
            </w:r>
            <w:r>
              <w:rPr>
                <w:spacing w:val="-6"/>
              </w:rPr>
              <w:t xml:space="preserve"> </w:t>
            </w:r>
            <w:r>
              <w:t>by established deadlines</w:t>
            </w:r>
          </w:p>
          <w:p w14:paraId="4C9B318C" w14:textId="4FBD88A1" w:rsidR="00A02F1E" w:rsidRDefault="006D1088" w:rsidP="003A030F">
            <w:pPr>
              <w:pStyle w:val="TableParagraph"/>
              <w:numPr>
                <w:ilvl w:val="0"/>
                <w:numId w:val="51"/>
              </w:numPr>
              <w:tabs>
                <w:tab w:val="left" w:pos="835"/>
              </w:tabs>
              <w:spacing w:beforeLines="60" w:before="144" w:after="60"/>
              <w:ind w:right="98"/>
            </w:pPr>
            <w:r>
              <w:t>Review</w:t>
            </w:r>
            <w:r w:rsidRPr="003E41E7">
              <w:rPr>
                <w:spacing w:val="-6"/>
              </w:rPr>
              <w:t xml:space="preserve"> </w:t>
            </w:r>
            <w:r>
              <w:t>and</w:t>
            </w:r>
            <w:r w:rsidRPr="003E41E7">
              <w:rPr>
                <w:spacing w:val="-4"/>
              </w:rPr>
              <w:t xml:space="preserve"> </w:t>
            </w:r>
            <w:r>
              <w:t>analyze</w:t>
            </w:r>
            <w:r w:rsidRPr="003E41E7">
              <w:rPr>
                <w:spacing w:val="-1"/>
              </w:rPr>
              <w:t xml:space="preserve"> </w:t>
            </w:r>
            <w:r>
              <w:t>data</w:t>
            </w:r>
            <w:r w:rsidRPr="003E41E7">
              <w:rPr>
                <w:spacing w:val="-3"/>
              </w:rPr>
              <w:t xml:space="preserve"> </w:t>
            </w:r>
            <w:r>
              <w:t>on</w:t>
            </w:r>
            <w:r w:rsidRPr="003E41E7">
              <w:rPr>
                <w:spacing w:val="-3"/>
              </w:rPr>
              <w:t xml:space="preserve"> </w:t>
            </w:r>
            <w:r>
              <w:t>national</w:t>
            </w:r>
            <w:r w:rsidRPr="003E41E7">
              <w:rPr>
                <w:spacing w:val="-1"/>
              </w:rPr>
              <w:t xml:space="preserve"> </w:t>
            </w:r>
            <w:r>
              <w:t>certification</w:t>
            </w:r>
            <w:r w:rsidRPr="003E41E7">
              <w:rPr>
                <w:spacing w:val="-3"/>
              </w:rPr>
              <w:t xml:space="preserve"> </w:t>
            </w:r>
            <w:r>
              <w:t xml:space="preserve">testing </w:t>
            </w:r>
            <w:r w:rsidRPr="003E41E7">
              <w:rPr>
                <w:spacing w:val="-2"/>
              </w:rPr>
              <w:t>reports</w:t>
            </w:r>
          </w:p>
          <w:p w14:paraId="4C9B318D" w14:textId="367A4E7C" w:rsidR="00A02F1E" w:rsidRDefault="00A02F1E" w:rsidP="003A030F">
            <w:pPr>
              <w:pStyle w:val="TableParagraph"/>
              <w:numPr>
                <w:ilvl w:val="0"/>
                <w:numId w:val="51"/>
              </w:numPr>
              <w:tabs>
                <w:tab w:val="left" w:pos="835"/>
              </w:tabs>
              <w:spacing w:beforeLines="60" w:before="144" w:after="60"/>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18E" w14:textId="30F64245" w:rsidR="00A02F1E" w:rsidRDefault="006D1088" w:rsidP="003A030F">
            <w:pPr>
              <w:pStyle w:val="TableParagraph"/>
              <w:numPr>
                <w:ilvl w:val="0"/>
                <w:numId w:val="50"/>
              </w:numPr>
              <w:tabs>
                <w:tab w:val="left" w:pos="835"/>
                <w:tab w:val="left" w:pos="836"/>
              </w:tabs>
              <w:spacing w:beforeLines="60" w:before="144" w:after="60"/>
              <w:ind w:right="230"/>
            </w:pPr>
            <w:r>
              <w:t xml:space="preserve">Please contact the CTE office at 601-359-3974 or email </w:t>
            </w:r>
            <w:proofErr w:type="spellStart"/>
            <w:r w:rsidR="6DBCEE45">
              <w:t>DeSonya</w:t>
            </w:r>
            <w:proofErr w:type="spellEnd"/>
            <w:r w:rsidR="6DBCEE45">
              <w:t xml:space="preserve"> Andrews at </w:t>
            </w:r>
            <w:hyperlink r:id="rId377">
              <w:r w:rsidR="6DBCEE45" w:rsidRPr="005F093B">
                <w:rPr>
                  <w:rStyle w:val="Hyperlink"/>
                  <w:color w:val="0070C0"/>
                </w:rPr>
                <w:t>dandrews@mdek12.org</w:t>
              </w:r>
            </w:hyperlink>
            <w:r w:rsidR="6DBCEE45">
              <w:t xml:space="preserve"> </w:t>
            </w:r>
            <w:r>
              <w:t>about teacher budget and Christy Todd</w:t>
            </w:r>
            <w:r>
              <w:rPr>
                <w:spacing w:val="-7"/>
              </w:rPr>
              <w:t xml:space="preserve"> </w:t>
            </w:r>
            <w:r>
              <w:t>at</w:t>
            </w:r>
            <w:r>
              <w:rPr>
                <w:spacing w:val="-5"/>
              </w:rPr>
              <w:t xml:space="preserve"> </w:t>
            </w:r>
            <w:hyperlink r:id="rId378">
              <w:r>
                <w:rPr>
                  <w:color w:val="0462C1"/>
                  <w:u w:val="single" w:color="0462C1"/>
                </w:rPr>
                <w:t>ctodd@mdek12.org</w:t>
              </w:r>
            </w:hyperlink>
            <w:r>
              <w:rPr>
                <w:color w:val="0462C1"/>
                <w:spacing w:val="-3"/>
              </w:rPr>
              <w:t xml:space="preserve"> </w:t>
            </w:r>
            <w:r>
              <w:t>about</w:t>
            </w:r>
            <w:r>
              <w:rPr>
                <w:spacing w:val="-6"/>
              </w:rPr>
              <w:t xml:space="preserve"> </w:t>
            </w:r>
            <w:r>
              <w:t>equipment</w:t>
            </w:r>
            <w:r>
              <w:rPr>
                <w:spacing w:val="-5"/>
              </w:rPr>
              <w:t xml:space="preserve"> </w:t>
            </w:r>
            <w:r>
              <w:t>purchases</w:t>
            </w:r>
            <w:r>
              <w:rPr>
                <w:spacing w:val="-2"/>
              </w:rPr>
              <w:t xml:space="preserve"> </w:t>
            </w:r>
            <w:r>
              <w:t>and</w:t>
            </w:r>
            <w:r>
              <w:rPr>
                <w:spacing w:val="-7"/>
              </w:rPr>
              <w:t xml:space="preserve"> </w:t>
            </w:r>
            <w:r>
              <w:t>LPA</w:t>
            </w:r>
          </w:p>
          <w:p w14:paraId="19E7A0D0" w14:textId="77777777" w:rsidR="00A02F1E" w:rsidRDefault="006D1088" w:rsidP="003A030F">
            <w:pPr>
              <w:pStyle w:val="TableParagraph"/>
              <w:numPr>
                <w:ilvl w:val="0"/>
                <w:numId w:val="50"/>
              </w:numPr>
              <w:tabs>
                <w:tab w:val="left" w:pos="835"/>
                <w:tab w:val="left" w:pos="836"/>
              </w:tabs>
              <w:spacing w:beforeLines="60" w:before="144" w:after="60"/>
              <w:ind w:right="193"/>
            </w:pPr>
            <w:r>
              <w:t>Please</w:t>
            </w:r>
            <w:r>
              <w:rPr>
                <w:spacing w:val="-7"/>
              </w:rPr>
              <w:t xml:space="preserve"> </w:t>
            </w:r>
            <w:r>
              <w:t>contact</w:t>
            </w:r>
            <w:r>
              <w:rPr>
                <w:spacing w:val="-10"/>
              </w:rPr>
              <w:t xml:space="preserve"> </w:t>
            </w:r>
            <w:r>
              <w:t>Mandy</w:t>
            </w:r>
            <w:r>
              <w:rPr>
                <w:spacing w:val="-8"/>
              </w:rPr>
              <w:t xml:space="preserve"> </w:t>
            </w:r>
            <w:r>
              <w:t>Hackman</w:t>
            </w:r>
            <w:r>
              <w:rPr>
                <w:spacing w:val="-8"/>
              </w:rPr>
              <w:t xml:space="preserve"> </w:t>
            </w:r>
            <w:r>
              <w:t>at</w:t>
            </w:r>
            <w:r>
              <w:rPr>
                <w:spacing w:val="-4"/>
              </w:rPr>
              <w:t xml:space="preserve"> </w:t>
            </w:r>
            <w:hyperlink r:id="rId379">
              <w:r>
                <w:rPr>
                  <w:color w:val="0462C1"/>
                  <w:u w:val="single" w:color="0462C1"/>
                </w:rPr>
                <w:t>ahackman@mdek12.org</w:t>
              </w:r>
            </w:hyperlink>
            <w:r>
              <w:rPr>
                <w:color w:val="0462C1"/>
                <w:spacing w:val="-5"/>
              </w:rPr>
              <w:t xml:space="preserve"> </w:t>
            </w:r>
            <w:r>
              <w:t>about requesting reimbursement for national certification testing</w:t>
            </w:r>
          </w:p>
          <w:p w14:paraId="4C9B3190" w14:textId="535333BA" w:rsidR="00A02F1E" w:rsidRDefault="61F164E4" w:rsidP="003A030F">
            <w:pPr>
              <w:pStyle w:val="TableParagraph"/>
              <w:numPr>
                <w:ilvl w:val="0"/>
                <w:numId w:val="50"/>
              </w:numPr>
              <w:tabs>
                <w:tab w:val="left" w:pos="835"/>
                <w:tab w:val="left" w:pos="836"/>
              </w:tabs>
              <w:spacing w:beforeLines="60" w:before="144" w:after="60"/>
              <w:ind w:right="586"/>
            </w:pPr>
            <w:r>
              <w:t xml:space="preserve">Contact Mandy Hackman at </w:t>
            </w:r>
            <w:hyperlink r:id="rId380">
              <w:r w:rsidRPr="00DC006C">
                <w:rPr>
                  <w:rStyle w:val="Hyperlink"/>
                  <w:color w:val="0070C0"/>
                </w:rPr>
                <w:t>ahackman@mdek12.org</w:t>
              </w:r>
            </w:hyperlink>
            <w:r>
              <w:t xml:space="preserve"> </w:t>
            </w:r>
            <w:r w:rsidRPr="327DC1BB">
              <w:rPr>
                <w:color w:val="0462C1"/>
              </w:rPr>
              <w:t xml:space="preserve"> </w:t>
            </w:r>
            <w:r>
              <w:t>with questions about WorkKeys reimbursement</w:t>
            </w:r>
          </w:p>
        </w:tc>
      </w:tr>
    </w:tbl>
    <w:p w14:paraId="4C9B3192" w14:textId="352A5747" w:rsidR="00A02F1E" w:rsidRDefault="00E50D9E">
      <w:pPr>
        <w:pStyle w:val="BodyText"/>
        <w:rPr>
          <w:b/>
          <w:sz w:val="20"/>
        </w:rPr>
      </w:pPr>
      <w:r>
        <w:rPr>
          <w:noProof/>
        </w:rPr>
        <mc:AlternateContent>
          <mc:Choice Requires="wps">
            <w:drawing>
              <wp:anchor distT="0" distB="0" distL="114300" distR="114300" simplePos="0" relativeHeight="251658243" behindDoc="1" locked="0" layoutInCell="1" allowOverlap="1" wp14:anchorId="6BD5DD0D" wp14:editId="5835F884">
                <wp:simplePos x="0" y="0"/>
                <wp:positionH relativeFrom="page">
                  <wp:posOffset>5618480</wp:posOffset>
                </wp:positionH>
                <wp:positionV relativeFrom="page">
                  <wp:posOffset>4166870</wp:posOffset>
                </wp:positionV>
                <wp:extent cx="31750" cy="9525"/>
                <wp:effectExtent l="0" t="0" r="6350" b="3175"/>
                <wp:wrapNone/>
                <wp:docPr id="1988761542" name="Rectangle 1988761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7402FFD">
              <v:rect id="docshape24" style="position:absolute;margin-left:442.4pt;margin-top:328.1pt;width:2.5pt;height:.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15AFAE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">
                <v:path arrowok="t"/>
                <w10:wrap anchorx="page" anchory="page"/>
              </v:rect>
            </w:pict>
          </mc:Fallback>
        </mc:AlternateContent>
      </w:r>
    </w:p>
    <w:p w14:paraId="07977E74" w14:textId="699E369C" w:rsidR="00A02F1E" w:rsidRDefault="00AF31D1" w:rsidP="003E41E7">
      <w:pPr>
        <w:rPr>
          <w:b/>
          <w:sz w:val="17"/>
        </w:rPr>
      </w:pPr>
      <w:r>
        <w:rPr>
          <w:b/>
          <w:sz w:val="17"/>
        </w:rPr>
        <w:br w:type="page"/>
      </w: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95" w14:textId="77777777">
        <w:trPr>
          <w:trHeight w:val="540"/>
        </w:trPr>
        <w:tc>
          <w:tcPr>
            <w:tcW w:w="13864" w:type="dxa"/>
            <w:gridSpan w:val="2"/>
            <w:shd w:val="clear" w:color="auto" w:fill="F4A41D"/>
          </w:tcPr>
          <w:p w14:paraId="4C9B3194" w14:textId="77777777" w:rsidR="00A02F1E" w:rsidRDefault="006D1088">
            <w:pPr>
              <w:pStyle w:val="TableParagraph"/>
              <w:spacing w:before="88"/>
              <w:ind w:left="115"/>
              <w:rPr>
                <w:b/>
                <w:sz w:val="28"/>
              </w:rPr>
            </w:pPr>
            <w:r>
              <w:rPr>
                <w:b/>
                <w:spacing w:val="16"/>
                <w:sz w:val="28"/>
              </w:rPr>
              <w:lastRenderedPageBreak/>
              <w:t>EARLY</w:t>
            </w:r>
            <w:r>
              <w:rPr>
                <w:b/>
                <w:spacing w:val="41"/>
                <w:sz w:val="28"/>
              </w:rPr>
              <w:t xml:space="preserve"> </w:t>
            </w:r>
            <w:r>
              <w:rPr>
                <w:b/>
                <w:spacing w:val="15"/>
                <w:sz w:val="28"/>
              </w:rPr>
              <w:t>CHILDHOOD</w:t>
            </w:r>
          </w:p>
        </w:tc>
      </w:tr>
      <w:tr w:rsidR="00A02F1E" w14:paraId="4C9B3198" w14:textId="77777777">
        <w:trPr>
          <w:trHeight w:val="465"/>
        </w:trPr>
        <w:tc>
          <w:tcPr>
            <w:tcW w:w="6932" w:type="dxa"/>
            <w:tcBorders>
              <w:left w:val="single" w:sz="4" w:space="0" w:color="C8C8C8"/>
              <w:bottom w:val="single" w:sz="4" w:space="0" w:color="D0CECE"/>
              <w:right w:val="single" w:sz="4" w:space="0" w:color="D0CECE"/>
            </w:tcBorders>
          </w:tcPr>
          <w:p w14:paraId="4C9B3196"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197"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A6" w14:textId="77777777" w:rsidTr="005E36CE">
        <w:trPr>
          <w:trHeight w:val="7155"/>
        </w:trPr>
        <w:tc>
          <w:tcPr>
            <w:tcW w:w="6932" w:type="dxa"/>
            <w:tcBorders>
              <w:top w:val="single" w:sz="4" w:space="0" w:color="D0CECE"/>
              <w:left w:val="single" w:sz="4" w:space="0" w:color="C8C8C8"/>
              <w:bottom w:val="single" w:sz="4" w:space="0" w:color="C8C8C8"/>
              <w:right w:val="single" w:sz="4" w:space="0" w:color="D0CECE"/>
            </w:tcBorders>
          </w:tcPr>
          <w:p w14:paraId="4C9B3199" w14:textId="17CB5052" w:rsidR="00A02F1E" w:rsidRDefault="006D1088">
            <w:pPr>
              <w:pStyle w:val="TableParagraph"/>
              <w:ind w:left="115"/>
            </w:pPr>
            <w:r>
              <w:t>Early</w:t>
            </w:r>
            <w:r>
              <w:rPr>
                <w:spacing w:val="-3"/>
              </w:rPr>
              <w:t xml:space="preserve"> </w:t>
            </w:r>
            <w:r>
              <w:t>Learning</w:t>
            </w:r>
            <w:r>
              <w:rPr>
                <w:spacing w:val="-3"/>
              </w:rPr>
              <w:t xml:space="preserve"> </w:t>
            </w:r>
            <w:r>
              <w:t>Collaborative</w:t>
            </w:r>
            <w:r>
              <w:rPr>
                <w:spacing w:val="-3"/>
              </w:rPr>
              <w:t xml:space="preserve"> </w:t>
            </w:r>
            <w:r>
              <w:rPr>
                <w:spacing w:val="-2"/>
              </w:rPr>
              <w:t>Sites</w:t>
            </w:r>
            <w:r w:rsidR="4F3520CF">
              <w:rPr>
                <w:spacing w:val="-2"/>
              </w:rPr>
              <w:t>/State Invested Pre-K</w:t>
            </w:r>
          </w:p>
          <w:p w14:paraId="4C9B319A" w14:textId="1B513096" w:rsidR="00A02F1E" w:rsidRDefault="006D1088" w:rsidP="003A030F">
            <w:pPr>
              <w:pStyle w:val="TableParagraph"/>
              <w:numPr>
                <w:ilvl w:val="0"/>
                <w:numId w:val="49"/>
              </w:numPr>
              <w:tabs>
                <w:tab w:val="left" w:pos="900"/>
              </w:tabs>
              <w:spacing w:before="117"/>
              <w:ind w:right="331"/>
            </w:pPr>
            <w:r>
              <w:t>Meet with Early Learning Collaborative</w:t>
            </w:r>
            <w:r w:rsidR="4CFB1F51">
              <w:t>/S</w:t>
            </w:r>
            <w:r w:rsidR="44865726">
              <w:t>t</w:t>
            </w:r>
            <w:r w:rsidR="4CFB1F51">
              <w:t>ate Invested Pre-K</w:t>
            </w:r>
            <w:r>
              <w:t xml:space="preserve"> leads to review monitoring documents, rate of readiness, </w:t>
            </w:r>
            <w:r w:rsidR="0C6B0FC5">
              <w:t>assessment</w:t>
            </w:r>
            <w:r w:rsidR="70719E5E">
              <w:t xml:space="preserve"> tool</w:t>
            </w:r>
            <w:r>
              <w:t>,</w:t>
            </w:r>
            <w:r>
              <w:rPr>
                <w:spacing w:val="-8"/>
              </w:rPr>
              <w:t xml:space="preserve"> </w:t>
            </w:r>
            <w:r>
              <w:t>continuation</w:t>
            </w:r>
            <w:r>
              <w:rPr>
                <w:spacing w:val="-9"/>
              </w:rPr>
              <w:t xml:space="preserve"> </w:t>
            </w:r>
            <w:r>
              <w:t>application,</w:t>
            </w:r>
            <w:r>
              <w:rPr>
                <w:spacing w:val="-9"/>
              </w:rPr>
              <w:t xml:space="preserve"> </w:t>
            </w:r>
            <w:r>
              <w:t>coaching</w:t>
            </w:r>
            <w:r>
              <w:rPr>
                <w:spacing w:val="-8"/>
              </w:rPr>
              <w:t xml:space="preserve"> </w:t>
            </w:r>
            <w:r>
              <w:t>components,</w:t>
            </w:r>
            <w:r>
              <w:rPr>
                <w:spacing w:val="-8"/>
              </w:rPr>
              <w:t xml:space="preserve"> </w:t>
            </w:r>
            <w:r>
              <w:t>and CLASS policy</w:t>
            </w:r>
            <w:r w:rsidR="7D4D8D3A">
              <w:t xml:space="preserve"> as applicable</w:t>
            </w:r>
          </w:p>
          <w:p w14:paraId="4C9B319B" w14:textId="77777777" w:rsidR="00A02F1E" w:rsidRDefault="006D1088" w:rsidP="003A030F">
            <w:pPr>
              <w:pStyle w:val="TableParagraph"/>
              <w:numPr>
                <w:ilvl w:val="0"/>
                <w:numId w:val="49"/>
              </w:numPr>
              <w:tabs>
                <w:tab w:val="left" w:pos="900"/>
              </w:tabs>
              <w:spacing w:before="121"/>
              <w:ind w:right="1073"/>
            </w:pPr>
            <w:r>
              <w:rPr>
                <w:b/>
              </w:rPr>
              <w:t>REQUIRED</w:t>
            </w:r>
            <w:r>
              <w:t>:</w:t>
            </w:r>
            <w:r>
              <w:rPr>
                <w:spacing w:val="-8"/>
              </w:rPr>
              <w:t xml:space="preserve"> </w:t>
            </w:r>
            <w:r>
              <w:t>Attend</w:t>
            </w:r>
            <w:r>
              <w:rPr>
                <w:spacing w:val="-8"/>
              </w:rPr>
              <w:t xml:space="preserve"> </w:t>
            </w:r>
            <w:r>
              <w:t>Early</w:t>
            </w:r>
            <w:r>
              <w:rPr>
                <w:spacing w:val="-8"/>
              </w:rPr>
              <w:t xml:space="preserve"> </w:t>
            </w:r>
            <w:r>
              <w:t>Learning</w:t>
            </w:r>
            <w:r>
              <w:rPr>
                <w:spacing w:val="-8"/>
              </w:rPr>
              <w:t xml:space="preserve"> </w:t>
            </w:r>
            <w:r>
              <w:t>Collaborative</w:t>
            </w:r>
            <w:r>
              <w:rPr>
                <w:spacing w:val="-8"/>
              </w:rPr>
              <w:t xml:space="preserve"> </w:t>
            </w:r>
            <w:r>
              <w:t xml:space="preserve">partner </w:t>
            </w:r>
            <w:r>
              <w:rPr>
                <w:spacing w:val="-2"/>
              </w:rPr>
              <w:t>meetings</w:t>
            </w:r>
          </w:p>
          <w:p w14:paraId="4C9B319C" w14:textId="77777777" w:rsidR="00A02F1E" w:rsidRDefault="006D1088" w:rsidP="003A030F">
            <w:pPr>
              <w:pStyle w:val="TableParagraph"/>
              <w:numPr>
                <w:ilvl w:val="0"/>
                <w:numId w:val="49"/>
              </w:numPr>
              <w:tabs>
                <w:tab w:val="left" w:pos="900"/>
              </w:tabs>
              <w:spacing w:before="123"/>
            </w:pPr>
            <w:r>
              <w:rPr>
                <w:b/>
              </w:rPr>
              <w:t>REQUIRED</w:t>
            </w:r>
            <w:r>
              <w:t>:</w:t>
            </w:r>
            <w:r>
              <w:rPr>
                <w:spacing w:val="-7"/>
              </w:rPr>
              <w:t xml:space="preserve"> </w:t>
            </w:r>
            <w:r>
              <w:t>Complete</w:t>
            </w:r>
            <w:r>
              <w:rPr>
                <w:spacing w:val="-3"/>
              </w:rPr>
              <w:t xml:space="preserve"> </w:t>
            </w:r>
            <w:r>
              <w:t>spring</w:t>
            </w:r>
            <w:r>
              <w:rPr>
                <w:spacing w:val="-2"/>
              </w:rPr>
              <w:t xml:space="preserve"> </w:t>
            </w:r>
            <w:r>
              <w:t>post-CLASS</w:t>
            </w:r>
            <w:r>
              <w:rPr>
                <w:spacing w:val="-3"/>
              </w:rPr>
              <w:t xml:space="preserve"> </w:t>
            </w:r>
            <w:r>
              <w:rPr>
                <w:spacing w:val="-2"/>
              </w:rPr>
              <w:t>observations</w:t>
            </w:r>
          </w:p>
          <w:p w14:paraId="4C9B319D" w14:textId="77777777" w:rsidR="00A02F1E" w:rsidRDefault="006D1088" w:rsidP="003A030F">
            <w:pPr>
              <w:pStyle w:val="TableParagraph"/>
              <w:numPr>
                <w:ilvl w:val="0"/>
                <w:numId w:val="49"/>
              </w:numPr>
              <w:tabs>
                <w:tab w:val="left" w:pos="900"/>
              </w:tabs>
              <w:spacing w:before="117"/>
            </w:pPr>
            <w:r>
              <w:t>Spring</w:t>
            </w:r>
            <w:r>
              <w:rPr>
                <w:spacing w:val="-4"/>
              </w:rPr>
              <w:t xml:space="preserve"> </w:t>
            </w:r>
            <w:r>
              <w:t>post-CLASS</w:t>
            </w:r>
            <w:r>
              <w:rPr>
                <w:spacing w:val="-5"/>
              </w:rPr>
              <w:t xml:space="preserve"> </w:t>
            </w:r>
            <w:r>
              <w:t>report</w:t>
            </w:r>
            <w:r>
              <w:rPr>
                <w:spacing w:val="-3"/>
              </w:rPr>
              <w:t xml:space="preserve"> </w:t>
            </w:r>
            <w:r>
              <w:rPr>
                <w:spacing w:val="-2"/>
              </w:rPr>
              <w:t>reviews</w:t>
            </w:r>
          </w:p>
          <w:p w14:paraId="4C9B319E" w14:textId="52441894" w:rsidR="00A02F1E" w:rsidRDefault="006D1088" w:rsidP="003A030F">
            <w:pPr>
              <w:pStyle w:val="TableParagraph"/>
              <w:numPr>
                <w:ilvl w:val="0"/>
                <w:numId w:val="49"/>
              </w:numPr>
              <w:tabs>
                <w:tab w:val="left" w:pos="900"/>
              </w:tabs>
              <w:spacing w:before="122"/>
              <w:ind w:right="440"/>
            </w:pPr>
            <w:r>
              <w:rPr>
                <w:b/>
              </w:rPr>
              <w:t>REQUIRED:</w:t>
            </w:r>
            <w:r>
              <w:rPr>
                <w:b/>
                <w:spacing w:val="-7"/>
              </w:rPr>
              <w:t xml:space="preserve"> </w:t>
            </w:r>
            <w:r>
              <w:t>Spring</w:t>
            </w:r>
            <w:r>
              <w:rPr>
                <w:spacing w:val="-7"/>
              </w:rPr>
              <w:t xml:space="preserve"> </w:t>
            </w:r>
            <w:r>
              <w:t>face-to-face</w:t>
            </w:r>
            <w:r>
              <w:rPr>
                <w:spacing w:val="-7"/>
              </w:rPr>
              <w:t xml:space="preserve"> </w:t>
            </w:r>
            <w:r w:rsidR="118806AB">
              <w:rPr>
                <w:spacing w:val="-7"/>
              </w:rPr>
              <w:t>assessment tool</w:t>
            </w:r>
            <w:r>
              <w:t xml:space="preserve"> testing </w:t>
            </w:r>
            <w:r>
              <w:rPr>
                <w:spacing w:val="-2"/>
              </w:rPr>
              <w:t>window</w:t>
            </w:r>
          </w:p>
          <w:p w14:paraId="4C9B319F" w14:textId="77777777" w:rsidR="00A02F1E" w:rsidRDefault="006D1088">
            <w:pPr>
              <w:pStyle w:val="TableParagraph"/>
              <w:spacing w:before="123"/>
              <w:ind w:left="115"/>
            </w:pPr>
            <w:r>
              <w:t>All</w:t>
            </w:r>
            <w:r>
              <w:rPr>
                <w:spacing w:val="-3"/>
              </w:rPr>
              <w:t xml:space="preserve"> </w:t>
            </w:r>
            <w:r>
              <w:t>Pre-Kindergarten</w:t>
            </w:r>
            <w:r>
              <w:rPr>
                <w:spacing w:val="-2"/>
              </w:rPr>
              <w:t xml:space="preserve"> </w:t>
            </w:r>
            <w:r>
              <w:t>Sites</w:t>
            </w:r>
            <w:r>
              <w:rPr>
                <w:spacing w:val="-3"/>
              </w:rPr>
              <w:t xml:space="preserve"> </w:t>
            </w:r>
            <w:r>
              <w:t>in</w:t>
            </w:r>
            <w:r>
              <w:rPr>
                <w:spacing w:val="-2"/>
              </w:rPr>
              <w:t xml:space="preserve"> Schools</w:t>
            </w:r>
          </w:p>
          <w:p w14:paraId="68A71B52" w14:textId="43D6A404" w:rsidR="00A02F1E" w:rsidRPr="003E41E7" w:rsidRDefault="006D1088" w:rsidP="003A030F">
            <w:pPr>
              <w:pStyle w:val="TableParagraph"/>
              <w:numPr>
                <w:ilvl w:val="0"/>
                <w:numId w:val="49"/>
              </w:numPr>
              <w:tabs>
                <w:tab w:val="left" w:pos="900"/>
              </w:tabs>
              <w:spacing w:before="117"/>
              <w:ind w:right="440"/>
            </w:pPr>
            <w:r>
              <w:rPr>
                <w:b/>
              </w:rPr>
              <w:t>REQUIRED:</w:t>
            </w:r>
            <w:r>
              <w:rPr>
                <w:b/>
                <w:spacing w:val="-7"/>
              </w:rPr>
              <w:t xml:space="preserve"> </w:t>
            </w:r>
            <w:r>
              <w:t>Spring</w:t>
            </w:r>
            <w:r>
              <w:rPr>
                <w:spacing w:val="-7"/>
              </w:rPr>
              <w:t xml:space="preserve"> </w:t>
            </w:r>
            <w:r>
              <w:t>face-to-face</w:t>
            </w:r>
            <w:r>
              <w:rPr>
                <w:spacing w:val="-7"/>
              </w:rPr>
              <w:t xml:space="preserve"> </w:t>
            </w:r>
            <w:r w:rsidR="2364858C">
              <w:rPr>
                <w:spacing w:val="-7"/>
              </w:rPr>
              <w:t>assessment tool</w:t>
            </w:r>
            <w:r>
              <w:rPr>
                <w:spacing w:val="-7"/>
              </w:rPr>
              <w:t xml:space="preserve"> </w:t>
            </w:r>
            <w:r>
              <w:t xml:space="preserve">testing </w:t>
            </w:r>
            <w:r>
              <w:rPr>
                <w:spacing w:val="-2"/>
              </w:rPr>
              <w:t>window</w:t>
            </w:r>
            <w:r w:rsidR="77E46EA3">
              <w:rPr>
                <w:spacing w:val="-2"/>
              </w:rPr>
              <w:t xml:space="preserve"> closed; Brigance screening window closed</w:t>
            </w:r>
            <w:r w:rsidR="1F710068">
              <w:rPr>
                <w:spacing w:val="-2"/>
              </w:rPr>
              <w:t xml:space="preserve"> </w:t>
            </w:r>
          </w:p>
          <w:p w14:paraId="6DD0165E" w14:textId="77777777" w:rsidR="003E41E7" w:rsidRDefault="003E41E7" w:rsidP="003A030F">
            <w:pPr>
              <w:pStyle w:val="TableParagraph"/>
              <w:numPr>
                <w:ilvl w:val="0"/>
                <w:numId w:val="49"/>
              </w:numPr>
              <w:tabs>
                <w:tab w:val="left" w:pos="900"/>
              </w:tabs>
              <w:ind w:right="335"/>
              <w:rPr>
                <w:i/>
              </w:rPr>
            </w:pPr>
            <w:hyperlink r:id="rId381">
              <w:r>
                <w:rPr>
                  <w:color w:val="0462C1"/>
                  <w:u w:val="single" w:color="0462C1"/>
                </w:rPr>
                <w:t>Review</w:t>
              </w:r>
              <w:r>
                <w:rPr>
                  <w:color w:val="0462C1"/>
                  <w:spacing w:val="-5"/>
                  <w:u w:val="single" w:color="0462C1"/>
                </w:rPr>
                <w:t xml:space="preserve"> </w:t>
              </w:r>
              <w:r>
                <w:rPr>
                  <w:i/>
                  <w:color w:val="0462C1"/>
                  <w:u w:val="single" w:color="0462C1"/>
                </w:rPr>
                <w:t>Early</w:t>
              </w:r>
              <w:r>
                <w:rPr>
                  <w:i/>
                  <w:color w:val="0462C1"/>
                  <w:spacing w:val="-6"/>
                  <w:u w:val="single" w:color="0462C1"/>
                </w:rPr>
                <w:t xml:space="preserve"> </w:t>
              </w:r>
              <w:r>
                <w:rPr>
                  <w:i/>
                  <w:color w:val="0462C1"/>
                  <w:u w:val="single" w:color="0462C1"/>
                </w:rPr>
                <w:t>Learning</w:t>
              </w:r>
              <w:r>
                <w:rPr>
                  <w:i/>
                  <w:color w:val="0462C1"/>
                  <w:spacing w:val="-3"/>
                  <w:u w:val="single" w:color="0462C1"/>
                </w:rPr>
                <w:t xml:space="preserve"> </w:t>
              </w:r>
              <w:r>
                <w:rPr>
                  <w:i/>
                  <w:color w:val="0462C1"/>
                  <w:u w:val="single" w:color="0462C1"/>
                </w:rPr>
                <w:t>Guidelines</w:t>
              </w:r>
              <w:r>
                <w:rPr>
                  <w:i/>
                  <w:color w:val="0462C1"/>
                  <w:spacing w:val="-5"/>
                  <w:u w:val="single" w:color="0462C1"/>
                </w:rPr>
                <w:t xml:space="preserve"> </w:t>
              </w:r>
              <w:r>
                <w:rPr>
                  <w:i/>
                  <w:color w:val="0462C1"/>
                  <w:u w:val="single" w:color="0462C1"/>
                </w:rPr>
                <w:t>for</w:t>
              </w:r>
              <w:r>
                <w:rPr>
                  <w:i/>
                  <w:color w:val="0462C1"/>
                  <w:spacing w:val="-4"/>
                  <w:u w:val="single" w:color="0462C1"/>
                </w:rPr>
                <w:t xml:space="preserve"> </w:t>
              </w:r>
              <w:r>
                <w:rPr>
                  <w:i/>
                  <w:color w:val="0462C1"/>
                  <w:u w:val="single" w:color="0462C1"/>
                </w:rPr>
                <w:t>Classrooms</w:t>
              </w:r>
              <w:r>
                <w:rPr>
                  <w:i/>
                  <w:color w:val="0462C1"/>
                  <w:spacing w:val="-5"/>
                  <w:u w:val="single" w:color="0462C1"/>
                </w:rPr>
                <w:t xml:space="preserve"> </w:t>
              </w:r>
              <w:r>
                <w:rPr>
                  <w:i/>
                  <w:color w:val="0462C1"/>
                  <w:u w:val="single" w:color="0462C1"/>
                </w:rPr>
                <w:t>Serving</w:t>
              </w:r>
              <w:r>
                <w:rPr>
                  <w:i/>
                  <w:color w:val="0462C1"/>
                  <w:spacing w:val="-6"/>
                  <w:u w:val="single" w:color="0462C1"/>
                </w:rPr>
                <w:t xml:space="preserve"> </w:t>
              </w:r>
              <w:r>
                <w:rPr>
                  <w:i/>
                  <w:color w:val="0462C1"/>
                  <w:u w:val="single" w:color="0462C1"/>
                </w:rPr>
                <w:t>3</w:t>
              </w:r>
              <w:r>
                <w:rPr>
                  <w:i/>
                  <w:color w:val="0462C1"/>
                  <w:spacing w:val="-2"/>
                  <w:u w:val="single" w:color="0462C1"/>
                </w:rPr>
                <w:t xml:space="preserve"> </w:t>
              </w:r>
              <w:r>
                <w:rPr>
                  <w:i/>
                  <w:color w:val="0462C1"/>
                  <w:u w:val="single" w:color="0462C1"/>
                </w:rPr>
                <w:t>-</w:t>
              </w:r>
              <w:r>
                <w:rPr>
                  <w:i/>
                  <w:color w:val="0462C1"/>
                  <w:spacing w:val="-2"/>
                  <w:u w:val="single" w:color="0462C1"/>
                </w:rPr>
                <w:t xml:space="preserve"> </w:t>
              </w:r>
              <w:r>
                <w:rPr>
                  <w:i/>
                  <w:color w:val="0462C1"/>
                  <w:u w:val="single" w:color="0462C1"/>
                </w:rPr>
                <w:t>and</w:t>
              </w:r>
            </w:hyperlink>
            <w:r>
              <w:rPr>
                <w:i/>
                <w:color w:val="0462C1"/>
              </w:rPr>
              <w:t xml:space="preserve"> </w:t>
            </w:r>
            <w:hyperlink r:id="rId382">
              <w:r>
                <w:rPr>
                  <w:i/>
                  <w:color w:val="0462C1"/>
                  <w:u w:val="single" w:color="0462C1"/>
                </w:rPr>
                <w:t>4-Year-Old Children</w:t>
              </w:r>
            </w:hyperlink>
          </w:p>
          <w:p w14:paraId="62F6FE78" w14:textId="77777777" w:rsidR="003E41E7" w:rsidRDefault="003E41E7" w:rsidP="003A030F">
            <w:pPr>
              <w:pStyle w:val="TableParagraph"/>
              <w:numPr>
                <w:ilvl w:val="0"/>
                <w:numId w:val="49"/>
              </w:numPr>
              <w:tabs>
                <w:tab w:val="left" w:pos="900"/>
              </w:tabs>
              <w:spacing w:before="118"/>
              <w:ind w:right="362"/>
              <w:rPr>
                <w:i/>
              </w:rPr>
            </w:pPr>
            <w:hyperlink r:id="rId383">
              <w:r>
                <w:rPr>
                  <w:color w:val="0462C1"/>
                  <w:u w:val="single" w:color="0462C1"/>
                </w:rPr>
                <w:t>Review</w:t>
              </w:r>
              <w:r>
                <w:rPr>
                  <w:color w:val="0462C1"/>
                  <w:spacing w:val="-6"/>
                  <w:u w:val="single" w:color="0462C1"/>
                </w:rPr>
                <w:t xml:space="preserve"> </w:t>
              </w:r>
              <w:r>
                <w:rPr>
                  <w:i/>
                  <w:color w:val="0462C1"/>
                  <w:u w:val="single" w:color="0462C1"/>
                </w:rPr>
                <w:t>Early</w:t>
              </w:r>
              <w:r>
                <w:rPr>
                  <w:i/>
                  <w:color w:val="0462C1"/>
                  <w:spacing w:val="-9"/>
                  <w:u w:val="single" w:color="0462C1"/>
                </w:rPr>
                <w:t xml:space="preserve"> </w:t>
              </w:r>
              <w:r>
                <w:rPr>
                  <w:i/>
                  <w:color w:val="0462C1"/>
                  <w:u w:val="single" w:color="0462C1"/>
                </w:rPr>
                <w:t>Learning</w:t>
              </w:r>
              <w:r>
                <w:rPr>
                  <w:i/>
                  <w:color w:val="0462C1"/>
                  <w:spacing w:val="-4"/>
                  <w:u w:val="single" w:color="0462C1"/>
                </w:rPr>
                <w:t xml:space="preserve"> </w:t>
              </w:r>
              <w:r>
                <w:rPr>
                  <w:i/>
                  <w:color w:val="0462C1"/>
                  <w:u w:val="single" w:color="0462C1"/>
                </w:rPr>
                <w:t>Standards</w:t>
              </w:r>
              <w:r>
                <w:rPr>
                  <w:i/>
                  <w:color w:val="0462C1"/>
                  <w:spacing w:val="-6"/>
                  <w:u w:val="single" w:color="0462C1"/>
                </w:rPr>
                <w:t xml:space="preserve"> </w:t>
              </w:r>
              <w:r>
                <w:rPr>
                  <w:i/>
                  <w:color w:val="0462C1"/>
                  <w:u w:val="single" w:color="0462C1"/>
                </w:rPr>
                <w:t>for</w:t>
              </w:r>
              <w:r>
                <w:rPr>
                  <w:i/>
                  <w:color w:val="0462C1"/>
                  <w:spacing w:val="-5"/>
                  <w:u w:val="single" w:color="0462C1"/>
                </w:rPr>
                <w:t xml:space="preserve"> </w:t>
              </w:r>
              <w:r>
                <w:rPr>
                  <w:i/>
                  <w:color w:val="0462C1"/>
                  <w:u w:val="single" w:color="0462C1"/>
                </w:rPr>
                <w:t>Classrooms</w:t>
              </w:r>
              <w:r>
                <w:rPr>
                  <w:i/>
                  <w:color w:val="0462C1"/>
                  <w:spacing w:val="-6"/>
                  <w:u w:val="single" w:color="0462C1"/>
                </w:rPr>
                <w:t xml:space="preserve"> </w:t>
              </w:r>
              <w:r>
                <w:rPr>
                  <w:i/>
                  <w:color w:val="0462C1"/>
                  <w:u w:val="single" w:color="0462C1"/>
                </w:rPr>
                <w:t>Serving</w:t>
              </w:r>
              <w:r>
                <w:rPr>
                  <w:i/>
                  <w:color w:val="0462C1"/>
                  <w:spacing w:val="-4"/>
                  <w:u w:val="single" w:color="0462C1"/>
                </w:rPr>
                <w:t xml:space="preserve"> </w:t>
              </w:r>
              <w:r>
                <w:rPr>
                  <w:i/>
                  <w:color w:val="0462C1"/>
                  <w:u w:val="single" w:color="0462C1"/>
                </w:rPr>
                <w:t>Infants</w:t>
              </w:r>
            </w:hyperlink>
            <w:r>
              <w:rPr>
                <w:i/>
                <w:color w:val="0462C1"/>
              </w:rPr>
              <w:t xml:space="preserve"> </w:t>
            </w:r>
            <w:hyperlink r:id="rId384">
              <w:r>
                <w:rPr>
                  <w:i/>
                  <w:color w:val="0462C1"/>
                  <w:u w:val="single" w:color="0462C1"/>
                </w:rPr>
                <w:t>through 4-Year-Old Children</w:t>
              </w:r>
            </w:hyperlink>
          </w:p>
          <w:p w14:paraId="388D3835" w14:textId="77777777" w:rsidR="003E41E7" w:rsidRDefault="003E41E7" w:rsidP="003A030F">
            <w:pPr>
              <w:pStyle w:val="TableParagraph"/>
              <w:numPr>
                <w:ilvl w:val="0"/>
                <w:numId w:val="49"/>
              </w:numPr>
              <w:tabs>
                <w:tab w:val="left" w:pos="900"/>
              </w:tabs>
              <w:spacing w:before="123"/>
              <w:ind w:right="428"/>
            </w:pPr>
            <w:r>
              <w:t>Collaborate</w:t>
            </w:r>
            <w:r>
              <w:rPr>
                <w:spacing w:val="-6"/>
              </w:rPr>
              <w:t xml:space="preserve"> </w:t>
            </w:r>
            <w:r>
              <w:t>and</w:t>
            </w:r>
            <w:r>
              <w:rPr>
                <w:spacing w:val="-7"/>
              </w:rPr>
              <w:t xml:space="preserve"> </w:t>
            </w:r>
            <w:r>
              <w:t>communicate</w:t>
            </w:r>
            <w:r>
              <w:rPr>
                <w:spacing w:val="-6"/>
              </w:rPr>
              <w:t xml:space="preserve"> </w:t>
            </w:r>
            <w:r>
              <w:t>with</w:t>
            </w:r>
            <w:r>
              <w:rPr>
                <w:spacing w:val="-7"/>
              </w:rPr>
              <w:t xml:space="preserve"> </w:t>
            </w:r>
            <w:r>
              <w:t>community</w:t>
            </w:r>
            <w:r>
              <w:rPr>
                <w:spacing w:val="-6"/>
              </w:rPr>
              <w:t xml:space="preserve"> </w:t>
            </w:r>
            <w:r>
              <w:t>Head</w:t>
            </w:r>
            <w:r>
              <w:rPr>
                <w:spacing w:val="-6"/>
              </w:rPr>
              <w:t xml:space="preserve"> </w:t>
            </w:r>
            <w:r>
              <w:t>Start</w:t>
            </w:r>
            <w:r>
              <w:rPr>
                <w:spacing w:val="-5"/>
              </w:rPr>
              <w:t xml:space="preserve"> </w:t>
            </w:r>
            <w:r>
              <w:t>and early learning entities</w:t>
            </w:r>
          </w:p>
          <w:p w14:paraId="3B2F09ED" w14:textId="50D07D13" w:rsidR="4583A6AD" w:rsidRDefault="385269DD" w:rsidP="15E57602">
            <w:pPr>
              <w:pStyle w:val="TableParagraph"/>
              <w:numPr>
                <w:ilvl w:val="0"/>
                <w:numId w:val="49"/>
              </w:numPr>
              <w:tabs>
                <w:tab w:val="left" w:pos="900"/>
              </w:tabs>
              <w:spacing w:before="123"/>
              <w:ind w:right="428"/>
            </w:pPr>
            <w:r w:rsidRPr="15E57602">
              <w:rPr>
                <w:b/>
                <w:bCs/>
                <w:color w:val="000000" w:themeColor="text1"/>
              </w:rPr>
              <w:t>REQUIRED</w:t>
            </w:r>
            <w:r w:rsidRPr="15E57602">
              <w:rPr>
                <w:color w:val="000000" w:themeColor="text1"/>
              </w:rPr>
              <w:t>: Establish a MOU/MOA with local Head Start Program or Child Care if Head Start is not available. See document:</w:t>
            </w:r>
            <w:r w:rsidRPr="15E57602">
              <w:rPr>
                <w:color w:val="0070C0"/>
              </w:rPr>
              <w:t xml:space="preserve"> </w:t>
            </w:r>
            <w:hyperlink r:id="rId385">
              <w:r w:rsidRPr="15E57602">
                <w:rPr>
                  <w:rStyle w:val="Hyperlink"/>
                  <w:color w:val="0070C0"/>
                </w:rPr>
                <w:t>Early Childhood Coordination Requirements in the Every Student Succeeds Act: A Toolkit for State and Local Educational Agencies, Head Start Programs, and the Early Childhood Field</w:t>
              </w:r>
            </w:hyperlink>
          </w:p>
          <w:p w14:paraId="4C9B31A0" w14:textId="226A922D" w:rsidR="003E41E7" w:rsidRDefault="5B2E067E" w:rsidP="762A4C12">
            <w:pPr>
              <w:pStyle w:val="TableParagraph"/>
              <w:tabs>
                <w:tab w:val="left" w:pos="900"/>
              </w:tabs>
              <w:spacing w:before="117"/>
              <w:ind w:left="900" w:right="440"/>
            </w:pPr>
            <w:r>
              <w:t xml:space="preserve"> </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1A1" w14:textId="77777777" w:rsidR="00A02F1E" w:rsidRDefault="006D1088" w:rsidP="00DE7F15">
            <w:pPr>
              <w:pStyle w:val="TableParagraph"/>
              <w:numPr>
                <w:ilvl w:val="0"/>
                <w:numId w:val="305"/>
              </w:numPr>
              <w:tabs>
                <w:tab w:val="left" w:pos="885"/>
                <w:tab w:val="left" w:pos="886"/>
              </w:tabs>
              <w:spacing w:before="80" w:line="242" w:lineRule="auto"/>
              <w:ind w:right="460"/>
            </w:pPr>
            <w:r>
              <w:t>Register</w:t>
            </w:r>
            <w:r>
              <w:rPr>
                <w:spacing w:val="-7"/>
              </w:rPr>
              <w:t xml:space="preserve"> </w:t>
            </w:r>
            <w:r>
              <w:t>for</w:t>
            </w:r>
            <w:r>
              <w:rPr>
                <w:spacing w:val="-7"/>
              </w:rPr>
              <w:t xml:space="preserve"> </w:t>
            </w:r>
            <w:r>
              <w:t>Early</w:t>
            </w:r>
            <w:r>
              <w:rPr>
                <w:spacing w:val="-5"/>
              </w:rPr>
              <w:t xml:space="preserve"> </w:t>
            </w:r>
            <w:r>
              <w:t>Childhood</w:t>
            </w:r>
            <w:r>
              <w:rPr>
                <w:spacing w:val="-6"/>
              </w:rPr>
              <w:t xml:space="preserve"> </w:t>
            </w:r>
            <w:r>
              <w:t>Specialized</w:t>
            </w:r>
            <w:r>
              <w:rPr>
                <w:spacing w:val="-5"/>
              </w:rPr>
              <w:t xml:space="preserve"> </w:t>
            </w:r>
            <w:r>
              <w:t>Bootcamp</w:t>
            </w:r>
            <w:r>
              <w:rPr>
                <w:spacing w:val="-6"/>
              </w:rPr>
              <w:t xml:space="preserve"> </w:t>
            </w:r>
            <w:r>
              <w:t>Training</w:t>
            </w:r>
            <w:r>
              <w:rPr>
                <w:spacing w:val="-5"/>
              </w:rPr>
              <w:t xml:space="preserve"> </w:t>
            </w:r>
            <w:r>
              <w:t xml:space="preserve">(as </w:t>
            </w:r>
            <w:r>
              <w:rPr>
                <w:spacing w:val="-2"/>
              </w:rPr>
              <w:t>needed)</w:t>
            </w:r>
          </w:p>
          <w:p w14:paraId="4C9B31A2" w14:textId="574E7B05" w:rsidR="00A02F1E" w:rsidRDefault="006D1088" w:rsidP="00DE7F15">
            <w:pPr>
              <w:pStyle w:val="TableParagraph"/>
              <w:numPr>
                <w:ilvl w:val="0"/>
                <w:numId w:val="305"/>
              </w:numPr>
              <w:tabs>
                <w:tab w:val="left" w:pos="835"/>
                <w:tab w:val="left" w:pos="836"/>
              </w:tabs>
              <w:spacing w:before="0" w:line="267" w:lineRule="exact"/>
            </w:pPr>
            <w:r>
              <w:t>Register</w:t>
            </w:r>
            <w:r>
              <w:rPr>
                <w:spacing w:val="-7"/>
              </w:rPr>
              <w:t xml:space="preserve"> </w:t>
            </w:r>
            <w:r>
              <w:t>for</w:t>
            </w:r>
            <w:r>
              <w:rPr>
                <w:spacing w:val="-4"/>
              </w:rPr>
              <w:t xml:space="preserve"> </w:t>
            </w:r>
            <w:r>
              <w:t>the</w:t>
            </w:r>
            <w:r>
              <w:rPr>
                <w:spacing w:val="-3"/>
              </w:rPr>
              <w:t xml:space="preserve"> </w:t>
            </w:r>
            <w:r>
              <w:t>Mississippi</w:t>
            </w:r>
            <w:r>
              <w:rPr>
                <w:spacing w:val="-5"/>
              </w:rPr>
              <w:t xml:space="preserve"> </w:t>
            </w:r>
            <w:r>
              <w:t>Early</w:t>
            </w:r>
            <w:r>
              <w:rPr>
                <w:spacing w:val="-2"/>
              </w:rPr>
              <w:t xml:space="preserve"> </w:t>
            </w:r>
            <w:r>
              <w:t>Childhood</w:t>
            </w:r>
            <w:r>
              <w:rPr>
                <w:spacing w:val="-3"/>
              </w:rPr>
              <w:t xml:space="preserve"> </w:t>
            </w:r>
            <w:r>
              <w:t>Education</w:t>
            </w:r>
            <w:r>
              <w:rPr>
                <w:spacing w:val="-3"/>
              </w:rPr>
              <w:t xml:space="preserve"> </w:t>
            </w:r>
            <w:r>
              <w:rPr>
                <w:spacing w:val="-2"/>
              </w:rPr>
              <w:t>Conference</w:t>
            </w:r>
          </w:p>
          <w:p w14:paraId="4414F863" w14:textId="55FB0ECD" w:rsidR="2C1C2635" w:rsidRDefault="2C1C2635" w:rsidP="2C1C2635">
            <w:pPr>
              <w:pStyle w:val="TableParagraph"/>
              <w:tabs>
                <w:tab w:val="left" w:pos="835"/>
                <w:tab w:val="left" w:pos="836"/>
              </w:tabs>
              <w:spacing w:before="122"/>
              <w:ind w:left="0"/>
            </w:pPr>
          </w:p>
          <w:p w14:paraId="30FFDC43" w14:textId="77777777" w:rsidR="00B86617" w:rsidRDefault="006D1088" w:rsidP="2C1C2635">
            <w:pPr>
              <w:pStyle w:val="TableParagraph"/>
              <w:tabs>
                <w:tab w:val="left" w:pos="835"/>
                <w:tab w:val="left" w:pos="836"/>
              </w:tabs>
              <w:spacing w:before="122"/>
              <w:ind w:left="0"/>
            </w:pPr>
            <w:r w:rsidRPr="00B86617">
              <w:t>Districts</w:t>
            </w:r>
            <w:r w:rsidRPr="00B86617">
              <w:rPr>
                <w:spacing w:val="-9"/>
              </w:rPr>
              <w:t xml:space="preserve"> </w:t>
            </w:r>
            <w:r w:rsidRPr="00B86617">
              <w:t>may</w:t>
            </w:r>
            <w:r w:rsidRPr="00B86617">
              <w:rPr>
                <w:spacing w:val="-7"/>
              </w:rPr>
              <w:t xml:space="preserve"> </w:t>
            </w:r>
            <w:r w:rsidRPr="00B86617">
              <w:t>request</w:t>
            </w:r>
            <w:r w:rsidRPr="00B86617">
              <w:rPr>
                <w:spacing w:val="-6"/>
              </w:rPr>
              <w:t xml:space="preserve"> </w:t>
            </w:r>
            <w:r w:rsidRPr="00B86617">
              <w:t>professional</w:t>
            </w:r>
            <w:r w:rsidRPr="00B86617">
              <w:rPr>
                <w:spacing w:val="-7"/>
              </w:rPr>
              <w:t xml:space="preserve"> </w:t>
            </w:r>
            <w:r w:rsidRPr="00B86617">
              <w:t>development</w:t>
            </w:r>
            <w:r w:rsidRPr="00B86617">
              <w:rPr>
                <w:spacing w:val="-6"/>
              </w:rPr>
              <w:t xml:space="preserve"> </w:t>
            </w:r>
            <w:r w:rsidRPr="00B86617">
              <w:t>technical</w:t>
            </w:r>
            <w:r w:rsidRPr="00B86617">
              <w:rPr>
                <w:spacing w:val="-8"/>
              </w:rPr>
              <w:t xml:space="preserve"> </w:t>
            </w:r>
            <w:r w:rsidRPr="00B86617">
              <w:t>assistance training</w:t>
            </w:r>
            <w:r w:rsidRPr="00B86617">
              <w:rPr>
                <w:spacing w:val="-6"/>
              </w:rPr>
              <w:t xml:space="preserve"> </w:t>
            </w:r>
            <w:r w:rsidRPr="00B86617">
              <w:t>at</w:t>
            </w:r>
            <w:r w:rsidRPr="00B86617">
              <w:rPr>
                <w:spacing w:val="-5"/>
              </w:rPr>
              <w:t xml:space="preserve"> </w:t>
            </w:r>
            <w:hyperlink r:id="rId386">
              <w:r w:rsidRPr="00B86617">
                <w:t>earlychildhoodtrainings@mdek12.org.</w:t>
              </w:r>
            </w:hyperlink>
            <w:r w:rsidRPr="00B86617">
              <w:rPr>
                <w:spacing w:val="-7"/>
              </w:rPr>
              <w:t xml:space="preserve"> </w:t>
            </w:r>
          </w:p>
          <w:p w14:paraId="5D11D150" w14:textId="221C413F" w:rsidR="00A02F1E" w:rsidRPr="00B86617" w:rsidRDefault="006D1088" w:rsidP="2C1C2635">
            <w:pPr>
              <w:pStyle w:val="TableParagraph"/>
              <w:tabs>
                <w:tab w:val="left" w:pos="835"/>
                <w:tab w:val="left" w:pos="836"/>
              </w:tabs>
              <w:spacing w:before="122"/>
              <w:ind w:left="0"/>
              <w:rPr>
                <w:color w:val="0070C0"/>
                <w:u w:val="single"/>
              </w:rPr>
            </w:pPr>
            <w:r w:rsidRPr="00B86617">
              <w:t>The</w:t>
            </w:r>
            <w:r w:rsidRPr="00B86617">
              <w:rPr>
                <w:spacing w:val="-7"/>
              </w:rPr>
              <w:t xml:space="preserve"> </w:t>
            </w:r>
            <w:r w:rsidRPr="00B86617">
              <w:t>Office</w:t>
            </w:r>
            <w:r w:rsidRPr="00B86617">
              <w:rPr>
                <w:spacing w:val="-6"/>
              </w:rPr>
              <w:t xml:space="preserve"> </w:t>
            </w:r>
            <w:r w:rsidRPr="00B86617">
              <w:t>of</w:t>
            </w:r>
            <w:r w:rsidRPr="00B86617">
              <w:rPr>
                <w:spacing w:val="-9"/>
              </w:rPr>
              <w:t xml:space="preserve"> </w:t>
            </w:r>
            <w:r w:rsidRPr="00B86617">
              <w:t>Early Childhood</w:t>
            </w:r>
            <w:r w:rsidRPr="00B86617">
              <w:rPr>
                <w:spacing w:val="-2"/>
              </w:rPr>
              <w:t xml:space="preserve"> </w:t>
            </w:r>
            <w:proofErr w:type="gramStart"/>
            <w:r w:rsidRPr="00B86617">
              <w:t>trainings</w:t>
            </w:r>
            <w:proofErr w:type="gramEnd"/>
            <w:r w:rsidRPr="00B86617">
              <w:rPr>
                <w:spacing w:val="-2"/>
              </w:rPr>
              <w:t xml:space="preserve"> </w:t>
            </w:r>
            <w:r w:rsidRPr="00B86617">
              <w:t>can</w:t>
            </w:r>
            <w:r w:rsidRPr="00B86617">
              <w:rPr>
                <w:spacing w:val="-2"/>
              </w:rPr>
              <w:t xml:space="preserve"> </w:t>
            </w:r>
            <w:r w:rsidRPr="00B86617">
              <w:t>be</w:t>
            </w:r>
            <w:r w:rsidRPr="00B86617">
              <w:rPr>
                <w:spacing w:val="-1"/>
              </w:rPr>
              <w:t xml:space="preserve"> </w:t>
            </w:r>
            <w:r w:rsidRPr="00B86617">
              <w:t>found</w:t>
            </w:r>
            <w:r w:rsidRPr="00B86617">
              <w:rPr>
                <w:spacing w:val="-2"/>
              </w:rPr>
              <w:t xml:space="preserve"> </w:t>
            </w:r>
            <w:r w:rsidRPr="00B86617">
              <w:t>at</w:t>
            </w:r>
            <w:r w:rsidRPr="00B86617">
              <w:rPr>
                <w:spacing w:val="-2"/>
              </w:rPr>
              <w:t xml:space="preserve"> </w:t>
            </w:r>
            <w:r w:rsidRPr="00B86617">
              <w:t>the</w:t>
            </w:r>
            <w:r w:rsidRPr="00B86617">
              <w:rPr>
                <w:spacing w:val="-2"/>
              </w:rPr>
              <w:t xml:space="preserve"> </w:t>
            </w:r>
            <w:r w:rsidRPr="00B86617">
              <w:t>following</w:t>
            </w:r>
            <w:r w:rsidRPr="00B86617">
              <w:rPr>
                <w:spacing w:val="-1"/>
              </w:rPr>
              <w:t xml:space="preserve"> </w:t>
            </w:r>
            <w:proofErr w:type="spellStart"/>
            <w:r w:rsidRPr="00B86617">
              <w:t>GoSignMeUp</w:t>
            </w:r>
            <w:proofErr w:type="spellEnd"/>
            <w:r w:rsidRPr="00B86617">
              <w:rPr>
                <w:spacing w:val="-2"/>
              </w:rPr>
              <w:t xml:space="preserve"> </w:t>
            </w:r>
            <w:r w:rsidRPr="00B86617">
              <w:t xml:space="preserve">link: </w:t>
            </w:r>
            <w:hyperlink r:id="rId387">
              <w:r w:rsidRPr="00526068">
                <w:rPr>
                  <w:color w:val="0070C0"/>
                  <w:spacing w:val="-2"/>
                  <w:u w:val="single"/>
                </w:rPr>
                <w:t>gsmu.mdek12.org/Public/Course/Browse</w:t>
              </w:r>
            </w:hyperlink>
          </w:p>
          <w:p w14:paraId="48A1FF2F" w14:textId="66D42C46" w:rsidR="00A02F1E" w:rsidRPr="00B86617" w:rsidRDefault="00A02F1E" w:rsidP="2C1C2635">
            <w:pPr>
              <w:pStyle w:val="TableParagraph"/>
              <w:tabs>
                <w:tab w:val="left" w:pos="835"/>
                <w:tab w:val="left" w:pos="836"/>
              </w:tabs>
              <w:spacing w:before="122"/>
              <w:ind w:left="0"/>
              <w:rPr>
                <w:color w:val="0070C0"/>
                <w:u w:val="single"/>
              </w:rPr>
            </w:pPr>
          </w:p>
          <w:p w14:paraId="6E0E1698" w14:textId="6FAA3928" w:rsidR="00A02F1E" w:rsidRPr="00B86617" w:rsidRDefault="5FE0633F" w:rsidP="2D4EFBC9">
            <w:pPr>
              <w:ind w:left="105" w:right="2280"/>
            </w:pPr>
            <w:hyperlink r:id="rId388">
              <w:r w:rsidRPr="2D4EFBC9">
                <w:rPr>
                  <w:rStyle w:val="Hyperlink"/>
                  <w:b/>
                  <w:bCs/>
                  <w:color w:val="0000FF"/>
                </w:rPr>
                <w:t>Professional Learning Opportunities</w:t>
              </w:r>
            </w:hyperlink>
            <w:r w:rsidRPr="2D4EFBC9">
              <w:t xml:space="preserve"> </w:t>
            </w:r>
          </w:p>
          <w:p w14:paraId="346FC9A6" w14:textId="61301E44" w:rsidR="00A02F1E" w:rsidRPr="00B86617" w:rsidRDefault="5FE0633F" w:rsidP="2D4EFBC9">
            <w:pPr>
              <w:ind w:left="135"/>
            </w:pPr>
            <w:hyperlink r:id="rId389">
              <w:r w:rsidRPr="2D4EFBC9">
                <w:rPr>
                  <w:rStyle w:val="Hyperlink"/>
                  <w:b/>
                  <w:bCs/>
                  <w:color w:val="0000FF"/>
                </w:rPr>
                <w:t>Back-to-School Resource Documents</w:t>
              </w:r>
            </w:hyperlink>
            <w:r w:rsidRPr="2D4EFBC9">
              <w:t xml:space="preserve"> </w:t>
            </w:r>
          </w:p>
          <w:p w14:paraId="081DA2EE" w14:textId="7288CB6C" w:rsidR="00A02F1E" w:rsidRPr="00B86617" w:rsidRDefault="00A02F1E" w:rsidP="2D4EFBC9">
            <w:pPr>
              <w:ind w:left="135"/>
              <w:rPr>
                <w:color w:val="0070C0"/>
              </w:rPr>
            </w:pPr>
          </w:p>
          <w:p w14:paraId="4C9B31A5" w14:textId="1DDB198C" w:rsidR="00A02F1E" w:rsidRPr="00B86617" w:rsidRDefault="00A02F1E" w:rsidP="2C1C2635">
            <w:pPr>
              <w:pStyle w:val="TableParagraph"/>
              <w:tabs>
                <w:tab w:val="left" w:pos="835"/>
                <w:tab w:val="left" w:pos="836"/>
              </w:tabs>
              <w:spacing w:before="122"/>
              <w:ind w:left="0"/>
              <w:rPr>
                <w:color w:val="0070C0"/>
                <w:u w:val="single"/>
              </w:rPr>
            </w:pPr>
          </w:p>
        </w:tc>
      </w:tr>
    </w:tbl>
    <w:p w14:paraId="4C9B31A7" w14:textId="77777777" w:rsidR="00A02F1E" w:rsidRDefault="00A02F1E">
      <w:pPr>
        <w:jc w:val="both"/>
        <w:sectPr w:rsidR="00A02F1E">
          <w:headerReference w:type="default" r:id="rId390"/>
          <w:type w:val="continuous"/>
          <w:pgSz w:w="15840" w:h="12240" w:orient="landscape"/>
          <w:pgMar w:top="1160" w:right="600" w:bottom="700" w:left="440" w:header="0" w:footer="514" w:gutter="0"/>
          <w:cols w:space="720"/>
        </w:sectPr>
      </w:pPr>
    </w:p>
    <w:p w14:paraId="4C9B31AE" w14:textId="77777777" w:rsidR="00A02F1E" w:rsidRDefault="00A02F1E">
      <w:pPr>
        <w:pStyle w:val="BodyText"/>
        <w:rPr>
          <w:b/>
          <w:sz w:val="20"/>
        </w:rPr>
      </w:pPr>
    </w:p>
    <w:p w14:paraId="4C9B31AF" w14:textId="59DAD612" w:rsidR="00AF31D1" w:rsidRDefault="00AF31D1">
      <w:pPr>
        <w:rPr>
          <w:b/>
          <w:sz w:val="18"/>
        </w:rPr>
      </w:pPr>
      <w:r>
        <w:rPr>
          <w:b/>
          <w:sz w:val="18"/>
        </w:rPr>
        <w:br w:type="page"/>
      </w: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325C1B" w14:paraId="0989C9C7" w14:textId="77777777" w:rsidTr="006D0C49">
        <w:trPr>
          <w:trHeight w:val="540"/>
        </w:trPr>
        <w:tc>
          <w:tcPr>
            <w:tcW w:w="13864" w:type="dxa"/>
            <w:gridSpan w:val="2"/>
            <w:shd w:val="clear" w:color="auto" w:fill="F4A41D"/>
          </w:tcPr>
          <w:p w14:paraId="7566F31E" w14:textId="77777777" w:rsidR="00325C1B" w:rsidRDefault="00325C1B" w:rsidP="006D0C49">
            <w:pPr>
              <w:pStyle w:val="TableParagraph"/>
              <w:spacing w:before="88"/>
              <w:ind w:left="115"/>
              <w:rPr>
                <w:b/>
                <w:sz w:val="28"/>
              </w:rPr>
            </w:pPr>
            <w:r w:rsidRPr="7AEAA603">
              <w:rPr>
                <w:b/>
                <w:bCs/>
                <w:spacing w:val="16"/>
                <w:sz w:val="28"/>
                <w:szCs w:val="28"/>
              </w:rPr>
              <w:lastRenderedPageBreak/>
              <w:t>ENGLISH LEARNER INSTRUCTION</w:t>
            </w:r>
          </w:p>
        </w:tc>
      </w:tr>
      <w:tr w:rsidR="00325C1B" w14:paraId="49ABC40B" w14:textId="77777777" w:rsidTr="006D0C49">
        <w:trPr>
          <w:trHeight w:val="460"/>
        </w:trPr>
        <w:tc>
          <w:tcPr>
            <w:tcW w:w="6932" w:type="dxa"/>
            <w:tcBorders>
              <w:left w:val="single" w:sz="4" w:space="0" w:color="C8C8C8"/>
              <w:bottom w:val="single" w:sz="4" w:space="0" w:color="D0CECE"/>
              <w:right w:val="single" w:sz="4" w:space="0" w:color="D0CECE"/>
            </w:tcBorders>
          </w:tcPr>
          <w:p w14:paraId="060E7EC9" w14:textId="77777777" w:rsidR="00325C1B" w:rsidRDefault="00325C1B" w:rsidP="006D0C49">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75228DED" w14:textId="77777777" w:rsidR="00325C1B" w:rsidRDefault="00325C1B" w:rsidP="006D0C49">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325C1B" w14:paraId="7079DD99" w14:textId="77777777" w:rsidTr="00F123C4">
        <w:trPr>
          <w:trHeight w:val="4285"/>
        </w:trPr>
        <w:tc>
          <w:tcPr>
            <w:tcW w:w="6932" w:type="dxa"/>
            <w:tcBorders>
              <w:top w:val="single" w:sz="4" w:space="0" w:color="D0CECE"/>
              <w:left w:val="single" w:sz="4" w:space="0" w:color="C8C8C8"/>
              <w:bottom w:val="single" w:sz="4" w:space="0" w:color="C8C8C8"/>
              <w:right w:val="single" w:sz="4" w:space="0" w:color="D0CECE"/>
            </w:tcBorders>
          </w:tcPr>
          <w:p w14:paraId="5D8CB914" w14:textId="496E7B2B" w:rsidR="00325C1B" w:rsidRDefault="00325C1B" w:rsidP="003A030F">
            <w:pPr>
              <w:pStyle w:val="TableParagraph"/>
              <w:numPr>
                <w:ilvl w:val="0"/>
                <w:numId w:val="48"/>
              </w:numPr>
              <w:tabs>
                <w:tab w:val="left" w:pos="810"/>
              </w:tabs>
              <w:spacing w:before="40" w:after="40"/>
            </w:pPr>
            <w:r>
              <w:t>Schedule</w:t>
            </w:r>
            <w:r>
              <w:rPr>
                <w:spacing w:val="-5"/>
              </w:rPr>
              <w:t xml:space="preserve"> </w:t>
            </w:r>
            <w:r>
              <w:t>a</w:t>
            </w:r>
            <w:r>
              <w:rPr>
                <w:spacing w:val="-2"/>
              </w:rPr>
              <w:t xml:space="preserve"> </w:t>
            </w:r>
            <w:r>
              <w:t>date</w:t>
            </w:r>
            <w:r>
              <w:rPr>
                <w:spacing w:val="-2"/>
              </w:rPr>
              <w:t xml:space="preserve"> </w:t>
            </w:r>
            <w:r>
              <w:t>that</w:t>
            </w:r>
            <w:r>
              <w:rPr>
                <w:spacing w:val="-2"/>
              </w:rPr>
              <w:t xml:space="preserve"> </w:t>
            </w:r>
            <w:r>
              <w:t>will</w:t>
            </w:r>
            <w:r>
              <w:rPr>
                <w:spacing w:val="-2"/>
              </w:rPr>
              <w:t xml:space="preserve"> </w:t>
            </w:r>
            <w:r>
              <w:t>be</w:t>
            </w:r>
            <w:r>
              <w:rPr>
                <w:spacing w:val="-2"/>
              </w:rPr>
              <w:t xml:space="preserve"> </w:t>
            </w:r>
            <w:r w:rsidR="002C3145">
              <w:t>the</w:t>
            </w:r>
            <w:r>
              <w:rPr>
                <w:spacing w:val="-3"/>
              </w:rPr>
              <w:t xml:space="preserve"> </w:t>
            </w:r>
            <w:r>
              <w:t>last</w:t>
            </w:r>
            <w:r>
              <w:rPr>
                <w:spacing w:val="-2"/>
              </w:rPr>
              <w:t xml:space="preserve"> </w:t>
            </w:r>
            <w:r>
              <w:t>day</w:t>
            </w:r>
            <w:r>
              <w:rPr>
                <w:spacing w:val="-3"/>
              </w:rPr>
              <w:t xml:space="preserve"> </w:t>
            </w:r>
            <w:r>
              <w:t>to</w:t>
            </w:r>
            <w:r>
              <w:rPr>
                <w:spacing w:val="-2"/>
              </w:rPr>
              <w:t xml:space="preserve"> </w:t>
            </w:r>
            <w:r>
              <w:t>provide</w:t>
            </w:r>
            <w:r>
              <w:rPr>
                <w:spacing w:val="-2"/>
              </w:rPr>
              <w:t xml:space="preserve"> EL services</w:t>
            </w:r>
          </w:p>
          <w:p w14:paraId="7AA5215C" w14:textId="77777777" w:rsidR="00325C1B" w:rsidRDefault="00325C1B" w:rsidP="003A030F">
            <w:pPr>
              <w:pStyle w:val="TableParagraph"/>
              <w:numPr>
                <w:ilvl w:val="0"/>
                <w:numId w:val="48"/>
              </w:numPr>
              <w:tabs>
                <w:tab w:val="left" w:pos="810"/>
              </w:tabs>
              <w:spacing w:before="120"/>
              <w:ind w:right="775"/>
            </w:pPr>
            <w:r>
              <w:t>Compile</w:t>
            </w:r>
            <w:r>
              <w:rPr>
                <w:spacing w:val="-5"/>
              </w:rPr>
              <w:t xml:space="preserve"> </w:t>
            </w:r>
            <w:r>
              <w:t>EL</w:t>
            </w:r>
            <w:r>
              <w:rPr>
                <w:spacing w:val="-6"/>
              </w:rPr>
              <w:t xml:space="preserve"> </w:t>
            </w:r>
            <w:r>
              <w:t>data</w:t>
            </w:r>
            <w:r>
              <w:rPr>
                <w:spacing w:val="-6"/>
              </w:rPr>
              <w:t xml:space="preserve"> </w:t>
            </w:r>
            <w:r>
              <w:t>to</w:t>
            </w:r>
            <w:r>
              <w:rPr>
                <w:spacing w:val="-6"/>
              </w:rPr>
              <w:t xml:space="preserve"> </w:t>
            </w:r>
            <w:r>
              <w:t>show</w:t>
            </w:r>
            <w:r>
              <w:rPr>
                <w:spacing w:val="-5"/>
              </w:rPr>
              <w:t xml:space="preserve"> </w:t>
            </w:r>
            <w:r>
              <w:t>student</w:t>
            </w:r>
            <w:r>
              <w:rPr>
                <w:spacing w:val="-5"/>
              </w:rPr>
              <w:t xml:space="preserve"> </w:t>
            </w:r>
            <w:r>
              <w:t>growth</w:t>
            </w:r>
            <w:r>
              <w:rPr>
                <w:spacing w:val="-2"/>
              </w:rPr>
              <w:t xml:space="preserve"> </w:t>
            </w:r>
            <w:r>
              <w:t>over</w:t>
            </w:r>
            <w:r>
              <w:rPr>
                <w:spacing w:val="-7"/>
              </w:rPr>
              <w:t xml:space="preserve"> </w:t>
            </w:r>
            <w:r>
              <w:t>the semester and school year</w:t>
            </w:r>
          </w:p>
          <w:p w14:paraId="2BFDB23F" w14:textId="1FB547E5" w:rsidR="00325C1B" w:rsidRDefault="00325C1B" w:rsidP="003A030F">
            <w:pPr>
              <w:pStyle w:val="TableParagraph"/>
              <w:numPr>
                <w:ilvl w:val="0"/>
                <w:numId w:val="48"/>
              </w:numPr>
              <w:tabs>
                <w:tab w:val="left" w:pos="810"/>
              </w:tabs>
              <w:spacing w:before="120"/>
              <w:ind w:right="149"/>
            </w:pPr>
            <w:r>
              <w:t>Gather information transfer to feeder</w:t>
            </w:r>
            <w:r>
              <w:rPr>
                <w:spacing w:val="-7"/>
              </w:rPr>
              <w:t xml:space="preserve"> </w:t>
            </w:r>
            <w:r>
              <w:t>school</w:t>
            </w:r>
            <w:r>
              <w:rPr>
                <w:spacing w:val="-5"/>
              </w:rPr>
              <w:t xml:space="preserve"> </w:t>
            </w:r>
            <w:r>
              <w:t>for</w:t>
            </w:r>
            <w:r>
              <w:rPr>
                <w:spacing w:val="-7"/>
              </w:rPr>
              <w:t xml:space="preserve"> </w:t>
            </w:r>
            <w:r>
              <w:t>students</w:t>
            </w:r>
            <w:r>
              <w:rPr>
                <w:spacing w:val="-7"/>
              </w:rPr>
              <w:t xml:space="preserve"> </w:t>
            </w:r>
            <w:r>
              <w:t>transitioning</w:t>
            </w:r>
            <w:r>
              <w:rPr>
                <w:spacing w:val="-5"/>
              </w:rPr>
              <w:t xml:space="preserve"> </w:t>
            </w:r>
            <w:r>
              <w:t>to</w:t>
            </w:r>
            <w:r>
              <w:rPr>
                <w:spacing w:val="-6"/>
              </w:rPr>
              <w:t xml:space="preserve"> </w:t>
            </w:r>
            <w:r>
              <w:t>the</w:t>
            </w:r>
            <w:r>
              <w:rPr>
                <w:spacing w:val="-6"/>
              </w:rPr>
              <w:t xml:space="preserve"> </w:t>
            </w:r>
            <w:r>
              <w:t>next</w:t>
            </w:r>
            <w:r>
              <w:rPr>
                <w:spacing w:val="-5"/>
              </w:rPr>
              <w:t xml:space="preserve"> </w:t>
            </w:r>
            <w:r>
              <w:t>school</w:t>
            </w:r>
            <w:r>
              <w:rPr>
                <w:spacing w:val="-5"/>
              </w:rPr>
              <w:t xml:space="preserve"> </w:t>
            </w:r>
            <w:r>
              <w:t>(moving from elementary to middle</w:t>
            </w:r>
            <w:r w:rsidR="00A02714">
              <w:t xml:space="preserve"> or middle to high school</w:t>
            </w:r>
            <w:r>
              <w:t xml:space="preserve">) </w:t>
            </w:r>
          </w:p>
          <w:p w14:paraId="3EABDD0C" w14:textId="77777777" w:rsidR="00325C1B" w:rsidRDefault="00325C1B" w:rsidP="003A030F">
            <w:pPr>
              <w:pStyle w:val="TableParagraph"/>
              <w:numPr>
                <w:ilvl w:val="0"/>
                <w:numId w:val="48"/>
              </w:numPr>
              <w:tabs>
                <w:tab w:val="left" w:pos="810"/>
              </w:tabs>
              <w:spacing w:before="120"/>
              <w:ind w:right="210"/>
            </w:pPr>
            <w:r>
              <w:t>Schedule</w:t>
            </w:r>
            <w:r>
              <w:rPr>
                <w:spacing w:val="-4"/>
              </w:rPr>
              <w:t xml:space="preserve"> </w:t>
            </w:r>
            <w:r>
              <w:t>a</w:t>
            </w:r>
            <w:r>
              <w:rPr>
                <w:spacing w:val="-5"/>
              </w:rPr>
              <w:t xml:space="preserve"> </w:t>
            </w:r>
            <w:r>
              <w:t>meeting</w:t>
            </w:r>
            <w:r>
              <w:rPr>
                <w:spacing w:val="-3"/>
              </w:rPr>
              <w:t xml:space="preserve"> </w:t>
            </w:r>
            <w:r>
              <w:t>with</w:t>
            </w:r>
            <w:r>
              <w:rPr>
                <w:spacing w:val="-5"/>
              </w:rPr>
              <w:t xml:space="preserve"> </w:t>
            </w:r>
            <w:r>
              <w:t>the</w:t>
            </w:r>
            <w:r>
              <w:rPr>
                <w:spacing w:val="-5"/>
              </w:rPr>
              <w:t xml:space="preserve"> </w:t>
            </w:r>
            <w:r>
              <w:t>EL teacher</w:t>
            </w:r>
            <w:r>
              <w:rPr>
                <w:spacing w:val="-3"/>
              </w:rPr>
              <w:t xml:space="preserve"> </w:t>
            </w:r>
            <w:r>
              <w:t>at</w:t>
            </w:r>
            <w:r>
              <w:rPr>
                <w:spacing w:val="-4"/>
              </w:rPr>
              <w:t xml:space="preserve"> </w:t>
            </w:r>
            <w:r>
              <w:t>the</w:t>
            </w:r>
            <w:r>
              <w:rPr>
                <w:spacing w:val="-5"/>
              </w:rPr>
              <w:t xml:space="preserve"> </w:t>
            </w:r>
            <w:r>
              <w:t>feeder</w:t>
            </w:r>
            <w:r>
              <w:rPr>
                <w:spacing w:val="-6"/>
              </w:rPr>
              <w:t xml:space="preserve"> </w:t>
            </w:r>
            <w:r>
              <w:t>school</w:t>
            </w:r>
            <w:r>
              <w:rPr>
                <w:spacing w:val="-4"/>
              </w:rPr>
              <w:t xml:space="preserve"> </w:t>
            </w:r>
            <w:r>
              <w:t>to provide them with information on the students who are transferring to them next year</w:t>
            </w:r>
          </w:p>
          <w:p w14:paraId="3BA8A417" w14:textId="77777777" w:rsidR="00325C1B" w:rsidRDefault="00325C1B" w:rsidP="003A030F">
            <w:pPr>
              <w:pStyle w:val="TableParagraph"/>
              <w:numPr>
                <w:ilvl w:val="0"/>
                <w:numId w:val="48"/>
              </w:numPr>
              <w:tabs>
                <w:tab w:val="left" w:pos="835"/>
              </w:tabs>
              <w:spacing w:before="120"/>
              <w:ind w:right="840"/>
            </w:pPr>
            <w:r>
              <w:t>Conduct end-of-year EL meetings</w:t>
            </w:r>
          </w:p>
          <w:p w14:paraId="4B8595E7" w14:textId="7EDF7268" w:rsidR="002C3145" w:rsidRDefault="002C3145" w:rsidP="003A030F">
            <w:pPr>
              <w:pStyle w:val="TableParagraph"/>
              <w:numPr>
                <w:ilvl w:val="0"/>
                <w:numId w:val="48"/>
              </w:numPr>
              <w:tabs>
                <w:tab w:val="left" w:pos="835"/>
              </w:tabs>
              <w:spacing w:before="120"/>
              <w:ind w:right="840"/>
            </w:pPr>
            <w:r>
              <w:t xml:space="preserve">Review ELPT data to determine preliminary </w:t>
            </w:r>
            <w:r w:rsidR="00686B25">
              <w:t xml:space="preserve">EL service </w:t>
            </w:r>
            <w:r>
              <w:t>groupings</w:t>
            </w:r>
            <w:r w:rsidR="00686B25">
              <w:t xml:space="preserve"> and schedules for the next academic year</w:t>
            </w:r>
          </w:p>
          <w:p w14:paraId="624BFE1B" w14:textId="45DC2D29" w:rsidR="006F5B57" w:rsidRDefault="006F5B57" w:rsidP="003A030F">
            <w:pPr>
              <w:pStyle w:val="TableParagraph"/>
              <w:numPr>
                <w:ilvl w:val="0"/>
                <w:numId w:val="48"/>
              </w:numPr>
              <w:tabs>
                <w:tab w:val="left" w:pos="835"/>
              </w:tabs>
              <w:spacing w:before="120"/>
              <w:ind w:right="840"/>
            </w:pPr>
            <w:r>
              <w:t>Collect all documentation for any EL students who need and qualify for a Good Cause Exemption for the Literacy-Based Promotion Act</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18604F77" w14:textId="77777777" w:rsidR="00325C1B" w:rsidRDefault="00325C1B" w:rsidP="00DE7F15">
            <w:pPr>
              <w:pStyle w:val="TableParagraph"/>
              <w:numPr>
                <w:ilvl w:val="0"/>
                <w:numId w:val="316"/>
              </w:numPr>
              <w:tabs>
                <w:tab w:val="left" w:pos="885"/>
                <w:tab w:val="left" w:pos="886"/>
              </w:tabs>
              <w:spacing w:before="86"/>
            </w:pPr>
            <w:r>
              <w:t>How</w:t>
            </w:r>
            <w:r>
              <w:rPr>
                <w:spacing w:val="-4"/>
              </w:rPr>
              <w:t xml:space="preserve"> </w:t>
            </w:r>
            <w:r>
              <w:t>to</w:t>
            </w:r>
            <w:r>
              <w:rPr>
                <w:spacing w:val="-2"/>
              </w:rPr>
              <w:t xml:space="preserve"> </w:t>
            </w:r>
            <w:r>
              <w:t xml:space="preserve">analyze </w:t>
            </w:r>
            <w:proofErr w:type="gramStart"/>
            <w:r>
              <w:t>supports</w:t>
            </w:r>
            <w:proofErr w:type="gramEnd"/>
            <w:r>
              <w:t xml:space="preserve"> for each language domain. </w:t>
            </w:r>
          </w:p>
          <w:p w14:paraId="41D55329" w14:textId="77777777" w:rsidR="00325C1B" w:rsidRDefault="00325C1B" w:rsidP="00DE7F15">
            <w:pPr>
              <w:pStyle w:val="TableParagraph"/>
              <w:numPr>
                <w:ilvl w:val="0"/>
                <w:numId w:val="316"/>
              </w:numPr>
              <w:tabs>
                <w:tab w:val="left" w:pos="885"/>
                <w:tab w:val="left" w:pos="886"/>
              </w:tabs>
              <w:spacing w:before="1"/>
            </w:pPr>
            <w:r>
              <w:t>Charting</w:t>
            </w:r>
            <w:r>
              <w:rPr>
                <w:spacing w:val="-2"/>
              </w:rPr>
              <w:t xml:space="preserve"> </w:t>
            </w:r>
            <w:r>
              <w:t>data</w:t>
            </w:r>
            <w:r>
              <w:rPr>
                <w:spacing w:val="-3"/>
              </w:rPr>
              <w:t xml:space="preserve"> </w:t>
            </w:r>
            <w:r>
              <w:t>for</w:t>
            </w:r>
            <w:r>
              <w:rPr>
                <w:spacing w:val="-4"/>
              </w:rPr>
              <w:t xml:space="preserve"> </w:t>
            </w:r>
            <w:r>
              <w:t>the</w:t>
            </w:r>
            <w:r>
              <w:rPr>
                <w:spacing w:val="-3"/>
              </w:rPr>
              <w:t xml:space="preserve"> </w:t>
            </w:r>
            <w:r>
              <w:t>semester</w:t>
            </w:r>
            <w:r>
              <w:rPr>
                <w:spacing w:val="-3"/>
              </w:rPr>
              <w:t xml:space="preserve"> </w:t>
            </w:r>
            <w:r>
              <w:t>or</w:t>
            </w:r>
            <w:r>
              <w:rPr>
                <w:spacing w:val="-4"/>
              </w:rPr>
              <w:t xml:space="preserve"> </w:t>
            </w:r>
            <w:r>
              <w:t>school</w:t>
            </w:r>
            <w:r>
              <w:rPr>
                <w:spacing w:val="-2"/>
              </w:rPr>
              <w:t xml:space="preserve"> </w:t>
            </w:r>
            <w:r>
              <w:rPr>
                <w:spacing w:val="-4"/>
              </w:rPr>
              <w:t>year</w:t>
            </w:r>
          </w:p>
          <w:p w14:paraId="2FE417F3" w14:textId="77777777" w:rsidR="00325C1B" w:rsidRDefault="00325C1B" w:rsidP="00DE7F15">
            <w:pPr>
              <w:pStyle w:val="TableParagraph"/>
              <w:numPr>
                <w:ilvl w:val="0"/>
                <w:numId w:val="316"/>
              </w:numPr>
              <w:tabs>
                <w:tab w:val="left" w:pos="885"/>
                <w:tab w:val="left" w:pos="886"/>
              </w:tabs>
              <w:spacing w:before="4" w:line="237" w:lineRule="auto"/>
              <w:ind w:right="862"/>
            </w:pPr>
            <w:r>
              <w:t>How</w:t>
            </w:r>
            <w:r>
              <w:rPr>
                <w:spacing w:val="-7"/>
              </w:rPr>
              <w:t xml:space="preserve"> </w:t>
            </w:r>
            <w:r>
              <w:t>to</w:t>
            </w:r>
            <w:r>
              <w:rPr>
                <w:spacing w:val="-5"/>
              </w:rPr>
              <w:t xml:space="preserve"> </w:t>
            </w:r>
            <w:r>
              <w:t>conduct</w:t>
            </w:r>
            <w:r>
              <w:rPr>
                <w:spacing w:val="-3"/>
              </w:rPr>
              <w:t xml:space="preserve"> </w:t>
            </w:r>
            <w:r>
              <w:t>effective</w:t>
            </w:r>
            <w:r>
              <w:rPr>
                <w:spacing w:val="-4"/>
              </w:rPr>
              <w:t xml:space="preserve"> </w:t>
            </w:r>
            <w:r>
              <w:t>transfer</w:t>
            </w:r>
            <w:r>
              <w:rPr>
                <w:spacing w:val="-6"/>
              </w:rPr>
              <w:t xml:space="preserve"> </w:t>
            </w:r>
            <w:r>
              <w:t>meetings</w:t>
            </w:r>
            <w:r>
              <w:rPr>
                <w:spacing w:val="-6"/>
              </w:rPr>
              <w:t xml:space="preserve"> </w:t>
            </w:r>
            <w:r>
              <w:t>for students moving up to the next school level</w:t>
            </w:r>
          </w:p>
          <w:p w14:paraId="5C7786C3" w14:textId="77777777" w:rsidR="00325C1B" w:rsidRDefault="00325C1B" w:rsidP="006D0C49">
            <w:pPr>
              <w:pStyle w:val="TableParagraph"/>
              <w:spacing w:before="0"/>
              <w:ind w:left="0"/>
              <w:rPr>
                <w:rFonts w:ascii="Times New Roman"/>
              </w:rPr>
            </w:pPr>
          </w:p>
        </w:tc>
      </w:tr>
    </w:tbl>
    <w:p w14:paraId="3B5357A4" w14:textId="10F64586" w:rsidR="00A02F1E" w:rsidRDefault="00A02F1E">
      <w:pPr>
        <w:pStyle w:val="BodyText"/>
        <w:spacing w:before="6"/>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B1" w14:textId="77777777">
        <w:trPr>
          <w:trHeight w:val="540"/>
        </w:trPr>
        <w:tc>
          <w:tcPr>
            <w:tcW w:w="13864" w:type="dxa"/>
            <w:gridSpan w:val="2"/>
            <w:shd w:val="clear" w:color="auto" w:fill="F4A41D"/>
          </w:tcPr>
          <w:p w14:paraId="4C9B31B0" w14:textId="77777777" w:rsidR="00A02F1E" w:rsidRDefault="006D1088">
            <w:pPr>
              <w:pStyle w:val="TableParagraph"/>
              <w:spacing w:before="88"/>
              <w:ind w:left="115"/>
              <w:rPr>
                <w:b/>
                <w:sz w:val="28"/>
              </w:rPr>
            </w:pPr>
            <w:r>
              <w:rPr>
                <w:b/>
                <w:spacing w:val="16"/>
                <w:sz w:val="28"/>
              </w:rPr>
              <w:t>FEDERAL</w:t>
            </w:r>
            <w:r>
              <w:rPr>
                <w:b/>
                <w:spacing w:val="47"/>
                <w:sz w:val="28"/>
              </w:rPr>
              <w:t xml:space="preserve"> </w:t>
            </w:r>
            <w:r>
              <w:rPr>
                <w:b/>
                <w:spacing w:val="14"/>
                <w:sz w:val="28"/>
              </w:rPr>
              <w:t>PROGRAMS</w:t>
            </w:r>
          </w:p>
        </w:tc>
      </w:tr>
      <w:tr w:rsidR="00A02F1E" w14:paraId="4C9B31B4" w14:textId="77777777">
        <w:trPr>
          <w:trHeight w:val="460"/>
        </w:trPr>
        <w:tc>
          <w:tcPr>
            <w:tcW w:w="6932" w:type="dxa"/>
            <w:tcBorders>
              <w:left w:val="single" w:sz="4" w:space="0" w:color="C8C8C8"/>
              <w:bottom w:val="single" w:sz="4" w:space="0" w:color="D0CECE"/>
              <w:right w:val="single" w:sz="4" w:space="0" w:color="D0CECE"/>
            </w:tcBorders>
          </w:tcPr>
          <w:p w14:paraId="4C9B31B2"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1B3"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BA" w14:textId="77777777" w:rsidTr="00F123C4">
        <w:trPr>
          <w:trHeight w:val="3565"/>
        </w:trPr>
        <w:tc>
          <w:tcPr>
            <w:tcW w:w="6932" w:type="dxa"/>
            <w:tcBorders>
              <w:top w:val="single" w:sz="4" w:space="0" w:color="D0CECE"/>
              <w:left w:val="single" w:sz="4" w:space="0" w:color="C8C8C8"/>
              <w:bottom w:val="single" w:sz="4" w:space="0" w:color="C8C8C8"/>
              <w:right w:val="single" w:sz="4" w:space="0" w:color="D0CECE"/>
            </w:tcBorders>
          </w:tcPr>
          <w:p w14:paraId="4C9B31B5" w14:textId="77777777" w:rsidR="00A02F1E" w:rsidRDefault="006D1088" w:rsidP="003A030F">
            <w:pPr>
              <w:pStyle w:val="TableParagraph"/>
              <w:numPr>
                <w:ilvl w:val="0"/>
                <w:numId w:val="48"/>
              </w:numPr>
              <w:tabs>
                <w:tab w:val="left" w:pos="835"/>
              </w:tabs>
              <w:spacing w:before="120"/>
            </w:pPr>
            <w:r>
              <w:t>Update</w:t>
            </w:r>
            <w:r>
              <w:rPr>
                <w:spacing w:val="-4"/>
              </w:rPr>
              <w:t xml:space="preserve"> </w:t>
            </w:r>
            <w:r>
              <w:t>fixed</w:t>
            </w:r>
            <w:r>
              <w:rPr>
                <w:spacing w:val="-3"/>
              </w:rPr>
              <w:t xml:space="preserve"> </w:t>
            </w:r>
            <w:r>
              <w:t>asset</w:t>
            </w:r>
            <w:r>
              <w:rPr>
                <w:spacing w:val="-2"/>
              </w:rPr>
              <w:t xml:space="preserve"> </w:t>
            </w:r>
            <w:r>
              <w:t>inventory</w:t>
            </w:r>
            <w:r>
              <w:rPr>
                <w:spacing w:val="-3"/>
              </w:rPr>
              <w:t xml:space="preserve"> </w:t>
            </w:r>
            <w:r>
              <w:t>for</w:t>
            </w:r>
            <w:r>
              <w:rPr>
                <w:spacing w:val="-5"/>
              </w:rPr>
              <w:t xml:space="preserve"> </w:t>
            </w:r>
            <w:r>
              <w:rPr>
                <w:spacing w:val="-2"/>
              </w:rPr>
              <w:t>closeout</w:t>
            </w:r>
          </w:p>
          <w:p w14:paraId="4C9B31B6" w14:textId="77777777" w:rsidR="00A02F1E" w:rsidRDefault="006D1088" w:rsidP="003A030F">
            <w:pPr>
              <w:pStyle w:val="TableParagraph"/>
              <w:numPr>
                <w:ilvl w:val="0"/>
                <w:numId w:val="48"/>
              </w:numPr>
              <w:tabs>
                <w:tab w:val="left" w:pos="835"/>
              </w:tabs>
              <w:spacing w:before="120"/>
              <w:ind w:right="515"/>
            </w:pPr>
            <w:r>
              <w:t>Review/revise</w:t>
            </w:r>
            <w:r>
              <w:rPr>
                <w:spacing w:val="-9"/>
              </w:rPr>
              <w:t xml:space="preserve"> </w:t>
            </w:r>
            <w:r>
              <w:t>family</w:t>
            </w:r>
            <w:r>
              <w:rPr>
                <w:spacing w:val="-9"/>
              </w:rPr>
              <w:t xml:space="preserve"> </w:t>
            </w:r>
            <w:r>
              <w:t>engagement</w:t>
            </w:r>
            <w:r>
              <w:rPr>
                <w:spacing w:val="-9"/>
              </w:rPr>
              <w:t xml:space="preserve"> </w:t>
            </w:r>
            <w:r>
              <w:t>policy/procedure</w:t>
            </w:r>
            <w:r>
              <w:rPr>
                <w:spacing w:val="-9"/>
              </w:rPr>
              <w:t xml:space="preserve"> </w:t>
            </w:r>
            <w:r>
              <w:t>and</w:t>
            </w:r>
            <w:r>
              <w:rPr>
                <w:spacing w:val="-6"/>
              </w:rPr>
              <w:t xml:space="preserve"> </w:t>
            </w:r>
            <w:r>
              <w:t>home school compact</w:t>
            </w:r>
          </w:p>
          <w:p w14:paraId="6BF89644" w14:textId="63E9D23C" w:rsidR="001E3382" w:rsidRDefault="001E3382" w:rsidP="003A030F">
            <w:pPr>
              <w:pStyle w:val="TableParagraph"/>
              <w:numPr>
                <w:ilvl w:val="0"/>
                <w:numId w:val="48"/>
              </w:numPr>
              <w:tabs>
                <w:tab w:val="left" w:pos="835"/>
              </w:tabs>
              <w:spacing w:before="120"/>
              <w:ind w:right="211"/>
            </w:pPr>
            <w:r>
              <w:t>Verify</w:t>
            </w:r>
            <w:r>
              <w:rPr>
                <w:spacing w:val="-5"/>
              </w:rPr>
              <w:t xml:space="preserve"> appropriate </w:t>
            </w:r>
            <w:r>
              <w:t>student</w:t>
            </w:r>
            <w:r>
              <w:rPr>
                <w:spacing w:val="-3"/>
              </w:rPr>
              <w:t xml:space="preserve"> </w:t>
            </w:r>
            <w:r>
              <w:t>indicators</w:t>
            </w:r>
            <w:r>
              <w:rPr>
                <w:spacing w:val="-6"/>
              </w:rPr>
              <w:t xml:space="preserve"> </w:t>
            </w:r>
            <w:r>
              <w:t>(i.e.,</w:t>
            </w:r>
            <w:r>
              <w:rPr>
                <w:spacing w:val="-5"/>
              </w:rPr>
              <w:t xml:space="preserve"> </w:t>
            </w:r>
            <w:r>
              <w:t>EL,</w:t>
            </w:r>
            <w:r>
              <w:rPr>
                <w:spacing w:val="-5"/>
              </w:rPr>
              <w:t xml:space="preserve"> </w:t>
            </w:r>
            <w:r>
              <w:t>Immigrant,</w:t>
            </w:r>
            <w:r>
              <w:rPr>
                <w:spacing w:val="-5"/>
              </w:rPr>
              <w:t xml:space="preserve"> </w:t>
            </w:r>
            <w:r>
              <w:t>Homeless, Migrant, neglected and delinquent) are assigned to students in</w:t>
            </w:r>
            <w:r>
              <w:rPr>
                <w:spacing w:val="-5"/>
              </w:rPr>
              <w:t xml:space="preserve"> </w:t>
            </w:r>
            <w:r>
              <w:t>local</w:t>
            </w:r>
            <w:r>
              <w:rPr>
                <w:spacing w:val="-5"/>
              </w:rPr>
              <w:t xml:space="preserve"> student </w:t>
            </w:r>
            <w:r>
              <w:t>package</w:t>
            </w:r>
            <w:r>
              <w:rPr>
                <w:spacing w:val="-4"/>
              </w:rPr>
              <w:t xml:space="preserve"> (indicators will be transmitted nightly from the student package to </w:t>
            </w:r>
            <w:r>
              <w:t>MSIS for Month 08 student rosters) (On-going/should be done monthly prior to MSIS monthly approval)</w:t>
            </w:r>
          </w:p>
          <w:p w14:paraId="4C9B31B8" w14:textId="77777777" w:rsidR="00A02F1E" w:rsidRDefault="006D1088" w:rsidP="003A030F">
            <w:pPr>
              <w:pStyle w:val="TableParagraph"/>
              <w:numPr>
                <w:ilvl w:val="0"/>
                <w:numId w:val="48"/>
              </w:numPr>
              <w:tabs>
                <w:tab w:val="left" w:pos="835"/>
              </w:tabs>
              <w:spacing w:before="120"/>
              <w:ind w:right="840"/>
            </w:pPr>
            <w:r>
              <w:t>Preliminary</w:t>
            </w:r>
            <w:r>
              <w:rPr>
                <w:spacing w:val="-7"/>
              </w:rPr>
              <w:t xml:space="preserve"> </w:t>
            </w:r>
            <w:r>
              <w:t>Equitable</w:t>
            </w:r>
            <w:r>
              <w:rPr>
                <w:spacing w:val="-7"/>
              </w:rPr>
              <w:t xml:space="preserve"> </w:t>
            </w:r>
            <w:r>
              <w:t>Service</w:t>
            </w:r>
            <w:r>
              <w:rPr>
                <w:spacing w:val="-7"/>
              </w:rPr>
              <w:t xml:space="preserve"> </w:t>
            </w:r>
            <w:r>
              <w:t>Plan</w:t>
            </w:r>
            <w:r>
              <w:rPr>
                <w:spacing w:val="-8"/>
              </w:rPr>
              <w:t xml:space="preserve"> </w:t>
            </w:r>
            <w:r>
              <w:t>and</w:t>
            </w:r>
            <w:r>
              <w:rPr>
                <w:spacing w:val="-8"/>
              </w:rPr>
              <w:t xml:space="preserve"> </w:t>
            </w:r>
            <w:r>
              <w:t>Written</w:t>
            </w:r>
            <w:r>
              <w:rPr>
                <w:spacing w:val="-7"/>
              </w:rPr>
              <w:t xml:space="preserve"> </w:t>
            </w:r>
            <w:r>
              <w:t>Affirmation uploaded in MCAPS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1B9" w14:textId="77777777" w:rsidR="00A02F1E" w:rsidRDefault="00A02F1E">
            <w:pPr>
              <w:pStyle w:val="TableParagraph"/>
              <w:spacing w:before="0"/>
              <w:ind w:left="0"/>
              <w:rPr>
                <w:rFonts w:ascii="Times New Roman"/>
              </w:rPr>
            </w:pPr>
          </w:p>
        </w:tc>
      </w:tr>
    </w:tbl>
    <w:p w14:paraId="7A256A11" w14:textId="77777777" w:rsidR="00A02F1E" w:rsidRDefault="00A02F1E">
      <w:pPr>
        <w:pStyle w:val="BodyText"/>
        <w:rPr>
          <w:b/>
          <w:sz w:val="17"/>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BE" w14:textId="77777777" w:rsidTr="740EA8F8">
        <w:trPr>
          <w:trHeight w:val="545"/>
        </w:trPr>
        <w:tc>
          <w:tcPr>
            <w:tcW w:w="13864" w:type="dxa"/>
            <w:gridSpan w:val="2"/>
            <w:shd w:val="clear" w:color="auto" w:fill="F4A41D"/>
          </w:tcPr>
          <w:p w14:paraId="4C9B31BD" w14:textId="77777777" w:rsidR="00A02F1E" w:rsidRDefault="006D1088">
            <w:pPr>
              <w:pStyle w:val="TableParagraph"/>
              <w:spacing w:before="93"/>
              <w:ind w:left="115"/>
              <w:rPr>
                <w:b/>
                <w:sz w:val="28"/>
              </w:rPr>
            </w:pPr>
            <w:r>
              <w:rPr>
                <w:b/>
                <w:spacing w:val="14"/>
                <w:sz w:val="28"/>
              </w:rPr>
              <w:t>GIFTED</w:t>
            </w:r>
          </w:p>
        </w:tc>
      </w:tr>
      <w:tr w:rsidR="00A02F1E" w14:paraId="4C9B31C1" w14:textId="77777777" w:rsidTr="740EA8F8">
        <w:trPr>
          <w:trHeight w:val="460"/>
        </w:trPr>
        <w:tc>
          <w:tcPr>
            <w:tcW w:w="6932" w:type="dxa"/>
            <w:tcBorders>
              <w:left w:val="single" w:sz="4" w:space="0" w:color="C8C8C8"/>
              <w:bottom w:val="single" w:sz="4" w:space="0" w:color="D0CECE"/>
              <w:right w:val="single" w:sz="4" w:space="0" w:color="D0CECE"/>
            </w:tcBorders>
          </w:tcPr>
          <w:p w14:paraId="4C9B31BF"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1C0" w14:textId="77777777" w:rsidR="00A02F1E" w:rsidRDefault="006D1088">
            <w:pPr>
              <w:pStyle w:val="TableParagraph"/>
              <w:ind w:left="115"/>
              <w:rPr>
                <w:b/>
              </w:rPr>
            </w:pPr>
            <w:r>
              <w:rPr>
                <w:b/>
              </w:rPr>
              <w:t>MDE</w:t>
            </w:r>
            <w:r>
              <w:rPr>
                <w:b/>
                <w:spacing w:val="-3"/>
              </w:rPr>
              <w:t xml:space="preserve"> </w:t>
            </w:r>
            <w:r>
              <w:rPr>
                <w:b/>
              </w:rPr>
              <w:t>Related</w:t>
            </w:r>
            <w:r>
              <w:rPr>
                <w:b/>
                <w:spacing w:val="-5"/>
              </w:rPr>
              <w:t xml:space="preserve"> </w:t>
            </w:r>
            <w:r>
              <w:rPr>
                <w:b/>
              </w:rPr>
              <w:t>Supports/Professional</w:t>
            </w:r>
            <w:r>
              <w:rPr>
                <w:b/>
                <w:spacing w:val="-6"/>
              </w:rPr>
              <w:t xml:space="preserve"> </w:t>
            </w:r>
            <w:r>
              <w:rPr>
                <w:b/>
              </w:rPr>
              <w:t>Learning</w:t>
            </w:r>
            <w:r>
              <w:rPr>
                <w:b/>
                <w:spacing w:val="-5"/>
              </w:rPr>
              <w:t xml:space="preserve"> </w:t>
            </w:r>
            <w:r>
              <w:rPr>
                <w:b/>
                <w:spacing w:val="-2"/>
              </w:rPr>
              <w:t>Topics</w:t>
            </w:r>
          </w:p>
        </w:tc>
      </w:tr>
      <w:tr w:rsidR="00A02F1E" w14:paraId="4C9B31C5" w14:textId="77777777" w:rsidTr="00325C1B">
        <w:trPr>
          <w:trHeight w:val="1099"/>
        </w:trPr>
        <w:tc>
          <w:tcPr>
            <w:tcW w:w="6932" w:type="dxa"/>
            <w:tcBorders>
              <w:top w:val="single" w:sz="4" w:space="0" w:color="D0CECE"/>
              <w:left w:val="single" w:sz="4" w:space="0" w:color="C8C8C8"/>
              <w:bottom w:val="single" w:sz="4" w:space="0" w:color="C8C8C8"/>
              <w:right w:val="single" w:sz="4" w:space="0" w:color="D0CECE"/>
            </w:tcBorders>
          </w:tcPr>
          <w:p w14:paraId="4C9B31C2" w14:textId="3B4B64FC" w:rsidR="00A02F1E" w:rsidRDefault="006D1088" w:rsidP="003A030F">
            <w:pPr>
              <w:pStyle w:val="TableParagraph"/>
              <w:numPr>
                <w:ilvl w:val="0"/>
                <w:numId w:val="47"/>
              </w:numPr>
              <w:tabs>
                <w:tab w:val="left" w:pos="835"/>
              </w:tabs>
              <w:ind w:right="519"/>
              <w:rPr>
                <w:b/>
                <w:bCs/>
                <w:i/>
                <w:iCs/>
              </w:rPr>
            </w:pPr>
            <w:r>
              <w:t xml:space="preserve">GEP Monitoring (as scheduled, if needed) </w:t>
            </w:r>
            <w:r w:rsidRPr="740EA8F8">
              <w:rPr>
                <w:b/>
                <w:bCs/>
                <w:i/>
                <w:iCs/>
              </w:rPr>
              <w:t>(Monitoring for SY 202</w:t>
            </w:r>
            <w:r w:rsidR="0F0AF9A8" w:rsidRPr="740EA8F8">
              <w:rPr>
                <w:b/>
                <w:bCs/>
                <w:i/>
                <w:iCs/>
              </w:rPr>
              <w:t>5</w:t>
            </w:r>
            <w:r w:rsidRPr="7FA9C1ED">
              <w:rPr>
                <w:b/>
                <w:bCs/>
                <w:i/>
                <w:iCs/>
              </w:rPr>
              <w:t>-202</w:t>
            </w:r>
            <w:r w:rsidR="230344F3" w:rsidRPr="7FA9C1ED">
              <w:rPr>
                <w:b/>
                <w:bCs/>
                <w:i/>
                <w:iCs/>
              </w:rPr>
              <w:t>6</w:t>
            </w:r>
            <w:r w:rsidRPr="740EA8F8">
              <w:rPr>
                <w:b/>
                <w:bCs/>
                <w:i/>
                <w:iCs/>
                <w:spacing w:val="-8"/>
              </w:rPr>
              <w:t xml:space="preserve"> </w:t>
            </w:r>
            <w:r w:rsidRPr="740EA8F8">
              <w:rPr>
                <w:b/>
                <w:bCs/>
                <w:i/>
                <w:iCs/>
              </w:rPr>
              <w:t>academic</w:t>
            </w:r>
            <w:r w:rsidRPr="740EA8F8">
              <w:rPr>
                <w:b/>
                <w:bCs/>
                <w:i/>
                <w:iCs/>
                <w:spacing w:val="-6"/>
              </w:rPr>
              <w:t xml:space="preserve"> </w:t>
            </w:r>
            <w:r w:rsidRPr="740EA8F8">
              <w:rPr>
                <w:b/>
                <w:bCs/>
                <w:i/>
                <w:iCs/>
              </w:rPr>
              <w:t>year</w:t>
            </w:r>
            <w:r w:rsidRPr="740EA8F8">
              <w:rPr>
                <w:b/>
                <w:bCs/>
                <w:i/>
                <w:iCs/>
                <w:spacing w:val="-4"/>
              </w:rPr>
              <w:t xml:space="preserve"> </w:t>
            </w:r>
            <w:r w:rsidRPr="740EA8F8">
              <w:rPr>
                <w:b/>
                <w:bCs/>
                <w:i/>
                <w:iCs/>
              </w:rPr>
              <w:t>will</w:t>
            </w:r>
            <w:r w:rsidRPr="740EA8F8">
              <w:rPr>
                <w:b/>
                <w:bCs/>
                <w:i/>
                <w:iCs/>
                <w:spacing w:val="-6"/>
              </w:rPr>
              <w:t xml:space="preserve"> </w:t>
            </w:r>
            <w:r w:rsidRPr="740EA8F8">
              <w:rPr>
                <w:b/>
                <w:bCs/>
                <w:i/>
                <w:iCs/>
              </w:rPr>
              <w:t>be</w:t>
            </w:r>
            <w:r w:rsidRPr="740EA8F8">
              <w:rPr>
                <w:b/>
                <w:bCs/>
                <w:i/>
                <w:iCs/>
                <w:spacing w:val="-5"/>
              </w:rPr>
              <w:t xml:space="preserve"> </w:t>
            </w:r>
            <w:r w:rsidRPr="740EA8F8">
              <w:rPr>
                <w:b/>
                <w:bCs/>
                <w:i/>
                <w:iCs/>
              </w:rPr>
              <w:t>conducted</w:t>
            </w:r>
            <w:r w:rsidRPr="740EA8F8">
              <w:rPr>
                <w:b/>
                <w:bCs/>
                <w:i/>
                <w:iCs/>
                <w:spacing w:val="-8"/>
              </w:rPr>
              <w:t xml:space="preserve"> </w:t>
            </w:r>
            <w:r w:rsidRPr="740EA8F8">
              <w:rPr>
                <w:b/>
                <w:bCs/>
                <w:i/>
                <w:iCs/>
              </w:rPr>
              <w:t>onsite.)</w:t>
            </w:r>
          </w:p>
          <w:p w14:paraId="4C9B31C3" w14:textId="77777777" w:rsidR="00A02F1E" w:rsidRDefault="006D1088" w:rsidP="003A030F">
            <w:pPr>
              <w:pStyle w:val="TableParagraph"/>
              <w:numPr>
                <w:ilvl w:val="0"/>
                <w:numId w:val="47"/>
              </w:numPr>
              <w:tabs>
                <w:tab w:val="left" w:pos="835"/>
              </w:tabs>
              <w:spacing w:before="118"/>
            </w:pPr>
            <w:r>
              <w:t>GEP</w:t>
            </w:r>
            <w:r>
              <w:rPr>
                <w:spacing w:val="-3"/>
              </w:rPr>
              <w:t xml:space="preserve"> </w:t>
            </w:r>
            <w:r>
              <w:t>Services</w:t>
            </w:r>
            <w:r>
              <w:rPr>
                <w:spacing w:val="-1"/>
              </w:rPr>
              <w:t xml:space="preserve"> </w:t>
            </w:r>
            <w:r>
              <w:t>continue</w:t>
            </w:r>
            <w:r>
              <w:rPr>
                <w:spacing w:val="-3"/>
              </w:rPr>
              <w:t xml:space="preserve"> </w:t>
            </w:r>
            <w:r>
              <w:t>through</w:t>
            </w:r>
            <w:r>
              <w:rPr>
                <w:spacing w:val="-2"/>
              </w:rPr>
              <w:t xml:space="preserve"> </w:t>
            </w:r>
            <w:r>
              <w:t>the</w:t>
            </w:r>
            <w:r>
              <w:rPr>
                <w:spacing w:val="-2"/>
              </w:rPr>
              <w:t xml:space="preserve"> </w:t>
            </w:r>
            <w:r>
              <w:t>end</w:t>
            </w:r>
            <w:r>
              <w:rPr>
                <w:spacing w:val="-4"/>
              </w:rPr>
              <w:t xml:space="preserve"> </w:t>
            </w:r>
            <w:r>
              <w:t>of</w:t>
            </w:r>
            <w:r>
              <w:rPr>
                <w:spacing w:val="-4"/>
              </w:rPr>
              <w:t xml:space="preserve"> </w:t>
            </w:r>
            <w:r>
              <w:t>the</w:t>
            </w:r>
            <w:r>
              <w:rPr>
                <w:spacing w:val="-2"/>
              </w:rPr>
              <w:t xml:space="preserve"> </w:t>
            </w:r>
            <w:r>
              <w:t xml:space="preserve">academic </w:t>
            </w:r>
            <w:r>
              <w:rPr>
                <w:spacing w:val="-4"/>
              </w:rPr>
              <w:t>year</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1C4" w14:textId="60216966" w:rsidR="00A02F1E" w:rsidRPr="00F17741" w:rsidRDefault="00F17741">
            <w:pPr>
              <w:pStyle w:val="TableParagraph"/>
              <w:spacing w:before="0"/>
              <w:ind w:left="0"/>
              <w:rPr>
                <w:rFonts w:asciiTheme="minorHAnsi" w:hAnsiTheme="minorHAnsi" w:cstheme="minorHAnsi"/>
              </w:rPr>
            </w:pPr>
            <w:r>
              <w:rPr>
                <w:rFonts w:ascii="Times New Roman"/>
              </w:rPr>
              <w:t xml:space="preserve">  </w:t>
            </w:r>
            <w:r w:rsidRPr="00F17741">
              <w:rPr>
                <w:rFonts w:asciiTheme="minorHAnsi" w:hAnsiTheme="minorHAnsi" w:cstheme="minorHAnsi"/>
              </w:rPr>
              <w:t>Selecting and designing gifted curriculum</w:t>
            </w:r>
          </w:p>
        </w:tc>
      </w:tr>
    </w:tbl>
    <w:p w14:paraId="4C9B31D1" w14:textId="77777777" w:rsidR="00A02F1E" w:rsidRDefault="00A02F1E">
      <w:pPr>
        <w:pStyle w:val="BodyText"/>
        <w:rPr>
          <w:b/>
          <w:sz w:val="20"/>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3E41E7" w14:paraId="2C17A908" w14:textId="77777777" w:rsidTr="008140B7">
        <w:trPr>
          <w:trHeight w:val="540"/>
        </w:trPr>
        <w:tc>
          <w:tcPr>
            <w:tcW w:w="13864" w:type="dxa"/>
            <w:gridSpan w:val="2"/>
            <w:shd w:val="clear" w:color="auto" w:fill="F4A41D"/>
          </w:tcPr>
          <w:p w14:paraId="5F61200E" w14:textId="77777777" w:rsidR="003E41E7" w:rsidRDefault="003E41E7" w:rsidP="008140B7">
            <w:pPr>
              <w:pStyle w:val="TableParagraph"/>
              <w:spacing w:before="88"/>
              <w:ind w:left="115"/>
              <w:rPr>
                <w:b/>
                <w:sz w:val="28"/>
              </w:rPr>
            </w:pPr>
            <w:r>
              <w:rPr>
                <w:b/>
                <w:spacing w:val="16"/>
                <w:sz w:val="28"/>
              </w:rPr>
              <w:t>HEALTHY</w:t>
            </w:r>
            <w:r>
              <w:rPr>
                <w:b/>
                <w:spacing w:val="42"/>
                <w:sz w:val="28"/>
              </w:rPr>
              <w:t xml:space="preserve"> </w:t>
            </w:r>
            <w:r>
              <w:rPr>
                <w:b/>
                <w:spacing w:val="18"/>
                <w:sz w:val="28"/>
              </w:rPr>
              <w:t>SCHOOLS/CHILD</w:t>
            </w:r>
            <w:r>
              <w:rPr>
                <w:b/>
                <w:spacing w:val="41"/>
                <w:sz w:val="28"/>
              </w:rPr>
              <w:t xml:space="preserve"> </w:t>
            </w:r>
            <w:r>
              <w:rPr>
                <w:b/>
                <w:spacing w:val="14"/>
                <w:sz w:val="28"/>
              </w:rPr>
              <w:t>NUTRITION</w:t>
            </w:r>
          </w:p>
        </w:tc>
      </w:tr>
      <w:tr w:rsidR="003E41E7" w14:paraId="1FB3AE0C" w14:textId="77777777" w:rsidTr="008140B7">
        <w:trPr>
          <w:trHeight w:val="460"/>
        </w:trPr>
        <w:tc>
          <w:tcPr>
            <w:tcW w:w="6932" w:type="dxa"/>
            <w:tcBorders>
              <w:left w:val="single" w:sz="4" w:space="0" w:color="C8C8C8"/>
              <w:bottom w:val="single" w:sz="4" w:space="0" w:color="D0CECE"/>
              <w:right w:val="single" w:sz="4" w:space="0" w:color="D0CECE"/>
            </w:tcBorders>
          </w:tcPr>
          <w:p w14:paraId="22BC599F" w14:textId="77777777" w:rsidR="003E41E7" w:rsidRDefault="003E41E7"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2EC6E7B4" w14:textId="77777777" w:rsidR="003E41E7" w:rsidRDefault="003E41E7"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3E41E7" w14:paraId="6747F1D5" w14:textId="77777777" w:rsidTr="001E3382">
        <w:trPr>
          <w:trHeight w:val="2053"/>
        </w:trPr>
        <w:tc>
          <w:tcPr>
            <w:tcW w:w="6932" w:type="dxa"/>
            <w:tcBorders>
              <w:top w:val="single" w:sz="4" w:space="0" w:color="D0CECE"/>
              <w:left w:val="single" w:sz="4" w:space="0" w:color="C8C8C8"/>
              <w:bottom w:val="single" w:sz="4" w:space="0" w:color="C8C8C8"/>
              <w:right w:val="single" w:sz="4" w:space="0" w:color="D0CECE"/>
            </w:tcBorders>
          </w:tcPr>
          <w:p w14:paraId="4B28CB0A" w14:textId="77777777" w:rsidR="003E41E7" w:rsidRDefault="003E41E7" w:rsidP="003A030F">
            <w:pPr>
              <w:pStyle w:val="TableParagraph"/>
              <w:numPr>
                <w:ilvl w:val="0"/>
                <w:numId w:val="46"/>
              </w:numPr>
              <w:tabs>
                <w:tab w:val="left" w:pos="835"/>
              </w:tabs>
              <w:spacing w:before="86"/>
              <w:ind w:right="927"/>
            </w:pPr>
            <w:r>
              <w:t>Complete</w:t>
            </w:r>
            <w:r>
              <w:rPr>
                <w:spacing w:val="-6"/>
              </w:rPr>
              <w:t xml:space="preserve"> </w:t>
            </w:r>
            <w:r>
              <w:t>Annual</w:t>
            </w:r>
            <w:r>
              <w:rPr>
                <w:spacing w:val="-6"/>
              </w:rPr>
              <w:t xml:space="preserve"> </w:t>
            </w:r>
            <w:r>
              <w:t>Agreement</w:t>
            </w:r>
            <w:r>
              <w:rPr>
                <w:spacing w:val="-5"/>
              </w:rPr>
              <w:t xml:space="preserve"> </w:t>
            </w:r>
            <w:r>
              <w:t>for</w:t>
            </w:r>
            <w:r>
              <w:rPr>
                <w:spacing w:val="-8"/>
              </w:rPr>
              <w:t xml:space="preserve"> </w:t>
            </w:r>
            <w:r>
              <w:t>participation</w:t>
            </w:r>
            <w:r>
              <w:rPr>
                <w:spacing w:val="-7"/>
              </w:rPr>
              <w:t xml:space="preserve"> </w:t>
            </w:r>
            <w:r>
              <w:t>in</w:t>
            </w:r>
            <w:r>
              <w:rPr>
                <w:spacing w:val="-7"/>
              </w:rPr>
              <w:t xml:space="preserve"> </w:t>
            </w:r>
            <w:r>
              <w:t>the</w:t>
            </w:r>
            <w:r>
              <w:rPr>
                <w:spacing w:val="-7"/>
              </w:rPr>
              <w:t xml:space="preserve"> </w:t>
            </w:r>
            <w:r>
              <w:t>Child Nutrition Statewide Purchasing Program</w:t>
            </w:r>
          </w:p>
          <w:p w14:paraId="77021FD0" w14:textId="77777777" w:rsidR="003E41E7" w:rsidRDefault="003E41E7" w:rsidP="003A030F">
            <w:pPr>
              <w:pStyle w:val="TableParagraph"/>
              <w:numPr>
                <w:ilvl w:val="0"/>
                <w:numId w:val="46"/>
              </w:numPr>
              <w:tabs>
                <w:tab w:val="left" w:pos="835"/>
              </w:tabs>
              <w:spacing w:before="123"/>
              <w:ind w:right="1467"/>
            </w:pPr>
            <w:proofErr w:type="gramStart"/>
            <w:r>
              <w:rPr>
                <w:b/>
              </w:rPr>
              <w:t>REQUIRED</w:t>
            </w:r>
            <w:proofErr w:type="gramEnd"/>
            <w:r>
              <w:rPr>
                <w:b/>
                <w:spacing w:val="-7"/>
              </w:rPr>
              <w:t xml:space="preserve"> </w:t>
            </w:r>
            <w:r>
              <w:rPr>
                <w:b/>
              </w:rPr>
              <w:t>by</w:t>
            </w:r>
            <w:r>
              <w:rPr>
                <w:b/>
                <w:spacing w:val="-5"/>
              </w:rPr>
              <w:t xml:space="preserve"> </w:t>
            </w:r>
            <w:r>
              <w:rPr>
                <w:b/>
              </w:rPr>
              <w:t>May</w:t>
            </w:r>
            <w:r>
              <w:rPr>
                <w:b/>
                <w:spacing w:val="-5"/>
              </w:rPr>
              <w:t xml:space="preserve"> </w:t>
            </w:r>
            <w:r>
              <w:rPr>
                <w:b/>
              </w:rPr>
              <w:t>10:</w:t>
            </w:r>
            <w:r>
              <w:rPr>
                <w:b/>
                <w:spacing w:val="-4"/>
              </w:rPr>
              <w:t xml:space="preserve"> </w:t>
            </w:r>
            <w:r>
              <w:t>submit</w:t>
            </w:r>
            <w:r>
              <w:rPr>
                <w:spacing w:val="-5"/>
              </w:rPr>
              <w:t xml:space="preserve"> </w:t>
            </w:r>
            <w:r>
              <w:t>CN</w:t>
            </w:r>
            <w:r>
              <w:rPr>
                <w:spacing w:val="-8"/>
              </w:rPr>
              <w:t xml:space="preserve"> </w:t>
            </w:r>
            <w:r>
              <w:t>monthly</w:t>
            </w:r>
            <w:r>
              <w:rPr>
                <w:spacing w:val="-5"/>
              </w:rPr>
              <w:t xml:space="preserve"> </w:t>
            </w:r>
            <w:r>
              <w:t>claim</w:t>
            </w:r>
            <w:r>
              <w:rPr>
                <w:spacing w:val="-7"/>
              </w:rPr>
              <w:t xml:space="preserve"> </w:t>
            </w:r>
            <w:r>
              <w:t xml:space="preserve">for </w:t>
            </w:r>
            <w:r>
              <w:rPr>
                <w:spacing w:val="-2"/>
              </w:rPr>
              <w:t>reimbursement</w:t>
            </w:r>
          </w:p>
          <w:p w14:paraId="624A13DA" w14:textId="51B0A8E0" w:rsidR="003E41E7" w:rsidRDefault="003E41E7" w:rsidP="003A030F">
            <w:pPr>
              <w:pStyle w:val="TableParagraph"/>
              <w:numPr>
                <w:ilvl w:val="0"/>
                <w:numId w:val="46"/>
              </w:numPr>
              <w:tabs>
                <w:tab w:val="left" w:pos="835"/>
              </w:tabs>
              <w:spacing w:before="118"/>
            </w:pPr>
            <w:r>
              <w:t xml:space="preserve">Conduct Direct Certification (SNAP eligible students) </w:t>
            </w:r>
            <w:r w:rsidR="2679C113">
              <w:t>matches, files updated weekly</w:t>
            </w:r>
          </w:p>
          <w:p w14:paraId="278B5EF5" w14:textId="04DF73FE" w:rsidR="003E41E7" w:rsidRDefault="14351FD5" w:rsidP="003A030F">
            <w:pPr>
              <w:pStyle w:val="TableParagraph"/>
              <w:numPr>
                <w:ilvl w:val="0"/>
                <w:numId w:val="46"/>
              </w:numPr>
              <w:tabs>
                <w:tab w:val="left" w:pos="835"/>
              </w:tabs>
              <w:spacing w:before="118"/>
            </w:pPr>
            <w:r>
              <w:t>Submit Documentation for new Child Nutrition Directors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28C6A22A" w14:textId="51B2D179" w:rsidR="003E41E7" w:rsidRDefault="14351FD5" w:rsidP="003A030F">
            <w:pPr>
              <w:pStyle w:val="TableParagraph"/>
              <w:numPr>
                <w:ilvl w:val="0"/>
                <w:numId w:val="45"/>
              </w:numPr>
              <w:tabs>
                <w:tab w:val="left" w:pos="835"/>
                <w:tab w:val="left" w:pos="836"/>
              </w:tabs>
              <w:spacing w:before="86"/>
            </w:pPr>
            <w:hyperlink r:id="rId391">
              <w:r w:rsidRPr="65E73787">
                <w:rPr>
                  <w:rStyle w:val="Hyperlink"/>
                </w:rPr>
                <w:t>Training and Program Outreach – Child Nutrition</w:t>
              </w:r>
            </w:hyperlink>
          </w:p>
        </w:tc>
      </w:tr>
    </w:tbl>
    <w:p w14:paraId="4C9B31D2" w14:textId="6455B297" w:rsidR="00A02F1E" w:rsidRDefault="00A02F1E">
      <w:pPr>
        <w:pStyle w:val="BodyText"/>
        <w:spacing w:before="6" w:after="1"/>
        <w:rPr>
          <w:b/>
          <w:sz w:val="18"/>
        </w:rPr>
      </w:pPr>
    </w:p>
    <w:p w14:paraId="46B126A4" w14:textId="77777777" w:rsidR="001E3382" w:rsidRDefault="001E3382">
      <w:pPr>
        <w:rPr>
          <w:b/>
          <w:sz w:val="18"/>
        </w:rPr>
      </w:pPr>
      <w:r>
        <w:rPr>
          <w:b/>
          <w:sz w:val="18"/>
        </w:rPr>
        <w:br w:type="page"/>
      </w:r>
    </w:p>
    <w:p w14:paraId="51B33DC6" w14:textId="77777777" w:rsidR="00A02F1E" w:rsidRDefault="00A02F1E">
      <w:pPr>
        <w:pStyle w:val="BodyText"/>
        <w:spacing w:before="6" w:after="1"/>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D4" w14:textId="77777777" w:rsidTr="740EA8F8">
        <w:trPr>
          <w:trHeight w:val="540"/>
        </w:trPr>
        <w:tc>
          <w:tcPr>
            <w:tcW w:w="13864" w:type="dxa"/>
            <w:gridSpan w:val="2"/>
            <w:shd w:val="clear" w:color="auto" w:fill="F4A41D"/>
          </w:tcPr>
          <w:p w14:paraId="4C9B31D3" w14:textId="77777777" w:rsidR="00A02F1E" w:rsidRDefault="006D1088">
            <w:pPr>
              <w:pStyle w:val="TableParagraph"/>
              <w:spacing w:before="88"/>
              <w:ind w:left="115"/>
              <w:rPr>
                <w:b/>
                <w:sz w:val="28"/>
              </w:rPr>
            </w:pPr>
            <w:r>
              <w:rPr>
                <w:b/>
                <w:spacing w:val="16"/>
                <w:sz w:val="28"/>
              </w:rPr>
              <w:t>INTERVENTION</w:t>
            </w:r>
          </w:p>
        </w:tc>
      </w:tr>
      <w:tr w:rsidR="00A02F1E" w14:paraId="4C9B31D7" w14:textId="77777777" w:rsidTr="740EA8F8">
        <w:trPr>
          <w:trHeight w:val="460"/>
        </w:trPr>
        <w:tc>
          <w:tcPr>
            <w:tcW w:w="6932" w:type="dxa"/>
            <w:tcBorders>
              <w:left w:val="single" w:sz="4" w:space="0" w:color="C8C8C8"/>
              <w:bottom w:val="single" w:sz="4" w:space="0" w:color="D0CECE"/>
              <w:right w:val="single" w:sz="4" w:space="0" w:color="D0CECE"/>
            </w:tcBorders>
          </w:tcPr>
          <w:p w14:paraId="4C9B31D5"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1D6"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E4" w14:textId="77777777" w:rsidTr="00325C1B">
        <w:trPr>
          <w:trHeight w:val="5041"/>
        </w:trPr>
        <w:tc>
          <w:tcPr>
            <w:tcW w:w="6932" w:type="dxa"/>
            <w:tcBorders>
              <w:top w:val="single" w:sz="4" w:space="0" w:color="D0CECE"/>
              <w:left w:val="single" w:sz="4" w:space="0" w:color="C8C8C8"/>
              <w:bottom w:val="single" w:sz="4" w:space="0" w:color="D0CECE"/>
              <w:right w:val="single" w:sz="4" w:space="0" w:color="D0CECE"/>
            </w:tcBorders>
          </w:tcPr>
          <w:p w14:paraId="4C9B31D8" w14:textId="77777777" w:rsidR="00A02F1E" w:rsidRPr="004C77F9" w:rsidRDefault="006D1088" w:rsidP="003A030F">
            <w:pPr>
              <w:pStyle w:val="TableParagraph"/>
              <w:numPr>
                <w:ilvl w:val="0"/>
                <w:numId w:val="44"/>
              </w:numPr>
              <w:tabs>
                <w:tab w:val="left" w:pos="810"/>
              </w:tabs>
              <w:snapToGrid w:val="0"/>
              <w:spacing w:before="60" w:after="60"/>
              <w:ind w:left="806" w:right="447"/>
            </w:pPr>
            <w:r>
              <w:rPr>
                <w:b/>
              </w:rPr>
              <w:t>REQUIRED:</w:t>
            </w:r>
            <w:r>
              <w:rPr>
                <w:b/>
                <w:spacing w:val="-9"/>
              </w:rPr>
              <w:t xml:space="preserve"> </w:t>
            </w:r>
            <w:r>
              <w:t>Conduct</w:t>
            </w:r>
            <w:r>
              <w:rPr>
                <w:spacing w:val="-5"/>
              </w:rPr>
              <w:t xml:space="preserve"> </w:t>
            </w:r>
            <w:r>
              <w:t>documented</w:t>
            </w:r>
            <w:r>
              <w:rPr>
                <w:spacing w:val="-6"/>
              </w:rPr>
              <w:t xml:space="preserve"> </w:t>
            </w:r>
            <w:r>
              <w:t>review</w:t>
            </w:r>
            <w:r>
              <w:rPr>
                <w:spacing w:val="-8"/>
              </w:rPr>
              <w:t xml:space="preserve"> </w:t>
            </w:r>
            <w:r>
              <w:t>meetings</w:t>
            </w:r>
            <w:r>
              <w:rPr>
                <w:spacing w:val="-5"/>
              </w:rPr>
              <w:t xml:space="preserve"> </w:t>
            </w:r>
            <w:r>
              <w:t>for</w:t>
            </w:r>
            <w:r>
              <w:rPr>
                <w:spacing w:val="-7"/>
              </w:rPr>
              <w:t xml:space="preserve"> </w:t>
            </w:r>
            <w:r>
              <w:t xml:space="preserve">students receiving Tier II and TST meetings for students receiving Tier III </w:t>
            </w:r>
            <w:r>
              <w:rPr>
                <w:spacing w:val="-2"/>
              </w:rPr>
              <w:t>interventions</w:t>
            </w:r>
          </w:p>
          <w:p w14:paraId="4C9B31D9" w14:textId="4ED2E525" w:rsidR="00A02F1E" w:rsidRPr="00E318BD" w:rsidRDefault="006D1088" w:rsidP="003A030F">
            <w:pPr>
              <w:pStyle w:val="TableParagraph"/>
              <w:numPr>
                <w:ilvl w:val="0"/>
                <w:numId w:val="44"/>
              </w:numPr>
              <w:tabs>
                <w:tab w:val="left" w:pos="810"/>
              </w:tabs>
              <w:snapToGrid w:val="0"/>
              <w:spacing w:before="60" w:after="60"/>
              <w:ind w:left="806"/>
            </w:pPr>
            <w:r w:rsidRPr="740EA8F8">
              <w:rPr>
                <w:b/>
                <w:bCs/>
              </w:rPr>
              <w:t>REQUIRED</w:t>
            </w:r>
            <w:r w:rsidRPr="740EA8F8">
              <w:rPr>
                <w:b/>
                <w:bCs/>
                <w:spacing w:val="-6"/>
              </w:rPr>
              <w:t xml:space="preserve"> </w:t>
            </w:r>
            <w:r w:rsidRPr="740EA8F8">
              <w:rPr>
                <w:b/>
                <w:bCs/>
              </w:rPr>
              <w:t>by</w:t>
            </w:r>
            <w:r w:rsidRPr="740EA8F8">
              <w:rPr>
                <w:b/>
                <w:bCs/>
                <w:spacing w:val="1"/>
              </w:rPr>
              <w:t xml:space="preserve"> </w:t>
            </w:r>
            <w:r w:rsidRPr="740EA8F8">
              <w:rPr>
                <w:b/>
                <w:bCs/>
              </w:rPr>
              <w:t>May</w:t>
            </w:r>
            <w:r w:rsidRPr="740EA8F8">
              <w:rPr>
                <w:b/>
                <w:bCs/>
                <w:spacing w:val="-2"/>
              </w:rPr>
              <w:t xml:space="preserve"> </w:t>
            </w:r>
            <w:r w:rsidR="6E9519FA" w:rsidRPr="740EA8F8">
              <w:rPr>
                <w:b/>
                <w:bCs/>
                <w:spacing w:val="-2"/>
              </w:rPr>
              <w:t>9</w:t>
            </w:r>
            <w:r w:rsidRPr="740EA8F8">
              <w:rPr>
                <w:b/>
                <w:bCs/>
              </w:rPr>
              <w:t>:</w:t>
            </w:r>
            <w:r w:rsidRPr="740EA8F8">
              <w:rPr>
                <w:b/>
                <w:bCs/>
                <w:spacing w:val="-2"/>
              </w:rPr>
              <w:t xml:space="preserve"> </w:t>
            </w:r>
            <w:r>
              <w:t>Submit</w:t>
            </w:r>
            <w:r>
              <w:rPr>
                <w:spacing w:val="-2"/>
              </w:rPr>
              <w:t xml:space="preserve"> </w:t>
            </w:r>
            <w:r>
              <w:t>all</w:t>
            </w:r>
            <w:r>
              <w:rPr>
                <w:spacing w:val="-2"/>
              </w:rPr>
              <w:t xml:space="preserve"> </w:t>
            </w:r>
            <w:r>
              <w:t>dyslexia</w:t>
            </w:r>
            <w:r>
              <w:rPr>
                <w:spacing w:val="-2"/>
              </w:rPr>
              <w:t xml:space="preserve"> </w:t>
            </w:r>
            <w:r>
              <w:t>screener</w:t>
            </w:r>
            <w:r>
              <w:rPr>
                <w:spacing w:val="-4"/>
              </w:rPr>
              <w:t xml:space="preserve"> </w:t>
            </w:r>
            <w:r>
              <w:t>data</w:t>
            </w:r>
            <w:r>
              <w:rPr>
                <w:spacing w:val="-3"/>
              </w:rPr>
              <w:t xml:space="preserve"> </w:t>
            </w:r>
            <w:r>
              <w:t>to</w:t>
            </w:r>
            <w:r>
              <w:rPr>
                <w:spacing w:val="-2"/>
              </w:rPr>
              <w:t xml:space="preserve"> </w:t>
            </w:r>
            <w:r>
              <w:rPr>
                <w:spacing w:val="-5"/>
              </w:rPr>
              <w:t>MDE</w:t>
            </w:r>
          </w:p>
          <w:p w14:paraId="05B84AD9" w14:textId="6539F670" w:rsidR="00E318BD" w:rsidRDefault="4DF45955" w:rsidP="003A030F">
            <w:pPr>
              <w:pStyle w:val="TableParagraph"/>
              <w:numPr>
                <w:ilvl w:val="0"/>
                <w:numId w:val="44"/>
              </w:numPr>
              <w:tabs>
                <w:tab w:val="left" w:pos="810"/>
              </w:tabs>
              <w:snapToGrid w:val="0"/>
              <w:spacing w:before="60" w:after="60"/>
              <w:ind w:left="806" w:right="447"/>
            </w:pPr>
            <w:r w:rsidRPr="740EA8F8">
              <w:rPr>
                <w:b/>
                <w:bCs/>
              </w:rPr>
              <w:t>REQUIRED</w:t>
            </w:r>
            <w:r w:rsidRPr="740EA8F8">
              <w:rPr>
                <w:b/>
                <w:bCs/>
                <w:spacing w:val="-6"/>
              </w:rPr>
              <w:t xml:space="preserve"> </w:t>
            </w:r>
            <w:r w:rsidRPr="740EA8F8">
              <w:rPr>
                <w:b/>
                <w:bCs/>
              </w:rPr>
              <w:t>by</w:t>
            </w:r>
            <w:r w:rsidRPr="740EA8F8">
              <w:rPr>
                <w:b/>
                <w:bCs/>
                <w:spacing w:val="-5"/>
              </w:rPr>
              <w:t xml:space="preserve"> </w:t>
            </w:r>
            <w:r w:rsidRPr="740EA8F8">
              <w:rPr>
                <w:b/>
                <w:bCs/>
              </w:rPr>
              <w:t xml:space="preserve">May </w:t>
            </w:r>
            <w:r w:rsidR="0B2CF9DF" w:rsidRPr="740EA8F8">
              <w:rPr>
                <w:b/>
                <w:bCs/>
              </w:rPr>
              <w:t>2</w:t>
            </w:r>
            <w:r w:rsidR="5A83FCFA" w:rsidRPr="740EA8F8">
              <w:rPr>
                <w:b/>
                <w:bCs/>
              </w:rPr>
              <w:t>3</w:t>
            </w:r>
            <w:r w:rsidRPr="740EA8F8">
              <w:rPr>
                <w:b/>
                <w:bCs/>
              </w:rPr>
              <w:t>:</w:t>
            </w:r>
            <w:r w:rsidRPr="740EA8F8">
              <w:rPr>
                <w:b/>
                <w:bCs/>
                <w:spacing w:val="-6"/>
              </w:rPr>
              <w:t xml:space="preserve"> </w:t>
            </w:r>
            <w:r>
              <w:t>Submit</w:t>
            </w:r>
            <w:r>
              <w:rPr>
                <w:spacing w:val="-5"/>
              </w:rPr>
              <w:t xml:space="preserve"> </w:t>
            </w:r>
            <w:r>
              <w:t>all</w:t>
            </w:r>
            <w:r>
              <w:rPr>
                <w:spacing w:val="-5"/>
              </w:rPr>
              <w:t xml:space="preserve"> </w:t>
            </w:r>
            <w:r>
              <w:t>dyslexia</w:t>
            </w:r>
            <w:r>
              <w:rPr>
                <w:spacing w:val="-5"/>
              </w:rPr>
              <w:t xml:space="preserve"> </w:t>
            </w:r>
            <w:r>
              <w:t>awareness</w:t>
            </w:r>
            <w:r>
              <w:rPr>
                <w:spacing w:val="-6"/>
              </w:rPr>
              <w:t xml:space="preserve"> </w:t>
            </w:r>
            <w:r>
              <w:t>training spreadsheets to MDE</w:t>
            </w:r>
          </w:p>
          <w:p w14:paraId="4C9B31DA" w14:textId="77777777" w:rsidR="00A02F1E" w:rsidRDefault="006D1088" w:rsidP="003A030F">
            <w:pPr>
              <w:pStyle w:val="TableParagraph"/>
              <w:numPr>
                <w:ilvl w:val="0"/>
                <w:numId w:val="44"/>
              </w:numPr>
              <w:tabs>
                <w:tab w:val="left" w:pos="810"/>
              </w:tabs>
              <w:snapToGrid w:val="0"/>
              <w:spacing w:before="60" w:after="60"/>
              <w:ind w:left="806"/>
            </w:pPr>
            <w:r>
              <w:t>Schedule</w:t>
            </w:r>
            <w:r>
              <w:rPr>
                <w:spacing w:val="-5"/>
              </w:rPr>
              <w:t xml:space="preserve"> </w:t>
            </w:r>
            <w:r>
              <w:t>a</w:t>
            </w:r>
            <w:r>
              <w:rPr>
                <w:spacing w:val="-2"/>
              </w:rPr>
              <w:t xml:space="preserve"> </w:t>
            </w:r>
            <w:r>
              <w:t>date</w:t>
            </w:r>
            <w:r>
              <w:rPr>
                <w:spacing w:val="-2"/>
              </w:rPr>
              <w:t xml:space="preserve"> </w:t>
            </w:r>
            <w:r>
              <w:t>that</w:t>
            </w:r>
            <w:r>
              <w:rPr>
                <w:spacing w:val="-2"/>
              </w:rPr>
              <w:t xml:space="preserve"> </w:t>
            </w:r>
            <w:r>
              <w:t>will</w:t>
            </w:r>
            <w:r>
              <w:rPr>
                <w:spacing w:val="-2"/>
              </w:rPr>
              <w:t xml:space="preserve"> </w:t>
            </w:r>
            <w:r>
              <w:t>be</w:t>
            </w:r>
            <w:r>
              <w:rPr>
                <w:spacing w:val="-2"/>
              </w:rPr>
              <w:t xml:space="preserve"> </w:t>
            </w:r>
            <w:r>
              <w:t>your</w:t>
            </w:r>
            <w:r>
              <w:rPr>
                <w:spacing w:val="-3"/>
              </w:rPr>
              <w:t xml:space="preserve"> </w:t>
            </w:r>
            <w:r>
              <w:t>last</w:t>
            </w:r>
            <w:r>
              <w:rPr>
                <w:spacing w:val="-2"/>
              </w:rPr>
              <w:t xml:space="preserve"> </w:t>
            </w:r>
            <w:r>
              <w:t>day</w:t>
            </w:r>
            <w:r>
              <w:rPr>
                <w:spacing w:val="-3"/>
              </w:rPr>
              <w:t xml:space="preserve"> </w:t>
            </w:r>
            <w:r>
              <w:t>to</w:t>
            </w:r>
            <w:r>
              <w:rPr>
                <w:spacing w:val="-2"/>
              </w:rPr>
              <w:t xml:space="preserve"> </w:t>
            </w:r>
            <w:r>
              <w:t>provide</w:t>
            </w:r>
            <w:r>
              <w:rPr>
                <w:spacing w:val="-2"/>
              </w:rPr>
              <w:t xml:space="preserve"> interventions</w:t>
            </w:r>
          </w:p>
          <w:p w14:paraId="4C9B31DB" w14:textId="77777777" w:rsidR="00A02F1E" w:rsidRDefault="006D1088" w:rsidP="003A030F">
            <w:pPr>
              <w:pStyle w:val="TableParagraph"/>
              <w:numPr>
                <w:ilvl w:val="0"/>
                <w:numId w:val="44"/>
              </w:numPr>
              <w:tabs>
                <w:tab w:val="left" w:pos="810"/>
              </w:tabs>
              <w:snapToGrid w:val="0"/>
              <w:spacing w:before="60" w:after="60"/>
              <w:ind w:left="806" w:right="775"/>
            </w:pPr>
            <w:r>
              <w:t>Compile</w:t>
            </w:r>
            <w:r>
              <w:rPr>
                <w:spacing w:val="-5"/>
              </w:rPr>
              <w:t xml:space="preserve"> </w:t>
            </w:r>
            <w:r>
              <w:t>intervention</w:t>
            </w:r>
            <w:r>
              <w:rPr>
                <w:spacing w:val="-6"/>
              </w:rPr>
              <w:t xml:space="preserve"> </w:t>
            </w:r>
            <w:r>
              <w:t>data</w:t>
            </w:r>
            <w:r>
              <w:rPr>
                <w:spacing w:val="-6"/>
              </w:rPr>
              <w:t xml:space="preserve"> </w:t>
            </w:r>
            <w:r>
              <w:t>to</w:t>
            </w:r>
            <w:r>
              <w:rPr>
                <w:spacing w:val="-6"/>
              </w:rPr>
              <w:t xml:space="preserve"> </w:t>
            </w:r>
            <w:r>
              <w:t>show</w:t>
            </w:r>
            <w:r>
              <w:rPr>
                <w:spacing w:val="-5"/>
              </w:rPr>
              <w:t xml:space="preserve"> </w:t>
            </w:r>
            <w:r>
              <w:t>student</w:t>
            </w:r>
            <w:r>
              <w:rPr>
                <w:spacing w:val="-5"/>
              </w:rPr>
              <w:t xml:space="preserve"> </w:t>
            </w:r>
            <w:r>
              <w:t>growth</w:t>
            </w:r>
            <w:r>
              <w:rPr>
                <w:spacing w:val="-2"/>
              </w:rPr>
              <w:t xml:space="preserve"> </w:t>
            </w:r>
            <w:r>
              <w:t>over</w:t>
            </w:r>
            <w:r>
              <w:rPr>
                <w:spacing w:val="-7"/>
              </w:rPr>
              <w:t xml:space="preserve"> </w:t>
            </w:r>
            <w:r>
              <w:t>the semester and school year</w:t>
            </w:r>
          </w:p>
          <w:p w14:paraId="4C9B31DC" w14:textId="607DD05A" w:rsidR="00A02F1E" w:rsidRDefault="006D1088" w:rsidP="003A030F">
            <w:pPr>
              <w:pStyle w:val="TableParagraph"/>
              <w:numPr>
                <w:ilvl w:val="0"/>
                <w:numId w:val="44"/>
              </w:numPr>
              <w:tabs>
                <w:tab w:val="left" w:pos="810"/>
              </w:tabs>
              <w:snapToGrid w:val="0"/>
              <w:spacing w:before="60" w:after="60"/>
              <w:ind w:left="806" w:right="149"/>
            </w:pPr>
            <w:r>
              <w:t>Gather information on students in Tier II and Tier III to transfer to feeder</w:t>
            </w:r>
            <w:r>
              <w:rPr>
                <w:spacing w:val="-7"/>
              </w:rPr>
              <w:t xml:space="preserve"> </w:t>
            </w:r>
            <w:r>
              <w:t>school</w:t>
            </w:r>
            <w:r>
              <w:rPr>
                <w:spacing w:val="-5"/>
              </w:rPr>
              <w:t xml:space="preserve"> </w:t>
            </w:r>
            <w:r>
              <w:t>for</w:t>
            </w:r>
            <w:r>
              <w:rPr>
                <w:spacing w:val="-7"/>
              </w:rPr>
              <w:t xml:space="preserve"> </w:t>
            </w:r>
            <w:r>
              <w:t>students</w:t>
            </w:r>
            <w:r>
              <w:rPr>
                <w:spacing w:val="-7"/>
              </w:rPr>
              <w:t xml:space="preserve"> </w:t>
            </w:r>
            <w:r>
              <w:t>transitioning</w:t>
            </w:r>
            <w:r>
              <w:rPr>
                <w:spacing w:val="-5"/>
              </w:rPr>
              <w:t xml:space="preserve"> </w:t>
            </w:r>
            <w:r>
              <w:t>to</w:t>
            </w:r>
            <w:r>
              <w:rPr>
                <w:spacing w:val="-6"/>
              </w:rPr>
              <w:t xml:space="preserve"> </w:t>
            </w:r>
            <w:r>
              <w:t>the</w:t>
            </w:r>
            <w:r>
              <w:rPr>
                <w:spacing w:val="-6"/>
              </w:rPr>
              <w:t xml:space="preserve"> </w:t>
            </w:r>
            <w:r>
              <w:t>next</w:t>
            </w:r>
            <w:r>
              <w:rPr>
                <w:spacing w:val="-5"/>
              </w:rPr>
              <w:t xml:space="preserve"> </w:t>
            </w:r>
            <w:r>
              <w:t>school</w:t>
            </w:r>
            <w:r>
              <w:rPr>
                <w:spacing w:val="-5"/>
              </w:rPr>
              <w:t xml:space="preserve"> </w:t>
            </w:r>
            <w:r>
              <w:t>(moving from elementary to middle)</w:t>
            </w:r>
            <w:r w:rsidR="00D44A5C">
              <w:t xml:space="preserve"> Utilize Form 3G in the MTSS Documentation Packet. </w:t>
            </w:r>
          </w:p>
          <w:p w14:paraId="4C9B31DE" w14:textId="3550162A" w:rsidR="00F17741" w:rsidRDefault="006D1088" w:rsidP="003A030F">
            <w:pPr>
              <w:pStyle w:val="TableParagraph"/>
              <w:numPr>
                <w:ilvl w:val="0"/>
                <w:numId w:val="44"/>
              </w:numPr>
              <w:tabs>
                <w:tab w:val="left" w:pos="810"/>
              </w:tabs>
              <w:snapToGrid w:val="0"/>
              <w:spacing w:before="60" w:after="60"/>
              <w:ind w:left="806" w:right="210"/>
            </w:pPr>
            <w:r>
              <w:t>Schedule</w:t>
            </w:r>
            <w:r>
              <w:rPr>
                <w:spacing w:val="-4"/>
              </w:rPr>
              <w:t xml:space="preserve"> </w:t>
            </w:r>
            <w:r>
              <w:t>a</w:t>
            </w:r>
            <w:r>
              <w:rPr>
                <w:spacing w:val="-5"/>
              </w:rPr>
              <w:t xml:space="preserve"> </w:t>
            </w:r>
            <w:r>
              <w:t>meeting</w:t>
            </w:r>
            <w:r>
              <w:rPr>
                <w:spacing w:val="-3"/>
              </w:rPr>
              <w:t xml:space="preserve"> </w:t>
            </w:r>
            <w:r>
              <w:t>with</w:t>
            </w:r>
            <w:r>
              <w:rPr>
                <w:spacing w:val="-5"/>
              </w:rPr>
              <w:t xml:space="preserve"> </w:t>
            </w:r>
            <w:r>
              <w:t>the</w:t>
            </w:r>
            <w:r>
              <w:rPr>
                <w:spacing w:val="-5"/>
              </w:rPr>
              <w:t xml:space="preserve"> </w:t>
            </w:r>
            <w:r>
              <w:t>interventionist</w:t>
            </w:r>
            <w:r>
              <w:rPr>
                <w:spacing w:val="-3"/>
              </w:rPr>
              <w:t xml:space="preserve"> </w:t>
            </w:r>
            <w:r>
              <w:t>at</w:t>
            </w:r>
            <w:r>
              <w:rPr>
                <w:spacing w:val="-4"/>
              </w:rPr>
              <w:t xml:space="preserve"> </w:t>
            </w:r>
            <w:r>
              <w:t>the</w:t>
            </w:r>
            <w:r>
              <w:rPr>
                <w:spacing w:val="-5"/>
              </w:rPr>
              <w:t xml:space="preserve"> </w:t>
            </w:r>
            <w:r>
              <w:t>feeder</w:t>
            </w:r>
            <w:r>
              <w:rPr>
                <w:spacing w:val="-6"/>
              </w:rPr>
              <w:t xml:space="preserve"> </w:t>
            </w:r>
            <w:r>
              <w:t>school</w:t>
            </w:r>
            <w:r>
              <w:rPr>
                <w:spacing w:val="-4"/>
              </w:rPr>
              <w:t xml:space="preserve"> </w:t>
            </w:r>
            <w:r>
              <w:t>to provide them with information on the students who are transferring to them next year</w:t>
            </w:r>
          </w:p>
        </w:tc>
        <w:tc>
          <w:tcPr>
            <w:tcW w:w="6932" w:type="dxa"/>
            <w:tcBorders>
              <w:top w:val="single" w:sz="4" w:space="0" w:color="D0CECE"/>
              <w:left w:val="single" w:sz="4" w:space="0" w:color="D0CECE"/>
              <w:bottom w:val="single" w:sz="4" w:space="0" w:color="D0CECE"/>
              <w:right w:val="single" w:sz="4" w:space="0" w:color="C8C8C8"/>
            </w:tcBorders>
            <w:shd w:val="clear" w:color="auto" w:fill="F1F1F1"/>
          </w:tcPr>
          <w:p w14:paraId="4C9B31DF" w14:textId="77777777" w:rsidR="00A02F1E" w:rsidRDefault="006D1088" w:rsidP="003A030F">
            <w:pPr>
              <w:pStyle w:val="TableParagraph"/>
              <w:numPr>
                <w:ilvl w:val="0"/>
                <w:numId w:val="43"/>
              </w:numPr>
              <w:tabs>
                <w:tab w:val="left" w:pos="885"/>
                <w:tab w:val="left" w:pos="886"/>
              </w:tabs>
              <w:spacing w:beforeLines="40" w:before="96" w:after="40"/>
            </w:pPr>
            <w:r>
              <w:t>How</w:t>
            </w:r>
            <w:r>
              <w:rPr>
                <w:spacing w:val="-4"/>
              </w:rPr>
              <w:t xml:space="preserve"> </w:t>
            </w:r>
            <w:r>
              <w:t>to</w:t>
            </w:r>
            <w:r>
              <w:rPr>
                <w:spacing w:val="-2"/>
              </w:rPr>
              <w:t xml:space="preserve"> </w:t>
            </w:r>
            <w:r>
              <w:t>analyze a</w:t>
            </w:r>
            <w:r>
              <w:rPr>
                <w:spacing w:val="-2"/>
              </w:rPr>
              <w:t xml:space="preserve"> </w:t>
            </w:r>
            <w:r>
              <w:t>year’s</w:t>
            </w:r>
            <w:r>
              <w:rPr>
                <w:spacing w:val="-2"/>
              </w:rPr>
              <w:t xml:space="preserve"> </w:t>
            </w:r>
            <w:r>
              <w:t>worth</w:t>
            </w:r>
            <w:r>
              <w:rPr>
                <w:spacing w:val="-2"/>
              </w:rPr>
              <w:t xml:space="preserve"> </w:t>
            </w:r>
            <w:r>
              <w:t>of</w:t>
            </w:r>
            <w:r>
              <w:rPr>
                <w:spacing w:val="-3"/>
              </w:rPr>
              <w:t xml:space="preserve"> </w:t>
            </w:r>
            <w:r>
              <w:rPr>
                <w:spacing w:val="-4"/>
              </w:rPr>
              <w:t>data</w:t>
            </w:r>
          </w:p>
          <w:p w14:paraId="4C9B31E0" w14:textId="77777777" w:rsidR="00A02F1E" w:rsidRDefault="006D1088" w:rsidP="003A030F">
            <w:pPr>
              <w:pStyle w:val="TableParagraph"/>
              <w:numPr>
                <w:ilvl w:val="0"/>
                <w:numId w:val="43"/>
              </w:numPr>
              <w:tabs>
                <w:tab w:val="left" w:pos="885"/>
                <w:tab w:val="left" w:pos="886"/>
              </w:tabs>
              <w:spacing w:beforeLines="40" w:before="96" w:after="40"/>
            </w:pPr>
            <w:r>
              <w:t>Charting</w:t>
            </w:r>
            <w:r>
              <w:rPr>
                <w:spacing w:val="-2"/>
              </w:rPr>
              <w:t xml:space="preserve"> </w:t>
            </w:r>
            <w:r>
              <w:t>data</w:t>
            </w:r>
            <w:r>
              <w:rPr>
                <w:spacing w:val="-3"/>
              </w:rPr>
              <w:t xml:space="preserve"> </w:t>
            </w:r>
            <w:r>
              <w:t>for</w:t>
            </w:r>
            <w:r>
              <w:rPr>
                <w:spacing w:val="-4"/>
              </w:rPr>
              <w:t xml:space="preserve"> </w:t>
            </w:r>
            <w:r>
              <w:t>the</w:t>
            </w:r>
            <w:r>
              <w:rPr>
                <w:spacing w:val="-3"/>
              </w:rPr>
              <w:t xml:space="preserve"> </w:t>
            </w:r>
            <w:r>
              <w:t>semester</w:t>
            </w:r>
            <w:r>
              <w:rPr>
                <w:spacing w:val="-3"/>
              </w:rPr>
              <w:t xml:space="preserve"> </w:t>
            </w:r>
            <w:r>
              <w:t>or</w:t>
            </w:r>
            <w:r>
              <w:rPr>
                <w:spacing w:val="-4"/>
              </w:rPr>
              <w:t xml:space="preserve"> </w:t>
            </w:r>
            <w:r>
              <w:t>school</w:t>
            </w:r>
            <w:r>
              <w:rPr>
                <w:spacing w:val="-2"/>
              </w:rPr>
              <w:t xml:space="preserve"> </w:t>
            </w:r>
            <w:r>
              <w:rPr>
                <w:spacing w:val="-4"/>
              </w:rPr>
              <w:t>year</w:t>
            </w:r>
          </w:p>
          <w:p w14:paraId="4C9B31E1" w14:textId="77777777" w:rsidR="00A02F1E" w:rsidRDefault="006D1088" w:rsidP="003A030F">
            <w:pPr>
              <w:pStyle w:val="TableParagraph"/>
              <w:numPr>
                <w:ilvl w:val="0"/>
                <w:numId w:val="43"/>
              </w:numPr>
              <w:tabs>
                <w:tab w:val="left" w:pos="885"/>
                <w:tab w:val="left" w:pos="886"/>
              </w:tabs>
              <w:spacing w:beforeLines="40" w:before="96" w:after="40"/>
              <w:ind w:right="862"/>
            </w:pPr>
            <w:r>
              <w:t>How</w:t>
            </w:r>
            <w:r>
              <w:rPr>
                <w:spacing w:val="-7"/>
              </w:rPr>
              <w:t xml:space="preserve"> </w:t>
            </w:r>
            <w:r>
              <w:t>to</w:t>
            </w:r>
            <w:r>
              <w:rPr>
                <w:spacing w:val="-5"/>
              </w:rPr>
              <w:t xml:space="preserve"> </w:t>
            </w:r>
            <w:r>
              <w:t>conduct</w:t>
            </w:r>
            <w:r>
              <w:rPr>
                <w:spacing w:val="-3"/>
              </w:rPr>
              <w:t xml:space="preserve"> </w:t>
            </w:r>
            <w:r>
              <w:t>effective</w:t>
            </w:r>
            <w:r>
              <w:rPr>
                <w:spacing w:val="-4"/>
              </w:rPr>
              <w:t xml:space="preserve"> </w:t>
            </w:r>
            <w:r>
              <w:t>transfer</w:t>
            </w:r>
            <w:r>
              <w:rPr>
                <w:spacing w:val="-6"/>
              </w:rPr>
              <w:t xml:space="preserve"> </w:t>
            </w:r>
            <w:r>
              <w:t>meetings</w:t>
            </w:r>
            <w:r>
              <w:rPr>
                <w:spacing w:val="-6"/>
              </w:rPr>
              <w:t xml:space="preserve"> </w:t>
            </w:r>
            <w:r>
              <w:t>to</w:t>
            </w:r>
            <w:r>
              <w:rPr>
                <w:spacing w:val="-5"/>
              </w:rPr>
              <w:t xml:space="preserve"> </w:t>
            </w:r>
            <w:r>
              <w:t>include</w:t>
            </w:r>
            <w:r>
              <w:rPr>
                <w:spacing w:val="-5"/>
              </w:rPr>
              <w:t xml:space="preserve"> </w:t>
            </w:r>
            <w:r>
              <w:t>the counselor, interventionist, and administration</w:t>
            </w:r>
          </w:p>
          <w:p w14:paraId="4C9B31E2" w14:textId="77777777" w:rsidR="00A02F1E" w:rsidRDefault="006D1088" w:rsidP="003A030F">
            <w:pPr>
              <w:pStyle w:val="TableParagraph"/>
              <w:numPr>
                <w:ilvl w:val="0"/>
                <w:numId w:val="43"/>
              </w:numPr>
              <w:tabs>
                <w:tab w:val="left" w:pos="885"/>
                <w:tab w:val="left" w:pos="886"/>
              </w:tabs>
              <w:spacing w:beforeLines="40" w:before="96" w:after="40"/>
            </w:pPr>
            <w:r>
              <w:t>Data</w:t>
            </w:r>
            <w:r>
              <w:rPr>
                <w:spacing w:val="-4"/>
              </w:rPr>
              <w:t xml:space="preserve"> </w:t>
            </w:r>
            <w:r>
              <w:t>collection</w:t>
            </w:r>
            <w:r>
              <w:rPr>
                <w:spacing w:val="-3"/>
              </w:rPr>
              <w:t xml:space="preserve"> </w:t>
            </w:r>
            <w:r>
              <w:t>for</w:t>
            </w:r>
            <w:r>
              <w:rPr>
                <w:spacing w:val="-4"/>
              </w:rPr>
              <w:t xml:space="preserve"> </w:t>
            </w:r>
            <w:r>
              <w:t>cumulative</w:t>
            </w:r>
            <w:r>
              <w:rPr>
                <w:spacing w:val="-2"/>
              </w:rPr>
              <w:t xml:space="preserve"> records</w:t>
            </w:r>
          </w:p>
          <w:p w14:paraId="4C9B31E3" w14:textId="62353139" w:rsidR="00A02F1E" w:rsidRDefault="006D1088" w:rsidP="003A030F">
            <w:pPr>
              <w:pStyle w:val="TableParagraph"/>
              <w:numPr>
                <w:ilvl w:val="0"/>
                <w:numId w:val="43"/>
              </w:numPr>
              <w:tabs>
                <w:tab w:val="left" w:pos="885"/>
                <w:tab w:val="left" w:pos="886"/>
              </w:tabs>
              <w:spacing w:beforeLines="40" w:before="96" w:after="40"/>
              <w:ind w:left="115" w:firstLine="410"/>
            </w:pPr>
            <w:r>
              <w:t>Dyslexia</w:t>
            </w:r>
            <w:r>
              <w:rPr>
                <w:spacing w:val="-5"/>
              </w:rPr>
              <w:t xml:space="preserve"> </w:t>
            </w:r>
            <w:r>
              <w:t>Screener</w:t>
            </w:r>
            <w:r>
              <w:rPr>
                <w:spacing w:val="-6"/>
              </w:rPr>
              <w:t xml:space="preserve"> </w:t>
            </w:r>
            <w:r>
              <w:t>Data</w:t>
            </w:r>
            <w:r>
              <w:rPr>
                <w:spacing w:val="-5"/>
              </w:rPr>
              <w:t xml:space="preserve"> </w:t>
            </w:r>
            <w:r>
              <w:t>forms</w:t>
            </w:r>
            <w:r>
              <w:rPr>
                <w:spacing w:val="-4"/>
              </w:rPr>
              <w:t xml:space="preserve"> </w:t>
            </w:r>
            <w:r>
              <w:t>can</w:t>
            </w:r>
            <w:r>
              <w:rPr>
                <w:spacing w:val="-5"/>
              </w:rPr>
              <w:t xml:space="preserve"> </w:t>
            </w:r>
            <w:r>
              <w:t>be</w:t>
            </w:r>
            <w:r>
              <w:rPr>
                <w:spacing w:val="-5"/>
              </w:rPr>
              <w:t xml:space="preserve"> </w:t>
            </w:r>
            <w:r>
              <w:t>found</w:t>
            </w:r>
            <w:r>
              <w:rPr>
                <w:spacing w:val="-1"/>
              </w:rPr>
              <w:t xml:space="preserve"> </w:t>
            </w:r>
            <w:r>
              <w:t>at</w:t>
            </w:r>
            <w:r>
              <w:rPr>
                <w:spacing w:val="-4"/>
              </w:rPr>
              <w:t xml:space="preserve"> </w:t>
            </w:r>
            <w:r>
              <w:t>the</w:t>
            </w:r>
            <w:r>
              <w:rPr>
                <w:spacing w:val="-5"/>
              </w:rPr>
              <w:t xml:space="preserve"> </w:t>
            </w:r>
            <w:r>
              <w:t>following</w:t>
            </w:r>
            <w:r>
              <w:rPr>
                <w:spacing w:val="-4"/>
              </w:rPr>
              <w:t xml:space="preserve"> </w:t>
            </w:r>
            <w:r w:rsidR="00325C1B">
              <w:rPr>
                <w:spacing w:val="-4"/>
              </w:rPr>
              <w:t>link</w:t>
            </w:r>
            <w:r w:rsidR="09A8BB52">
              <w:rPr>
                <w:spacing w:val="-4"/>
              </w:rPr>
              <w:t xml:space="preserve">     </w:t>
            </w:r>
            <w:r w:rsidR="74E66295">
              <w:rPr>
                <w:spacing w:val="-4"/>
              </w:rPr>
              <w:t xml:space="preserve">   </w:t>
            </w:r>
            <w:r>
              <w:t xml:space="preserve"> </w:t>
            </w:r>
            <w:r w:rsidR="00380A75">
              <w:t xml:space="preserve">  </w:t>
            </w:r>
            <w:r w:rsidR="20B43C21">
              <w:t xml:space="preserve">       </w:t>
            </w:r>
            <w:r w:rsidR="413A9D66">
              <w:t xml:space="preserve">    </w:t>
            </w:r>
            <w:r w:rsidR="00380A75">
              <w:br/>
              <w:t xml:space="preserve">                </w:t>
            </w:r>
            <w:hyperlink r:id="rId392" w:history="1">
              <w:r w:rsidR="00380A75" w:rsidRPr="00DC006C">
                <w:rPr>
                  <w:rStyle w:val="Hyperlink"/>
                  <w:color w:val="0070C0"/>
                  <w:spacing w:val="-2"/>
                </w:rPr>
                <w:t>mdek12.org/OAE/OEER/Dyslexia</w:t>
              </w:r>
            </w:hyperlink>
          </w:p>
        </w:tc>
      </w:tr>
    </w:tbl>
    <w:p w14:paraId="2CF687CA" w14:textId="77777777" w:rsidR="00D66512" w:rsidRDefault="00D66512" w:rsidP="00D66512">
      <w:pPr>
        <w:spacing w:line="343" w:lineRule="auto"/>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E7" w14:textId="77777777">
        <w:trPr>
          <w:trHeight w:val="540"/>
        </w:trPr>
        <w:tc>
          <w:tcPr>
            <w:tcW w:w="13864" w:type="dxa"/>
            <w:gridSpan w:val="2"/>
            <w:shd w:val="clear" w:color="auto" w:fill="F4A41D"/>
          </w:tcPr>
          <w:p w14:paraId="4C9B31E6" w14:textId="77777777" w:rsidR="00A02F1E" w:rsidRDefault="006D1088">
            <w:pPr>
              <w:pStyle w:val="TableParagraph"/>
              <w:spacing w:before="88"/>
              <w:ind w:left="115"/>
              <w:rPr>
                <w:b/>
                <w:sz w:val="28"/>
              </w:rPr>
            </w:pPr>
            <w:r>
              <w:rPr>
                <w:b/>
                <w:spacing w:val="16"/>
                <w:sz w:val="28"/>
              </w:rPr>
              <w:t>LIBRARIES/LIBRARIANS</w:t>
            </w:r>
          </w:p>
        </w:tc>
      </w:tr>
      <w:tr w:rsidR="00A02F1E" w14:paraId="4C9B31EA" w14:textId="77777777">
        <w:trPr>
          <w:trHeight w:val="460"/>
        </w:trPr>
        <w:tc>
          <w:tcPr>
            <w:tcW w:w="6932" w:type="dxa"/>
            <w:tcBorders>
              <w:left w:val="single" w:sz="4" w:space="0" w:color="C8C8C8"/>
              <w:bottom w:val="single" w:sz="4" w:space="0" w:color="D0CECE"/>
              <w:right w:val="single" w:sz="4" w:space="0" w:color="D0CECE"/>
            </w:tcBorders>
          </w:tcPr>
          <w:p w14:paraId="4C9B31E8"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1E9"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EF" w14:textId="77777777">
        <w:trPr>
          <w:trHeight w:val="1431"/>
        </w:trPr>
        <w:tc>
          <w:tcPr>
            <w:tcW w:w="6932" w:type="dxa"/>
            <w:tcBorders>
              <w:top w:val="single" w:sz="4" w:space="0" w:color="D0CECE"/>
              <w:left w:val="single" w:sz="4" w:space="0" w:color="C8C8C8"/>
              <w:bottom w:val="single" w:sz="4" w:space="0" w:color="C8C8C8"/>
              <w:right w:val="single" w:sz="4" w:space="0" w:color="D0CECE"/>
            </w:tcBorders>
          </w:tcPr>
          <w:p w14:paraId="4C9B31EB" w14:textId="5B4A6C24" w:rsidR="00A02F1E" w:rsidRDefault="006D1088" w:rsidP="003A030F">
            <w:pPr>
              <w:pStyle w:val="TableParagraph"/>
              <w:numPr>
                <w:ilvl w:val="0"/>
                <w:numId w:val="42"/>
              </w:numPr>
              <w:tabs>
                <w:tab w:val="left" w:pos="835"/>
              </w:tabs>
              <w:spacing w:before="86"/>
              <w:ind w:right="300"/>
            </w:pPr>
            <w:r>
              <w:rPr>
                <w:b/>
              </w:rPr>
              <w:t xml:space="preserve">REQUIRED: </w:t>
            </w:r>
            <w:r w:rsidR="008D091E">
              <w:rPr>
                <w:bCs/>
              </w:rPr>
              <w:t>Review the results of the annual library inventory and report on the findings, including new, lost, and weeded books.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1EC" w14:textId="77777777" w:rsidR="00A02F1E" w:rsidRDefault="006D1088">
            <w:pPr>
              <w:pStyle w:val="TableParagraph"/>
              <w:spacing w:before="86"/>
              <w:ind w:left="115"/>
            </w:pPr>
            <w:r>
              <w:t>School</w:t>
            </w:r>
            <w:r>
              <w:rPr>
                <w:spacing w:val="-5"/>
              </w:rPr>
              <w:t xml:space="preserve"> </w:t>
            </w:r>
            <w:r>
              <w:t>Library</w:t>
            </w:r>
            <w:r>
              <w:rPr>
                <w:spacing w:val="-4"/>
              </w:rPr>
              <w:t xml:space="preserve"> </w:t>
            </w:r>
            <w:r>
              <w:t>Guide</w:t>
            </w:r>
            <w:r>
              <w:rPr>
                <w:spacing w:val="-4"/>
              </w:rPr>
              <w:t xml:space="preserve"> </w:t>
            </w:r>
            <w:r>
              <w:rPr>
                <w:spacing w:val="-5"/>
              </w:rPr>
              <w:t>6.8</w:t>
            </w:r>
          </w:p>
          <w:p w14:paraId="4C9B31ED" w14:textId="77777777" w:rsidR="00A02F1E" w:rsidRDefault="006D1088" w:rsidP="003A030F">
            <w:pPr>
              <w:pStyle w:val="TableParagraph"/>
              <w:numPr>
                <w:ilvl w:val="0"/>
                <w:numId w:val="41"/>
              </w:numPr>
              <w:tabs>
                <w:tab w:val="left" w:pos="835"/>
                <w:tab w:val="left" w:pos="836"/>
              </w:tabs>
              <w:spacing w:before="61"/>
            </w:pPr>
            <w:r>
              <w:t>Creating</w:t>
            </w:r>
            <w:r>
              <w:rPr>
                <w:spacing w:val="-2"/>
              </w:rPr>
              <w:t xml:space="preserve"> </w:t>
            </w:r>
            <w:r>
              <w:t>and</w:t>
            </w:r>
            <w:r>
              <w:rPr>
                <w:spacing w:val="-3"/>
              </w:rPr>
              <w:t xml:space="preserve"> </w:t>
            </w:r>
            <w:r>
              <w:t>completing</w:t>
            </w:r>
            <w:r>
              <w:rPr>
                <w:spacing w:val="-1"/>
              </w:rPr>
              <w:t xml:space="preserve"> </w:t>
            </w:r>
            <w:r>
              <w:t>inventory</w:t>
            </w:r>
            <w:r>
              <w:rPr>
                <w:spacing w:val="-2"/>
              </w:rPr>
              <w:t xml:space="preserve"> reports</w:t>
            </w:r>
          </w:p>
          <w:p w14:paraId="4C9B31EE" w14:textId="77777777" w:rsidR="00A02F1E" w:rsidRDefault="006D1088" w:rsidP="003A030F">
            <w:pPr>
              <w:pStyle w:val="TableParagraph"/>
              <w:numPr>
                <w:ilvl w:val="0"/>
                <w:numId w:val="41"/>
              </w:numPr>
              <w:tabs>
                <w:tab w:val="left" w:pos="835"/>
                <w:tab w:val="left" w:pos="836"/>
              </w:tabs>
              <w:spacing w:before="62"/>
              <w:ind w:right="1007"/>
            </w:pPr>
            <w:r>
              <w:t>Using</w:t>
            </w:r>
            <w:r>
              <w:rPr>
                <w:spacing w:val="-5"/>
              </w:rPr>
              <w:t xml:space="preserve"> </w:t>
            </w:r>
            <w:r>
              <w:t>statistics</w:t>
            </w:r>
            <w:r>
              <w:rPr>
                <w:spacing w:val="-7"/>
              </w:rPr>
              <w:t xml:space="preserve"> </w:t>
            </w:r>
            <w:r>
              <w:t>to</w:t>
            </w:r>
            <w:r>
              <w:rPr>
                <w:spacing w:val="-6"/>
              </w:rPr>
              <w:t xml:space="preserve"> </w:t>
            </w:r>
            <w:r>
              <w:t>create</w:t>
            </w:r>
            <w:r>
              <w:rPr>
                <w:spacing w:val="-6"/>
              </w:rPr>
              <w:t xml:space="preserve"> </w:t>
            </w:r>
            <w:r>
              <w:t>and</w:t>
            </w:r>
            <w:r>
              <w:rPr>
                <w:spacing w:val="-6"/>
              </w:rPr>
              <w:t xml:space="preserve"> </w:t>
            </w:r>
            <w:r>
              <w:t>promote</w:t>
            </w:r>
            <w:r>
              <w:rPr>
                <w:spacing w:val="-6"/>
              </w:rPr>
              <w:t xml:space="preserve"> </w:t>
            </w:r>
            <w:r>
              <w:t>a</w:t>
            </w:r>
            <w:r>
              <w:rPr>
                <w:spacing w:val="-6"/>
              </w:rPr>
              <w:t xml:space="preserve"> </w:t>
            </w:r>
            <w:r>
              <w:t>positive</w:t>
            </w:r>
            <w:r>
              <w:rPr>
                <w:spacing w:val="-6"/>
              </w:rPr>
              <w:t xml:space="preserve"> </w:t>
            </w:r>
            <w:r>
              <w:t xml:space="preserve">learning </w:t>
            </w:r>
            <w:r>
              <w:rPr>
                <w:spacing w:val="-2"/>
              </w:rPr>
              <w:t>environment</w:t>
            </w:r>
          </w:p>
        </w:tc>
      </w:tr>
    </w:tbl>
    <w:p w14:paraId="4C9B31F0" w14:textId="5F9CA423" w:rsidR="00A02F1E" w:rsidRDefault="00A02F1E">
      <w:pPr>
        <w:pStyle w:val="BodyText"/>
        <w:rPr>
          <w:b/>
          <w:sz w:val="20"/>
        </w:rPr>
      </w:pPr>
    </w:p>
    <w:p w14:paraId="1751B672" w14:textId="77777777" w:rsidR="00F123C4" w:rsidRDefault="00F123C4">
      <w:pPr>
        <w:rPr>
          <w:b/>
          <w:sz w:val="20"/>
        </w:rPr>
      </w:pPr>
      <w:r>
        <w:rPr>
          <w:b/>
          <w:sz w:val="20"/>
        </w:rPr>
        <w:br w:type="page"/>
      </w:r>
    </w:p>
    <w:p w14:paraId="4A8807B6" w14:textId="77777777" w:rsidR="00A02F1E" w:rsidRDefault="00A02F1E">
      <w:pPr>
        <w:pStyle w:val="BodyText"/>
        <w:rPr>
          <w:b/>
          <w:sz w:val="20"/>
        </w:rPr>
      </w:pPr>
    </w:p>
    <w:p w14:paraId="4C9B31F1" w14:textId="77777777" w:rsidR="00A02F1E" w:rsidRDefault="00A02F1E">
      <w:pPr>
        <w:pStyle w:val="BodyText"/>
        <w:spacing w:before="1"/>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F3" w14:textId="77777777">
        <w:trPr>
          <w:trHeight w:val="545"/>
        </w:trPr>
        <w:tc>
          <w:tcPr>
            <w:tcW w:w="13864" w:type="dxa"/>
            <w:gridSpan w:val="2"/>
            <w:shd w:val="clear" w:color="auto" w:fill="F4A41D"/>
          </w:tcPr>
          <w:p w14:paraId="4C9B31F2" w14:textId="77777777" w:rsidR="00A02F1E" w:rsidRDefault="006D1088">
            <w:pPr>
              <w:pStyle w:val="TableParagraph"/>
              <w:spacing w:before="93"/>
              <w:ind w:left="115"/>
              <w:rPr>
                <w:b/>
                <w:sz w:val="28"/>
              </w:rPr>
            </w:pPr>
            <w:r>
              <w:rPr>
                <w:b/>
                <w:spacing w:val="15"/>
                <w:sz w:val="28"/>
              </w:rPr>
              <w:t>LITERACY</w:t>
            </w:r>
          </w:p>
        </w:tc>
      </w:tr>
      <w:tr w:rsidR="00A02F1E" w14:paraId="4C9B31F6" w14:textId="77777777">
        <w:trPr>
          <w:trHeight w:val="460"/>
        </w:trPr>
        <w:tc>
          <w:tcPr>
            <w:tcW w:w="6932" w:type="dxa"/>
            <w:tcBorders>
              <w:left w:val="single" w:sz="4" w:space="0" w:color="C8C8C8"/>
              <w:bottom w:val="single" w:sz="4" w:space="0" w:color="D0CECE"/>
              <w:right w:val="single" w:sz="4" w:space="0" w:color="D0CECE"/>
            </w:tcBorders>
          </w:tcPr>
          <w:p w14:paraId="4C9B31F4"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1F5"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00" w14:textId="77777777">
        <w:trPr>
          <w:trHeight w:val="2290"/>
        </w:trPr>
        <w:tc>
          <w:tcPr>
            <w:tcW w:w="6932" w:type="dxa"/>
            <w:tcBorders>
              <w:top w:val="single" w:sz="4" w:space="0" w:color="D0CECE"/>
              <w:left w:val="single" w:sz="4" w:space="0" w:color="C8C8C8"/>
              <w:bottom w:val="single" w:sz="4" w:space="0" w:color="C8C8C8"/>
              <w:right w:val="single" w:sz="4" w:space="0" w:color="D0CECE"/>
            </w:tcBorders>
          </w:tcPr>
          <w:p w14:paraId="4C9B31F7" w14:textId="77777777" w:rsidR="00A02F1E" w:rsidRDefault="006D1088" w:rsidP="003A030F">
            <w:pPr>
              <w:pStyle w:val="TableParagraph"/>
              <w:numPr>
                <w:ilvl w:val="0"/>
                <w:numId w:val="40"/>
              </w:numPr>
              <w:tabs>
                <w:tab w:val="left" w:pos="835"/>
              </w:tabs>
              <w:spacing w:before="120" w:line="267" w:lineRule="exact"/>
            </w:pPr>
            <w:proofErr w:type="gramStart"/>
            <w:r w:rsidRPr="4F462FE0">
              <w:t>Begin</w:t>
            </w:r>
            <w:r w:rsidRPr="4F462FE0">
              <w:rPr>
                <w:spacing w:val="-2"/>
              </w:rPr>
              <w:t xml:space="preserve"> </w:t>
            </w:r>
            <w:r w:rsidRPr="4F462FE0">
              <w:t>Summer</w:t>
            </w:r>
            <w:r w:rsidRPr="4F462FE0">
              <w:rPr>
                <w:spacing w:val="-1"/>
              </w:rPr>
              <w:t xml:space="preserve"> </w:t>
            </w:r>
            <w:r w:rsidRPr="4F462FE0">
              <w:t>School</w:t>
            </w:r>
            <w:r w:rsidRPr="4F462FE0">
              <w:rPr>
                <w:spacing w:val="-2"/>
              </w:rPr>
              <w:t xml:space="preserve"> Planning</w:t>
            </w:r>
            <w:proofErr w:type="gramEnd"/>
          </w:p>
          <w:p w14:paraId="51226C16" w14:textId="77777777" w:rsidR="00A02F1E" w:rsidRDefault="006D1088" w:rsidP="003A030F">
            <w:pPr>
              <w:pStyle w:val="TableParagraph"/>
              <w:numPr>
                <w:ilvl w:val="0"/>
                <w:numId w:val="40"/>
              </w:numPr>
              <w:tabs>
                <w:tab w:val="left" w:pos="835"/>
              </w:tabs>
              <w:spacing w:before="120" w:line="267" w:lineRule="exact"/>
            </w:pPr>
            <w:r w:rsidRPr="4F462FE0">
              <w:t>Complete</w:t>
            </w:r>
            <w:r w:rsidRPr="4F462FE0">
              <w:rPr>
                <w:spacing w:val="-5"/>
              </w:rPr>
              <w:t xml:space="preserve"> </w:t>
            </w:r>
            <w:r w:rsidRPr="4F462FE0">
              <w:t>grade</w:t>
            </w:r>
            <w:r w:rsidRPr="4F462FE0">
              <w:rPr>
                <w:spacing w:val="-5"/>
              </w:rPr>
              <w:t xml:space="preserve"> </w:t>
            </w:r>
            <w:r w:rsidRPr="4F462FE0">
              <w:t>level</w:t>
            </w:r>
            <w:r w:rsidRPr="4F462FE0">
              <w:rPr>
                <w:spacing w:val="-4"/>
              </w:rPr>
              <w:t xml:space="preserve"> </w:t>
            </w:r>
            <w:r w:rsidRPr="4F462FE0">
              <w:t>and</w:t>
            </w:r>
            <w:r w:rsidRPr="4F462FE0">
              <w:rPr>
                <w:spacing w:val="-3"/>
              </w:rPr>
              <w:t xml:space="preserve"> </w:t>
            </w:r>
            <w:r w:rsidRPr="4F462FE0">
              <w:t>administrator</w:t>
            </w:r>
            <w:r w:rsidRPr="4F462FE0">
              <w:rPr>
                <w:spacing w:val="-3"/>
              </w:rPr>
              <w:t xml:space="preserve"> </w:t>
            </w:r>
            <w:r w:rsidRPr="4F462FE0">
              <w:t>exit</w:t>
            </w:r>
            <w:r w:rsidRPr="4F462FE0">
              <w:rPr>
                <w:spacing w:val="-5"/>
              </w:rPr>
              <w:t xml:space="preserve"> </w:t>
            </w:r>
            <w:r w:rsidRPr="4F462FE0">
              <w:rPr>
                <w:spacing w:val="-2"/>
              </w:rPr>
              <w:t>interviews</w:t>
            </w:r>
          </w:p>
          <w:p w14:paraId="4820841F" w14:textId="62D35B8A" w:rsidR="00A02F1E" w:rsidRDefault="740DE228" w:rsidP="003A030F">
            <w:pPr>
              <w:pStyle w:val="TableParagraph"/>
              <w:numPr>
                <w:ilvl w:val="0"/>
                <w:numId w:val="40"/>
              </w:numPr>
              <w:tabs>
                <w:tab w:val="left" w:pos="835"/>
              </w:tabs>
              <w:spacing w:before="120" w:line="267" w:lineRule="exact"/>
              <w:rPr>
                <w:b/>
                <w:bCs/>
              </w:rPr>
            </w:pPr>
            <w:r w:rsidRPr="4F462FE0">
              <w:rPr>
                <w:b/>
                <w:bCs/>
              </w:rPr>
              <w:t>Required:</w:t>
            </w:r>
            <w:r>
              <w:t xml:space="preserve"> Per state law, parents must receive written notification of a substantial deficit in reading within ten (10) business days of administering the BOY screener.</w:t>
            </w:r>
          </w:p>
          <w:p w14:paraId="4C9B31F8" w14:textId="0E6E1C90" w:rsidR="00A02F1E" w:rsidRDefault="00A02F1E" w:rsidP="4F462FE0">
            <w:pPr>
              <w:pStyle w:val="TableParagraph"/>
              <w:tabs>
                <w:tab w:val="left" w:pos="835"/>
              </w:tabs>
              <w:spacing w:before="0" w:line="267" w:lineRule="exact"/>
              <w:ind w:left="475"/>
              <w:rPr>
                <w:b/>
              </w:rPr>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1F9" w14:textId="77777777" w:rsidR="00A02F1E" w:rsidRDefault="006D1088" w:rsidP="003A030F">
            <w:pPr>
              <w:pStyle w:val="TableParagraph"/>
              <w:numPr>
                <w:ilvl w:val="0"/>
                <w:numId w:val="39"/>
              </w:numPr>
              <w:tabs>
                <w:tab w:val="left" w:pos="835"/>
                <w:tab w:val="left" w:pos="836"/>
              </w:tabs>
              <w:spacing w:beforeLines="60" w:before="144" w:after="60"/>
              <w:ind w:hanging="360"/>
            </w:pPr>
            <w:r>
              <w:t>EOY</w:t>
            </w:r>
            <w:r>
              <w:rPr>
                <w:spacing w:val="-4"/>
              </w:rPr>
              <w:t xml:space="preserve"> </w:t>
            </w:r>
            <w:r>
              <w:t>Data</w:t>
            </w:r>
            <w:r>
              <w:rPr>
                <w:spacing w:val="-1"/>
              </w:rPr>
              <w:t xml:space="preserve"> </w:t>
            </w:r>
            <w:r>
              <w:rPr>
                <w:spacing w:val="-2"/>
              </w:rPr>
              <w:t>Review</w:t>
            </w:r>
          </w:p>
          <w:p w14:paraId="4C9B31FA" w14:textId="77777777" w:rsidR="00A02F1E" w:rsidRDefault="006D1088" w:rsidP="003A030F">
            <w:pPr>
              <w:pStyle w:val="TableParagraph"/>
              <w:numPr>
                <w:ilvl w:val="0"/>
                <w:numId w:val="39"/>
              </w:numPr>
              <w:tabs>
                <w:tab w:val="left" w:pos="835"/>
                <w:tab w:val="left" w:pos="836"/>
              </w:tabs>
              <w:spacing w:beforeLines="60" w:before="144" w:after="60"/>
              <w:ind w:hanging="360"/>
            </w:pPr>
            <w:r>
              <w:t>Spaces</w:t>
            </w:r>
            <w:r>
              <w:rPr>
                <w:spacing w:val="-5"/>
              </w:rPr>
              <w:t xml:space="preserve"> </w:t>
            </w:r>
            <w:r>
              <w:t>and</w:t>
            </w:r>
            <w:r>
              <w:rPr>
                <w:spacing w:val="-5"/>
              </w:rPr>
              <w:t xml:space="preserve"> </w:t>
            </w:r>
            <w:r>
              <w:t>environments</w:t>
            </w:r>
            <w:r>
              <w:rPr>
                <w:spacing w:val="-5"/>
              </w:rPr>
              <w:t xml:space="preserve"> </w:t>
            </w:r>
            <w:r>
              <w:t>for</w:t>
            </w:r>
            <w:r>
              <w:rPr>
                <w:spacing w:val="-5"/>
              </w:rPr>
              <w:t xml:space="preserve"> </w:t>
            </w:r>
            <w:r>
              <w:t>the</w:t>
            </w:r>
            <w:r>
              <w:rPr>
                <w:spacing w:val="-4"/>
              </w:rPr>
              <w:t xml:space="preserve"> </w:t>
            </w:r>
            <w:r>
              <w:t>upcoming</w:t>
            </w:r>
            <w:r>
              <w:rPr>
                <w:spacing w:val="-2"/>
              </w:rPr>
              <w:t xml:space="preserve"> </w:t>
            </w:r>
            <w:r>
              <w:t>school</w:t>
            </w:r>
            <w:r>
              <w:rPr>
                <w:spacing w:val="-2"/>
              </w:rPr>
              <w:t xml:space="preserve"> </w:t>
            </w:r>
            <w:r>
              <w:rPr>
                <w:spacing w:val="-4"/>
              </w:rPr>
              <w:t>year</w:t>
            </w:r>
          </w:p>
          <w:p w14:paraId="4C9B31FB" w14:textId="77777777" w:rsidR="00A02F1E" w:rsidRDefault="006D1088" w:rsidP="003A030F">
            <w:pPr>
              <w:pStyle w:val="TableParagraph"/>
              <w:numPr>
                <w:ilvl w:val="0"/>
                <w:numId w:val="39"/>
              </w:numPr>
              <w:tabs>
                <w:tab w:val="left" w:pos="835"/>
                <w:tab w:val="left" w:pos="836"/>
              </w:tabs>
              <w:spacing w:beforeLines="60" w:before="144" w:after="60"/>
              <w:ind w:hanging="360"/>
            </w:pPr>
            <w:r>
              <w:t>Science</w:t>
            </w:r>
            <w:r>
              <w:rPr>
                <w:spacing w:val="-2"/>
              </w:rPr>
              <w:t xml:space="preserve"> </w:t>
            </w:r>
            <w:r>
              <w:t>of</w:t>
            </w:r>
            <w:r>
              <w:rPr>
                <w:spacing w:val="-3"/>
              </w:rPr>
              <w:t xml:space="preserve"> </w:t>
            </w:r>
            <w:r>
              <w:t>Reading</w:t>
            </w:r>
            <w:r>
              <w:rPr>
                <w:spacing w:val="-1"/>
              </w:rPr>
              <w:t xml:space="preserve"> </w:t>
            </w:r>
            <w:r>
              <w:rPr>
                <w:spacing w:val="-2"/>
              </w:rPr>
              <w:t>Training</w:t>
            </w:r>
          </w:p>
          <w:p w14:paraId="4C9B31FC" w14:textId="77777777" w:rsidR="00A02F1E" w:rsidRDefault="006D1088" w:rsidP="003A030F">
            <w:pPr>
              <w:pStyle w:val="TableParagraph"/>
              <w:numPr>
                <w:ilvl w:val="0"/>
                <w:numId w:val="39"/>
              </w:numPr>
              <w:tabs>
                <w:tab w:val="left" w:pos="835"/>
                <w:tab w:val="left" w:pos="836"/>
              </w:tabs>
              <w:spacing w:beforeLines="60" w:before="144" w:after="60"/>
              <w:ind w:hanging="360"/>
            </w:pPr>
            <w:r>
              <w:t>Collect</w:t>
            </w:r>
            <w:r>
              <w:rPr>
                <w:spacing w:val="-2"/>
              </w:rPr>
              <w:t xml:space="preserve"> </w:t>
            </w:r>
            <w:r>
              <w:t>teacher</w:t>
            </w:r>
            <w:r>
              <w:rPr>
                <w:spacing w:val="-4"/>
              </w:rPr>
              <w:t xml:space="preserve"> </w:t>
            </w:r>
            <w:r>
              <w:t>attendance</w:t>
            </w:r>
            <w:r>
              <w:rPr>
                <w:spacing w:val="-3"/>
              </w:rPr>
              <w:t xml:space="preserve"> </w:t>
            </w:r>
            <w:r>
              <w:t>data</w:t>
            </w:r>
            <w:r>
              <w:rPr>
                <w:spacing w:val="-3"/>
              </w:rPr>
              <w:t xml:space="preserve"> </w:t>
            </w:r>
            <w:r>
              <w:t>(for</w:t>
            </w:r>
            <w:r>
              <w:rPr>
                <w:spacing w:val="-4"/>
              </w:rPr>
              <w:t xml:space="preserve"> </w:t>
            </w:r>
            <w:r>
              <w:t>school</w:t>
            </w:r>
            <w:r>
              <w:rPr>
                <w:spacing w:val="-2"/>
              </w:rPr>
              <w:t xml:space="preserve"> profile)</w:t>
            </w:r>
          </w:p>
          <w:p w14:paraId="4C9B31FD" w14:textId="77777777" w:rsidR="00A02F1E" w:rsidRDefault="006D1088" w:rsidP="003A030F">
            <w:pPr>
              <w:pStyle w:val="TableParagraph"/>
              <w:numPr>
                <w:ilvl w:val="0"/>
                <w:numId w:val="39"/>
              </w:numPr>
              <w:tabs>
                <w:tab w:val="left" w:pos="835"/>
                <w:tab w:val="left" w:pos="836"/>
              </w:tabs>
              <w:spacing w:beforeLines="60" w:before="144" w:after="60"/>
              <w:ind w:hanging="360"/>
            </w:pPr>
            <w:r>
              <w:t>Collect/analyze</w:t>
            </w:r>
            <w:r>
              <w:rPr>
                <w:spacing w:val="-3"/>
              </w:rPr>
              <w:t xml:space="preserve"> </w:t>
            </w:r>
            <w:r>
              <w:t>EOY</w:t>
            </w:r>
            <w:r>
              <w:rPr>
                <w:spacing w:val="-6"/>
              </w:rPr>
              <w:t xml:space="preserve"> </w:t>
            </w:r>
            <w:r>
              <w:t>data</w:t>
            </w:r>
            <w:r>
              <w:rPr>
                <w:spacing w:val="-4"/>
              </w:rPr>
              <w:t xml:space="preserve"> </w:t>
            </w:r>
            <w:r>
              <w:t>(for</w:t>
            </w:r>
            <w:r>
              <w:rPr>
                <w:spacing w:val="-5"/>
              </w:rPr>
              <w:t xml:space="preserve"> </w:t>
            </w:r>
            <w:r>
              <w:t>school</w:t>
            </w:r>
            <w:r>
              <w:rPr>
                <w:spacing w:val="-2"/>
              </w:rPr>
              <w:t xml:space="preserve"> profile)</w:t>
            </w:r>
          </w:p>
          <w:p w14:paraId="4C9B31FE" w14:textId="77777777" w:rsidR="00A02F1E" w:rsidRDefault="006D1088" w:rsidP="003A030F">
            <w:pPr>
              <w:pStyle w:val="TableParagraph"/>
              <w:numPr>
                <w:ilvl w:val="0"/>
                <w:numId w:val="39"/>
              </w:numPr>
              <w:tabs>
                <w:tab w:val="left" w:pos="835"/>
                <w:tab w:val="left" w:pos="836"/>
              </w:tabs>
              <w:spacing w:beforeLines="60" w:before="144" w:after="60"/>
              <w:ind w:hanging="360"/>
            </w:pPr>
            <w:r>
              <w:t>ARM</w:t>
            </w:r>
            <w:r>
              <w:rPr>
                <w:spacing w:val="-3"/>
              </w:rPr>
              <w:t xml:space="preserve"> </w:t>
            </w:r>
            <w:r>
              <w:t>documentation</w:t>
            </w:r>
            <w:r>
              <w:rPr>
                <w:spacing w:val="-5"/>
              </w:rPr>
              <w:t xml:space="preserve"> due</w:t>
            </w:r>
          </w:p>
          <w:p w14:paraId="4C9B31FF" w14:textId="77777777" w:rsidR="00A02F1E" w:rsidRDefault="006D1088" w:rsidP="003A030F">
            <w:pPr>
              <w:pStyle w:val="TableParagraph"/>
              <w:numPr>
                <w:ilvl w:val="0"/>
                <w:numId w:val="39"/>
              </w:numPr>
              <w:tabs>
                <w:tab w:val="left" w:pos="835"/>
                <w:tab w:val="left" w:pos="836"/>
              </w:tabs>
              <w:spacing w:beforeLines="60" w:before="144" w:after="60"/>
              <w:ind w:hanging="360"/>
            </w:pPr>
            <w:r>
              <w:t>Evaluations</w:t>
            </w:r>
            <w:r>
              <w:rPr>
                <w:spacing w:val="-4"/>
              </w:rPr>
              <w:t xml:space="preserve"> </w:t>
            </w:r>
            <w:r>
              <w:t>Due</w:t>
            </w:r>
            <w:r>
              <w:rPr>
                <w:spacing w:val="-2"/>
              </w:rPr>
              <w:t xml:space="preserve"> </w:t>
            </w:r>
            <w:r>
              <w:t>(Coach</w:t>
            </w:r>
            <w:r>
              <w:rPr>
                <w:spacing w:val="-3"/>
              </w:rPr>
              <w:t xml:space="preserve"> </w:t>
            </w:r>
            <w:r>
              <w:t>and</w:t>
            </w:r>
            <w:r>
              <w:rPr>
                <w:spacing w:val="-2"/>
              </w:rPr>
              <w:t xml:space="preserve"> Regional)</w:t>
            </w:r>
          </w:p>
        </w:tc>
      </w:tr>
    </w:tbl>
    <w:p w14:paraId="4C9B3202" w14:textId="77777777" w:rsidR="00A02F1E" w:rsidRDefault="00A02F1E">
      <w:pPr>
        <w:pStyle w:val="BodyText"/>
        <w:spacing w:before="11" w:after="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204" w14:textId="77777777">
        <w:trPr>
          <w:trHeight w:val="540"/>
        </w:trPr>
        <w:tc>
          <w:tcPr>
            <w:tcW w:w="13864" w:type="dxa"/>
            <w:gridSpan w:val="2"/>
            <w:shd w:val="clear" w:color="auto" w:fill="F4A41D"/>
          </w:tcPr>
          <w:p w14:paraId="4C9B3203" w14:textId="77777777" w:rsidR="00A02F1E" w:rsidRDefault="006D1088">
            <w:pPr>
              <w:pStyle w:val="TableParagraph"/>
              <w:spacing w:before="88"/>
              <w:ind w:left="115"/>
              <w:rPr>
                <w:b/>
                <w:sz w:val="28"/>
              </w:rPr>
            </w:pPr>
            <w:r>
              <w:rPr>
                <w:b/>
                <w:spacing w:val="11"/>
                <w:sz w:val="28"/>
              </w:rPr>
              <w:t>MSIS</w:t>
            </w:r>
          </w:p>
        </w:tc>
      </w:tr>
      <w:tr w:rsidR="00A02F1E" w14:paraId="4C9B3207" w14:textId="77777777">
        <w:trPr>
          <w:trHeight w:val="460"/>
        </w:trPr>
        <w:tc>
          <w:tcPr>
            <w:tcW w:w="6932" w:type="dxa"/>
            <w:tcBorders>
              <w:left w:val="single" w:sz="4" w:space="0" w:color="C8C8C8"/>
              <w:bottom w:val="single" w:sz="4" w:space="0" w:color="D0CECE"/>
              <w:right w:val="single" w:sz="4" w:space="0" w:color="D0CECE"/>
            </w:tcBorders>
          </w:tcPr>
          <w:p w14:paraId="4C9B3205"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206"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10" w14:textId="77777777">
        <w:trPr>
          <w:trHeight w:val="1875"/>
        </w:trPr>
        <w:tc>
          <w:tcPr>
            <w:tcW w:w="6932" w:type="dxa"/>
            <w:tcBorders>
              <w:top w:val="single" w:sz="4" w:space="0" w:color="D0CECE"/>
              <w:left w:val="single" w:sz="4" w:space="0" w:color="C8C8C8"/>
              <w:bottom w:val="single" w:sz="4" w:space="0" w:color="C8C8C8"/>
              <w:right w:val="single" w:sz="4" w:space="0" w:color="D0CECE"/>
            </w:tcBorders>
          </w:tcPr>
          <w:p w14:paraId="1A12EF17" w14:textId="6C727E01" w:rsidR="57166010" w:rsidRDefault="42560C85" w:rsidP="003A030F">
            <w:pPr>
              <w:pStyle w:val="TableParagraph"/>
              <w:numPr>
                <w:ilvl w:val="0"/>
                <w:numId w:val="38"/>
              </w:numPr>
              <w:tabs>
                <w:tab w:val="left" w:pos="835"/>
              </w:tabs>
              <w:spacing w:before="90"/>
              <w:ind w:right="111"/>
            </w:pPr>
            <w:r w:rsidRPr="09EC7498">
              <w:rPr>
                <w:b/>
                <w:bCs/>
                <w:sz w:val="21"/>
                <w:szCs w:val="21"/>
              </w:rPr>
              <w:t xml:space="preserve">REQUIRED </w:t>
            </w:r>
            <w:r w:rsidRPr="09EC7498">
              <w:rPr>
                <w:b/>
                <w:bCs/>
              </w:rPr>
              <w:t xml:space="preserve">by May 10: </w:t>
            </w:r>
            <w:r w:rsidR="00255C58" w:rsidRPr="002C45C6">
              <w:rPr>
                <w:spacing w:val="-1"/>
              </w:rPr>
              <w:t>Verify Month 0</w:t>
            </w:r>
            <w:r w:rsidR="002A59E4">
              <w:rPr>
                <w:spacing w:val="-1"/>
              </w:rPr>
              <w:t>8</w:t>
            </w:r>
            <w:r w:rsidR="00255C58" w:rsidRPr="002C45C6">
              <w:rPr>
                <w:spacing w:val="-1"/>
              </w:rPr>
              <w:t xml:space="preserve"> student data is correct</w:t>
            </w:r>
            <w:r w:rsidR="00E43DDD">
              <w:rPr>
                <w:spacing w:val="-1"/>
              </w:rPr>
              <w:t xml:space="preserve"> on all related reports</w:t>
            </w:r>
            <w:r w:rsidR="00255C58" w:rsidRPr="002C45C6">
              <w:rPr>
                <w:spacing w:val="-1"/>
              </w:rPr>
              <w:t>, clear any remaining errors, and certify Month 0</w:t>
            </w:r>
            <w:r w:rsidR="002A59E4">
              <w:rPr>
                <w:spacing w:val="-1"/>
              </w:rPr>
              <w:t>8</w:t>
            </w:r>
            <w:r w:rsidR="00255C58" w:rsidRPr="002C45C6">
              <w:rPr>
                <w:spacing w:val="-1"/>
              </w:rPr>
              <w:t xml:space="preserve"> data</w:t>
            </w:r>
          </w:p>
          <w:p w14:paraId="576D7AD1" w14:textId="77777777" w:rsidR="00E70533" w:rsidRDefault="00E70533" w:rsidP="00F65707">
            <w:pPr>
              <w:pStyle w:val="TableParagraph"/>
              <w:numPr>
                <w:ilvl w:val="0"/>
                <w:numId w:val="38"/>
              </w:numPr>
              <w:spacing w:before="120"/>
              <w:ind w:right="152"/>
            </w:pPr>
            <w:r>
              <w:t>Complete Monthly Data Review: MSIS IDs &amp; Ownership, Non-Public Student Entry, LEA &amp; School Management, Organization data, Student data, Course Section data, Discipline data, Personnel data, CTE data, Federal Programs Data, and Special Education Data</w:t>
            </w:r>
          </w:p>
          <w:p w14:paraId="4C9B320B" w14:textId="270E705E" w:rsidR="00A02F1E" w:rsidRPr="00255C58" w:rsidRDefault="00255C58" w:rsidP="003A030F">
            <w:pPr>
              <w:pStyle w:val="TableParagraph"/>
              <w:numPr>
                <w:ilvl w:val="0"/>
                <w:numId w:val="38"/>
              </w:numPr>
              <w:tabs>
                <w:tab w:val="left" w:pos="909"/>
                <w:tab w:val="left" w:pos="910"/>
              </w:tabs>
              <w:spacing w:before="86"/>
              <w:ind w:right="111"/>
            </w:pPr>
            <w:r w:rsidRPr="00587B80">
              <w:t>Review the Data Quality Dashboard for data errors and correct data in the appropriate source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30CF369F" w14:textId="77777777" w:rsidR="002A59E4" w:rsidRPr="000E20CB" w:rsidRDefault="002A59E4" w:rsidP="00DE7F15">
            <w:pPr>
              <w:pStyle w:val="TableParagraph"/>
              <w:numPr>
                <w:ilvl w:val="0"/>
                <w:numId w:val="345"/>
              </w:numPr>
              <w:tabs>
                <w:tab w:val="left" w:pos="835"/>
                <w:tab w:val="left" w:pos="836"/>
              </w:tabs>
              <w:spacing w:before="1" w:line="259" w:lineRule="auto"/>
              <w:rPr>
                <w:color w:val="0070C0"/>
              </w:rPr>
            </w:pPr>
            <w:hyperlink r:id="rId393">
              <w:r>
                <w:rPr>
                  <w:rStyle w:val="Hyperlink"/>
                  <w:color w:val="0070C0"/>
                </w:rPr>
                <w:t xml:space="preserve">MSIS </w:t>
              </w:r>
              <w:r w:rsidRPr="000E20CB">
                <w:rPr>
                  <w:rStyle w:val="Hyperlink"/>
                  <w:color w:val="0070C0"/>
                </w:rPr>
                <w:t>Annual Reporting Calendar</w:t>
              </w:r>
            </w:hyperlink>
          </w:p>
          <w:p w14:paraId="186F3CB1" w14:textId="77777777" w:rsidR="00A02F1E" w:rsidRDefault="61C126A5" w:rsidP="00DE7F15">
            <w:pPr>
              <w:pStyle w:val="TableParagraph"/>
              <w:numPr>
                <w:ilvl w:val="0"/>
                <w:numId w:val="345"/>
              </w:numPr>
              <w:tabs>
                <w:tab w:val="left" w:pos="835"/>
                <w:tab w:val="left" w:pos="836"/>
              </w:tabs>
              <w:spacing w:before="2" w:line="259" w:lineRule="auto"/>
            </w:pPr>
            <w:r>
              <w:t>Training:</w:t>
            </w:r>
          </w:p>
          <w:p w14:paraId="7E781E59" w14:textId="77777777" w:rsidR="002A59E4" w:rsidRDefault="002A59E4" w:rsidP="00DE7F15">
            <w:pPr>
              <w:pStyle w:val="TableParagraph"/>
              <w:numPr>
                <w:ilvl w:val="1"/>
                <w:numId w:val="345"/>
              </w:numPr>
              <w:tabs>
                <w:tab w:val="left" w:pos="835"/>
                <w:tab w:val="left" w:pos="836"/>
              </w:tabs>
              <w:spacing w:before="2" w:line="259" w:lineRule="auto"/>
            </w:pPr>
            <w:hyperlink r:id="rId394">
              <w:r>
                <w:rPr>
                  <w:rStyle w:val="Hyperlink"/>
                  <w:color w:val="0070C0"/>
                </w:rPr>
                <w:t>MSIS Training page</w:t>
              </w:r>
            </w:hyperlink>
            <w:r>
              <w:rPr>
                <w:spacing w:val="-2"/>
              </w:rPr>
              <w:t xml:space="preserve"> for upcoming events</w:t>
            </w:r>
          </w:p>
          <w:p w14:paraId="61314A8B" w14:textId="77777777" w:rsidR="002A59E4" w:rsidRDefault="002A59E4" w:rsidP="00DE7F15">
            <w:pPr>
              <w:pStyle w:val="TableParagraph"/>
              <w:numPr>
                <w:ilvl w:val="1"/>
                <w:numId w:val="345"/>
              </w:numPr>
              <w:tabs>
                <w:tab w:val="left" w:pos="835"/>
                <w:tab w:val="left" w:pos="836"/>
              </w:tabs>
              <w:spacing w:before="2" w:line="259" w:lineRule="auto"/>
            </w:pPr>
            <w:hyperlink r:id="rId395">
              <w:r w:rsidRPr="000E20CB">
                <w:rPr>
                  <w:rStyle w:val="Hyperlink"/>
                  <w:color w:val="0070C0"/>
                </w:rPr>
                <w:t>MSIS Resources page</w:t>
              </w:r>
            </w:hyperlink>
            <w:r>
              <w:t xml:space="preserve"> for guides, manual, or videos and recordings</w:t>
            </w:r>
          </w:p>
          <w:p w14:paraId="3B05AD42" w14:textId="77777777" w:rsidR="00A02F1E" w:rsidRPr="00B0471E" w:rsidRDefault="002A59E4" w:rsidP="00DE7F15">
            <w:pPr>
              <w:pStyle w:val="TableParagraph"/>
              <w:numPr>
                <w:ilvl w:val="1"/>
                <w:numId w:val="345"/>
              </w:numPr>
              <w:tabs>
                <w:tab w:val="left" w:pos="835"/>
                <w:tab w:val="left" w:pos="836"/>
              </w:tabs>
              <w:spacing w:before="2" w:line="259" w:lineRule="auto"/>
              <w:rPr>
                <w:u w:val="single"/>
              </w:rPr>
            </w:pPr>
            <w:r>
              <w:t xml:space="preserve">Email training requests to </w:t>
            </w:r>
            <w:hyperlink r:id="rId396">
              <w:r w:rsidR="61C126A5" w:rsidRPr="0099005F">
                <w:rPr>
                  <w:rStyle w:val="Hyperlink"/>
                  <w:color w:val="0070C0"/>
                </w:rPr>
                <w:t>msis2@mdek12.org</w:t>
              </w:r>
            </w:hyperlink>
          </w:p>
          <w:p w14:paraId="63D492FE" w14:textId="77777777" w:rsidR="00031FD4" w:rsidRDefault="00031FD4" w:rsidP="00DE7F15">
            <w:pPr>
              <w:pStyle w:val="TableParagraph"/>
              <w:numPr>
                <w:ilvl w:val="0"/>
                <w:numId w:val="345"/>
              </w:numPr>
              <w:tabs>
                <w:tab w:val="left" w:pos="835"/>
                <w:tab w:val="left" w:pos="836"/>
              </w:tabs>
              <w:spacing w:before="2" w:line="259" w:lineRule="auto"/>
            </w:pPr>
            <w:r w:rsidRPr="00B0471E">
              <w:rPr>
                <w:color w:val="000000" w:themeColor="text1"/>
              </w:rPr>
              <w:t xml:space="preserve">Help Desk Support: Send requests for MSIS support to </w:t>
            </w:r>
            <w:hyperlink r:id="rId397">
              <w:r w:rsidRPr="0099005F">
                <w:rPr>
                  <w:rStyle w:val="normaltextrun"/>
                  <w:color w:val="0070C0"/>
                  <w:u w:val="single"/>
                </w:rPr>
                <w:t>mdeapps@mdek12.org</w:t>
              </w:r>
            </w:hyperlink>
          </w:p>
          <w:p w14:paraId="4C9B320F" w14:textId="343BF265" w:rsidR="00A02F1E" w:rsidRDefault="00A02F1E" w:rsidP="00031FD4">
            <w:pPr>
              <w:pStyle w:val="TableParagraph"/>
              <w:tabs>
                <w:tab w:val="left" w:pos="835"/>
                <w:tab w:val="left" w:pos="836"/>
              </w:tabs>
              <w:spacing w:before="2" w:line="259" w:lineRule="auto"/>
            </w:pPr>
          </w:p>
        </w:tc>
      </w:tr>
    </w:tbl>
    <w:p w14:paraId="2253B715" w14:textId="7C9E3299" w:rsidR="00F123C4" w:rsidRDefault="00F123C4"/>
    <w:p w14:paraId="5C080D4B" w14:textId="77777777" w:rsidR="00F123C4" w:rsidRDefault="00F123C4">
      <w:r>
        <w:br w:type="page"/>
      </w:r>
    </w:p>
    <w:p w14:paraId="54091CAE" w14:textId="77777777" w:rsidR="00A02F1E" w:rsidRDefault="00A02F1E"/>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213" w14:textId="77777777">
        <w:trPr>
          <w:trHeight w:val="540"/>
        </w:trPr>
        <w:tc>
          <w:tcPr>
            <w:tcW w:w="13864" w:type="dxa"/>
            <w:gridSpan w:val="2"/>
            <w:shd w:val="clear" w:color="auto" w:fill="F4A41D"/>
          </w:tcPr>
          <w:p w14:paraId="4C9B3212" w14:textId="77777777" w:rsidR="00A02F1E" w:rsidRDefault="006D1088">
            <w:pPr>
              <w:pStyle w:val="TableParagraph"/>
              <w:spacing w:before="88"/>
              <w:ind w:left="115"/>
              <w:rPr>
                <w:b/>
                <w:sz w:val="28"/>
              </w:rPr>
            </w:pPr>
            <w:r>
              <w:rPr>
                <w:b/>
                <w:spacing w:val="15"/>
                <w:sz w:val="28"/>
              </w:rPr>
              <w:t>SAFE</w:t>
            </w:r>
            <w:r>
              <w:rPr>
                <w:b/>
                <w:spacing w:val="41"/>
                <w:sz w:val="28"/>
              </w:rPr>
              <w:t xml:space="preserve"> </w:t>
            </w:r>
            <w:r>
              <w:rPr>
                <w:b/>
                <w:spacing w:val="13"/>
                <w:sz w:val="28"/>
              </w:rPr>
              <w:t>AND</w:t>
            </w:r>
            <w:r>
              <w:rPr>
                <w:b/>
                <w:spacing w:val="41"/>
                <w:sz w:val="28"/>
              </w:rPr>
              <w:t xml:space="preserve"> </w:t>
            </w:r>
            <w:r>
              <w:rPr>
                <w:b/>
                <w:spacing w:val="14"/>
                <w:sz w:val="28"/>
              </w:rPr>
              <w:t>ORDERLY</w:t>
            </w:r>
          </w:p>
        </w:tc>
      </w:tr>
      <w:tr w:rsidR="00A02F1E" w14:paraId="4C9B3216" w14:textId="77777777">
        <w:trPr>
          <w:trHeight w:val="460"/>
        </w:trPr>
        <w:tc>
          <w:tcPr>
            <w:tcW w:w="6932" w:type="dxa"/>
            <w:tcBorders>
              <w:left w:val="single" w:sz="4" w:space="0" w:color="C8C8C8"/>
              <w:bottom w:val="single" w:sz="4" w:space="0" w:color="D0CECE"/>
              <w:right w:val="single" w:sz="4" w:space="0" w:color="D0CECE"/>
            </w:tcBorders>
          </w:tcPr>
          <w:p w14:paraId="4C9B3214"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215"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1B" w14:textId="77777777" w:rsidTr="00791BAC">
        <w:trPr>
          <w:trHeight w:val="1531"/>
        </w:trPr>
        <w:tc>
          <w:tcPr>
            <w:tcW w:w="6932" w:type="dxa"/>
            <w:tcBorders>
              <w:top w:val="single" w:sz="4" w:space="0" w:color="D0CECE"/>
              <w:left w:val="single" w:sz="4" w:space="0" w:color="C8C8C8"/>
              <w:bottom w:val="single" w:sz="4" w:space="0" w:color="C8C8C8"/>
              <w:right w:val="single" w:sz="4" w:space="0" w:color="D0CECE"/>
            </w:tcBorders>
          </w:tcPr>
          <w:p w14:paraId="4C9B3217" w14:textId="77777777" w:rsidR="00A02F1E" w:rsidRPr="00DC3C18" w:rsidRDefault="006D1088" w:rsidP="003A030F">
            <w:pPr>
              <w:pStyle w:val="TableParagraph"/>
              <w:numPr>
                <w:ilvl w:val="0"/>
                <w:numId w:val="37"/>
              </w:numPr>
              <w:tabs>
                <w:tab w:val="left" w:pos="835"/>
              </w:tabs>
              <w:spacing w:before="120"/>
            </w:pPr>
            <w:r>
              <w:rPr>
                <w:b/>
              </w:rPr>
              <w:t>Conduct</w:t>
            </w:r>
            <w:r>
              <w:rPr>
                <w:b/>
                <w:spacing w:val="-5"/>
              </w:rPr>
              <w:t xml:space="preserve"> </w:t>
            </w:r>
            <w:r>
              <w:rPr>
                <w:b/>
              </w:rPr>
              <w:t>monthly</w:t>
            </w:r>
            <w:r>
              <w:rPr>
                <w:b/>
                <w:spacing w:val="-3"/>
              </w:rPr>
              <w:t xml:space="preserve"> </w:t>
            </w:r>
            <w:r w:rsidRPr="00DC3C18">
              <w:t>fire</w:t>
            </w:r>
            <w:r w:rsidRPr="00DC3C18">
              <w:rPr>
                <w:spacing w:val="-3"/>
              </w:rPr>
              <w:t xml:space="preserve"> </w:t>
            </w:r>
            <w:r w:rsidRPr="00DC3C18">
              <w:rPr>
                <w:spacing w:val="-2"/>
              </w:rPr>
              <w:t>drills</w:t>
            </w:r>
          </w:p>
          <w:p w14:paraId="4C9B3218" w14:textId="77777777" w:rsidR="00A02F1E" w:rsidRPr="00DC3C18" w:rsidRDefault="006D1088" w:rsidP="003A030F">
            <w:pPr>
              <w:pStyle w:val="TableParagraph"/>
              <w:numPr>
                <w:ilvl w:val="0"/>
                <w:numId w:val="37"/>
              </w:numPr>
              <w:tabs>
                <w:tab w:val="left" w:pos="835"/>
              </w:tabs>
              <w:spacing w:before="120"/>
              <w:ind w:right="444"/>
            </w:pPr>
            <w:r w:rsidRPr="00DC3C18">
              <w:t>Conduct</w:t>
            </w:r>
            <w:r w:rsidRPr="00DC3C18">
              <w:rPr>
                <w:spacing w:val="-5"/>
              </w:rPr>
              <w:t xml:space="preserve"> </w:t>
            </w:r>
            <w:r w:rsidRPr="00DC3C18">
              <w:t>emergency</w:t>
            </w:r>
            <w:r w:rsidRPr="00DC3C18">
              <w:rPr>
                <w:spacing w:val="-4"/>
              </w:rPr>
              <w:t xml:space="preserve"> </w:t>
            </w:r>
            <w:r w:rsidRPr="00DC3C18">
              <w:t>bus</w:t>
            </w:r>
            <w:r w:rsidRPr="00DC3C18">
              <w:rPr>
                <w:spacing w:val="-3"/>
              </w:rPr>
              <w:t xml:space="preserve"> </w:t>
            </w:r>
            <w:r w:rsidRPr="00DC3C18">
              <w:t>evacuation</w:t>
            </w:r>
            <w:r w:rsidRPr="00DC3C18">
              <w:rPr>
                <w:spacing w:val="-3"/>
              </w:rPr>
              <w:t xml:space="preserve"> </w:t>
            </w:r>
            <w:r w:rsidRPr="00DC3C18">
              <w:t>drills</w:t>
            </w:r>
            <w:r w:rsidRPr="00DC3C18">
              <w:rPr>
                <w:spacing w:val="-6"/>
              </w:rPr>
              <w:t xml:space="preserve"> </w:t>
            </w:r>
            <w:r w:rsidRPr="00DC3C18">
              <w:t>(2</w:t>
            </w:r>
            <w:r w:rsidRPr="00DC3C18">
              <w:rPr>
                <w:spacing w:val="-5"/>
              </w:rPr>
              <w:t xml:space="preserve"> </w:t>
            </w:r>
            <w:r w:rsidRPr="00DC3C18">
              <w:t>per school</w:t>
            </w:r>
            <w:r w:rsidRPr="00DC3C18">
              <w:rPr>
                <w:spacing w:val="-12"/>
              </w:rPr>
              <w:t xml:space="preserve"> </w:t>
            </w:r>
            <w:r w:rsidRPr="00DC3C18">
              <w:t>year;</w:t>
            </w:r>
            <w:r w:rsidRPr="00DC3C18">
              <w:rPr>
                <w:spacing w:val="-5"/>
              </w:rPr>
              <w:t xml:space="preserve"> </w:t>
            </w:r>
            <w:r w:rsidRPr="00DC3C18">
              <w:t>1 per semester recommended)</w:t>
            </w:r>
          </w:p>
          <w:p w14:paraId="4C9B3219" w14:textId="77777777" w:rsidR="00A02F1E" w:rsidRDefault="006D1088" w:rsidP="003A030F">
            <w:pPr>
              <w:pStyle w:val="TableParagraph"/>
              <w:numPr>
                <w:ilvl w:val="0"/>
                <w:numId w:val="37"/>
              </w:numPr>
              <w:tabs>
                <w:tab w:val="left" w:pos="835"/>
              </w:tabs>
              <w:spacing w:before="120"/>
              <w:ind w:right="986"/>
              <w:rPr>
                <w:b/>
              </w:rPr>
            </w:pPr>
            <w:r w:rsidRPr="00DC3C18">
              <w:t>Conduct</w:t>
            </w:r>
            <w:r w:rsidRPr="00DC3C18">
              <w:rPr>
                <w:spacing w:val="-5"/>
              </w:rPr>
              <w:t xml:space="preserve"> </w:t>
            </w:r>
            <w:r w:rsidRPr="00DC3C18">
              <w:t>tornado</w:t>
            </w:r>
            <w:r w:rsidRPr="00DC3C18">
              <w:rPr>
                <w:spacing w:val="-7"/>
              </w:rPr>
              <w:t xml:space="preserve"> </w:t>
            </w:r>
            <w:r w:rsidRPr="00DC3C18">
              <w:t>drill</w:t>
            </w:r>
            <w:r w:rsidRPr="00DC3C18">
              <w:rPr>
                <w:spacing w:val="-3"/>
              </w:rPr>
              <w:t xml:space="preserve"> </w:t>
            </w:r>
            <w:r w:rsidRPr="00DC3C18">
              <w:t>(2</w:t>
            </w:r>
            <w:r w:rsidRPr="00DC3C18">
              <w:rPr>
                <w:spacing w:val="-5"/>
              </w:rPr>
              <w:t xml:space="preserve"> </w:t>
            </w:r>
            <w:r w:rsidRPr="00DC3C18">
              <w:t>per</w:t>
            </w:r>
            <w:r w:rsidRPr="00DC3C18">
              <w:rPr>
                <w:spacing w:val="-2"/>
              </w:rPr>
              <w:t xml:space="preserve"> </w:t>
            </w:r>
            <w:r w:rsidRPr="00DC3C18">
              <w:t>school</w:t>
            </w:r>
            <w:r w:rsidRPr="00DC3C18">
              <w:rPr>
                <w:spacing w:val="-3"/>
              </w:rPr>
              <w:t xml:space="preserve"> </w:t>
            </w:r>
            <w:r w:rsidRPr="00DC3C18">
              <w:t>year;</w:t>
            </w:r>
            <w:r w:rsidRPr="00DC3C18">
              <w:rPr>
                <w:spacing w:val="-4"/>
              </w:rPr>
              <w:t xml:space="preserve"> </w:t>
            </w:r>
            <w:r w:rsidRPr="00DC3C18">
              <w:t>1</w:t>
            </w:r>
            <w:r w:rsidRPr="00DC3C18">
              <w:rPr>
                <w:spacing w:val="-5"/>
              </w:rPr>
              <w:t xml:space="preserve"> </w:t>
            </w:r>
            <w:r w:rsidRPr="00DC3C18">
              <w:t>per</w:t>
            </w:r>
            <w:r w:rsidRPr="00DC3C18">
              <w:rPr>
                <w:spacing w:val="-2"/>
              </w:rPr>
              <w:t xml:space="preserve"> </w:t>
            </w:r>
            <w:r w:rsidRPr="00DC3C18">
              <w:t>semeste</w:t>
            </w:r>
            <w:r>
              <w:t xml:space="preserve">r </w:t>
            </w:r>
            <w:r w:rsidRPr="00DC3C18">
              <w:rPr>
                <w:spacing w:val="-2"/>
              </w:rPr>
              <w:t>recommended)</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21A" w14:textId="2DAE39A4" w:rsidR="00A02F1E" w:rsidRDefault="006D1088" w:rsidP="00DE7F15">
            <w:pPr>
              <w:pStyle w:val="TableParagraph"/>
              <w:numPr>
                <w:ilvl w:val="0"/>
                <w:numId w:val="333"/>
              </w:numPr>
              <w:spacing w:before="86"/>
            </w:pPr>
            <w:hyperlink r:id="rId398">
              <w:r>
                <w:rPr>
                  <w:color w:val="0462C1"/>
                  <w:spacing w:val="-2"/>
                  <w:u w:val="single" w:color="0462C1"/>
                </w:rPr>
                <w:t>mdek12.org/OSOS/Home</w:t>
              </w:r>
            </w:hyperlink>
          </w:p>
        </w:tc>
      </w:tr>
    </w:tbl>
    <w:p w14:paraId="4C9B321D" w14:textId="77777777" w:rsidR="00A02F1E" w:rsidRDefault="00A02F1E">
      <w:pPr>
        <w:pStyle w:val="BodyText"/>
        <w:spacing w:before="6"/>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21F" w14:textId="77777777">
        <w:trPr>
          <w:trHeight w:val="575"/>
        </w:trPr>
        <w:tc>
          <w:tcPr>
            <w:tcW w:w="13864" w:type="dxa"/>
            <w:gridSpan w:val="2"/>
            <w:shd w:val="clear" w:color="auto" w:fill="F4A41D"/>
          </w:tcPr>
          <w:p w14:paraId="4C9B321E" w14:textId="77777777" w:rsidR="00A02F1E" w:rsidRDefault="006D1088">
            <w:pPr>
              <w:pStyle w:val="TableParagraph"/>
              <w:spacing w:before="108"/>
              <w:ind w:left="110"/>
              <w:rPr>
                <w:b/>
                <w:sz w:val="28"/>
              </w:rPr>
            </w:pPr>
            <w:r>
              <w:rPr>
                <w:b/>
                <w:sz w:val="28"/>
              </w:rPr>
              <w:t>SCHOOL</w:t>
            </w:r>
            <w:r>
              <w:rPr>
                <w:b/>
                <w:spacing w:val="-3"/>
                <w:sz w:val="28"/>
              </w:rPr>
              <w:t xml:space="preserve"> </w:t>
            </w:r>
            <w:r>
              <w:rPr>
                <w:b/>
                <w:sz w:val="28"/>
              </w:rPr>
              <w:t>FINANCIAL</w:t>
            </w:r>
            <w:r>
              <w:rPr>
                <w:b/>
                <w:spacing w:val="-2"/>
                <w:sz w:val="28"/>
              </w:rPr>
              <w:t xml:space="preserve"> SERVICES</w:t>
            </w:r>
          </w:p>
        </w:tc>
      </w:tr>
      <w:tr w:rsidR="00A02F1E" w14:paraId="4C9B3222" w14:textId="77777777">
        <w:trPr>
          <w:trHeight w:val="435"/>
        </w:trPr>
        <w:tc>
          <w:tcPr>
            <w:tcW w:w="6932" w:type="dxa"/>
            <w:tcBorders>
              <w:left w:val="single" w:sz="4" w:space="0" w:color="C8C8C8"/>
              <w:bottom w:val="single" w:sz="4" w:space="0" w:color="D0CECE"/>
              <w:right w:val="single" w:sz="4" w:space="0" w:color="D0CECE"/>
            </w:tcBorders>
          </w:tcPr>
          <w:p w14:paraId="4C9B3220" w14:textId="77777777" w:rsidR="00A02F1E" w:rsidRDefault="006D1088">
            <w:pPr>
              <w:pStyle w:val="TableParagraph"/>
              <w:spacing w:before="75"/>
              <w:ind w:left="160"/>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221" w14:textId="77777777" w:rsidR="00A02F1E" w:rsidRDefault="006D1088">
            <w:pPr>
              <w:pStyle w:val="TableParagraph"/>
              <w:spacing w:before="75"/>
              <w:ind w:left="110"/>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26" w14:textId="77777777">
        <w:trPr>
          <w:trHeight w:val="1435"/>
        </w:trPr>
        <w:tc>
          <w:tcPr>
            <w:tcW w:w="6932" w:type="dxa"/>
            <w:tcBorders>
              <w:top w:val="single" w:sz="4" w:space="0" w:color="D0CECE"/>
              <w:left w:val="single" w:sz="4" w:space="0" w:color="C8C8C8"/>
              <w:bottom w:val="single" w:sz="4" w:space="0" w:color="C8C8C8"/>
              <w:right w:val="single" w:sz="4" w:space="0" w:color="D0CECE"/>
            </w:tcBorders>
          </w:tcPr>
          <w:p w14:paraId="4C9B3223" w14:textId="77777777" w:rsidR="00A02F1E" w:rsidRPr="00DC3C18" w:rsidRDefault="006D1088" w:rsidP="003A030F">
            <w:pPr>
              <w:pStyle w:val="TableParagraph"/>
              <w:numPr>
                <w:ilvl w:val="0"/>
                <w:numId w:val="36"/>
              </w:numPr>
              <w:tabs>
                <w:tab w:val="left" w:pos="830"/>
              </w:tabs>
              <w:spacing w:before="120"/>
              <w:ind w:right="234"/>
            </w:pPr>
            <w:r w:rsidRPr="00DC3C18">
              <w:t>Request</w:t>
            </w:r>
            <w:r w:rsidRPr="00DC3C18">
              <w:rPr>
                <w:spacing w:val="-7"/>
              </w:rPr>
              <w:t xml:space="preserve"> </w:t>
            </w:r>
            <w:r w:rsidRPr="00DC3C18">
              <w:t>reimbursement</w:t>
            </w:r>
            <w:r w:rsidRPr="00DC3C18">
              <w:rPr>
                <w:spacing w:val="-7"/>
              </w:rPr>
              <w:t xml:space="preserve"> </w:t>
            </w:r>
            <w:r w:rsidRPr="00DC3C18">
              <w:t>for</w:t>
            </w:r>
            <w:r w:rsidRPr="00DC3C18">
              <w:rPr>
                <w:spacing w:val="-4"/>
              </w:rPr>
              <w:t xml:space="preserve"> </w:t>
            </w:r>
            <w:r w:rsidRPr="00DC3C18">
              <w:t>National</w:t>
            </w:r>
            <w:r w:rsidRPr="00DC3C18">
              <w:rPr>
                <w:spacing w:val="-5"/>
              </w:rPr>
              <w:t xml:space="preserve"> </w:t>
            </w:r>
            <w:r w:rsidRPr="00DC3C18">
              <w:t>Board</w:t>
            </w:r>
            <w:r w:rsidRPr="00DC3C18">
              <w:rPr>
                <w:spacing w:val="-8"/>
              </w:rPr>
              <w:t xml:space="preserve"> </w:t>
            </w:r>
            <w:r w:rsidRPr="00DC3C18">
              <w:t>process</w:t>
            </w:r>
            <w:r w:rsidRPr="00DC3C18">
              <w:rPr>
                <w:spacing w:val="-4"/>
              </w:rPr>
              <w:t xml:space="preserve"> </w:t>
            </w:r>
            <w:r w:rsidRPr="00DC3C18">
              <w:t>cost</w:t>
            </w:r>
            <w:r w:rsidRPr="00DC3C18">
              <w:rPr>
                <w:spacing w:val="-7"/>
              </w:rPr>
              <w:t xml:space="preserve"> </w:t>
            </w:r>
            <w:r w:rsidRPr="00DC3C18">
              <w:t>fee</w:t>
            </w:r>
            <w:r w:rsidRPr="00DC3C18">
              <w:rPr>
                <w:spacing w:val="-6"/>
              </w:rPr>
              <w:t xml:space="preserve"> </w:t>
            </w:r>
            <w:r w:rsidRPr="00DC3C18">
              <w:t>and moving</w:t>
            </w:r>
            <w:r w:rsidRPr="00DC3C18">
              <w:rPr>
                <w:spacing w:val="-1"/>
              </w:rPr>
              <w:t xml:space="preserve"> </w:t>
            </w:r>
            <w:r w:rsidRPr="00DC3C18">
              <w:t>expense</w:t>
            </w:r>
          </w:p>
          <w:p w14:paraId="4C9B3224" w14:textId="5B5215FA" w:rsidR="00A02F1E" w:rsidRDefault="006D1088" w:rsidP="003A030F">
            <w:pPr>
              <w:pStyle w:val="TableParagraph"/>
              <w:numPr>
                <w:ilvl w:val="0"/>
                <w:numId w:val="36"/>
              </w:numPr>
              <w:tabs>
                <w:tab w:val="left" w:pos="830"/>
              </w:tabs>
              <w:spacing w:before="119"/>
              <w:ind w:right="806"/>
              <w:rPr>
                <w:b/>
                <w:bCs/>
              </w:rPr>
            </w:pPr>
            <w:r w:rsidRPr="00DC3C18">
              <w:t>Review</w:t>
            </w:r>
            <w:r w:rsidRPr="00DC3C18">
              <w:rPr>
                <w:spacing w:val="-5"/>
              </w:rPr>
              <w:t xml:space="preserve"> </w:t>
            </w:r>
            <w:r w:rsidRPr="00DC3C18">
              <w:t>tax</w:t>
            </w:r>
            <w:r w:rsidRPr="00DC3C18">
              <w:rPr>
                <w:spacing w:val="-6"/>
              </w:rPr>
              <w:t xml:space="preserve"> </w:t>
            </w:r>
            <w:r w:rsidRPr="00DC3C18">
              <w:t>assessment</w:t>
            </w:r>
            <w:r w:rsidRPr="00DC3C18">
              <w:rPr>
                <w:spacing w:val="-6"/>
              </w:rPr>
              <w:t xml:space="preserve"> </w:t>
            </w:r>
            <w:r w:rsidRPr="00DC3C18">
              <w:t>information</w:t>
            </w:r>
            <w:r w:rsidRPr="00DC3C18">
              <w:rPr>
                <w:spacing w:val="-4"/>
              </w:rPr>
              <w:t xml:space="preserve"> </w:t>
            </w:r>
            <w:r w:rsidRPr="00DC3C18">
              <w:t>to</w:t>
            </w:r>
            <w:r w:rsidRPr="00DC3C18">
              <w:rPr>
                <w:spacing w:val="-8"/>
              </w:rPr>
              <w:t xml:space="preserve"> </w:t>
            </w:r>
            <w:r w:rsidRPr="00DC3C18">
              <w:t>be</w:t>
            </w:r>
            <w:r w:rsidRPr="00DC3C18">
              <w:rPr>
                <w:spacing w:val="-6"/>
              </w:rPr>
              <w:t xml:space="preserve"> </w:t>
            </w:r>
            <w:r w:rsidRPr="00DC3C18">
              <w:t>used</w:t>
            </w:r>
            <w:r w:rsidRPr="00DC3C18">
              <w:rPr>
                <w:spacing w:val="-4"/>
              </w:rPr>
              <w:t xml:space="preserve"> </w:t>
            </w:r>
            <w:r w:rsidRPr="00DC3C18">
              <w:t>for</w:t>
            </w:r>
            <w:r w:rsidRPr="00DC3C18">
              <w:rPr>
                <w:spacing w:val="-4"/>
              </w:rPr>
              <w:t xml:space="preserve"> </w:t>
            </w:r>
            <w:r w:rsidRPr="02D55D2A">
              <w:t>FY202</w:t>
            </w:r>
            <w:r w:rsidR="270CECF1" w:rsidRPr="02D55D2A">
              <w:t>8</w:t>
            </w:r>
            <w:r w:rsidRPr="340B8AF0">
              <w:t xml:space="preserve"> M</w:t>
            </w:r>
            <w:r w:rsidR="600597AE" w:rsidRPr="340B8AF0">
              <w:t>SFF</w:t>
            </w:r>
            <w:r w:rsidRPr="00DC3C18">
              <w:t xml:space="preserve"> calculation</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225" w14:textId="77777777" w:rsidR="00A02F1E" w:rsidRDefault="00A02F1E">
            <w:pPr>
              <w:pStyle w:val="TableParagraph"/>
              <w:spacing w:before="0"/>
              <w:ind w:left="0"/>
              <w:rPr>
                <w:rFonts w:ascii="Times New Roman"/>
              </w:rPr>
            </w:pPr>
          </w:p>
        </w:tc>
      </w:tr>
    </w:tbl>
    <w:p w14:paraId="0C201BD6" w14:textId="4C237E46" w:rsidR="00C37165" w:rsidRDefault="00C37165" w:rsidP="00C37165">
      <w:pPr>
        <w:pStyle w:val="BodyText"/>
        <w:spacing w:before="11" w:after="1"/>
        <w:rPr>
          <w:b/>
          <w:sz w:val="16"/>
        </w:rPr>
      </w:pPr>
    </w:p>
    <w:tbl>
      <w:tblPr>
        <w:tblpPr w:leftFromText="180" w:rightFromText="180" w:vertAnchor="text" w:tblpX="679" w:tblpY="1"/>
        <w:tblOverlap w:val="never"/>
        <w:tblW w:w="0" w:type="auto"/>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25"/>
        <w:gridCol w:w="6930"/>
      </w:tblGrid>
      <w:tr w:rsidR="00D66512" w14:paraId="4C9B322A" w14:textId="77777777" w:rsidTr="00D66512">
        <w:trPr>
          <w:trHeight w:val="540"/>
        </w:trPr>
        <w:tc>
          <w:tcPr>
            <w:tcW w:w="13855" w:type="dxa"/>
            <w:gridSpan w:val="2"/>
            <w:shd w:val="clear" w:color="auto" w:fill="F4A41D"/>
          </w:tcPr>
          <w:p w14:paraId="4C9B3229" w14:textId="77777777" w:rsidR="00A02F1E" w:rsidRDefault="006D1088" w:rsidP="00D66512">
            <w:pPr>
              <w:pStyle w:val="TableParagraph"/>
              <w:spacing w:before="88"/>
              <w:ind w:left="115"/>
              <w:rPr>
                <w:b/>
                <w:sz w:val="28"/>
              </w:rPr>
            </w:pPr>
            <w:r>
              <w:rPr>
                <w:b/>
                <w:spacing w:val="16"/>
                <w:sz w:val="28"/>
              </w:rPr>
              <w:t>SCHOOL</w:t>
            </w:r>
            <w:r>
              <w:rPr>
                <w:b/>
                <w:spacing w:val="41"/>
                <w:sz w:val="28"/>
              </w:rPr>
              <w:t xml:space="preserve"> </w:t>
            </w:r>
            <w:r>
              <w:rPr>
                <w:b/>
                <w:spacing w:val="15"/>
                <w:sz w:val="28"/>
              </w:rPr>
              <w:t>IMPROVEMENT</w:t>
            </w:r>
          </w:p>
        </w:tc>
      </w:tr>
      <w:tr w:rsidR="00D66512" w14:paraId="4C9B322D" w14:textId="77777777" w:rsidTr="00D66512">
        <w:trPr>
          <w:trHeight w:val="460"/>
        </w:trPr>
        <w:tc>
          <w:tcPr>
            <w:tcW w:w="6925" w:type="dxa"/>
            <w:tcBorders>
              <w:left w:val="single" w:sz="4" w:space="0" w:color="C8C8C8"/>
              <w:bottom w:val="single" w:sz="4" w:space="0" w:color="D0CECE"/>
              <w:right w:val="single" w:sz="4" w:space="0" w:color="D0CECE"/>
            </w:tcBorders>
          </w:tcPr>
          <w:p w14:paraId="4C9B322B" w14:textId="77777777" w:rsidR="00A02F1E" w:rsidRDefault="006D1088" w:rsidP="00D66512">
            <w:pPr>
              <w:pStyle w:val="TableParagraph"/>
              <w:ind w:left="165"/>
              <w:rPr>
                <w:b/>
              </w:rPr>
            </w:pPr>
            <w:r>
              <w:rPr>
                <w:b/>
              </w:rPr>
              <w:t>Focus</w:t>
            </w:r>
            <w:r>
              <w:rPr>
                <w:b/>
                <w:spacing w:val="-1"/>
              </w:rPr>
              <w:t xml:space="preserve"> </w:t>
            </w:r>
            <w:r>
              <w:rPr>
                <w:b/>
                <w:spacing w:val="-2"/>
              </w:rPr>
              <w:t>Tasks</w:t>
            </w:r>
          </w:p>
        </w:tc>
        <w:tc>
          <w:tcPr>
            <w:tcW w:w="6930" w:type="dxa"/>
            <w:tcBorders>
              <w:left w:val="single" w:sz="4" w:space="0" w:color="D0CECE"/>
              <w:bottom w:val="single" w:sz="4" w:space="0" w:color="D0CECE"/>
              <w:right w:val="single" w:sz="4" w:space="0" w:color="C8C8C8"/>
            </w:tcBorders>
            <w:shd w:val="clear" w:color="auto" w:fill="F1F1F1"/>
          </w:tcPr>
          <w:p w14:paraId="4C9B322C" w14:textId="77777777" w:rsidR="00A02F1E" w:rsidRDefault="006D1088" w:rsidP="00D66512">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D66512" w14:paraId="4C9B3232" w14:textId="77777777" w:rsidTr="00DC3C18">
        <w:trPr>
          <w:trHeight w:val="2119"/>
        </w:trPr>
        <w:tc>
          <w:tcPr>
            <w:tcW w:w="6925" w:type="dxa"/>
            <w:tcBorders>
              <w:top w:val="single" w:sz="4" w:space="0" w:color="D0CECE"/>
              <w:left w:val="single" w:sz="4" w:space="0" w:color="C8C8C8"/>
              <w:bottom w:val="single" w:sz="4" w:space="0" w:color="C8C8C8"/>
              <w:right w:val="single" w:sz="4" w:space="0" w:color="D0CECE"/>
            </w:tcBorders>
          </w:tcPr>
          <w:p w14:paraId="4C9B322E" w14:textId="40BDBFEC" w:rsidR="00A02F1E" w:rsidRDefault="007A61FE" w:rsidP="003A030F">
            <w:pPr>
              <w:pStyle w:val="TableParagraph"/>
              <w:numPr>
                <w:ilvl w:val="0"/>
                <w:numId w:val="35"/>
              </w:numPr>
              <w:tabs>
                <w:tab w:val="left" w:pos="835"/>
              </w:tabs>
              <w:spacing w:before="120"/>
              <w:ind w:right="336"/>
              <w:rPr>
                <w:b/>
                <w:i/>
              </w:rPr>
            </w:pPr>
            <w:r>
              <w:t xml:space="preserve">Complete </w:t>
            </w:r>
            <w:r w:rsidR="00974E65">
              <w:t>request</w:t>
            </w:r>
            <w:r w:rsidR="006D1088">
              <w:rPr>
                <w:spacing w:val="-4"/>
              </w:rPr>
              <w:t xml:space="preserve"> </w:t>
            </w:r>
            <w:r w:rsidR="006D1088">
              <w:t>for</w:t>
            </w:r>
            <w:r w:rsidR="006D1088">
              <w:rPr>
                <w:spacing w:val="-6"/>
              </w:rPr>
              <w:t xml:space="preserve"> </w:t>
            </w:r>
            <w:r w:rsidR="00974E65">
              <w:t>funds</w:t>
            </w:r>
            <w:r w:rsidR="006D1088">
              <w:rPr>
                <w:spacing w:val="-4"/>
              </w:rPr>
              <w:t xml:space="preserve"> </w:t>
            </w:r>
            <w:r w:rsidR="006D1088">
              <w:rPr>
                <w:i/>
              </w:rPr>
              <w:t>(1003</w:t>
            </w:r>
            <w:r w:rsidR="006D1088">
              <w:rPr>
                <w:i/>
                <w:spacing w:val="-6"/>
              </w:rPr>
              <w:t xml:space="preserve"> </w:t>
            </w:r>
            <w:r w:rsidR="00974E65">
              <w:rPr>
                <w:i/>
              </w:rPr>
              <w:t>grant</w:t>
            </w:r>
            <w:r w:rsidR="00974E65">
              <w:rPr>
                <w:i/>
                <w:spacing w:val="-4"/>
              </w:rPr>
              <w:t xml:space="preserve"> </w:t>
            </w:r>
            <w:r w:rsidR="00974E65">
              <w:rPr>
                <w:i/>
              </w:rPr>
              <w:t>funds</w:t>
            </w:r>
            <w:r w:rsidR="00974E65">
              <w:rPr>
                <w:i/>
                <w:spacing w:val="-4"/>
              </w:rPr>
              <w:t xml:space="preserve"> </w:t>
            </w:r>
            <w:r w:rsidR="00974E65">
              <w:rPr>
                <w:i/>
              </w:rPr>
              <w:t>reimbursement</w:t>
            </w:r>
            <w:r w:rsidR="006D1088">
              <w:rPr>
                <w:i/>
              </w:rPr>
              <w:t>)</w:t>
            </w:r>
            <w:r w:rsidR="006D1088">
              <w:rPr>
                <w:i/>
                <w:spacing w:val="-5"/>
              </w:rPr>
              <w:t xml:space="preserve"> </w:t>
            </w:r>
            <w:r w:rsidR="006D1088">
              <w:rPr>
                <w:b/>
                <w:i/>
              </w:rPr>
              <w:t>5</w:t>
            </w:r>
            <w:r w:rsidR="006D1088">
              <w:rPr>
                <w:b/>
                <w:i/>
                <w:spacing w:val="-6"/>
              </w:rPr>
              <w:t xml:space="preserve"> </w:t>
            </w:r>
            <w:r w:rsidR="006D1088">
              <w:rPr>
                <w:b/>
                <w:i/>
              </w:rPr>
              <w:t>months to FY2</w:t>
            </w:r>
            <w:r w:rsidR="00A960F4">
              <w:rPr>
                <w:b/>
                <w:i/>
              </w:rPr>
              <w:t>5</w:t>
            </w:r>
            <w:r w:rsidR="006D1088">
              <w:rPr>
                <w:b/>
                <w:i/>
              </w:rPr>
              <w:t xml:space="preserve"> obligation deadline (September 30, 202</w:t>
            </w:r>
            <w:r w:rsidR="00A960F4">
              <w:rPr>
                <w:b/>
                <w:i/>
              </w:rPr>
              <w:t>6</w:t>
            </w:r>
            <w:r w:rsidR="006D1088">
              <w:rPr>
                <w:b/>
                <w:i/>
              </w:rPr>
              <w:t>)</w:t>
            </w:r>
          </w:p>
          <w:p w14:paraId="4C9B322F" w14:textId="32B3BECF" w:rsidR="00A02F1E" w:rsidRDefault="00120BD7" w:rsidP="003A030F">
            <w:pPr>
              <w:pStyle w:val="TableParagraph"/>
              <w:numPr>
                <w:ilvl w:val="0"/>
                <w:numId w:val="35"/>
              </w:numPr>
              <w:tabs>
                <w:tab w:val="left" w:pos="835"/>
              </w:tabs>
              <w:spacing w:before="120"/>
              <w:ind w:right="294"/>
            </w:pPr>
            <w:r>
              <w:t>Assess need for</w:t>
            </w:r>
            <w:r w:rsidR="006D1088">
              <w:t xml:space="preserve"> revisions to </w:t>
            </w:r>
            <w:proofErr w:type="gramStart"/>
            <w:r w:rsidR="00974E65">
              <w:t>school</w:t>
            </w:r>
            <w:proofErr w:type="gramEnd"/>
            <w:r w:rsidR="00974E65">
              <w:t xml:space="preserve"> improvement budget</w:t>
            </w:r>
            <w:r w:rsidR="006D1088">
              <w:t xml:space="preserve"> for summer related</w:t>
            </w:r>
            <w:r w:rsidR="006D1088">
              <w:rPr>
                <w:spacing w:val="-5"/>
              </w:rPr>
              <w:t xml:space="preserve"> </w:t>
            </w:r>
            <w:r w:rsidR="006D1088">
              <w:t>activities</w:t>
            </w:r>
            <w:r w:rsidR="006D1088">
              <w:rPr>
                <w:spacing w:val="-6"/>
              </w:rPr>
              <w:t xml:space="preserve"> </w:t>
            </w:r>
            <w:r w:rsidR="006D1088">
              <w:t>or</w:t>
            </w:r>
            <w:r w:rsidR="006D1088">
              <w:rPr>
                <w:spacing w:val="-7"/>
              </w:rPr>
              <w:t xml:space="preserve"> </w:t>
            </w:r>
            <w:r w:rsidR="006D1088">
              <w:t>to</w:t>
            </w:r>
            <w:r w:rsidR="006D1088">
              <w:rPr>
                <w:spacing w:val="-6"/>
              </w:rPr>
              <w:t xml:space="preserve"> </w:t>
            </w:r>
            <w:r w:rsidR="006D1088">
              <w:t>address</w:t>
            </w:r>
            <w:r w:rsidR="006D1088">
              <w:rPr>
                <w:spacing w:val="-7"/>
              </w:rPr>
              <w:t xml:space="preserve"> </w:t>
            </w:r>
            <w:r w:rsidR="006D1088">
              <w:t>potential</w:t>
            </w:r>
            <w:r w:rsidR="006D1088">
              <w:rPr>
                <w:spacing w:val="-5"/>
              </w:rPr>
              <w:t xml:space="preserve"> </w:t>
            </w:r>
            <w:r w:rsidR="006D1088">
              <w:t>salary/benefit</w:t>
            </w:r>
            <w:r w:rsidR="006D1088">
              <w:rPr>
                <w:spacing w:val="-5"/>
              </w:rPr>
              <w:t xml:space="preserve"> </w:t>
            </w:r>
            <w:r w:rsidR="006D1088">
              <w:t>shortages or overages, if needed</w:t>
            </w:r>
          </w:p>
          <w:p w14:paraId="4C9B3230" w14:textId="77777777" w:rsidR="00A02F1E" w:rsidRDefault="006D1088" w:rsidP="003A030F">
            <w:pPr>
              <w:pStyle w:val="TableParagraph"/>
              <w:numPr>
                <w:ilvl w:val="0"/>
                <w:numId w:val="35"/>
              </w:numPr>
              <w:tabs>
                <w:tab w:val="left" w:pos="835"/>
              </w:tabs>
              <w:spacing w:before="120"/>
            </w:pPr>
            <w:r>
              <w:t>Identified</w:t>
            </w:r>
            <w:r>
              <w:rPr>
                <w:spacing w:val="-5"/>
              </w:rPr>
              <w:t xml:space="preserve"> </w:t>
            </w:r>
            <w:r>
              <w:t>schools</w:t>
            </w:r>
            <w:r>
              <w:rPr>
                <w:spacing w:val="-3"/>
              </w:rPr>
              <w:t xml:space="preserve"> </w:t>
            </w:r>
            <w:r>
              <w:t>(CSI,</w:t>
            </w:r>
            <w:r>
              <w:rPr>
                <w:spacing w:val="2"/>
              </w:rPr>
              <w:t xml:space="preserve"> </w:t>
            </w:r>
            <w:r>
              <w:t>TSI,</w:t>
            </w:r>
            <w:r>
              <w:rPr>
                <w:spacing w:val="-2"/>
              </w:rPr>
              <w:t xml:space="preserve"> </w:t>
            </w:r>
            <w:r>
              <w:t>ATSI,</w:t>
            </w:r>
            <w:r>
              <w:rPr>
                <w:spacing w:val="-1"/>
              </w:rPr>
              <w:t xml:space="preserve"> </w:t>
            </w:r>
            <w:r>
              <w:t>SAR)</w:t>
            </w:r>
            <w:r>
              <w:rPr>
                <w:spacing w:val="-4"/>
              </w:rPr>
              <w:t xml:space="preserve"> </w:t>
            </w:r>
            <w:r>
              <w:t>update</w:t>
            </w:r>
            <w:r>
              <w:rPr>
                <w:spacing w:val="-1"/>
              </w:rPr>
              <w:t xml:space="preserve"> </w:t>
            </w:r>
            <w:r>
              <w:t>to</w:t>
            </w:r>
            <w:r>
              <w:rPr>
                <w:spacing w:val="-3"/>
              </w:rPr>
              <w:t xml:space="preserve"> </w:t>
            </w:r>
            <w:r>
              <w:t>local</w:t>
            </w:r>
            <w:r>
              <w:rPr>
                <w:spacing w:val="-2"/>
              </w:rPr>
              <w:t xml:space="preserve"> </w:t>
            </w:r>
            <w:r>
              <w:t>school</w:t>
            </w:r>
            <w:r>
              <w:rPr>
                <w:spacing w:val="-1"/>
              </w:rPr>
              <w:t xml:space="preserve"> </w:t>
            </w:r>
            <w:r>
              <w:rPr>
                <w:spacing w:val="-2"/>
              </w:rPr>
              <w:t>board</w:t>
            </w:r>
          </w:p>
        </w:tc>
        <w:tc>
          <w:tcPr>
            <w:tcW w:w="6930" w:type="dxa"/>
            <w:tcBorders>
              <w:top w:val="single" w:sz="4" w:space="0" w:color="D0CECE"/>
              <w:left w:val="single" w:sz="4" w:space="0" w:color="D0CECE"/>
              <w:bottom w:val="single" w:sz="4" w:space="0" w:color="C8C8C8"/>
              <w:right w:val="single" w:sz="4" w:space="0" w:color="C8C8C8"/>
            </w:tcBorders>
            <w:shd w:val="clear" w:color="auto" w:fill="F1F1F1"/>
          </w:tcPr>
          <w:p w14:paraId="2D7BB4C4" w14:textId="422A5C58" w:rsidR="00A02F1E" w:rsidRPr="004576B1" w:rsidRDefault="00F925B5" w:rsidP="003A3163">
            <w:pPr>
              <w:pStyle w:val="TableParagraph"/>
              <w:numPr>
                <w:ilvl w:val="0"/>
                <w:numId w:val="307"/>
              </w:numPr>
              <w:spacing w:before="0"/>
              <w:rPr>
                <w:rFonts w:ascii="Times New Roman"/>
              </w:rPr>
            </w:pPr>
            <w:r w:rsidRPr="369D217F">
              <w:rPr>
                <w:rFonts w:asciiTheme="minorHAnsi" w:hAnsiTheme="minorHAnsi" w:cstheme="minorBidi"/>
              </w:rPr>
              <w:t xml:space="preserve">Technical </w:t>
            </w:r>
            <w:r w:rsidR="00974E65" w:rsidRPr="369D217F">
              <w:rPr>
                <w:rFonts w:asciiTheme="minorHAnsi" w:hAnsiTheme="minorHAnsi" w:cstheme="minorBidi"/>
              </w:rPr>
              <w:t>assistance as requested from schools/districts</w:t>
            </w:r>
          </w:p>
          <w:p w14:paraId="4C9B3231" w14:textId="52B0C8C0" w:rsidR="00A02F1E" w:rsidRDefault="004576B1" w:rsidP="00DE7F15">
            <w:pPr>
              <w:pStyle w:val="TableParagraph"/>
              <w:numPr>
                <w:ilvl w:val="0"/>
                <w:numId w:val="307"/>
              </w:numPr>
              <w:spacing w:before="0"/>
              <w:rPr>
                <w:rFonts w:ascii="Times New Roman"/>
              </w:rPr>
            </w:pPr>
            <w:r w:rsidRPr="369D217F">
              <w:rPr>
                <w:rFonts w:asciiTheme="minorHAnsi" w:hAnsiTheme="minorHAnsi" w:cstheme="minorBidi"/>
              </w:rPr>
              <w:t>Virtual CSI touchpoints with school improvement facilitators</w:t>
            </w:r>
          </w:p>
        </w:tc>
      </w:tr>
    </w:tbl>
    <w:p w14:paraId="71E156E9" w14:textId="456C7DA0" w:rsidR="00380A75" w:rsidRDefault="00380A75" w:rsidP="00380A75">
      <w:pPr>
        <w:rPr>
          <w:rFonts w:ascii="Times New Roman"/>
        </w:rPr>
      </w:pPr>
      <w:r>
        <w:rPr>
          <w:rFonts w:ascii="Times New Roman"/>
        </w:rPr>
        <w:br w:type="textWrapping" w:clear="all"/>
      </w:r>
      <w:r>
        <w:rPr>
          <w:rFonts w:ascii="Times New Roman"/>
        </w:rPr>
        <w:tab/>
      </w:r>
    </w:p>
    <w:p w14:paraId="2CC2BA29" w14:textId="3BF2DDDF" w:rsidR="00380A75" w:rsidRDefault="002D41C3" w:rsidP="00380A75">
      <w:pPr>
        <w:rPr>
          <w:rFonts w:ascii="Times New Roman"/>
        </w:rPr>
      </w:pPr>
      <w:r>
        <w:rPr>
          <w:rFonts w:ascii="Times New Roman"/>
        </w:rPr>
        <w:br w:type="page"/>
      </w:r>
    </w:p>
    <w:p w14:paraId="6F3695DE" w14:textId="77777777" w:rsidR="00380A75" w:rsidRDefault="00380A75" w:rsidP="00380A75">
      <w:pPr>
        <w:rPr>
          <w:rFonts w:ascii="Times New Roman"/>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380A75" w14:paraId="07828CC1" w14:textId="77777777" w:rsidTr="008140B7">
        <w:trPr>
          <w:trHeight w:val="540"/>
        </w:trPr>
        <w:tc>
          <w:tcPr>
            <w:tcW w:w="13864" w:type="dxa"/>
            <w:gridSpan w:val="2"/>
            <w:shd w:val="clear" w:color="auto" w:fill="F4A41D"/>
          </w:tcPr>
          <w:p w14:paraId="6CD020AD" w14:textId="77777777" w:rsidR="00380A75" w:rsidRDefault="00380A75" w:rsidP="008140B7">
            <w:pPr>
              <w:pStyle w:val="TableParagraph"/>
              <w:spacing w:before="88"/>
              <w:ind w:left="115"/>
              <w:rPr>
                <w:b/>
                <w:sz w:val="28"/>
              </w:rPr>
            </w:pPr>
            <w:r>
              <w:rPr>
                <w:b/>
                <w:spacing w:val="17"/>
                <w:sz w:val="28"/>
              </w:rPr>
              <w:t>SECONDARY</w:t>
            </w:r>
            <w:r>
              <w:rPr>
                <w:b/>
                <w:spacing w:val="48"/>
                <w:sz w:val="28"/>
              </w:rPr>
              <w:t xml:space="preserve"> </w:t>
            </w:r>
            <w:r>
              <w:rPr>
                <w:b/>
                <w:spacing w:val="15"/>
                <w:sz w:val="28"/>
              </w:rPr>
              <w:t>EDUCATION</w:t>
            </w:r>
          </w:p>
        </w:tc>
      </w:tr>
      <w:tr w:rsidR="00380A75" w14:paraId="38B84DEF" w14:textId="77777777" w:rsidTr="008140B7">
        <w:trPr>
          <w:trHeight w:val="460"/>
        </w:trPr>
        <w:tc>
          <w:tcPr>
            <w:tcW w:w="6932" w:type="dxa"/>
            <w:tcBorders>
              <w:left w:val="single" w:sz="4" w:space="0" w:color="C8C8C8"/>
              <w:bottom w:val="single" w:sz="4" w:space="0" w:color="D0CECE"/>
              <w:right w:val="single" w:sz="4" w:space="0" w:color="D0CECE"/>
            </w:tcBorders>
          </w:tcPr>
          <w:p w14:paraId="365E7DFD" w14:textId="77777777" w:rsidR="00380A75" w:rsidRDefault="00380A75"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62141D63" w14:textId="77777777" w:rsidR="00380A75" w:rsidRDefault="00380A75"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380A75" w14:paraId="5D1F4E82" w14:textId="77777777" w:rsidTr="00F123C4">
        <w:trPr>
          <w:trHeight w:val="1594"/>
        </w:trPr>
        <w:tc>
          <w:tcPr>
            <w:tcW w:w="6932" w:type="dxa"/>
            <w:tcBorders>
              <w:top w:val="single" w:sz="4" w:space="0" w:color="D0CECE"/>
              <w:left w:val="single" w:sz="4" w:space="0" w:color="C8C8C8"/>
              <w:bottom w:val="single" w:sz="4" w:space="0" w:color="C8C8C8"/>
              <w:right w:val="single" w:sz="4" w:space="0" w:color="D0CECE"/>
            </w:tcBorders>
          </w:tcPr>
          <w:p w14:paraId="1192A40B" w14:textId="47B0FB7D" w:rsidR="00380A75" w:rsidRDefault="00380A75" w:rsidP="003A030F">
            <w:pPr>
              <w:pStyle w:val="TableParagraph"/>
              <w:numPr>
                <w:ilvl w:val="0"/>
                <w:numId w:val="34"/>
              </w:numPr>
              <w:tabs>
                <w:tab w:val="left" w:pos="835"/>
              </w:tabs>
              <w:spacing w:beforeLines="60" w:before="144" w:after="60"/>
            </w:pPr>
            <w:r>
              <w:t>Submit</w:t>
            </w:r>
            <w:r>
              <w:rPr>
                <w:spacing w:val="-2"/>
              </w:rPr>
              <w:t xml:space="preserve"> </w:t>
            </w:r>
            <w:r>
              <w:t>Seal</w:t>
            </w:r>
            <w:r>
              <w:rPr>
                <w:spacing w:val="-2"/>
              </w:rPr>
              <w:t xml:space="preserve"> </w:t>
            </w:r>
            <w:r>
              <w:t>of</w:t>
            </w:r>
            <w:r>
              <w:rPr>
                <w:spacing w:val="-5"/>
              </w:rPr>
              <w:t xml:space="preserve"> </w:t>
            </w:r>
            <w:r>
              <w:t>Biliteracy</w:t>
            </w:r>
            <w:r>
              <w:rPr>
                <w:spacing w:val="-2"/>
              </w:rPr>
              <w:t xml:space="preserve"> </w:t>
            </w:r>
            <w:r>
              <w:t>Scores</w:t>
            </w:r>
            <w:r>
              <w:rPr>
                <w:spacing w:val="-2"/>
              </w:rPr>
              <w:t xml:space="preserve"> </w:t>
            </w:r>
            <w:r>
              <w:t>prior</w:t>
            </w:r>
            <w:r>
              <w:rPr>
                <w:spacing w:val="-4"/>
              </w:rPr>
              <w:t xml:space="preserve"> </w:t>
            </w:r>
            <w:r>
              <w:t>to</w:t>
            </w:r>
            <w:r>
              <w:rPr>
                <w:spacing w:val="-2"/>
              </w:rPr>
              <w:t xml:space="preserve"> </w:t>
            </w:r>
            <w:r w:rsidR="35C1654B">
              <w:rPr>
                <w:spacing w:val="-2"/>
              </w:rPr>
              <w:t xml:space="preserve">district </w:t>
            </w:r>
            <w:r>
              <w:rPr>
                <w:spacing w:val="-2"/>
              </w:rPr>
              <w:t>graduation</w:t>
            </w:r>
          </w:p>
          <w:p w14:paraId="41ABE1C9" w14:textId="228B3040" w:rsidR="00380A75" w:rsidRDefault="00380A75" w:rsidP="003A030F">
            <w:pPr>
              <w:pStyle w:val="TableParagraph"/>
              <w:numPr>
                <w:ilvl w:val="0"/>
                <w:numId w:val="34"/>
              </w:numPr>
              <w:tabs>
                <w:tab w:val="left" w:pos="835"/>
              </w:tabs>
              <w:spacing w:beforeLines="60" w:before="144" w:after="60"/>
              <w:ind w:right="779"/>
            </w:pPr>
            <w:r>
              <w:t>Submission</w:t>
            </w:r>
            <w:r>
              <w:rPr>
                <w:spacing w:val="-8"/>
              </w:rPr>
              <w:t xml:space="preserve"> </w:t>
            </w:r>
            <w:r>
              <w:t>through</w:t>
            </w:r>
            <w:r>
              <w:rPr>
                <w:spacing w:val="-8"/>
              </w:rPr>
              <w:t xml:space="preserve"> </w:t>
            </w:r>
            <w:r>
              <w:t>SharePoint</w:t>
            </w:r>
            <w:r>
              <w:rPr>
                <w:spacing w:val="-7"/>
              </w:rPr>
              <w:t xml:space="preserve"> </w:t>
            </w:r>
            <w:r>
              <w:t>of</w:t>
            </w:r>
            <w:r>
              <w:rPr>
                <w:spacing w:val="-10"/>
              </w:rPr>
              <w:t xml:space="preserve"> </w:t>
            </w:r>
            <w:r>
              <w:t>MDE</w:t>
            </w:r>
            <w:r>
              <w:rPr>
                <w:spacing w:val="-6"/>
              </w:rPr>
              <w:t xml:space="preserve"> </w:t>
            </w:r>
            <w:r>
              <w:t>Reimbursement</w:t>
            </w:r>
            <w:r>
              <w:rPr>
                <w:spacing w:val="-8"/>
              </w:rPr>
              <w:t xml:space="preserve"> </w:t>
            </w:r>
            <w:r>
              <w:t>for WorkKeys Assessments</w:t>
            </w:r>
            <w:r w:rsidR="2A471D2A">
              <w:t xml:space="preserve"> and Accelerated Programs</w:t>
            </w:r>
          </w:p>
          <w:p w14:paraId="7A01A0CD" w14:textId="77777777" w:rsidR="00380A75" w:rsidRDefault="00380A75" w:rsidP="00F123C4">
            <w:pPr>
              <w:pStyle w:val="TableParagraph"/>
              <w:tabs>
                <w:tab w:val="left" w:pos="835"/>
              </w:tabs>
              <w:spacing w:beforeLines="60" w:before="144" w:after="60"/>
              <w:ind w:right="779"/>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2B82CEF0" w14:textId="14F6FD02" w:rsidR="00380A75" w:rsidRDefault="00380A75" w:rsidP="003A030F">
            <w:pPr>
              <w:pStyle w:val="TableParagraph"/>
              <w:numPr>
                <w:ilvl w:val="0"/>
                <w:numId w:val="33"/>
              </w:numPr>
              <w:tabs>
                <w:tab w:val="left" w:pos="885"/>
                <w:tab w:val="left" w:pos="886"/>
              </w:tabs>
              <w:spacing w:beforeLines="60" w:before="144" w:after="60"/>
              <w:ind w:right="1107" w:hanging="361"/>
            </w:pPr>
            <w:r>
              <w:t>Contact</w:t>
            </w:r>
            <w:r>
              <w:rPr>
                <w:spacing w:val="-12"/>
              </w:rPr>
              <w:t xml:space="preserve"> </w:t>
            </w:r>
            <w:r>
              <w:t>Limeul</w:t>
            </w:r>
            <w:r>
              <w:rPr>
                <w:spacing w:val="-9"/>
              </w:rPr>
              <w:t xml:space="preserve"> </w:t>
            </w:r>
            <w:r>
              <w:t>Eubanks</w:t>
            </w:r>
            <w:r>
              <w:rPr>
                <w:spacing w:val="-10"/>
              </w:rPr>
              <w:t xml:space="preserve"> </w:t>
            </w:r>
            <w:r>
              <w:t>at</w:t>
            </w:r>
            <w:r>
              <w:rPr>
                <w:spacing w:val="-6"/>
              </w:rPr>
              <w:t xml:space="preserve"> </w:t>
            </w:r>
            <w:hyperlink r:id="rId399">
              <w:r>
                <w:rPr>
                  <w:color w:val="0462C1"/>
                  <w:u w:val="single" w:color="0462C1"/>
                </w:rPr>
                <w:t>leubanks@mdek12.org</w:t>
              </w:r>
            </w:hyperlink>
            <w:r>
              <w:rPr>
                <w:color w:val="0462C1"/>
                <w:spacing w:val="-6"/>
              </w:rPr>
              <w:t xml:space="preserve"> </w:t>
            </w:r>
            <w:r>
              <w:t>with questions about the Seal of Biliteracy</w:t>
            </w:r>
          </w:p>
          <w:p w14:paraId="23DC7FCB" w14:textId="20190F48" w:rsidR="00380A75" w:rsidRDefault="00380A75" w:rsidP="003A030F">
            <w:pPr>
              <w:pStyle w:val="TableParagraph"/>
              <w:numPr>
                <w:ilvl w:val="0"/>
                <w:numId w:val="33"/>
              </w:numPr>
              <w:tabs>
                <w:tab w:val="left" w:pos="835"/>
                <w:tab w:val="left" w:pos="836"/>
              </w:tabs>
              <w:spacing w:beforeLines="60" w:before="144" w:after="60"/>
              <w:ind w:right="22" w:hanging="361"/>
            </w:pPr>
            <w:r>
              <w:t>Contact</w:t>
            </w:r>
            <w:r>
              <w:rPr>
                <w:spacing w:val="-7"/>
              </w:rPr>
              <w:t xml:space="preserve"> Mandy Hackman</w:t>
            </w:r>
            <w:r>
              <w:rPr>
                <w:spacing w:val="-9"/>
              </w:rPr>
              <w:t xml:space="preserve"> </w:t>
            </w:r>
            <w:r>
              <w:t xml:space="preserve">at </w:t>
            </w:r>
            <w:hyperlink r:id="rId400">
              <w:r w:rsidRPr="00DC006C">
                <w:rPr>
                  <w:rStyle w:val="Hyperlink"/>
                  <w:color w:val="0070C0"/>
                </w:rPr>
                <w:t>ahackman@mdek12.org</w:t>
              </w:r>
            </w:hyperlink>
            <w:r>
              <w:t xml:space="preserve"> </w:t>
            </w:r>
            <w:r>
              <w:rPr>
                <w:color w:val="0462C1"/>
                <w:spacing w:val="-5"/>
              </w:rPr>
              <w:t xml:space="preserve"> </w:t>
            </w:r>
            <w:r>
              <w:t xml:space="preserve">with questions about </w:t>
            </w:r>
            <w:r w:rsidR="46BB632E">
              <w:t xml:space="preserve">Accelerated Programs </w:t>
            </w:r>
            <w:r>
              <w:t>reimbursement</w:t>
            </w:r>
          </w:p>
        </w:tc>
      </w:tr>
    </w:tbl>
    <w:p w14:paraId="4C9B3233" w14:textId="1FB2A9C4" w:rsidR="00380A75" w:rsidRPr="00380A75" w:rsidRDefault="00380A75" w:rsidP="00380A75">
      <w:pPr>
        <w:tabs>
          <w:tab w:val="left" w:pos="921"/>
        </w:tabs>
        <w:rPr>
          <w:rFonts w:ascii="Times New Roman"/>
        </w:rPr>
        <w:sectPr w:rsidR="00380A75" w:rsidRPr="00380A75">
          <w:headerReference w:type="default" r:id="rId401"/>
          <w:type w:val="continuous"/>
          <w:pgSz w:w="15840" w:h="12240" w:orient="landscape"/>
          <w:pgMar w:top="700" w:right="600" w:bottom="700" w:left="440" w:header="0" w:footer="514" w:gutter="0"/>
          <w:cols w:space="720"/>
        </w:sectPr>
      </w:pPr>
    </w:p>
    <w:p w14:paraId="4C9B323F" w14:textId="77777777" w:rsidR="00A02F1E" w:rsidRDefault="00A02F1E">
      <w:pPr>
        <w:pStyle w:val="BodyText"/>
        <w:spacing w:before="1"/>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241" w14:textId="77777777" w:rsidTr="18551B2F">
        <w:trPr>
          <w:trHeight w:val="545"/>
        </w:trPr>
        <w:tc>
          <w:tcPr>
            <w:tcW w:w="13864" w:type="dxa"/>
            <w:gridSpan w:val="2"/>
            <w:shd w:val="clear" w:color="auto" w:fill="F4A41D"/>
          </w:tcPr>
          <w:p w14:paraId="4C9B3240" w14:textId="77777777" w:rsidR="00A02F1E" w:rsidRDefault="006D1088">
            <w:pPr>
              <w:pStyle w:val="TableParagraph"/>
              <w:spacing w:before="93"/>
              <w:ind w:left="115"/>
              <w:rPr>
                <w:b/>
                <w:sz w:val="28"/>
              </w:rPr>
            </w:pPr>
            <w:r>
              <w:rPr>
                <w:b/>
                <w:spacing w:val="17"/>
                <w:sz w:val="28"/>
              </w:rPr>
              <w:t>SPECIAL</w:t>
            </w:r>
            <w:r>
              <w:rPr>
                <w:b/>
                <w:spacing w:val="39"/>
                <w:sz w:val="28"/>
              </w:rPr>
              <w:t xml:space="preserve"> </w:t>
            </w:r>
            <w:r>
              <w:rPr>
                <w:b/>
                <w:spacing w:val="15"/>
                <w:sz w:val="28"/>
              </w:rPr>
              <w:t>EDUCATION</w:t>
            </w:r>
          </w:p>
        </w:tc>
      </w:tr>
      <w:tr w:rsidR="00A02F1E" w14:paraId="4C9B3244" w14:textId="77777777" w:rsidTr="18551B2F">
        <w:trPr>
          <w:trHeight w:val="460"/>
        </w:trPr>
        <w:tc>
          <w:tcPr>
            <w:tcW w:w="6932" w:type="dxa"/>
            <w:tcBorders>
              <w:left w:val="single" w:sz="4" w:space="0" w:color="C8C8C8"/>
              <w:bottom w:val="single" w:sz="4" w:space="0" w:color="D0CECE"/>
              <w:right w:val="single" w:sz="4" w:space="0" w:color="D0CECE"/>
            </w:tcBorders>
          </w:tcPr>
          <w:p w14:paraId="4C9B3242"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243"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54" w14:textId="77777777" w:rsidTr="00380A75">
        <w:trPr>
          <w:trHeight w:val="4033"/>
        </w:trPr>
        <w:tc>
          <w:tcPr>
            <w:tcW w:w="6932" w:type="dxa"/>
            <w:tcBorders>
              <w:top w:val="single" w:sz="4" w:space="0" w:color="D0CECE"/>
              <w:left w:val="single" w:sz="4" w:space="0" w:color="C8C8C8"/>
              <w:bottom w:val="single" w:sz="4" w:space="0" w:color="C8C8C8"/>
              <w:right w:val="single" w:sz="4" w:space="0" w:color="D0CECE"/>
            </w:tcBorders>
          </w:tcPr>
          <w:p w14:paraId="4C9B3245" w14:textId="224230E6" w:rsidR="00A02F1E" w:rsidRDefault="006D1088" w:rsidP="003A030F">
            <w:pPr>
              <w:pStyle w:val="TableParagraph"/>
              <w:numPr>
                <w:ilvl w:val="0"/>
                <w:numId w:val="32"/>
              </w:numPr>
              <w:tabs>
                <w:tab w:val="left" w:pos="835"/>
              </w:tabs>
              <w:snapToGrid w:val="0"/>
              <w:spacing w:before="60" w:after="60"/>
              <w:ind w:right="171"/>
            </w:pPr>
            <w:r>
              <w:t>Send</w:t>
            </w:r>
            <w:r>
              <w:rPr>
                <w:spacing w:val="-4"/>
              </w:rPr>
              <w:t xml:space="preserve"> </w:t>
            </w:r>
            <w:r>
              <w:t>Semi-Annual</w:t>
            </w:r>
            <w:r>
              <w:rPr>
                <w:spacing w:val="-4"/>
              </w:rPr>
              <w:t xml:space="preserve"> </w:t>
            </w:r>
            <w:r>
              <w:t>Certification</w:t>
            </w:r>
            <w:r>
              <w:rPr>
                <w:spacing w:val="-5"/>
              </w:rPr>
              <w:t xml:space="preserve"> </w:t>
            </w:r>
            <w:r>
              <w:t>Forms</w:t>
            </w:r>
            <w:r>
              <w:rPr>
                <w:spacing w:val="-6"/>
              </w:rPr>
              <w:t xml:space="preserve"> </w:t>
            </w:r>
            <w:r>
              <w:t>to</w:t>
            </w:r>
            <w:r>
              <w:rPr>
                <w:spacing w:val="-5"/>
              </w:rPr>
              <w:t xml:space="preserve"> </w:t>
            </w:r>
            <w:r>
              <w:t>schools</w:t>
            </w:r>
            <w:r>
              <w:rPr>
                <w:spacing w:val="-2"/>
              </w:rPr>
              <w:t xml:space="preserve"> </w:t>
            </w:r>
            <w:r>
              <w:t>for</w:t>
            </w:r>
            <w:r>
              <w:rPr>
                <w:spacing w:val="-4"/>
              </w:rPr>
              <w:t xml:space="preserve"> </w:t>
            </w:r>
            <w:r>
              <w:t>all</w:t>
            </w:r>
            <w:r>
              <w:rPr>
                <w:spacing w:val="-5"/>
              </w:rPr>
              <w:t xml:space="preserve"> </w:t>
            </w:r>
            <w:r>
              <w:t>100%</w:t>
            </w:r>
            <w:r>
              <w:rPr>
                <w:spacing w:val="-7"/>
              </w:rPr>
              <w:t xml:space="preserve"> </w:t>
            </w:r>
            <w:r>
              <w:t xml:space="preserve">IDEA </w:t>
            </w:r>
            <w:r w:rsidR="5CC639E9">
              <w:t>F</w:t>
            </w:r>
            <w:r>
              <w:t>ederally paid employees – complete by the last day of 2</w:t>
            </w:r>
            <w:proofErr w:type="spellStart"/>
            <w:r w:rsidRPr="4B2E6DE0">
              <w:rPr>
                <w:position w:val="7"/>
                <w:sz w:val="14"/>
                <w:szCs w:val="14"/>
              </w:rPr>
              <w:t>nd</w:t>
            </w:r>
            <w:proofErr w:type="spellEnd"/>
            <w:r w:rsidRPr="4B2E6DE0">
              <w:rPr>
                <w:spacing w:val="40"/>
                <w:position w:val="7"/>
                <w:sz w:val="14"/>
                <w:szCs w:val="14"/>
              </w:rPr>
              <w:t xml:space="preserve"> </w:t>
            </w:r>
            <w:r>
              <w:t>semester and keep on file at district office</w:t>
            </w:r>
            <w:r w:rsidR="7602E768">
              <w:t>.</w:t>
            </w:r>
          </w:p>
          <w:p w14:paraId="72D99370" w14:textId="3FB4E4E6" w:rsidR="00A02F1E" w:rsidDel="00CE7C38" w:rsidRDefault="006D1088" w:rsidP="003A030F">
            <w:pPr>
              <w:pStyle w:val="TableParagraph"/>
              <w:numPr>
                <w:ilvl w:val="0"/>
                <w:numId w:val="32"/>
              </w:numPr>
              <w:tabs>
                <w:tab w:val="left" w:pos="835"/>
              </w:tabs>
              <w:snapToGrid w:val="0"/>
              <w:spacing w:before="60" w:after="60"/>
            </w:pPr>
            <w:r>
              <w:t>Check expenditure reports for any needed revisions to IDEA Funding Applications in MCAPS</w:t>
            </w:r>
            <w:r w:rsidR="091AAF81">
              <w:t>.</w:t>
            </w:r>
          </w:p>
          <w:p w14:paraId="282CF911" w14:textId="74227B6C" w:rsidR="4BE21EC4" w:rsidRDefault="4BE21EC4" w:rsidP="003A030F">
            <w:pPr>
              <w:pStyle w:val="TableParagraph"/>
              <w:numPr>
                <w:ilvl w:val="0"/>
                <w:numId w:val="32"/>
              </w:numPr>
              <w:tabs>
                <w:tab w:val="left" w:pos="835"/>
              </w:tabs>
              <w:snapToGrid w:val="0"/>
              <w:spacing w:before="60" w:after="60"/>
              <w:ind w:right="627"/>
            </w:pPr>
            <w:r>
              <w:t>Update fixed asset inventory for closeout</w:t>
            </w:r>
            <w:r w:rsidR="4737A699">
              <w:t>.</w:t>
            </w:r>
          </w:p>
          <w:p w14:paraId="6DFCB278" w14:textId="6EC5D996" w:rsidR="4BE21EC4" w:rsidRDefault="4BE21EC4" w:rsidP="003A030F">
            <w:pPr>
              <w:pStyle w:val="TableParagraph"/>
              <w:numPr>
                <w:ilvl w:val="0"/>
                <w:numId w:val="32"/>
              </w:numPr>
              <w:tabs>
                <w:tab w:val="left" w:pos="835"/>
              </w:tabs>
              <w:snapToGrid w:val="0"/>
              <w:spacing w:before="60" w:after="60"/>
              <w:ind w:right="627"/>
            </w:pPr>
            <w:r>
              <w:t>Ensure all IDEA program budgets are aligned with approved applications and accounting system (new programs, carry forward programs, continuing programs)</w:t>
            </w:r>
            <w:r w:rsidR="73388A15">
              <w:t>.</w:t>
            </w:r>
          </w:p>
          <w:p w14:paraId="4C9B3249" w14:textId="77488128" w:rsidR="00A02F1E" w:rsidRDefault="006D1088" w:rsidP="003A030F">
            <w:pPr>
              <w:pStyle w:val="TableParagraph"/>
              <w:numPr>
                <w:ilvl w:val="0"/>
                <w:numId w:val="32"/>
              </w:numPr>
              <w:tabs>
                <w:tab w:val="left" w:pos="835"/>
              </w:tabs>
              <w:snapToGrid w:val="0"/>
              <w:spacing w:before="60" w:after="60"/>
              <w:ind w:right="627"/>
            </w:pPr>
            <w:proofErr w:type="gramStart"/>
            <w:r>
              <w:rPr>
                <w:b/>
              </w:rPr>
              <w:t>REQUIRED</w:t>
            </w:r>
            <w:r>
              <w:rPr>
                <w:b/>
                <w:spacing w:val="-6"/>
              </w:rPr>
              <w:t xml:space="preserve"> </w:t>
            </w:r>
            <w:r>
              <w:rPr>
                <w:b/>
              </w:rPr>
              <w:t>by</w:t>
            </w:r>
            <w:proofErr w:type="gramEnd"/>
            <w:r>
              <w:rPr>
                <w:b/>
                <w:spacing w:val="-4"/>
              </w:rPr>
              <w:t xml:space="preserve"> </w:t>
            </w:r>
            <w:r>
              <w:rPr>
                <w:b/>
              </w:rPr>
              <w:t>May</w:t>
            </w:r>
            <w:r>
              <w:rPr>
                <w:b/>
                <w:spacing w:val="-4"/>
              </w:rPr>
              <w:t xml:space="preserve"> </w:t>
            </w:r>
            <w:r>
              <w:rPr>
                <w:b/>
              </w:rPr>
              <w:t>12:</w:t>
            </w:r>
            <w:r>
              <w:rPr>
                <w:b/>
                <w:spacing w:val="-4"/>
              </w:rPr>
              <w:t xml:space="preserve"> </w:t>
            </w:r>
            <w:r w:rsidR="5EC43AA9">
              <w:t>Complete t</w:t>
            </w:r>
            <w:r>
              <w:t>imely</w:t>
            </w:r>
            <w:r>
              <w:rPr>
                <w:spacing w:val="-4"/>
              </w:rPr>
              <w:t xml:space="preserve"> </w:t>
            </w:r>
            <w:r>
              <w:t>submission</w:t>
            </w:r>
            <w:r>
              <w:rPr>
                <w:spacing w:val="-5"/>
              </w:rPr>
              <w:t xml:space="preserve"> </w:t>
            </w:r>
            <w:r>
              <w:t>of</w:t>
            </w:r>
            <w:r>
              <w:rPr>
                <w:spacing w:val="-3"/>
              </w:rPr>
              <w:t xml:space="preserve"> </w:t>
            </w:r>
            <w:r>
              <w:t>IDEA</w:t>
            </w:r>
            <w:r>
              <w:rPr>
                <w:spacing w:val="-7"/>
              </w:rPr>
              <w:t xml:space="preserve"> </w:t>
            </w:r>
            <w:r>
              <w:t>request</w:t>
            </w:r>
            <w:r>
              <w:rPr>
                <w:spacing w:val="-4"/>
              </w:rPr>
              <w:t xml:space="preserve"> </w:t>
            </w:r>
            <w:r>
              <w:t>for funds in MCAPS</w:t>
            </w:r>
            <w:r w:rsidR="519DA0A1">
              <w:t>.</w:t>
            </w:r>
          </w:p>
          <w:p w14:paraId="0CC9F83A" w14:textId="3B10D9CC" w:rsidR="2DE0CB94" w:rsidRDefault="2DE0CB94" w:rsidP="003A030F">
            <w:pPr>
              <w:pStyle w:val="TableParagraph"/>
              <w:numPr>
                <w:ilvl w:val="0"/>
                <w:numId w:val="32"/>
              </w:numPr>
              <w:tabs>
                <w:tab w:val="left" w:pos="835"/>
              </w:tabs>
              <w:snapToGrid w:val="0"/>
              <w:spacing w:before="60" w:after="60"/>
              <w:ind w:right="627"/>
            </w:pPr>
            <w:r>
              <w:t xml:space="preserve">Work with teachers on </w:t>
            </w:r>
            <w:r w:rsidR="419034B6">
              <w:t>c</w:t>
            </w:r>
            <w:r w:rsidR="656CCF55">
              <w:t>onducting any needed IEP</w:t>
            </w:r>
            <w:r>
              <w:t xml:space="preserve"> meetings, </w:t>
            </w:r>
            <w:r w:rsidR="2D2A2ED7">
              <w:t>reevaluations</w:t>
            </w:r>
            <w:r>
              <w:t>, and Parent Survey</w:t>
            </w:r>
            <w:r w:rsidR="40261824">
              <w:t>.</w:t>
            </w:r>
          </w:p>
          <w:p w14:paraId="4C9B324A" w14:textId="4D81AF51" w:rsidR="00A02F1E" w:rsidRDefault="006D1088" w:rsidP="003A030F">
            <w:pPr>
              <w:pStyle w:val="TableParagraph"/>
              <w:numPr>
                <w:ilvl w:val="0"/>
                <w:numId w:val="32"/>
              </w:numPr>
              <w:tabs>
                <w:tab w:val="left" w:pos="835"/>
              </w:tabs>
              <w:snapToGrid w:val="0"/>
              <w:spacing w:before="60" w:after="60"/>
            </w:pPr>
            <w:r>
              <w:t>Prepare</w:t>
            </w:r>
            <w:r>
              <w:rPr>
                <w:spacing w:val="-5"/>
              </w:rPr>
              <w:t xml:space="preserve"> </w:t>
            </w:r>
            <w:r>
              <w:t>ESY</w:t>
            </w:r>
            <w:r>
              <w:rPr>
                <w:spacing w:val="-5"/>
              </w:rPr>
              <w:t xml:space="preserve"> </w:t>
            </w:r>
            <w:r>
              <w:t>Application</w:t>
            </w:r>
            <w:r>
              <w:rPr>
                <w:spacing w:val="1"/>
              </w:rPr>
              <w:t xml:space="preserve"> </w:t>
            </w:r>
            <w:r>
              <w:t>for</w:t>
            </w:r>
            <w:r>
              <w:rPr>
                <w:spacing w:val="-4"/>
              </w:rPr>
              <w:t xml:space="preserve"> </w:t>
            </w:r>
            <w:r w:rsidRPr="00372A0B">
              <w:t>F</w:t>
            </w:r>
            <w:r w:rsidR="03BD6DA0" w:rsidRPr="00372A0B">
              <w:t>F</w:t>
            </w:r>
            <w:r w:rsidRPr="00372A0B">
              <w:t>Y2</w:t>
            </w:r>
            <w:r w:rsidR="1F190E56" w:rsidRPr="00372A0B">
              <w:t>5</w:t>
            </w:r>
            <w:r w:rsidR="711BFB06" w:rsidRPr="00372A0B">
              <w:t>/FY2</w:t>
            </w:r>
            <w:r w:rsidR="603A9A5E" w:rsidRPr="00372A0B">
              <w:t>6</w:t>
            </w:r>
            <w:r>
              <w:rPr>
                <w:spacing w:val="-2"/>
              </w:rPr>
              <w:t xml:space="preserve"> </w:t>
            </w:r>
            <w:r>
              <w:t>–</w:t>
            </w:r>
            <w:r>
              <w:rPr>
                <w:spacing w:val="-2"/>
              </w:rPr>
              <w:t xml:space="preserve"> </w:t>
            </w:r>
            <w:r>
              <w:t>due</w:t>
            </w:r>
            <w:r>
              <w:rPr>
                <w:spacing w:val="-3"/>
              </w:rPr>
              <w:t xml:space="preserve"> </w:t>
            </w:r>
            <w:r>
              <w:t>on</w:t>
            </w:r>
            <w:r>
              <w:rPr>
                <w:spacing w:val="2"/>
              </w:rPr>
              <w:t xml:space="preserve"> </w:t>
            </w:r>
            <w:r>
              <w:t>or</w:t>
            </w:r>
            <w:r>
              <w:rPr>
                <w:spacing w:val="-5"/>
              </w:rPr>
              <w:t xml:space="preserve"> </w:t>
            </w:r>
            <w:r>
              <w:t>before</w:t>
            </w:r>
            <w:r>
              <w:rPr>
                <w:spacing w:val="-2"/>
              </w:rPr>
              <w:t xml:space="preserve"> </w:t>
            </w:r>
            <w:r>
              <w:t>June</w:t>
            </w:r>
            <w:r>
              <w:rPr>
                <w:spacing w:val="5"/>
              </w:rPr>
              <w:t xml:space="preserve"> </w:t>
            </w:r>
            <w:r>
              <w:rPr>
                <w:spacing w:val="-5"/>
              </w:rPr>
              <w:t>1.</w:t>
            </w:r>
          </w:p>
          <w:p w14:paraId="4C9B324B" w14:textId="0498CD9B" w:rsidR="00A02F1E" w:rsidRDefault="006D1088" w:rsidP="003A030F">
            <w:pPr>
              <w:pStyle w:val="TableParagraph"/>
              <w:numPr>
                <w:ilvl w:val="0"/>
                <w:numId w:val="32"/>
              </w:numPr>
              <w:tabs>
                <w:tab w:val="left" w:pos="835"/>
              </w:tabs>
              <w:snapToGrid w:val="0"/>
              <w:spacing w:before="60" w:after="60"/>
              <w:ind w:right="708"/>
            </w:pPr>
            <w:r>
              <w:t>Begin</w:t>
            </w:r>
            <w:r>
              <w:rPr>
                <w:spacing w:val="-6"/>
              </w:rPr>
              <w:t xml:space="preserve"> </w:t>
            </w:r>
            <w:r>
              <w:t>work</w:t>
            </w:r>
            <w:r>
              <w:rPr>
                <w:spacing w:val="-5"/>
              </w:rPr>
              <w:t xml:space="preserve"> </w:t>
            </w:r>
            <w:r>
              <w:t>on</w:t>
            </w:r>
            <w:r>
              <w:rPr>
                <w:spacing w:val="-6"/>
              </w:rPr>
              <w:t xml:space="preserve"> </w:t>
            </w:r>
            <w:r>
              <w:t>Project</w:t>
            </w:r>
            <w:r>
              <w:rPr>
                <w:spacing w:val="-4"/>
              </w:rPr>
              <w:t xml:space="preserve"> </w:t>
            </w:r>
            <w:r>
              <w:t>Application</w:t>
            </w:r>
            <w:r>
              <w:rPr>
                <w:spacing w:val="-6"/>
              </w:rPr>
              <w:t xml:space="preserve"> </w:t>
            </w:r>
            <w:r>
              <w:t>draft</w:t>
            </w:r>
            <w:r>
              <w:rPr>
                <w:spacing w:val="-4"/>
              </w:rPr>
              <w:t xml:space="preserve"> </w:t>
            </w:r>
            <w:r>
              <w:t>budget</w:t>
            </w:r>
            <w:r>
              <w:rPr>
                <w:spacing w:val="-4"/>
              </w:rPr>
              <w:t xml:space="preserve"> </w:t>
            </w:r>
            <w:r>
              <w:t>for</w:t>
            </w:r>
            <w:r>
              <w:rPr>
                <w:spacing w:val="-3"/>
              </w:rPr>
              <w:t xml:space="preserve"> </w:t>
            </w:r>
            <w:r w:rsidR="7660F1E7" w:rsidRPr="00372A0B">
              <w:t>F</w:t>
            </w:r>
            <w:r w:rsidR="29D2E7E5" w:rsidRPr="00372A0B">
              <w:t>F</w:t>
            </w:r>
            <w:r w:rsidR="7660F1E7" w:rsidRPr="00372A0B">
              <w:t>Y2</w:t>
            </w:r>
            <w:r w:rsidR="266F2FA3" w:rsidRPr="00372A0B">
              <w:t>6</w:t>
            </w:r>
            <w:r w:rsidR="6FA6B4EC" w:rsidRPr="00372A0B">
              <w:t>/FY2</w:t>
            </w:r>
            <w:r w:rsidR="618BAD03" w:rsidRPr="00372A0B">
              <w:t>7</w:t>
            </w:r>
            <w:r>
              <w:rPr>
                <w:spacing w:val="-2"/>
              </w:rPr>
              <w:t xml:space="preserve"> </w:t>
            </w:r>
            <w:r>
              <w:t>and schedule dates for private school consultations (if needed)</w:t>
            </w:r>
            <w:r w:rsidR="507D9B42">
              <w:t>.</w:t>
            </w:r>
          </w:p>
          <w:p w14:paraId="4C9B324C" w14:textId="218BC783" w:rsidR="00A02F1E" w:rsidRDefault="006D1088" w:rsidP="003A030F">
            <w:pPr>
              <w:pStyle w:val="TableParagraph"/>
              <w:numPr>
                <w:ilvl w:val="0"/>
                <w:numId w:val="32"/>
              </w:numPr>
              <w:tabs>
                <w:tab w:val="left" w:pos="835"/>
              </w:tabs>
              <w:snapToGrid w:val="0"/>
              <w:spacing w:before="60" w:after="60"/>
              <w:ind w:right="1034"/>
            </w:pPr>
            <w:r>
              <w:t>Request</w:t>
            </w:r>
            <w:r>
              <w:rPr>
                <w:spacing w:val="-3"/>
              </w:rPr>
              <w:t xml:space="preserve"> </w:t>
            </w:r>
            <w:r w:rsidR="0CDF4696">
              <w:rPr>
                <w:spacing w:val="-3"/>
              </w:rPr>
              <w:t xml:space="preserve">anticipated </w:t>
            </w:r>
            <w:r w:rsidR="301BFC51">
              <w:t>FY2</w:t>
            </w:r>
            <w:r w:rsidR="505DEA33">
              <w:t>6</w:t>
            </w:r>
            <w:r>
              <w:rPr>
                <w:spacing w:val="-6"/>
              </w:rPr>
              <w:t xml:space="preserve"> </w:t>
            </w:r>
            <w:r>
              <w:t>Salary</w:t>
            </w:r>
            <w:r>
              <w:rPr>
                <w:spacing w:val="-4"/>
              </w:rPr>
              <w:t xml:space="preserve"> </w:t>
            </w:r>
            <w:r>
              <w:t>and</w:t>
            </w:r>
            <w:r>
              <w:rPr>
                <w:spacing w:val="-5"/>
              </w:rPr>
              <w:t xml:space="preserve"> </w:t>
            </w:r>
            <w:r>
              <w:t>Benefits</w:t>
            </w:r>
            <w:r>
              <w:rPr>
                <w:spacing w:val="-6"/>
              </w:rPr>
              <w:t xml:space="preserve"> </w:t>
            </w:r>
            <w:r>
              <w:t>Report</w:t>
            </w:r>
            <w:r>
              <w:rPr>
                <w:spacing w:val="-3"/>
              </w:rPr>
              <w:t xml:space="preserve"> </w:t>
            </w:r>
            <w:r>
              <w:t>for</w:t>
            </w:r>
            <w:r>
              <w:rPr>
                <w:spacing w:val="-6"/>
              </w:rPr>
              <w:t xml:space="preserve"> </w:t>
            </w:r>
            <w:r>
              <w:t>all</w:t>
            </w:r>
            <w:r>
              <w:rPr>
                <w:spacing w:val="-4"/>
              </w:rPr>
              <w:t xml:space="preserve"> </w:t>
            </w:r>
            <w:r>
              <w:t>IDEA</w:t>
            </w:r>
            <w:r>
              <w:rPr>
                <w:spacing w:val="-7"/>
              </w:rPr>
              <w:t xml:space="preserve"> </w:t>
            </w:r>
            <w:r>
              <w:t xml:space="preserve">and Preschool personnel from </w:t>
            </w:r>
            <w:proofErr w:type="gramStart"/>
            <w:r>
              <w:t>Business</w:t>
            </w:r>
            <w:proofErr w:type="gramEnd"/>
            <w:r>
              <w:t xml:space="preserve"> Department</w:t>
            </w:r>
            <w:r w:rsidR="2EB08B50">
              <w:t>.</w:t>
            </w:r>
          </w:p>
          <w:p w14:paraId="4C9B324D" w14:textId="13683DD3" w:rsidR="00A02F1E" w:rsidRDefault="006D1088" w:rsidP="003A030F">
            <w:pPr>
              <w:pStyle w:val="TableParagraph"/>
              <w:numPr>
                <w:ilvl w:val="0"/>
                <w:numId w:val="32"/>
              </w:numPr>
              <w:tabs>
                <w:tab w:val="left" w:pos="835"/>
              </w:tabs>
              <w:snapToGrid w:val="0"/>
              <w:spacing w:before="60" w:after="60"/>
            </w:pPr>
            <w:r>
              <w:t>Check</w:t>
            </w:r>
            <w:r>
              <w:rPr>
                <w:spacing w:val="-2"/>
              </w:rPr>
              <w:t xml:space="preserve"> </w:t>
            </w:r>
            <w:proofErr w:type="gramStart"/>
            <w:r>
              <w:t>due</w:t>
            </w:r>
            <w:proofErr w:type="gramEnd"/>
            <w:r>
              <w:rPr>
                <w:spacing w:val="-1"/>
              </w:rPr>
              <w:t xml:space="preserve"> </w:t>
            </w:r>
            <w:r>
              <w:t>date</w:t>
            </w:r>
            <w:r>
              <w:rPr>
                <w:spacing w:val="-2"/>
              </w:rPr>
              <w:t xml:space="preserve"> </w:t>
            </w:r>
            <w:r>
              <w:t>for</w:t>
            </w:r>
            <w:r>
              <w:rPr>
                <w:spacing w:val="-3"/>
              </w:rPr>
              <w:t xml:space="preserve"> </w:t>
            </w:r>
            <w:proofErr w:type="gramStart"/>
            <w:r>
              <w:t>projected</w:t>
            </w:r>
            <w:proofErr w:type="gramEnd"/>
            <w:r>
              <w:rPr>
                <w:spacing w:val="-1"/>
              </w:rPr>
              <w:t xml:space="preserve"> </w:t>
            </w:r>
            <w:r>
              <w:t>budget</w:t>
            </w:r>
            <w:r>
              <w:rPr>
                <w:spacing w:val="-1"/>
              </w:rPr>
              <w:t xml:space="preserve"> </w:t>
            </w:r>
            <w:r>
              <w:t>with</w:t>
            </w:r>
            <w:r>
              <w:rPr>
                <w:spacing w:val="-2"/>
              </w:rPr>
              <w:t xml:space="preserve"> </w:t>
            </w:r>
            <w:proofErr w:type="gramStart"/>
            <w:r>
              <w:t>Business</w:t>
            </w:r>
            <w:proofErr w:type="gramEnd"/>
            <w:r>
              <w:rPr>
                <w:spacing w:val="-3"/>
              </w:rPr>
              <w:t xml:space="preserve"> </w:t>
            </w:r>
            <w:r>
              <w:rPr>
                <w:spacing w:val="-2"/>
              </w:rPr>
              <w:t>Manager</w:t>
            </w:r>
            <w:r w:rsidR="174C70FC">
              <w:rPr>
                <w:spacing w:val="-2"/>
              </w:rPr>
              <w:t>.</w:t>
            </w:r>
          </w:p>
          <w:p w14:paraId="278AFF60" w14:textId="486D6CB0" w:rsidR="00A02F1E" w:rsidRDefault="006D1088" w:rsidP="003A030F">
            <w:pPr>
              <w:pStyle w:val="TableParagraph"/>
              <w:numPr>
                <w:ilvl w:val="0"/>
                <w:numId w:val="32"/>
              </w:numPr>
              <w:tabs>
                <w:tab w:val="left" w:pos="835"/>
              </w:tabs>
              <w:snapToGrid w:val="0"/>
              <w:spacing w:before="60" w:after="60"/>
              <w:ind w:right="286"/>
            </w:pPr>
            <w:r>
              <w:lastRenderedPageBreak/>
              <w:t>Schedule</w:t>
            </w:r>
            <w:r>
              <w:rPr>
                <w:spacing w:val="-5"/>
              </w:rPr>
              <w:t xml:space="preserve"> </w:t>
            </w:r>
            <w:r>
              <w:t>and</w:t>
            </w:r>
            <w:r>
              <w:rPr>
                <w:spacing w:val="-6"/>
              </w:rPr>
              <w:t xml:space="preserve"> </w:t>
            </w:r>
            <w:r>
              <w:t>complete</w:t>
            </w:r>
            <w:r>
              <w:rPr>
                <w:spacing w:val="-4"/>
              </w:rPr>
              <w:t xml:space="preserve"> </w:t>
            </w:r>
            <w:r>
              <w:t>meetings</w:t>
            </w:r>
            <w:r>
              <w:rPr>
                <w:spacing w:val="-6"/>
              </w:rPr>
              <w:t xml:space="preserve"> </w:t>
            </w:r>
            <w:r>
              <w:t>for</w:t>
            </w:r>
            <w:r>
              <w:rPr>
                <w:spacing w:val="-7"/>
              </w:rPr>
              <w:t xml:space="preserve"> </w:t>
            </w:r>
            <w:r w:rsidR="275BDFBF">
              <w:rPr>
                <w:spacing w:val="-7"/>
              </w:rPr>
              <w:t xml:space="preserve">Parental Involvement Public Comment Procedures for </w:t>
            </w:r>
            <w:r w:rsidR="64DBA4DE">
              <w:t>FY2</w:t>
            </w:r>
            <w:r w:rsidR="0826AD23">
              <w:t>6</w:t>
            </w:r>
            <w:r w:rsidR="1A9BE1CE">
              <w:t xml:space="preserve"> </w:t>
            </w:r>
            <w:r w:rsidR="776744BD">
              <w:t>IDEA</w:t>
            </w:r>
            <w:r>
              <w:t xml:space="preserve"> Funding Application (retain all documentation to upload into MCAPS for </w:t>
            </w:r>
            <w:r w:rsidR="1A9BE1CE">
              <w:t>FY2</w:t>
            </w:r>
            <w:r w:rsidR="48D7F190">
              <w:t>5</w:t>
            </w:r>
            <w:r>
              <w:t xml:space="preserve"> Project Application)</w:t>
            </w:r>
            <w:r w:rsidR="158BB902">
              <w:t>.</w:t>
            </w:r>
          </w:p>
          <w:p w14:paraId="1A73BBE7" w14:textId="6E69FB09" w:rsidR="00380A75" w:rsidRDefault="00380A75" w:rsidP="003A030F">
            <w:pPr>
              <w:pStyle w:val="TableParagraph"/>
              <w:numPr>
                <w:ilvl w:val="0"/>
                <w:numId w:val="32"/>
              </w:numPr>
              <w:tabs>
                <w:tab w:val="left" w:pos="835"/>
              </w:tabs>
              <w:snapToGrid w:val="0"/>
              <w:spacing w:before="60" w:after="60"/>
              <w:ind w:right="530"/>
            </w:pPr>
            <w:proofErr w:type="gramStart"/>
            <w:r w:rsidRPr="3E733DAE">
              <w:rPr>
                <w:b/>
                <w:bCs/>
              </w:rPr>
              <w:t>REQUIRED</w:t>
            </w:r>
            <w:proofErr w:type="gramEnd"/>
            <w:r w:rsidRPr="3E733DAE">
              <w:rPr>
                <w:b/>
                <w:bCs/>
              </w:rPr>
              <w:t xml:space="preserve"> prior to May 19: </w:t>
            </w:r>
            <w:r>
              <w:t>Complete Educable Child applications and upload into SharePoint (residential placements)</w:t>
            </w:r>
            <w:r w:rsidR="37EF77D4">
              <w:t>.</w:t>
            </w:r>
          </w:p>
          <w:p w14:paraId="64FC3EF8" w14:textId="257692EE" w:rsidR="00380A75" w:rsidRDefault="00380A75" w:rsidP="003A030F">
            <w:pPr>
              <w:pStyle w:val="TableParagraph"/>
              <w:numPr>
                <w:ilvl w:val="0"/>
                <w:numId w:val="32"/>
              </w:numPr>
              <w:tabs>
                <w:tab w:val="left" w:pos="835"/>
              </w:tabs>
              <w:snapToGrid w:val="0"/>
              <w:spacing w:before="60" w:after="60"/>
              <w:ind w:right="530"/>
            </w:pPr>
            <w:proofErr w:type="gramStart"/>
            <w:r w:rsidRPr="3E733DAE">
              <w:rPr>
                <w:b/>
                <w:bCs/>
              </w:rPr>
              <w:t>REQUIRED</w:t>
            </w:r>
            <w:proofErr w:type="gramEnd"/>
            <w:r w:rsidRPr="3E733DAE">
              <w:rPr>
                <w:b/>
                <w:bCs/>
              </w:rPr>
              <w:t xml:space="preserve"> by May 30: </w:t>
            </w:r>
            <w:r>
              <w:t>Upload Educable Child Reimbursement Request Forms from March 18</w:t>
            </w:r>
            <w:r w:rsidR="686A5EFD">
              <w:t>-</w:t>
            </w:r>
            <w:r>
              <w:t>May 19 (Fifth Pay Period) in SharePoint</w:t>
            </w:r>
            <w:r w:rsidR="4D4EF83F">
              <w:t>.</w:t>
            </w:r>
          </w:p>
          <w:p w14:paraId="3C0896D2" w14:textId="65ADE5DC" w:rsidR="00380A75" w:rsidRDefault="00380A75" w:rsidP="003A030F">
            <w:pPr>
              <w:pStyle w:val="TableParagraph"/>
              <w:numPr>
                <w:ilvl w:val="0"/>
                <w:numId w:val="32"/>
              </w:numPr>
              <w:tabs>
                <w:tab w:val="left" w:pos="835"/>
              </w:tabs>
              <w:snapToGrid w:val="0"/>
              <w:spacing w:before="60" w:after="60"/>
            </w:pPr>
            <w:r>
              <w:t>Complete</w:t>
            </w:r>
            <w:r>
              <w:rPr>
                <w:spacing w:val="-1"/>
              </w:rPr>
              <w:t xml:space="preserve"> </w:t>
            </w:r>
            <w:r>
              <w:t>end</w:t>
            </w:r>
            <w:r>
              <w:rPr>
                <w:spacing w:val="-1"/>
              </w:rPr>
              <w:t xml:space="preserve"> </w:t>
            </w:r>
            <w:r>
              <w:t>of</w:t>
            </w:r>
            <w:r>
              <w:rPr>
                <w:spacing w:val="-3"/>
              </w:rPr>
              <w:t xml:space="preserve"> </w:t>
            </w:r>
            <w:r>
              <w:t>the</w:t>
            </w:r>
            <w:r>
              <w:rPr>
                <w:spacing w:val="-2"/>
              </w:rPr>
              <w:t xml:space="preserve"> </w:t>
            </w:r>
            <w:r>
              <w:t>year</w:t>
            </w:r>
            <w:r>
              <w:rPr>
                <w:spacing w:val="-3"/>
              </w:rPr>
              <w:t xml:space="preserve"> </w:t>
            </w:r>
            <w:r>
              <w:t>teacher</w:t>
            </w:r>
            <w:r>
              <w:rPr>
                <w:spacing w:val="-3"/>
              </w:rPr>
              <w:t xml:space="preserve"> </w:t>
            </w:r>
            <w:r>
              <w:t xml:space="preserve">check-out </w:t>
            </w:r>
            <w:r>
              <w:rPr>
                <w:spacing w:val="-2"/>
              </w:rPr>
              <w:t>procedures</w:t>
            </w:r>
            <w:r w:rsidR="02CDD11F">
              <w:rPr>
                <w:spacing w:val="-2"/>
              </w:rPr>
              <w:t>.</w:t>
            </w:r>
          </w:p>
          <w:p w14:paraId="308ED141" w14:textId="5CEE0F80" w:rsidR="00380A75" w:rsidRDefault="00380A75" w:rsidP="003A030F">
            <w:pPr>
              <w:pStyle w:val="TableParagraph"/>
              <w:numPr>
                <w:ilvl w:val="0"/>
                <w:numId w:val="32"/>
              </w:numPr>
              <w:tabs>
                <w:tab w:val="left" w:pos="835"/>
              </w:tabs>
              <w:snapToGrid w:val="0"/>
              <w:spacing w:before="60" w:after="60"/>
              <w:ind w:right="557"/>
            </w:pPr>
            <w:r>
              <w:t>Check</w:t>
            </w:r>
            <w:r>
              <w:rPr>
                <w:spacing w:val="-4"/>
              </w:rPr>
              <w:t xml:space="preserve"> </w:t>
            </w:r>
            <w:r>
              <w:t>completion</w:t>
            </w:r>
            <w:r>
              <w:rPr>
                <w:spacing w:val="-5"/>
              </w:rPr>
              <w:t xml:space="preserve"> </w:t>
            </w:r>
            <w:r>
              <w:t>of</w:t>
            </w:r>
            <w:r>
              <w:rPr>
                <w:spacing w:val="-7"/>
              </w:rPr>
              <w:t xml:space="preserve"> </w:t>
            </w:r>
            <w:r>
              <w:t>IEP</w:t>
            </w:r>
            <w:r>
              <w:rPr>
                <w:spacing w:val="-3"/>
              </w:rPr>
              <w:t xml:space="preserve"> </w:t>
            </w:r>
            <w:r>
              <w:t>Progress</w:t>
            </w:r>
            <w:r>
              <w:rPr>
                <w:spacing w:val="-6"/>
              </w:rPr>
              <w:t xml:space="preserve"> </w:t>
            </w:r>
            <w:r>
              <w:t>Reports</w:t>
            </w:r>
            <w:r>
              <w:rPr>
                <w:spacing w:val="-6"/>
              </w:rPr>
              <w:t xml:space="preserve"> </w:t>
            </w:r>
            <w:r>
              <w:t>and</w:t>
            </w:r>
            <w:r>
              <w:rPr>
                <w:spacing w:val="-6"/>
              </w:rPr>
              <w:t xml:space="preserve"> </w:t>
            </w:r>
            <w:r>
              <w:t>verify</w:t>
            </w:r>
            <w:r>
              <w:rPr>
                <w:spacing w:val="-4"/>
              </w:rPr>
              <w:t xml:space="preserve"> </w:t>
            </w:r>
            <w:r>
              <w:t>that</w:t>
            </w:r>
            <w:r>
              <w:rPr>
                <w:spacing w:val="-3"/>
              </w:rPr>
              <w:t xml:space="preserve"> </w:t>
            </w:r>
            <w:r>
              <w:t>they were sent home</w:t>
            </w:r>
            <w:r w:rsidR="0425AAFB">
              <w:t xml:space="preserve"> in accordance with each student’s IEP</w:t>
            </w:r>
            <w:r w:rsidR="00033368">
              <w:t>.</w:t>
            </w:r>
          </w:p>
          <w:p w14:paraId="71FE71B8" w14:textId="19C6CF85" w:rsidR="00380A75" w:rsidRDefault="00380A75" w:rsidP="003A030F">
            <w:pPr>
              <w:pStyle w:val="TableParagraph"/>
              <w:numPr>
                <w:ilvl w:val="0"/>
                <w:numId w:val="32"/>
              </w:numPr>
              <w:tabs>
                <w:tab w:val="left" w:pos="835"/>
              </w:tabs>
              <w:snapToGrid w:val="0"/>
              <w:spacing w:before="60" w:after="60"/>
              <w:ind w:right="436"/>
            </w:pPr>
            <w:r>
              <w:t>Prior</w:t>
            </w:r>
            <w:r>
              <w:rPr>
                <w:spacing w:val="-5"/>
              </w:rPr>
              <w:t xml:space="preserve"> </w:t>
            </w:r>
            <w:r>
              <w:t>to</w:t>
            </w:r>
            <w:r>
              <w:rPr>
                <w:spacing w:val="-4"/>
              </w:rPr>
              <w:t xml:space="preserve"> </w:t>
            </w:r>
            <w:r>
              <w:t>the</w:t>
            </w:r>
            <w:r>
              <w:rPr>
                <w:spacing w:val="-4"/>
              </w:rPr>
              <w:t xml:space="preserve"> </w:t>
            </w:r>
            <w:r>
              <w:t>end</w:t>
            </w:r>
            <w:r>
              <w:rPr>
                <w:spacing w:val="-5"/>
              </w:rPr>
              <w:t xml:space="preserve"> </w:t>
            </w:r>
            <w:r>
              <w:t>of</w:t>
            </w:r>
            <w:r>
              <w:rPr>
                <w:spacing w:val="-4"/>
              </w:rPr>
              <w:t xml:space="preserve"> </w:t>
            </w:r>
            <w:r>
              <w:t>the</w:t>
            </w:r>
            <w:r>
              <w:rPr>
                <w:spacing w:val="-4"/>
              </w:rPr>
              <w:t xml:space="preserve"> </w:t>
            </w:r>
            <w:r>
              <w:t>school</w:t>
            </w:r>
            <w:r>
              <w:rPr>
                <w:spacing w:val="-2"/>
              </w:rPr>
              <w:t xml:space="preserve"> </w:t>
            </w:r>
            <w:r>
              <w:t>year,</w:t>
            </w:r>
            <w:r>
              <w:rPr>
                <w:spacing w:val="-3"/>
              </w:rPr>
              <w:t xml:space="preserve"> </w:t>
            </w:r>
            <w:r>
              <w:t>check</w:t>
            </w:r>
            <w:r>
              <w:rPr>
                <w:spacing w:val="-3"/>
              </w:rPr>
              <w:t xml:space="preserve"> </w:t>
            </w:r>
            <w:r>
              <w:t>that</w:t>
            </w:r>
            <w:r>
              <w:rPr>
                <w:spacing w:val="-2"/>
              </w:rPr>
              <w:t xml:space="preserve"> </w:t>
            </w:r>
            <w:r>
              <w:t>all</w:t>
            </w:r>
            <w:r>
              <w:rPr>
                <w:spacing w:val="-3"/>
              </w:rPr>
              <w:t xml:space="preserve"> </w:t>
            </w:r>
            <w:r>
              <w:t>teachers</w:t>
            </w:r>
            <w:r>
              <w:rPr>
                <w:spacing w:val="-5"/>
              </w:rPr>
              <w:t xml:space="preserve"> </w:t>
            </w:r>
            <w:r>
              <w:t>have completed annual IEP reviews</w:t>
            </w:r>
            <w:r w:rsidR="00B1A9D3">
              <w:t>.</w:t>
            </w:r>
          </w:p>
          <w:p w14:paraId="495D8825" w14:textId="1661180D" w:rsidR="00380A75" w:rsidRDefault="00380A75" w:rsidP="003A030F">
            <w:pPr>
              <w:pStyle w:val="TableParagraph"/>
              <w:numPr>
                <w:ilvl w:val="0"/>
                <w:numId w:val="32"/>
              </w:numPr>
              <w:tabs>
                <w:tab w:val="left" w:pos="835"/>
              </w:tabs>
              <w:snapToGrid w:val="0"/>
              <w:spacing w:before="60" w:after="60"/>
              <w:ind w:right="389"/>
            </w:pPr>
            <w:r>
              <w:t>Review</w:t>
            </w:r>
            <w:r>
              <w:rPr>
                <w:spacing w:val="-9"/>
              </w:rPr>
              <w:t xml:space="preserve"> </w:t>
            </w:r>
            <w:r>
              <w:t>Significant</w:t>
            </w:r>
            <w:r>
              <w:rPr>
                <w:spacing w:val="-6"/>
              </w:rPr>
              <w:t xml:space="preserve"> </w:t>
            </w:r>
            <w:r>
              <w:t>Disproportionality</w:t>
            </w:r>
            <w:r>
              <w:rPr>
                <w:spacing w:val="-7"/>
              </w:rPr>
              <w:t xml:space="preserve"> </w:t>
            </w:r>
            <w:r>
              <w:t>Data</w:t>
            </w:r>
            <w:r>
              <w:rPr>
                <w:spacing w:val="-8"/>
              </w:rPr>
              <w:t xml:space="preserve"> </w:t>
            </w:r>
            <w:r>
              <w:t>and</w:t>
            </w:r>
            <w:r>
              <w:rPr>
                <w:spacing w:val="-8"/>
              </w:rPr>
              <w:t xml:space="preserve"> </w:t>
            </w:r>
            <w:r>
              <w:t>complete</w:t>
            </w:r>
            <w:r>
              <w:rPr>
                <w:spacing w:val="-3"/>
              </w:rPr>
              <w:t xml:space="preserve"> </w:t>
            </w:r>
            <w:r>
              <w:t>review of policies, practices, and procedures</w:t>
            </w:r>
            <w:r w:rsidR="38C416FB">
              <w:t>,</w:t>
            </w:r>
            <w:r>
              <w:t xml:space="preserve"> if required for CEIS</w:t>
            </w:r>
            <w:r w:rsidR="6BBECD79">
              <w:t>.</w:t>
            </w:r>
          </w:p>
          <w:p w14:paraId="743A6BE3" w14:textId="197F1032" w:rsidR="00380A75" w:rsidRDefault="30C56468" w:rsidP="003A030F">
            <w:pPr>
              <w:pStyle w:val="TableParagraph"/>
              <w:numPr>
                <w:ilvl w:val="0"/>
                <w:numId w:val="32"/>
              </w:numPr>
              <w:tabs>
                <w:tab w:val="left" w:pos="835"/>
              </w:tabs>
              <w:snapToGrid w:val="0"/>
              <w:spacing w:before="60" w:after="60"/>
              <w:ind w:right="286"/>
              <w:rPr>
                <w:rFonts w:ascii="Wingdings" w:hAnsi="Wingdings"/>
              </w:rPr>
            </w:pPr>
            <w:r>
              <w:t>Remind teachers to have parents complete Parent Survey for Indicator 8 (link will be provided to Special Education Directors)</w:t>
            </w:r>
            <w:r w:rsidR="4E23E4F3">
              <w:t>.</w:t>
            </w:r>
          </w:p>
          <w:p w14:paraId="22292353" w14:textId="2463B585" w:rsidR="00380A75" w:rsidRDefault="30C56468" w:rsidP="003A030F">
            <w:pPr>
              <w:pStyle w:val="TableParagraph"/>
              <w:numPr>
                <w:ilvl w:val="0"/>
                <w:numId w:val="32"/>
              </w:numPr>
              <w:tabs>
                <w:tab w:val="left" w:pos="835"/>
              </w:tabs>
              <w:snapToGrid w:val="0"/>
              <w:spacing w:before="60" w:after="60"/>
              <w:ind w:right="286"/>
            </w:pPr>
            <w:proofErr w:type="gramStart"/>
            <w:r>
              <w:t>Continue</w:t>
            </w:r>
            <w:proofErr w:type="gramEnd"/>
            <w:r>
              <w:t xml:space="preserve"> Child Outcomes Summary (COS) process for Indicator 7 (This process should be completed over the entire school year, with entries being completed for preschool special education students that are newly enrolled, and exits being completed as students approach their sixth birthday)</w:t>
            </w:r>
            <w:r w:rsidR="20243DFE">
              <w:t>.</w:t>
            </w:r>
          </w:p>
          <w:p w14:paraId="19553362" w14:textId="7DE50FAE" w:rsidR="33A2B2F9" w:rsidRDefault="00803B55" w:rsidP="25813AA5">
            <w:pPr>
              <w:pStyle w:val="TableParagraph"/>
              <w:numPr>
                <w:ilvl w:val="0"/>
                <w:numId w:val="32"/>
              </w:numPr>
              <w:tabs>
                <w:tab w:val="left" w:pos="835"/>
              </w:tabs>
              <w:spacing w:before="60" w:after="60"/>
              <w:ind w:right="504"/>
            </w:pPr>
            <w:r>
              <w:t xml:space="preserve">Review Part C to B data in </w:t>
            </w:r>
            <w:r w:rsidR="7BCD7218">
              <w:t>the Special Education Part C to B Report and submit updated data to MSIS via file upload.</w:t>
            </w:r>
          </w:p>
          <w:p w14:paraId="4C9B324E" w14:textId="1ABBC1DE" w:rsidR="00380A75" w:rsidRDefault="00803B55" w:rsidP="003A030F">
            <w:pPr>
              <w:pStyle w:val="TableParagraph"/>
              <w:numPr>
                <w:ilvl w:val="0"/>
                <w:numId w:val="32"/>
              </w:numPr>
              <w:tabs>
                <w:tab w:val="left" w:pos="899"/>
                <w:tab w:val="left" w:pos="900"/>
              </w:tabs>
              <w:snapToGrid w:val="0"/>
              <w:spacing w:before="60" w:after="60"/>
              <w:ind w:right="270"/>
            </w:pPr>
            <w:r>
              <w:t>Review Special Education Dashboards and Reports in MSIS and make any necessary updates/corrections to the Special Education data</w:t>
            </w:r>
            <w:r w:rsidR="452FD01B">
              <w:t>.</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24F" w14:textId="77777777" w:rsidR="00A02F1E" w:rsidRDefault="006D1088" w:rsidP="003A030F">
            <w:pPr>
              <w:pStyle w:val="TableParagraph"/>
              <w:numPr>
                <w:ilvl w:val="0"/>
                <w:numId w:val="31"/>
              </w:numPr>
              <w:tabs>
                <w:tab w:val="left" w:pos="835"/>
                <w:tab w:val="left" w:pos="836"/>
              </w:tabs>
              <w:snapToGrid w:val="0"/>
              <w:spacing w:beforeLines="60" w:before="144" w:after="60"/>
              <w:ind w:right="501" w:hanging="360"/>
            </w:pPr>
            <w:r>
              <w:lastRenderedPageBreak/>
              <w:t>Policies</w:t>
            </w:r>
            <w:r>
              <w:rPr>
                <w:spacing w:val="-6"/>
              </w:rPr>
              <w:t xml:space="preserve"> </w:t>
            </w:r>
            <w:r>
              <w:t>and</w:t>
            </w:r>
            <w:r>
              <w:rPr>
                <w:spacing w:val="-7"/>
              </w:rPr>
              <w:t xml:space="preserve"> </w:t>
            </w:r>
            <w:r>
              <w:t>Procedures</w:t>
            </w:r>
            <w:r>
              <w:rPr>
                <w:spacing w:val="-6"/>
              </w:rPr>
              <w:t xml:space="preserve"> </w:t>
            </w:r>
            <w:r>
              <w:t>located</w:t>
            </w:r>
            <w:r>
              <w:rPr>
                <w:spacing w:val="-6"/>
              </w:rPr>
              <w:t xml:space="preserve"> </w:t>
            </w:r>
            <w:r>
              <w:t>at</w:t>
            </w:r>
            <w:r>
              <w:rPr>
                <w:spacing w:val="-5"/>
              </w:rPr>
              <w:t xml:space="preserve"> </w:t>
            </w:r>
            <w:hyperlink r:id="rId402">
              <w:r>
                <w:rPr>
                  <w:color w:val="0462C1"/>
                  <w:u w:val="single" w:color="0462C1"/>
                </w:rPr>
                <w:t>www.mdek12.org</w:t>
              </w:r>
              <w:r>
                <w:t>,</w:t>
              </w:r>
            </w:hyperlink>
            <w:r>
              <w:rPr>
                <w:spacing w:val="-6"/>
              </w:rPr>
              <w:t xml:space="preserve"> </w:t>
            </w:r>
            <w:r>
              <w:t>Office</w:t>
            </w:r>
            <w:r>
              <w:rPr>
                <w:spacing w:val="-6"/>
              </w:rPr>
              <w:t xml:space="preserve"> </w:t>
            </w:r>
            <w:r>
              <w:t>of Special Education</w:t>
            </w:r>
          </w:p>
          <w:p w14:paraId="4C9B3250" w14:textId="77777777" w:rsidR="00A02F1E" w:rsidRDefault="006D1088" w:rsidP="003A030F">
            <w:pPr>
              <w:pStyle w:val="TableParagraph"/>
              <w:numPr>
                <w:ilvl w:val="0"/>
                <w:numId w:val="31"/>
              </w:numPr>
              <w:tabs>
                <w:tab w:val="left" w:pos="835"/>
                <w:tab w:val="left" w:pos="836"/>
              </w:tabs>
              <w:snapToGrid w:val="0"/>
              <w:spacing w:beforeLines="60" w:before="144" w:after="60"/>
              <w:ind w:hanging="360"/>
            </w:pPr>
            <w:r>
              <w:t>Contact</w:t>
            </w:r>
            <w:r>
              <w:rPr>
                <w:spacing w:val="-4"/>
              </w:rPr>
              <w:t xml:space="preserve"> </w:t>
            </w:r>
            <w:r>
              <w:t>OSE</w:t>
            </w:r>
            <w:r>
              <w:rPr>
                <w:spacing w:val="-3"/>
              </w:rPr>
              <w:t xml:space="preserve"> </w:t>
            </w:r>
            <w:r>
              <w:t>at</w:t>
            </w:r>
            <w:r>
              <w:rPr>
                <w:spacing w:val="-3"/>
              </w:rPr>
              <w:t xml:space="preserve"> </w:t>
            </w:r>
            <w:r>
              <w:t>601-359-</w:t>
            </w:r>
            <w:r>
              <w:rPr>
                <w:spacing w:val="-4"/>
              </w:rPr>
              <w:t>3498</w:t>
            </w:r>
          </w:p>
          <w:p w14:paraId="4C9B3251" w14:textId="77777777" w:rsidR="00A02F1E" w:rsidRDefault="006D1088" w:rsidP="003A030F">
            <w:pPr>
              <w:pStyle w:val="TableParagraph"/>
              <w:numPr>
                <w:ilvl w:val="0"/>
                <w:numId w:val="31"/>
              </w:numPr>
              <w:tabs>
                <w:tab w:val="left" w:pos="835"/>
                <w:tab w:val="left" w:pos="836"/>
              </w:tabs>
              <w:snapToGrid w:val="0"/>
              <w:spacing w:beforeLines="60" w:before="144" w:after="60"/>
              <w:ind w:right="645" w:hanging="360"/>
            </w:pPr>
            <w:r>
              <w:t>Training</w:t>
            </w:r>
            <w:r>
              <w:rPr>
                <w:spacing w:val="-5"/>
              </w:rPr>
              <w:t xml:space="preserve"> </w:t>
            </w:r>
            <w:r>
              <w:t>information</w:t>
            </w:r>
            <w:r>
              <w:rPr>
                <w:spacing w:val="-6"/>
              </w:rPr>
              <w:t xml:space="preserve"> </w:t>
            </w:r>
            <w:r>
              <w:t>available</w:t>
            </w:r>
            <w:r>
              <w:rPr>
                <w:spacing w:val="-5"/>
              </w:rPr>
              <w:t xml:space="preserve"> </w:t>
            </w:r>
            <w:r>
              <w:t>on</w:t>
            </w:r>
            <w:r>
              <w:rPr>
                <w:spacing w:val="-6"/>
              </w:rPr>
              <w:t xml:space="preserve"> </w:t>
            </w:r>
            <w:r>
              <w:t>the</w:t>
            </w:r>
            <w:r>
              <w:rPr>
                <w:spacing w:val="-3"/>
              </w:rPr>
              <w:t xml:space="preserve"> </w:t>
            </w:r>
            <w:hyperlink r:id="rId403">
              <w:r>
                <w:rPr>
                  <w:color w:val="0462C1"/>
                  <w:u w:val="single" w:color="0462C1"/>
                </w:rPr>
                <w:t>Trumba</w:t>
              </w:r>
              <w:r>
                <w:rPr>
                  <w:color w:val="0462C1"/>
                  <w:spacing w:val="-6"/>
                  <w:u w:val="single" w:color="0462C1"/>
                </w:rPr>
                <w:t xml:space="preserve"> </w:t>
              </w:r>
              <w:r>
                <w:rPr>
                  <w:color w:val="0462C1"/>
                  <w:u w:val="single" w:color="0462C1"/>
                </w:rPr>
                <w:t>calendar</w:t>
              </w:r>
              <w:r>
                <w:t>,</w:t>
              </w:r>
            </w:hyperlink>
            <w:r>
              <w:rPr>
                <w:spacing w:val="-5"/>
              </w:rPr>
              <w:t xml:space="preserve"> </w:t>
            </w:r>
            <w:hyperlink r:id="rId404">
              <w:r>
                <w:rPr>
                  <w:color w:val="0462C1"/>
                  <w:u w:val="single" w:color="0462C1"/>
                </w:rPr>
                <w:t>RESA</w:t>
              </w:r>
            </w:hyperlink>
            <w:r>
              <w:rPr>
                <w:color w:val="0462C1"/>
              </w:rPr>
              <w:t xml:space="preserve"> </w:t>
            </w:r>
            <w:hyperlink r:id="rId405">
              <w:r>
                <w:rPr>
                  <w:color w:val="0462C1"/>
                  <w:u w:val="single" w:color="0462C1"/>
                </w:rPr>
                <w:t>websites</w:t>
              </w:r>
            </w:hyperlink>
            <w:r>
              <w:rPr>
                <w:color w:val="0462C1"/>
              </w:rPr>
              <w:t xml:space="preserve"> </w:t>
            </w:r>
            <w:r>
              <w:t xml:space="preserve">and at </w:t>
            </w:r>
            <w:hyperlink r:id="rId406">
              <w:r>
                <w:rPr>
                  <w:color w:val="0462C1"/>
                  <w:u w:val="single" w:color="0462C1"/>
                </w:rPr>
                <w:t>www.gosignmeup.com</w:t>
              </w:r>
            </w:hyperlink>
          </w:p>
          <w:p w14:paraId="4C9B3252" w14:textId="206F3DB6" w:rsidR="00A02F1E" w:rsidRDefault="006D1088" w:rsidP="003A030F">
            <w:pPr>
              <w:pStyle w:val="TableParagraph"/>
              <w:numPr>
                <w:ilvl w:val="0"/>
                <w:numId w:val="31"/>
              </w:numPr>
              <w:tabs>
                <w:tab w:val="left" w:pos="835"/>
                <w:tab w:val="left" w:pos="836"/>
              </w:tabs>
              <w:snapToGrid w:val="0"/>
              <w:spacing w:beforeLines="60" w:before="144" w:after="60"/>
              <w:ind w:right="433" w:hanging="360"/>
            </w:pPr>
            <w:r>
              <w:t>Orton</w:t>
            </w:r>
            <w:r>
              <w:rPr>
                <w:spacing w:val="-8"/>
              </w:rPr>
              <w:t xml:space="preserve"> </w:t>
            </w:r>
            <w:r>
              <w:t>Gillingham</w:t>
            </w:r>
            <w:r w:rsidR="18ABAE7D">
              <w:t>-</w:t>
            </w:r>
            <w:r>
              <w:t>based</w:t>
            </w:r>
            <w:r>
              <w:rPr>
                <w:spacing w:val="-7"/>
              </w:rPr>
              <w:t xml:space="preserve"> </w:t>
            </w:r>
            <w:r>
              <w:t>instruction</w:t>
            </w:r>
            <w:r>
              <w:rPr>
                <w:spacing w:val="-8"/>
              </w:rPr>
              <w:t xml:space="preserve"> </w:t>
            </w:r>
            <w:r>
              <w:t>training</w:t>
            </w:r>
            <w:r>
              <w:rPr>
                <w:spacing w:val="-7"/>
              </w:rPr>
              <w:t xml:space="preserve"> </w:t>
            </w:r>
            <w:r>
              <w:t>offered</w:t>
            </w:r>
            <w:r>
              <w:rPr>
                <w:spacing w:val="-7"/>
              </w:rPr>
              <w:t xml:space="preserve"> </w:t>
            </w:r>
            <w:r>
              <w:t>throughout the year</w:t>
            </w:r>
          </w:p>
          <w:p w14:paraId="54CD4A98" w14:textId="77777777" w:rsidR="00785312" w:rsidRPr="00493799" w:rsidRDefault="00785312" w:rsidP="003A030F">
            <w:pPr>
              <w:pStyle w:val="TableParagraph"/>
              <w:numPr>
                <w:ilvl w:val="0"/>
                <w:numId w:val="31"/>
              </w:numPr>
              <w:tabs>
                <w:tab w:val="left" w:pos="835"/>
                <w:tab w:val="left" w:pos="836"/>
              </w:tabs>
              <w:snapToGrid w:val="0"/>
              <w:spacing w:beforeLines="60" w:before="144" w:after="60"/>
              <w:ind w:hanging="360"/>
            </w:pPr>
            <w:r>
              <w:t>New</w:t>
            </w:r>
            <w:r>
              <w:rPr>
                <w:spacing w:val="-6"/>
              </w:rPr>
              <w:t xml:space="preserve"> </w:t>
            </w:r>
            <w:r>
              <w:t>Special</w:t>
            </w:r>
            <w:r>
              <w:rPr>
                <w:spacing w:val="-3"/>
              </w:rPr>
              <w:t xml:space="preserve"> </w:t>
            </w:r>
            <w:r>
              <w:t>Education</w:t>
            </w:r>
            <w:r>
              <w:rPr>
                <w:spacing w:val="-5"/>
              </w:rPr>
              <w:t xml:space="preserve"> </w:t>
            </w:r>
            <w:r>
              <w:t>Directors</w:t>
            </w:r>
            <w:r>
              <w:rPr>
                <w:spacing w:val="-5"/>
              </w:rPr>
              <w:t xml:space="preserve"> </w:t>
            </w:r>
            <w:r>
              <w:rPr>
                <w:spacing w:val="-4"/>
              </w:rPr>
              <w:t>Supports</w:t>
            </w:r>
          </w:p>
          <w:p w14:paraId="62B38B26" w14:textId="77777777" w:rsidR="00785312" w:rsidRPr="00A6127E" w:rsidRDefault="00785312" w:rsidP="003A030F">
            <w:pPr>
              <w:pStyle w:val="TableParagraph"/>
              <w:numPr>
                <w:ilvl w:val="0"/>
                <w:numId w:val="31"/>
              </w:numPr>
              <w:tabs>
                <w:tab w:val="left" w:pos="835"/>
                <w:tab w:val="left" w:pos="836"/>
              </w:tabs>
              <w:snapToGrid w:val="0"/>
              <w:spacing w:beforeLines="60" w:before="144" w:after="60"/>
              <w:ind w:hanging="360"/>
            </w:pPr>
            <w:r>
              <w:rPr>
                <w:spacing w:val="-4"/>
              </w:rPr>
              <w:t>New Special Education Teacher Mentor Supports</w:t>
            </w:r>
          </w:p>
          <w:p w14:paraId="3B191773" w14:textId="5F193CB1" w:rsidR="00785312" w:rsidRDefault="7F82E000" w:rsidP="003A030F">
            <w:pPr>
              <w:pStyle w:val="TableParagraph"/>
              <w:numPr>
                <w:ilvl w:val="0"/>
                <w:numId w:val="31"/>
              </w:numPr>
              <w:tabs>
                <w:tab w:val="left" w:pos="835"/>
                <w:tab w:val="left" w:pos="836"/>
              </w:tabs>
              <w:snapToGrid w:val="0"/>
              <w:spacing w:beforeLines="60" w:before="144" w:after="60"/>
              <w:ind w:right="432" w:hanging="360"/>
            </w:pPr>
            <w:r>
              <w:t>Power Hour for Parents</w:t>
            </w:r>
          </w:p>
          <w:p w14:paraId="4A03BF8A" w14:textId="77777777" w:rsidR="00A02F1E" w:rsidRDefault="535A59A5" w:rsidP="003A030F">
            <w:pPr>
              <w:pStyle w:val="TableParagraph"/>
              <w:numPr>
                <w:ilvl w:val="0"/>
                <w:numId w:val="31"/>
              </w:numPr>
              <w:tabs>
                <w:tab w:val="left" w:pos="835"/>
                <w:tab w:val="left" w:pos="836"/>
              </w:tabs>
              <w:snapToGrid w:val="0"/>
              <w:spacing w:beforeLines="60" w:before="144" w:after="60"/>
              <w:ind w:hanging="360"/>
            </w:pPr>
            <w:r>
              <w:t>Virtual</w:t>
            </w:r>
            <w:r>
              <w:rPr>
                <w:spacing w:val="-8"/>
              </w:rPr>
              <w:t xml:space="preserve"> </w:t>
            </w:r>
            <w:r>
              <w:t>Office</w:t>
            </w:r>
            <w:r>
              <w:rPr>
                <w:spacing w:val="-6"/>
              </w:rPr>
              <w:t xml:space="preserve"> </w:t>
            </w:r>
            <w:r>
              <w:rPr>
                <w:spacing w:val="-4"/>
              </w:rPr>
              <w:t>Hours</w:t>
            </w:r>
          </w:p>
          <w:p w14:paraId="50B5AFF5" w14:textId="017B100B" w:rsidR="476D9FD6" w:rsidRDefault="476D9FD6" w:rsidP="19C20DFA">
            <w:pPr>
              <w:pStyle w:val="TableParagraph"/>
              <w:numPr>
                <w:ilvl w:val="0"/>
                <w:numId w:val="31"/>
              </w:numPr>
              <w:tabs>
                <w:tab w:val="left" w:pos="835"/>
                <w:tab w:val="left" w:pos="836"/>
              </w:tabs>
              <w:spacing w:beforeLines="60" w:before="144" w:after="60"/>
              <w:ind w:hanging="360"/>
            </w:pPr>
            <w:r>
              <w:t>Program Monitoring Virtual Office Hours</w:t>
            </w:r>
          </w:p>
          <w:p w14:paraId="6CA3DDD5" w14:textId="0C1FEB9B" w:rsidR="00A02F1E" w:rsidRDefault="42E62145" w:rsidP="003A030F">
            <w:pPr>
              <w:pStyle w:val="TableParagraph"/>
              <w:numPr>
                <w:ilvl w:val="0"/>
                <w:numId w:val="31"/>
              </w:numPr>
              <w:tabs>
                <w:tab w:val="left" w:pos="835"/>
                <w:tab w:val="left" w:pos="836"/>
              </w:tabs>
              <w:snapToGrid w:val="0"/>
              <w:spacing w:beforeLines="60" w:before="144" w:after="60"/>
              <w:ind w:hanging="360"/>
            </w:pPr>
            <w:r>
              <w:t>IDEA Fiscal Bootcamp</w:t>
            </w:r>
          </w:p>
          <w:p w14:paraId="4C9B3253" w14:textId="58061AED" w:rsidR="00A02F1E" w:rsidRDefault="00A02F1E" w:rsidP="0367862F">
            <w:pPr>
              <w:pStyle w:val="TableParagraph"/>
              <w:tabs>
                <w:tab w:val="left" w:pos="835"/>
                <w:tab w:val="left" w:pos="836"/>
              </w:tabs>
              <w:spacing w:before="0" w:line="267" w:lineRule="exact"/>
              <w:ind w:left="0"/>
            </w:pPr>
          </w:p>
        </w:tc>
      </w:tr>
    </w:tbl>
    <w:p w14:paraId="4C9B3260" w14:textId="1801957E" w:rsidR="00A02F1E" w:rsidRDefault="00A02F1E">
      <w:pPr>
        <w:pStyle w:val="BodyText"/>
        <w:spacing w:before="7"/>
        <w:rPr>
          <w:b/>
          <w:sz w:val="18"/>
        </w:rPr>
      </w:pPr>
    </w:p>
    <w:p w14:paraId="0FD0B73A" w14:textId="77777777" w:rsidR="009A31A4" w:rsidRDefault="009A31A4">
      <w:pPr>
        <w:rPr>
          <w:b/>
          <w:sz w:val="18"/>
        </w:rPr>
      </w:pPr>
      <w:r>
        <w:rPr>
          <w:b/>
          <w:sz w:val="18"/>
        </w:rPr>
        <w:br w:type="page"/>
      </w:r>
    </w:p>
    <w:p w14:paraId="5D18B5C1"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262" w14:textId="77777777">
        <w:trPr>
          <w:trHeight w:val="540"/>
        </w:trPr>
        <w:tc>
          <w:tcPr>
            <w:tcW w:w="13864" w:type="dxa"/>
            <w:gridSpan w:val="2"/>
            <w:shd w:val="clear" w:color="auto" w:fill="F4A41D"/>
          </w:tcPr>
          <w:p w14:paraId="4C9B3261" w14:textId="77777777" w:rsidR="00A02F1E" w:rsidRDefault="006D1088">
            <w:pPr>
              <w:pStyle w:val="TableParagraph"/>
              <w:spacing w:before="89"/>
              <w:ind w:left="115"/>
              <w:rPr>
                <w:b/>
                <w:sz w:val="28"/>
              </w:rPr>
            </w:pPr>
            <w:r>
              <w:rPr>
                <w:b/>
                <w:spacing w:val="17"/>
                <w:sz w:val="28"/>
              </w:rPr>
              <w:t>TEACHING</w:t>
            </w:r>
            <w:r>
              <w:rPr>
                <w:b/>
                <w:spacing w:val="42"/>
                <w:sz w:val="28"/>
              </w:rPr>
              <w:t xml:space="preserve"> </w:t>
            </w:r>
            <w:r>
              <w:rPr>
                <w:b/>
                <w:spacing w:val="13"/>
                <w:sz w:val="28"/>
              </w:rPr>
              <w:t>AND</w:t>
            </w:r>
            <w:r>
              <w:rPr>
                <w:b/>
                <w:spacing w:val="40"/>
                <w:sz w:val="28"/>
              </w:rPr>
              <w:t xml:space="preserve"> </w:t>
            </w:r>
            <w:r>
              <w:rPr>
                <w:b/>
                <w:spacing w:val="14"/>
                <w:sz w:val="28"/>
              </w:rPr>
              <w:t>LEADING</w:t>
            </w:r>
          </w:p>
        </w:tc>
      </w:tr>
      <w:tr w:rsidR="00A02F1E" w14:paraId="4C9B3265" w14:textId="77777777">
        <w:trPr>
          <w:trHeight w:val="460"/>
        </w:trPr>
        <w:tc>
          <w:tcPr>
            <w:tcW w:w="6932" w:type="dxa"/>
            <w:tcBorders>
              <w:left w:val="single" w:sz="4" w:space="0" w:color="C8C8C8"/>
              <w:bottom w:val="single" w:sz="4" w:space="0" w:color="D0CECE"/>
              <w:right w:val="single" w:sz="4" w:space="0" w:color="D0CECE"/>
            </w:tcBorders>
          </w:tcPr>
          <w:p w14:paraId="4C9B3263"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264"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6A" w14:textId="77777777" w:rsidTr="009A31A4">
        <w:trPr>
          <w:trHeight w:val="2710"/>
        </w:trPr>
        <w:tc>
          <w:tcPr>
            <w:tcW w:w="6932" w:type="dxa"/>
            <w:tcBorders>
              <w:top w:val="single" w:sz="4" w:space="0" w:color="D0CECE"/>
              <w:left w:val="single" w:sz="4" w:space="0" w:color="C8C8C8"/>
              <w:bottom w:val="single" w:sz="4" w:space="0" w:color="C8C8C8"/>
              <w:right w:val="single" w:sz="4" w:space="0" w:color="D0CECE"/>
            </w:tcBorders>
          </w:tcPr>
          <w:p w14:paraId="4C9B3266" w14:textId="77777777" w:rsidR="00A02F1E" w:rsidRDefault="006D1088" w:rsidP="003A030F">
            <w:pPr>
              <w:pStyle w:val="TableParagraph"/>
              <w:numPr>
                <w:ilvl w:val="0"/>
                <w:numId w:val="30"/>
              </w:numPr>
              <w:tabs>
                <w:tab w:val="left" w:pos="835"/>
              </w:tabs>
              <w:spacing w:before="120"/>
            </w:pPr>
            <w:r w:rsidRPr="6E14C0DD">
              <w:t>Monthly</w:t>
            </w:r>
            <w:r w:rsidRPr="6E14C0DD">
              <w:rPr>
                <w:spacing w:val="-1"/>
              </w:rPr>
              <w:t xml:space="preserve"> </w:t>
            </w:r>
            <w:r w:rsidRPr="6E14C0DD">
              <w:t>mentoring</w:t>
            </w:r>
            <w:r w:rsidRPr="6E14C0DD">
              <w:rPr>
                <w:spacing w:val="-8"/>
              </w:rPr>
              <w:t xml:space="preserve"> </w:t>
            </w:r>
            <w:r w:rsidRPr="6E14C0DD">
              <w:t>and</w:t>
            </w:r>
            <w:r w:rsidRPr="6E14C0DD">
              <w:rPr>
                <w:spacing w:val="-2"/>
              </w:rPr>
              <w:t xml:space="preserve"> </w:t>
            </w:r>
            <w:r w:rsidRPr="6E14C0DD">
              <w:t>induction</w:t>
            </w:r>
            <w:r w:rsidRPr="6E14C0DD">
              <w:rPr>
                <w:spacing w:val="-6"/>
              </w:rPr>
              <w:t xml:space="preserve"> </w:t>
            </w:r>
            <w:r w:rsidRPr="6E14C0DD">
              <w:t>program</w:t>
            </w:r>
            <w:r w:rsidRPr="6E14C0DD">
              <w:rPr>
                <w:spacing w:val="-6"/>
              </w:rPr>
              <w:t xml:space="preserve"> </w:t>
            </w:r>
            <w:r w:rsidRPr="6E14C0DD">
              <w:rPr>
                <w:spacing w:val="-2"/>
              </w:rPr>
              <w:t>meeting</w:t>
            </w:r>
          </w:p>
          <w:p w14:paraId="4C9B3267" w14:textId="160AE81B" w:rsidR="00A02F1E" w:rsidRDefault="006D1088" w:rsidP="003A030F">
            <w:pPr>
              <w:pStyle w:val="TableParagraph"/>
              <w:numPr>
                <w:ilvl w:val="0"/>
                <w:numId w:val="30"/>
              </w:numPr>
              <w:tabs>
                <w:tab w:val="left" w:pos="835"/>
              </w:tabs>
              <w:spacing w:before="120"/>
              <w:ind w:right="156"/>
            </w:pPr>
            <w:r w:rsidRPr="6E14C0DD">
              <w:t>Ensure</w:t>
            </w:r>
            <w:r w:rsidRPr="6E14C0DD">
              <w:rPr>
                <w:spacing w:val="-6"/>
              </w:rPr>
              <w:t xml:space="preserve"> </w:t>
            </w:r>
            <w:r w:rsidRPr="6E14C0DD">
              <w:t>all</w:t>
            </w:r>
            <w:r w:rsidRPr="6E14C0DD">
              <w:rPr>
                <w:spacing w:val="-5"/>
              </w:rPr>
              <w:t xml:space="preserve"> </w:t>
            </w:r>
            <w:r w:rsidRPr="6E14C0DD">
              <w:t>educator</w:t>
            </w:r>
            <w:r w:rsidRPr="6E14C0DD">
              <w:rPr>
                <w:spacing w:val="-4"/>
              </w:rPr>
              <w:t xml:space="preserve"> </w:t>
            </w:r>
            <w:r w:rsidRPr="6E14C0DD">
              <w:t>observers</w:t>
            </w:r>
            <w:r w:rsidRPr="6E14C0DD">
              <w:rPr>
                <w:spacing w:val="-4"/>
              </w:rPr>
              <w:t xml:space="preserve"> </w:t>
            </w:r>
            <w:r w:rsidRPr="6E14C0DD">
              <w:t>have</w:t>
            </w:r>
            <w:r w:rsidRPr="6E14C0DD">
              <w:rPr>
                <w:spacing w:val="-6"/>
              </w:rPr>
              <w:t xml:space="preserve"> </w:t>
            </w:r>
            <w:r w:rsidRPr="6E14C0DD">
              <w:t>completed</w:t>
            </w:r>
            <w:r w:rsidRPr="6E14C0DD">
              <w:rPr>
                <w:spacing w:val="-9"/>
              </w:rPr>
              <w:t xml:space="preserve"> </w:t>
            </w:r>
            <w:r w:rsidRPr="6E14C0DD">
              <w:t>an</w:t>
            </w:r>
            <w:r w:rsidRPr="6E14C0DD">
              <w:rPr>
                <w:spacing w:val="-4"/>
              </w:rPr>
              <w:t xml:space="preserve"> </w:t>
            </w:r>
            <w:r w:rsidRPr="6E14C0DD">
              <w:t xml:space="preserve">MDE-approved Professional Growth System (PGS) </w:t>
            </w:r>
            <w:r w:rsidR="6A5E56A1" w:rsidRPr="6E14C0DD">
              <w:t>Combined Training</w:t>
            </w:r>
            <w:r w:rsidRPr="6E14C0DD">
              <w:t xml:space="preserve"> and complete formal </w:t>
            </w:r>
            <w:r w:rsidRPr="6E14C0DD">
              <w:rPr>
                <w:spacing w:val="-2"/>
              </w:rPr>
              <w:t>observations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51299959" w14:textId="77777777" w:rsidR="00526068" w:rsidRDefault="006D1088" w:rsidP="003A030F">
            <w:pPr>
              <w:pStyle w:val="TableParagraph"/>
              <w:numPr>
                <w:ilvl w:val="0"/>
                <w:numId w:val="29"/>
              </w:numPr>
              <w:tabs>
                <w:tab w:val="left" w:pos="835"/>
                <w:tab w:val="left" w:pos="836"/>
              </w:tabs>
              <w:snapToGrid w:val="0"/>
              <w:spacing w:beforeLines="60" w:before="144" w:after="60"/>
              <w:ind w:hanging="360"/>
            </w:pPr>
            <w:hyperlink r:id="rId407">
              <w:r>
                <w:rPr>
                  <w:color w:val="0462C1"/>
                  <w:u w:val="single" w:color="0462C1"/>
                </w:rPr>
                <w:t>Mentoring</w:t>
              </w:r>
              <w:r>
                <w:rPr>
                  <w:color w:val="0462C1"/>
                  <w:spacing w:val="-2"/>
                  <w:u w:val="single" w:color="0462C1"/>
                </w:rPr>
                <w:t xml:space="preserve"> </w:t>
              </w:r>
              <w:r>
                <w:rPr>
                  <w:color w:val="0462C1"/>
                  <w:u w:val="single" w:color="0462C1"/>
                </w:rPr>
                <w:t>and</w:t>
              </w:r>
              <w:r>
                <w:rPr>
                  <w:color w:val="0462C1"/>
                  <w:spacing w:val="-4"/>
                  <w:u w:val="single" w:color="0462C1"/>
                </w:rPr>
                <w:t xml:space="preserve"> </w:t>
              </w:r>
              <w:r>
                <w:rPr>
                  <w:color w:val="0462C1"/>
                  <w:u w:val="single" w:color="0462C1"/>
                </w:rPr>
                <w:t>Induction</w:t>
              </w:r>
              <w:r>
                <w:rPr>
                  <w:color w:val="0462C1"/>
                  <w:spacing w:val="-2"/>
                  <w:u w:val="single" w:color="0462C1"/>
                </w:rPr>
                <w:t xml:space="preserve"> Toolkit</w:t>
              </w:r>
            </w:hyperlink>
          </w:p>
          <w:p w14:paraId="2963EBBC" w14:textId="77777777" w:rsidR="00526068" w:rsidRDefault="006D1088" w:rsidP="003A030F">
            <w:pPr>
              <w:pStyle w:val="TableParagraph"/>
              <w:numPr>
                <w:ilvl w:val="0"/>
                <w:numId w:val="29"/>
              </w:numPr>
              <w:tabs>
                <w:tab w:val="left" w:pos="835"/>
                <w:tab w:val="left" w:pos="836"/>
              </w:tabs>
              <w:snapToGrid w:val="0"/>
              <w:spacing w:beforeLines="60" w:before="144" w:after="60"/>
              <w:ind w:hanging="360"/>
            </w:pPr>
            <w:r>
              <w:t>All</w:t>
            </w:r>
            <w:r w:rsidRPr="00526068">
              <w:rPr>
                <w:spacing w:val="-2"/>
              </w:rPr>
              <w:t xml:space="preserve"> </w:t>
            </w:r>
            <w:r>
              <w:t>current Professional</w:t>
            </w:r>
            <w:r w:rsidRPr="00526068">
              <w:rPr>
                <w:spacing w:val="-1"/>
              </w:rPr>
              <w:t xml:space="preserve"> </w:t>
            </w:r>
            <w:r>
              <w:t>Growth</w:t>
            </w:r>
            <w:r w:rsidRPr="00526068">
              <w:rPr>
                <w:spacing w:val="-2"/>
              </w:rPr>
              <w:t xml:space="preserve"> </w:t>
            </w:r>
            <w:r>
              <w:t>System</w:t>
            </w:r>
            <w:r w:rsidRPr="00526068">
              <w:rPr>
                <w:spacing w:val="-1"/>
              </w:rPr>
              <w:t xml:space="preserve"> </w:t>
            </w:r>
            <w:r>
              <w:t>rubrics,</w:t>
            </w:r>
            <w:r w:rsidRPr="00526068">
              <w:rPr>
                <w:spacing w:val="-1"/>
              </w:rPr>
              <w:t xml:space="preserve"> </w:t>
            </w:r>
            <w:r>
              <w:t>guidebooks,</w:t>
            </w:r>
            <w:r w:rsidRPr="00526068">
              <w:rPr>
                <w:spacing w:val="-1"/>
              </w:rPr>
              <w:t xml:space="preserve"> </w:t>
            </w:r>
            <w:r>
              <w:t xml:space="preserve">and training opportunities are available at </w:t>
            </w:r>
            <w:hyperlink r:id="rId408">
              <w:r w:rsidRPr="00526068">
                <w:rPr>
                  <w:color w:val="0462C1"/>
                  <w:spacing w:val="-2"/>
                  <w:u w:val="single" w:color="0462C1"/>
                </w:rPr>
                <w:t>mdek12.org/OTL/OTC/professional-growth-system</w:t>
              </w:r>
            </w:hyperlink>
          </w:p>
          <w:p w14:paraId="4C9B3269" w14:textId="4C3BB38C" w:rsidR="00A02F1E" w:rsidRPr="00526068" w:rsidRDefault="5197DB5A" w:rsidP="003A030F">
            <w:pPr>
              <w:pStyle w:val="TableParagraph"/>
              <w:numPr>
                <w:ilvl w:val="0"/>
                <w:numId w:val="29"/>
              </w:numPr>
              <w:tabs>
                <w:tab w:val="left" w:pos="835"/>
                <w:tab w:val="left" w:pos="836"/>
              </w:tabs>
              <w:snapToGrid w:val="0"/>
              <w:spacing w:beforeLines="60" w:before="144" w:after="60"/>
              <w:ind w:hanging="360"/>
            </w:pPr>
            <w:r w:rsidRPr="00526068">
              <w:rPr>
                <w:rFonts w:asciiTheme="minorHAnsi" w:eastAsiaTheme="minorEastAsia" w:hAnsiTheme="minorHAnsi" w:cstheme="minorBidi"/>
              </w:rPr>
              <w:t xml:space="preserve">School and District Administrators may request virtual and face-to-face professional development </w:t>
            </w:r>
            <w:proofErr w:type="gramStart"/>
            <w:r w:rsidRPr="00526068">
              <w:rPr>
                <w:rFonts w:asciiTheme="minorHAnsi" w:eastAsiaTheme="minorEastAsia" w:hAnsiTheme="minorHAnsi" w:cstheme="minorBidi"/>
              </w:rPr>
              <w:t>trainings</w:t>
            </w:r>
            <w:proofErr w:type="gramEnd"/>
            <w:r w:rsidRPr="00526068">
              <w:rPr>
                <w:rFonts w:asciiTheme="minorHAnsi" w:eastAsiaTheme="minorEastAsia" w:hAnsiTheme="minorHAnsi" w:cstheme="minorBidi"/>
              </w:rPr>
              <w:t xml:space="preserve"> by PGS standard, content area, and grade level at </w:t>
            </w:r>
            <w:hyperlink r:id="rId409">
              <w:r w:rsidRPr="00526068">
                <w:rPr>
                  <w:rFonts w:asciiTheme="minorHAnsi" w:eastAsiaTheme="minorEastAsia" w:hAnsiTheme="minorHAnsi" w:cstheme="minorBidi"/>
                  <w:color w:val="0462C1"/>
                  <w:u w:val="single"/>
                </w:rPr>
                <w:t>mdek12.org/OPD/RPD</w:t>
              </w:r>
            </w:hyperlink>
          </w:p>
        </w:tc>
      </w:tr>
    </w:tbl>
    <w:p w14:paraId="35A282AB" w14:textId="77777777" w:rsidR="00A02F1E" w:rsidRDefault="00A02F1E">
      <w:pPr>
        <w:spacing w:line="259" w:lineRule="auto"/>
      </w:pPr>
    </w:p>
    <w:p w14:paraId="4C9B326B" w14:textId="77777777" w:rsidR="00A02F1E" w:rsidRDefault="00A02F1E">
      <w:pPr>
        <w:spacing w:line="259" w:lineRule="auto"/>
        <w:sectPr w:rsidR="00A02F1E">
          <w:headerReference w:type="default" r:id="rId410"/>
          <w:type w:val="continuous"/>
          <w:pgSz w:w="15840" w:h="12240" w:orient="landscape"/>
          <w:pgMar w:top="700" w:right="600" w:bottom="700" w:left="440" w:header="0" w:footer="514" w:gutter="0"/>
          <w:cols w:space="720"/>
        </w:sectPr>
      </w:pPr>
    </w:p>
    <w:p w14:paraId="4C9B326E" w14:textId="4827076C" w:rsidR="00A02F1E" w:rsidRPr="00380A75" w:rsidRDefault="006D1088" w:rsidP="00380A75">
      <w:pPr>
        <w:spacing w:before="80"/>
        <w:ind w:left="108"/>
        <w:rPr>
          <w:b/>
          <w:sz w:val="84"/>
        </w:rPr>
      </w:pPr>
      <w:r>
        <w:rPr>
          <w:noProof/>
          <w:position w:val="-5"/>
        </w:rPr>
        <w:lastRenderedPageBreak/>
        <w:drawing>
          <wp:inline distT="0" distB="0" distL="0" distR="0" wp14:anchorId="4C9B339F" wp14:editId="4C9B33A0">
            <wp:extent cx="457085" cy="465194"/>
            <wp:effectExtent l="0" t="0" r="0" b="0"/>
            <wp:docPr id="25" name="Picture 25" descr="pops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411" cstate="print"/>
                    <a:stretch>
                      <a:fillRect/>
                    </a:stretch>
                  </pic:blipFill>
                  <pic:spPr>
                    <a:xfrm>
                      <a:off x="0" y="0"/>
                      <a:ext cx="457085" cy="465194"/>
                    </a:xfrm>
                    <a:prstGeom prst="rect">
                      <a:avLst/>
                    </a:prstGeom>
                  </pic:spPr>
                </pic:pic>
              </a:graphicData>
            </a:graphic>
          </wp:inline>
        </w:drawing>
      </w:r>
      <w:r>
        <w:rPr>
          <w:rFonts w:ascii="Times New Roman"/>
          <w:spacing w:val="80"/>
          <w:sz w:val="20"/>
        </w:rPr>
        <w:t xml:space="preserve"> </w:t>
      </w:r>
      <w:r>
        <w:rPr>
          <w:b/>
          <w:color w:val="003A70"/>
          <w:spacing w:val="30"/>
          <w:sz w:val="84"/>
        </w:rPr>
        <w:t>JUNE</w:t>
      </w: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3270" w14:textId="77777777">
        <w:trPr>
          <w:trHeight w:val="540"/>
        </w:trPr>
        <w:tc>
          <w:tcPr>
            <w:tcW w:w="13954" w:type="dxa"/>
            <w:gridSpan w:val="2"/>
            <w:shd w:val="clear" w:color="auto" w:fill="69C7C3"/>
          </w:tcPr>
          <w:p w14:paraId="4C9B326F" w14:textId="77777777" w:rsidR="00A02F1E" w:rsidRDefault="006D1088">
            <w:pPr>
              <w:pStyle w:val="TableParagraph"/>
              <w:spacing w:before="88"/>
              <w:ind w:left="115"/>
              <w:rPr>
                <w:b/>
                <w:sz w:val="28"/>
              </w:rPr>
            </w:pPr>
            <w:r>
              <w:rPr>
                <w:b/>
                <w:spacing w:val="16"/>
                <w:sz w:val="28"/>
              </w:rPr>
              <w:t>ACCOUNTABILITY</w:t>
            </w:r>
          </w:p>
        </w:tc>
      </w:tr>
      <w:tr w:rsidR="00A02F1E" w14:paraId="4C9B3273" w14:textId="77777777">
        <w:trPr>
          <w:trHeight w:val="460"/>
        </w:trPr>
        <w:tc>
          <w:tcPr>
            <w:tcW w:w="6977" w:type="dxa"/>
            <w:tcBorders>
              <w:left w:val="single" w:sz="4" w:space="0" w:color="C8C8C8"/>
              <w:bottom w:val="single" w:sz="4" w:space="0" w:color="D0CECE"/>
              <w:right w:val="single" w:sz="4" w:space="0" w:color="C8C8C8"/>
            </w:tcBorders>
          </w:tcPr>
          <w:p w14:paraId="4C9B3271"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3272"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76" w14:textId="77777777">
        <w:trPr>
          <w:trHeight w:val="730"/>
        </w:trPr>
        <w:tc>
          <w:tcPr>
            <w:tcW w:w="6977" w:type="dxa"/>
            <w:tcBorders>
              <w:top w:val="single" w:sz="4" w:space="0" w:color="D0CECE"/>
              <w:left w:val="single" w:sz="4" w:space="0" w:color="C8C8C8"/>
              <w:bottom w:val="single" w:sz="4" w:space="0" w:color="C8C8C8"/>
              <w:right w:val="single" w:sz="4" w:space="0" w:color="C8C8C8"/>
            </w:tcBorders>
          </w:tcPr>
          <w:p w14:paraId="4C9B3274" w14:textId="6E5F7EBE" w:rsidR="00A02F1E" w:rsidRDefault="0028678B" w:rsidP="003A030F">
            <w:pPr>
              <w:pStyle w:val="TableParagraph"/>
              <w:numPr>
                <w:ilvl w:val="0"/>
                <w:numId w:val="28"/>
              </w:numPr>
              <w:tabs>
                <w:tab w:val="left" w:pos="835"/>
              </w:tabs>
              <w:ind w:right="899"/>
            </w:pPr>
            <w:r>
              <w:t>Verify</w:t>
            </w:r>
            <w:r w:rsidR="006D1088">
              <w:rPr>
                <w:spacing w:val="-4"/>
              </w:rPr>
              <w:t xml:space="preserve"> </w:t>
            </w:r>
            <w:r w:rsidR="006D1088">
              <w:t>cohort</w:t>
            </w:r>
            <w:r w:rsidR="006D1088">
              <w:rPr>
                <w:spacing w:val="-4"/>
              </w:rPr>
              <w:t xml:space="preserve"> </w:t>
            </w:r>
            <w:r w:rsidR="006D1088">
              <w:t>report</w:t>
            </w:r>
            <w:r w:rsidR="006D1088">
              <w:rPr>
                <w:spacing w:val="-4"/>
              </w:rPr>
              <w:t xml:space="preserve"> </w:t>
            </w:r>
            <w:r w:rsidR="006D1088">
              <w:t>in</w:t>
            </w:r>
            <w:r w:rsidR="006D1088">
              <w:rPr>
                <w:spacing w:val="-5"/>
              </w:rPr>
              <w:t xml:space="preserve"> </w:t>
            </w:r>
            <w:r w:rsidR="006D1088">
              <w:t>MSIS</w:t>
            </w:r>
            <w:r w:rsidR="006D1088">
              <w:rPr>
                <w:spacing w:val="-6"/>
              </w:rPr>
              <w:t xml:space="preserve"> </w:t>
            </w:r>
            <w:r w:rsidR="006D1088">
              <w:t>for</w:t>
            </w:r>
            <w:r w:rsidR="006D1088">
              <w:rPr>
                <w:spacing w:val="-5"/>
              </w:rPr>
              <w:t xml:space="preserve"> </w:t>
            </w:r>
            <w:r w:rsidR="006D1088">
              <w:t>current</w:t>
            </w:r>
            <w:r w:rsidR="006D1088">
              <w:rPr>
                <w:spacing w:val="-4"/>
              </w:rPr>
              <w:t xml:space="preserve"> </w:t>
            </w:r>
            <w:r w:rsidR="006D1088">
              <w:t>year</w:t>
            </w:r>
            <w:r w:rsidR="006D1088">
              <w:rPr>
                <w:spacing w:val="-7"/>
              </w:rPr>
              <w:t xml:space="preserve"> </w:t>
            </w:r>
            <w:r w:rsidR="006D1088">
              <w:t>and previous 3 years</w:t>
            </w: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4C9B3275" w14:textId="77777777" w:rsidR="00A02F1E" w:rsidRDefault="00A02F1E">
            <w:pPr>
              <w:pStyle w:val="TableParagraph"/>
              <w:spacing w:before="0"/>
              <w:ind w:left="0"/>
              <w:rPr>
                <w:rFonts w:ascii="Times New Roman"/>
              </w:rPr>
            </w:pPr>
          </w:p>
        </w:tc>
      </w:tr>
    </w:tbl>
    <w:p w14:paraId="4C9B3278" w14:textId="77777777" w:rsidR="00A02F1E" w:rsidRDefault="00A02F1E">
      <w:pPr>
        <w:pStyle w:val="BodyText"/>
        <w:spacing w:before="1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327A" w14:textId="77777777" w:rsidTr="28AED8B2">
        <w:trPr>
          <w:trHeight w:val="540"/>
        </w:trPr>
        <w:tc>
          <w:tcPr>
            <w:tcW w:w="13954" w:type="dxa"/>
            <w:gridSpan w:val="2"/>
            <w:shd w:val="clear" w:color="auto" w:fill="69C7C3"/>
          </w:tcPr>
          <w:p w14:paraId="4C9B3279" w14:textId="77777777" w:rsidR="00A02F1E" w:rsidRDefault="006D1088">
            <w:pPr>
              <w:pStyle w:val="TableParagraph"/>
              <w:spacing w:before="88"/>
              <w:ind w:left="115"/>
              <w:rPr>
                <w:b/>
                <w:sz w:val="28"/>
              </w:rPr>
            </w:pPr>
            <w:r>
              <w:rPr>
                <w:b/>
                <w:spacing w:val="16"/>
                <w:sz w:val="28"/>
              </w:rPr>
              <w:t>ACCREDITATION</w:t>
            </w:r>
          </w:p>
        </w:tc>
      </w:tr>
      <w:tr w:rsidR="00A02F1E" w14:paraId="4C9B327D" w14:textId="77777777" w:rsidTr="28AED8B2">
        <w:trPr>
          <w:trHeight w:val="460"/>
        </w:trPr>
        <w:tc>
          <w:tcPr>
            <w:tcW w:w="6977" w:type="dxa"/>
            <w:tcBorders>
              <w:left w:val="single" w:sz="4" w:space="0" w:color="C8C8C8"/>
              <w:bottom w:val="single" w:sz="4" w:space="0" w:color="D0CECE"/>
              <w:right w:val="single" w:sz="4" w:space="0" w:color="C8C8C8"/>
            </w:tcBorders>
          </w:tcPr>
          <w:p w14:paraId="4C9B327B"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327C"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80" w14:textId="77777777" w:rsidTr="28AED8B2">
        <w:trPr>
          <w:trHeight w:val="465"/>
        </w:trPr>
        <w:tc>
          <w:tcPr>
            <w:tcW w:w="6977" w:type="dxa"/>
            <w:tcBorders>
              <w:top w:val="single" w:sz="4" w:space="0" w:color="D0CECE"/>
              <w:left w:val="single" w:sz="4" w:space="0" w:color="C8C8C8"/>
              <w:bottom w:val="single" w:sz="4" w:space="0" w:color="C8C8C8"/>
              <w:right w:val="single" w:sz="4" w:space="0" w:color="C8C8C8"/>
            </w:tcBorders>
          </w:tcPr>
          <w:p w14:paraId="4C9B327E" w14:textId="04A5FBA2" w:rsidR="00A02F1E" w:rsidRDefault="3611FC1E" w:rsidP="003A030F">
            <w:pPr>
              <w:pStyle w:val="TableParagraph"/>
              <w:numPr>
                <w:ilvl w:val="0"/>
                <w:numId w:val="27"/>
              </w:numPr>
              <w:tabs>
                <w:tab w:val="left" w:pos="835"/>
              </w:tabs>
              <w:spacing w:before="91"/>
            </w:pPr>
            <w:r>
              <w:t xml:space="preserve">Clear any outstanding accreditation citations on record </w:t>
            </w:r>
            <w:r w:rsidR="00F06E31">
              <w:t xml:space="preserve"> </w:t>
            </w: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4C9B327F" w14:textId="77777777" w:rsidR="00A02F1E" w:rsidRDefault="00A02F1E">
            <w:pPr>
              <w:pStyle w:val="TableParagraph"/>
              <w:spacing w:before="0"/>
              <w:ind w:left="0"/>
              <w:rPr>
                <w:rFonts w:ascii="Times New Roman"/>
              </w:rPr>
            </w:pPr>
          </w:p>
        </w:tc>
      </w:tr>
    </w:tbl>
    <w:p w14:paraId="4C9B3282" w14:textId="77777777" w:rsidR="00A02F1E" w:rsidRDefault="00A02F1E">
      <w:pPr>
        <w:pStyle w:val="BodyText"/>
        <w:spacing w:before="5" w:after="1"/>
        <w:rPr>
          <w:b/>
          <w:sz w:val="16"/>
        </w:rPr>
      </w:pPr>
    </w:p>
    <w:tbl>
      <w:tblPr>
        <w:tblW w:w="13954" w:type="dxa"/>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291"/>
        <w:gridCol w:w="6663"/>
      </w:tblGrid>
      <w:tr w:rsidR="00A02F1E" w14:paraId="4C9B3284" w14:textId="77777777" w:rsidTr="76D4CE08">
        <w:trPr>
          <w:trHeight w:val="545"/>
        </w:trPr>
        <w:tc>
          <w:tcPr>
            <w:tcW w:w="13954" w:type="dxa"/>
            <w:gridSpan w:val="2"/>
            <w:shd w:val="clear" w:color="auto" w:fill="69C7C3"/>
          </w:tcPr>
          <w:p w14:paraId="4C9B3283" w14:textId="77777777" w:rsidR="00A02F1E" w:rsidRDefault="006D1088">
            <w:pPr>
              <w:pStyle w:val="TableParagraph"/>
              <w:spacing w:before="93"/>
              <w:ind w:left="115"/>
              <w:rPr>
                <w:b/>
                <w:sz w:val="28"/>
              </w:rPr>
            </w:pPr>
            <w:r>
              <w:rPr>
                <w:b/>
                <w:spacing w:val="15"/>
                <w:sz w:val="28"/>
              </w:rPr>
              <w:t>ASSESSMENT</w:t>
            </w:r>
          </w:p>
        </w:tc>
      </w:tr>
      <w:tr w:rsidR="00A02F1E" w14:paraId="4C9B3287" w14:textId="77777777" w:rsidTr="76D4CE08">
        <w:trPr>
          <w:trHeight w:val="460"/>
        </w:trPr>
        <w:tc>
          <w:tcPr>
            <w:tcW w:w="7291" w:type="dxa"/>
            <w:tcBorders>
              <w:left w:val="single" w:sz="4" w:space="0" w:color="C8C8C8"/>
              <w:bottom w:val="single" w:sz="4" w:space="0" w:color="D0CECE"/>
              <w:right w:val="single" w:sz="4" w:space="0" w:color="C8C8C8"/>
            </w:tcBorders>
          </w:tcPr>
          <w:p w14:paraId="4C9B3285" w14:textId="77777777" w:rsidR="00A02F1E" w:rsidRDefault="006D1088">
            <w:pPr>
              <w:pStyle w:val="TableParagraph"/>
              <w:ind w:left="165"/>
              <w:rPr>
                <w:b/>
              </w:rPr>
            </w:pPr>
            <w:r>
              <w:rPr>
                <w:b/>
              </w:rPr>
              <w:t>Focus</w:t>
            </w:r>
            <w:r>
              <w:rPr>
                <w:b/>
                <w:spacing w:val="-1"/>
              </w:rPr>
              <w:t xml:space="preserve"> </w:t>
            </w:r>
            <w:r>
              <w:rPr>
                <w:b/>
                <w:spacing w:val="-2"/>
              </w:rPr>
              <w:t>Tasks</w:t>
            </w:r>
          </w:p>
        </w:tc>
        <w:tc>
          <w:tcPr>
            <w:tcW w:w="6663" w:type="dxa"/>
            <w:tcBorders>
              <w:left w:val="single" w:sz="4" w:space="0" w:color="C8C8C8"/>
              <w:bottom w:val="single" w:sz="4" w:space="0" w:color="D0CECE"/>
              <w:right w:val="single" w:sz="4" w:space="0" w:color="C8C8C8"/>
            </w:tcBorders>
            <w:shd w:val="clear" w:color="auto" w:fill="F1F1F1"/>
          </w:tcPr>
          <w:p w14:paraId="4C9B3286"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96" w14:textId="77777777" w:rsidTr="76D4CE08">
        <w:trPr>
          <w:trHeight w:val="4624"/>
        </w:trPr>
        <w:tc>
          <w:tcPr>
            <w:tcW w:w="7291" w:type="dxa"/>
            <w:tcBorders>
              <w:top w:val="single" w:sz="4" w:space="0" w:color="D0CECE"/>
              <w:left w:val="single" w:sz="4" w:space="0" w:color="C8C8C8"/>
              <w:bottom w:val="single" w:sz="4" w:space="0" w:color="C8C8C8"/>
              <w:right w:val="single" w:sz="4" w:space="0" w:color="C8C8C8"/>
            </w:tcBorders>
          </w:tcPr>
          <w:p w14:paraId="4C9B3288" w14:textId="77777777" w:rsidR="00A02F1E" w:rsidRDefault="006D1088" w:rsidP="003A030F">
            <w:pPr>
              <w:pStyle w:val="TableParagraph"/>
              <w:numPr>
                <w:ilvl w:val="0"/>
                <w:numId w:val="26"/>
              </w:numPr>
              <w:tabs>
                <w:tab w:val="left" w:pos="1351"/>
              </w:tabs>
              <w:spacing w:line="273" w:lineRule="exact"/>
            </w:pPr>
            <w:r w:rsidRPr="00550569">
              <w:t xml:space="preserve">ALL: </w:t>
            </w:r>
            <w:r>
              <w:t>Submit</w:t>
            </w:r>
            <w:r w:rsidRPr="00550569">
              <w:t xml:space="preserve"> </w:t>
            </w:r>
            <w:r>
              <w:t>Non-Participation</w:t>
            </w:r>
            <w:r w:rsidRPr="00550569">
              <w:t xml:space="preserve"> </w:t>
            </w:r>
            <w:r>
              <w:t>Forms</w:t>
            </w:r>
            <w:r w:rsidRPr="00550569">
              <w:t xml:space="preserve"> </w:t>
            </w:r>
            <w:r>
              <w:t>due</w:t>
            </w:r>
            <w:r w:rsidRPr="00550569">
              <w:t xml:space="preserve"> </w:t>
            </w:r>
            <w:r>
              <w:t>to</w:t>
            </w:r>
            <w:r w:rsidRPr="00550569">
              <w:t xml:space="preserve"> </w:t>
            </w:r>
            <w:r>
              <w:t xml:space="preserve">Significant Medical </w:t>
            </w:r>
            <w:r w:rsidRPr="00550569">
              <w:t>Emergency</w:t>
            </w:r>
          </w:p>
          <w:p w14:paraId="4C9B3289" w14:textId="77777777" w:rsidR="00A02F1E" w:rsidRDefault="006D1088" w:rsidP="003A030F">
            <w:pPr>
              <w:pStyle w:val="TableParagraph"/>
              <w:numPr>
                <w:ilvl w:val="0"/>
                <w:numId w:val="26"/>
              </w:numPr>
              <w:tabs>
                <w:tab w:val="left" w:pos="1351"/>
              </w:tabs>
              <w:spacing w:before="120" w:line="273" w:lineRule="exact"/>
            </w:pPr>
            <w:r w:rsidRPr="00550569">
              <w:t xml:space="preserve">MAAP: Spring </w:t>
            </w:r>
            <w:r>
              <w:t>Results</w:t>
            </w:r>
            <w:r w:rsidRPr="00550569">
              <w:t xml:space="preserve"> </w:t>
            </w:r>
            <w:r>
              <w:t>(data</w:t>
            </w:r>
            <w:r w:rsidRPr="00550569">
              <w:t xml:space="preserve"> </w:t>
            </w:r>
            <w:r>
              <w:t>file)</w:t>
            </w:r>
            <w:r w:rsidRPr="00550569">
              <w:t xml:space="preserve"> posted</w:t>
            </w:r>
          </w:p>
          <w:p w14:paraId="4C9B328B" w14:textId="451FFCD4" w:rsidR="00A02F1E" w:rsidRDefault="006D1088" w:rsidP="003A030F">
            <w:pPr>
              <w:pStyle w:val="TableParagraph"/>
              <w:numPr>
                <w:ilvl w:val="0"/>
                <w:numId w:val="26"/>
              </w:numPr>
              <w:tabs>
                <w:tab w:val="left" w:pos="1351"/>
              </w:tabs>
              <w:spacing w:before="120" w:line="273" w:lineRule="exact"/>
            </w:pPr>
            <w:r w:rsidRPr="00550569">
              <w:t xml:space="preserve">MAAP-A: Spring </w:t>
            </w:r>
            <w:r>
              <w:t>test</w:t>
            </w:r>
            <w:r w:rsidRPr="00550569">
              <w:t xml:space="preserve"> </w:t>
            </w:r>
            <w:r>
              <w:t>results</w:t>
            </w:r>
            <w:r w:rsidRPr="00550569">
              <w:t xml:space="preserve"> </w:t>
            </w:r>
            <w:r w:rsidR="54E94852">
              <w:t>(data file posted)</w:t>
            </w:r>
          </w:p>
          <w:p w14:paraId="150010D2" w14:textId="11C9A31E" w:rsidR="006D1088" w:rsidRDefault="006D1088" w:rsidP="00DE7F15">
            <w:pPr>
              <w:pStyle w:val="TableParagraph"/>
              <w:numPr>
                <w:ilvl w:val="0"/>
                <w:numId w:val="318"/>
              </w:numPr>
              <w:tabs>
                <w:tab w:val="left" w:pos="1351"/>
              </w:tabs>
              <w:spacing w:before="120" w:line="273" w:lineRule="exact"/>
              <w:ind w:left="907" w:hanging="446"/>
              <w:rPr>
                <w:rFonts w:asciiTheme="minorHAnsi" w:eastAsiaTheme="minorEastAsia" w:hAnsiTheme="minorHAnsi" w:cstheme="minorBidi"/>
              </w:rPr>
            </w:pPr>
            <w:r>
              <w:t>ELPT</w:t>
            </w:r>
            <w:proofErr w:type="gramStart"/>
            <w:r>
              <w:t xml:space="preserve">: </w:t>
            </w:r>
            <w:r w:rsidR="2A5AFF09" w:rsidRPr="1114D29A">
              <w:rPr>
                <w:rFonts w:asciiTheme="minorHAnsi" w:eastAsiaTheme="minorEastAsia" w:hAnsiTheme="minorHAnsi" w:cstheme="minorBidi"/>
              </w:rPr>
              <w:t xml:space="preserve"> ELPA</w:t>
            </w:r>
            <w:proofErr w:type="gramEnd"/>
            <w:r w:rsidR="2A5AFF09" w:rsidRPr="1114D29A">
              <w:rPr>
                <w:rFonts w:asciiTheme="minorHAnsi" w:eastAsiaTheme="minorEastAsia" w:hAnsiTheme="minorHAnsi" w:cstheme="minorBidi"/>
              </w:rPr>
              <w:t xml:space="preserve"> Summative Reports available to DTC, DELC, STC on June 1, 2026</w:t>
            </w:r>
          </w:p>
          <w:p w14:paraId="4C9B328E" w14:textId="77777777" w:rsidR="00A02F1E" w:rsidRPr="00550569" w:rsidRDefault="006D1088" w:rsidP="003A030F">
            <w:pPr>
              <w:pStyle w:val="TableParagraph"/>
              <w:numPr>
                <w:ilvl w:val="0"/>
                <w:numId w:val="26"/>
              </w:numPr>
              <w:tabs>
                <w:tab w:val="left" w:pos="1351"/>
              </w:tabs>
              <w:spacing w:before="120" w:line="273" w:lineRule="exact"/>
            </w:pPr>
            <w:r w:rsidRPr="00550569">
              <w:t>LBPA:</w:t>
            </w:r>
          </w:p>
          <w:p w14:paraId="7C631961" w14:textId="77777777" w:rsidR="00A02F1E" w:rsidRPr="00EE362C" w:rsidRDefault="7F6DB504" w:rsidP="003A030F">
            <w:pPr>
              <w:pStyle w:val="TableParagraph"/>
              <w:numPr>
                <w:ilvl w:val="1"/>
                <w:numId w:val="26"/>
              </w:numPr>
              <w:tabs>
                <w:tab w:val="left" w:pos="1351"/>
              </w:tabs>
              <w:spacing w:before="120" w:line="273" w:lineRule="exact"/>
              <w:ind w:left="1368" w:hanging="274"/>
            </w:pPr>
            <w:r>
              <w:t>Receive</w:t>
            </w:r>
            <w:r w:rsidRPr="00550569">
              <w:t xml:space="preserve"> </w:t>
            </w:r>
            <w:r>
              <w:t>Retest 1</w:t>
            </w:r>
            <w:r w:rsidRPr="00550569">
              <w:t xml:space="preserve"> results</w:t>
            </w:r>
          </w:p>
          <w:p w14:paraId="01B5C976" w14:textId="7EF691DB" w:rsidR="00EE362C" w:rsidRDefault="76F441F1" w:rsidP="003A030F">
            <w:pPr>
              <w:pStyle w:val="TableParagraph"/>
              <w:numPr>
                <w:ilvl w:val="1"/>
                <w:numId w:val="26"/>
              </w:numPr>
              <w:tabs>
                <w:tab w:val="left" w:pos="1351"/>
              </w:tabs>
              <w:spacing w:before="120" w:line="273" w:lineRule="exact"/>
              <w:ind w:left="1350" w:hanging="274"/>
            </w:pPr>
            <w:r>
              <w:t xml:space="preserve">3rd Grade MAAP Alternative Assessment – Retest 2 </w:t>
            </w:r>
          </w:p>
          <w:p w14:paraId="30F21206" w14:textId="480A569E" w:rsidR="00EE362C" w:rsidRDefault="2F80E427" w:rsidP="001E7B3A">
            <w:pPr>
              <w:pStyle w:val="TableParagraph"/>
              <w:numPr>
                <w:ilvl w:val="0"/>
                <w:numId w:val="26"/>
              </w:numPr>
              <w:tabs>
                <w:tab w:val="left" w:pos="1351"/>
              </w:tabs>
              <w:spacing w:before="120" w:line="273" w:lineRule="exact"/>
            </w:pPr>
            <w:r w:rsidRPr="00550569">
              <w:t xml:space="preserve">MDE Test Security: </w:t>
            </w:r>
            <w:r>
              <w:t>Caveon</w:t>
            </w:r>
            <w:r w:rsidRPr="00550569">
              <w:t xml:space="preserve"> </w:t>
            </w:r>
            <w:r>
              <w:t>reports</w:t>
            </w:r>
            <w:r w:rsidRPr="00550569">
              <w:t xml:space="preserve"> </w:t>
            </w:r>
            <w:r>
              <w:t>and</w:t>
            </w:r>
            <w:r w:rsidRPr="00550569">
              <w:t xml:space="preserve"> </w:t>
            </w:r>
            <w:r>
              <w:t>letters</w:t>
            </w:r>
            <w:r w:rsidRPr="00550569">
              <w:t xml:space="preserve"> </w:t>
            </w:r>
            <w:r>
              <w:t>submitted</w:t>
            </w:r>
            <w:r w:rsidRPr="00550569">
              <w:t xml:space="preserve"> </w:t>
            </w:r>
            <w:r w:rsidR="00EE362C">
              <w:br/>
            </w:r>
            <w:r>
              <w:t>for possible EOC student invalidations</w:t>
            </w:r>
          </w:p>
          <w:p w14:paraId="4C9B328F" w14:textId="62EE5FA3" w:rsidR="00EE362C" w:rsidRDefault="00215F71" w:rsidP="003A030F">
            <w:pPr>
              <w:pStyle w:val="TableParagraph"/>
              <w:numPr>
                <w:ilvl w:val="0"/>
                <w:numId w:val="26"/>
              </w:numPr>
              <w:tabs>
                <w:tab w:val="left" w:pos="1351"/>
              </w:tabs>
              <w:spacing w:before="120" w:line="273" w:lineRule="exact"/>
            </w:pPr>
            <w:r>
              <w:t xml:space="preserve">ACT WorkKeys: </w:t>
            </w:r>
            <w:r w:rsidR="00E4358E">
              <w:t>Final s</w:t>
            </w:r>
            <w:r>
              <w:t xml:space="preserve">ubmission through </w:t>
            </w:r>
            <w:r w:rsidR="00357C3F">
              <w:t xml:space="preserve">Student Assessment Navigator </w:t>
            </w:r>
            <w:r>
              <w:t>SharePoint of MDE Reimbursement</w:t>
            </w:r>
            <w:r w:rsidR="00766B1F">
              <w:t xml:space="preserve"> Application</w:t>
            </w:r>
            <w:r>
              <w:t xml:space="preserve"> for WorkKeys Assessments</w:t>
            </w:r>
          </w:p>
        </w:tc>
        <w:tc>
          <w:tcPr>
            <w:tcW w:w="6663" w:type="dxa"/>
            <w:tcBorders>
              <w:top w:val="single" w:sz="4" w:space="0" w:color="D0CECE"/>
              <w:left w:val="single" w:sz="4" w:space="0" w:color="C8C8C8"/>
              <w:bottom w:val="single" w:sz="4" w:space="0" w:color="C8C8C8"/>
              <w:right w:val="single" w:sz="4" w:space="0" w:color="C8C8C8"/>
            </w:tcBorders>
            <w:shd w:val="clear" w:color="auto" w:fill="F1F1F1"/>
          </w:tcPr>
          <w:p w14:paraId="5F1ECA19" w14:textId="44508ABD" w:rsidR="00A02F1E" w:rsidRPr="00C37165" w:rsidRDefault="6D9C589C" w:rsidP="003A030F">
            <w:pPr>
              <w:pStyle w:val="TableParagraph"/>
              <w:numPr>
                <w:ilvl w:val="0"/>
                <w:numId w:val="25"/>
              </w:numPr>
              <w:tabs>
                <w:tab w:val="left" w:pos="835"/>
                <w:tab w:val="left" w:pos="836"/>
              </w:tabs>
              <w:spacing w:beforeLines="60" w:before="144" w:after="60"/>
              <w:ind w:hanging="361"/>
              <w:rPr>
                <w:rFonts w:ascii="Wingdings" w:hAnsi="Wingdings"/>
              </w:rPr>
            </w:pPr>
            <w:r>
              <w:t>TBD– MAAP Customer Support</w:t>
            </w:r>
          </w:p>
          <w:p w14:paraId="4C9B3295" w14:textId="6B1DBBFD" w:rsidR="00A02F1E" w:rsidRDefault="00980523" w:rsidP="003A030F">
            <w:pPr>
              <w:pStyle w:val="TableParagraph"/>
              <w:numPr>
                <w:ilvl w:val="0"/>
                <w:numId w:val="25"/>
              </w:numPr>
              <w:tabs>
                <w:tab w:val="left" w:pos="835"/>
                <w:tab w:val="left" w:pos="836"/>
              </w:tabs>
              <w:spacing w:beforeLines="60" w:before="144" w:after="60"/>
              <w:ind w:hanging="361"/>
              <w:rPr>
                <w:rFonts w:ascii="Wingdings" w:hAnsi="Wingdings"/>
                <w:sz w:val="21"/>
                <w:szCs w:val="21"/>
              </w:rPr>
            </w:pPr>
            <w:r>
              <w:t>Contact</w:t>
            </w:r>
            <w:r>
              <w:rPr>
                <w:spacing w:val="-7"/>
              </w:rPr>
              <w:t xml:space="preserve"> Dr. LaDewayne Harris</w:t>
            </w:r>
            <w:r>
              <w:rPr>
                <w:spacing w:val="-9"/>
              </w:rPr>
              <w:t xml:space="preserve"> </w:t>
            </w:r>
            <w:r>
              <w:t xml:space="preserve">at </w:t>
            </w:r>
            <w:hyperlink r:id="rId412" w:history="1">
              <w:r w:rsidRPr="00882427">
                <w:rPr>
                  <w:rStyle w:val="Hyperlink"/>
                </w:rPr>
                <w:t>laharris@mdek12.org</w:t>
              </w:r>
            </w:hyperlink>
            <w:r>
              <w:t xml:space="preserve"> </w:t>
            </w:r>
            <w:r>
              <w:rPr>
                <w:color w:val="0462C1"/>
                <w:spacing w:val="-5"/>
              </w:rPr>
              <w:t xml:space="preserve"> </w:t>
            </w:r>
            <w:r>
              <w:t>with questions about WorkKeys reimbursement</w:t>
            </w:r>
          </w:p>
        </w:tc>
      </w:tr>
    </w:tbl>
    <w:p w14:paraId="4C9B3297" w14:textId="77777777" w:rsidR="00A02F1E" w:rsidRDefault="00A02F1E">
      <w:pPr>
        <w:spacing w:line="276" w:lineRule="exact"/>
        <w:rPr>
          <w:rFonts w:ascii="Wingdings" w:hAnsi="Wingdings"/>
          <w:sz w:val="21"/>
        </w:rPr>
        <w:sectPr w:rsidR="00A02F1E">
          <w:headerReference w:type="default" r:id="rId413"/>
          <w:footerReference w:type="default" r:id="rId414"/>
          <w:pgSz w:w="15840" w:h="12240" w:orient="landscape"/>
          <w:pgMar w:top="640" w:right="600" w:bottom="700" w:left="440" w:header="0" w:footer="504" w:gutter="0"/>
          <w:cols w:space="720"/>
        </w:sectPr>
      </w:pPr>
    </w:p>
    <w:p w14:paraId="4C9B329E" w14:textId="5067B7DE" w:rsidR="00A02F1E" w:rsidRPr="00A03B3E" w:rsidRDefault="00E50D9E" w:rsidP="00A03B3E">
      <w:pPr>
        <w:pStyle w:val="BodyText"/>
        <w:rPr>
          <w:b/>
          <w:sz w:val="20"/>
        </w:rPr>
      </w:pPr>
      <w:r>
        <w:rPr>
          <w:noProof/>
        </w:rPr>
        <w:lastRenderedPageBreak/>
        <mc:AlternateContent>
          <mc:Choice Requires="wps">
            <w:drawing>
              <wp:anchor distT="0" distB="0" distL="114300" distR="114300" simplePos="0" relativeHeight="251658244" behindDoc="1" locked="0" layoutInCell="1" allowOverlap="1" wp14:anchorId="58E6DE67" wp14:editId="3CD99A36">
                <wp:simplePos x="0" y="0"/>
                <wp:positionH relativeFrom="page">
                  <wp:posOffset>5589905</wp:posOffset>
                </wp:positionH>
                <wp:positionV relativeFrom="page">
                  <wp:posOffset>6593840</wp:posOffset>
                </wp:positionV>
                <wp:extent cx="31750" cy="9525"/>
                <wp:effectExtent l="0" t="0" r="6350" b="3175"/>
                <wp:wrapNone/>
                <wp:docPr id="1470112245" name="Rectangle 147011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F72A944">
              <v:rect id="docshape27" style="position:absolute;margin-left:440.15pt;margin-top:519.2pt;width:2.5pt;height:.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574F92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">
                <v:path arrowok="t"/>
                <w10:wrap anchorx="page" anchory="page"/>
              </v:rect>
            </w:pict>
          </mc:Fallback>
        </mc:AlternateContent>
      </w: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32A0" w14:textId="77777777" w:rsidTr="235C2ED8">
        <w:trPr>
          <w:trHeight w:val="559"/>
        </w:trPr>
        <w:tc>
          <w:tcPr>
            <w:tcW w:w="13954" w:type="dxa"/>
            <w:gridSpan w:val="2"/>
            <w:shd w:val="clear" w:color="auto" w:fill="69C7C3"/>
          </w:tcPr>
          <w:p w14:paraId="4C9B329F" w14:textId="77777777" w:rsidR="00A02F1E" w:rsidRDefault="006D1088" w:rsidP="00A931B3">
            <w:pPr>
              <w:pStyle w:val="TableParagraph"/>
              <w:spacing w:before="88" w:line="259" w:lineRule="auto"/>
              <w:ind w:left="115" w:right="3088"/>
              <w:rPr>
                <w:b/>
                <w:sz w:val="28"/>
              </w:rPr>
            </w:pPr>
            <w:r>
              <w:rPr>
                <w:b/>
                <w:sz w:val="28"/>
              </w:rPr>
              <w:t>COMPULSORY</w:t>
            </w:r>
            <w:r>
              <w:rPr>
                <w:b/>
                <w:spacing w:val="-10"/>
                <w:sz w:val="28"/>
              </w:rPr>
              <w:t xml:space="preserve"> </w:t>
            </w:r>
            <w:r>
              <w:rPr>
                <w:b/>
                <w:sz w:val="28"/>
              </w:rPr>
              <w:t>SCHOOL</w:t>
            </w:r>
            <w:r>
              <w:rPr>
                <w:b/>
                <w:spacing w:val="-9"/>
                <w:sz w:val="28"/>
              </w:rPr>
              <w:t xml:space="preserve"> </w:t>
            </w:r>
            <w:r>
              <w:rPr>
                <w:b/>
                <w:sz w:val="28"/>
              </w:rPr>
              <w:t>ATTENDANCE</w:t>
            </w:r>
            <w:r>
              <w:rPr>
                <w:b/>
                <w:spacing w:val="-11"/>
                <w:sz w:val="28"/>
              </w:rPr>
              <w:t xml:space="preserve"> </w:t>
            </w:r>
            <w:r>
              <w:rPr>
                <w:b/>
                <w:sz w:val="28"/>
              </w:rPr>
              <w:t>ENFORCEMENT</w:t>
            </w:r>
            <w:r>
              <w:rPr>
                <w:b/>
                <w:spacing w:val="-8"/>
                <w:sz w:val="28"/>
              </w:rPr>
              <w:t xml:space="preserve"> </w:t>
            </w:r>
            <w:r>
              <w:rPr>
                <w:b/>
                <w:sz w:val="28"/>
              </w:rPr>
              <w:t>&amp; DROPOUT PREVENTION</w:t>
            </w:r>
          </w:p>
        </w:tc>
      </w:tr>
      <w:tr w:rsidR="00A02F1E" w14:paraId="4C9B32A3" w14:textId="77777777" w:rsidTr="235C2ED8">
        <w:trPr>
          <w:trHeight w:val="450"/>
        </w:trPr>
        <w:tc>
          <w:tcPr>
            <w:tcW w:w="6977" w:type="dxa"/>
            <w:tcBorders>
              <w:bottom w:val="single" w:sz="4" w:space="0" w:color="D0CECE"/>
              <w:right w:val="single" w:sz="4" w:space="0" w:color="D0CECE"/>
            </w:tcBorders>
          </w:tcPr>
          <w:p w14:paraId="4C9B32A1"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4C9B32A2" w14:textId="77777777" w:rsidR="00A02F1E" w:rsidRDefault="006D108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A6" w14:textId="77777777" w:rsidTr="006306D3">
        <w:trPr>
          <w:trHeight w:val="883"/>
        </w:trPr>
        <w:tc>
          <w:tcPr>
            <w:tcW w:w="6977" w:type="dxa"/>
            <w:tcBorders>
              <w:top w:val="single" w:sz="4" w:space="0" w:color="D0CECE"/>
              <w:left w:val="single" w:sz="4" w:space="0" w:color="C8C8C8"/>
              <w:bottom w:val="single" w:sz="4" w:space="0" w:color="C8C8C8"/>
              <w:right w:val="single" w:sz="4" w:space="0" w:color="D0CECE"/>
            </w:tcBorders>
          </w:tcPr>
          <w:p w14:paraId="764DEEF3" w14:textId="77777777" w:rsidR="00A02F1E" w:rsidRPr="00F06E31" w:rsidRDefault="006D1088" w:rsidP="003A030F">
            <w:pPr>
              <w:pStyle w:val="TableParagraph"/>
              <w:numPr>
                <w:ilvl w:val="0"/>
                <w:numId w:val="24"/>
              </w:numPr>
              <w:tabs>
                <w:tab w:val="left" w:pos="835"/>
              </w:tabs>
              <w:spacing w:before="86"/>
            </w:pPr>
            <w:r w:rsidRPr="00F06E31">
              <w:t>Alternative</w:t>
            </w:r>
            <w:r w:rsidRPr="00F06E31">
              <w:rPr>
                <w:spacing w:val="-8"/>
              </w:rPr>
              <w:t xml:space="preserve"> </w:t>
            </w:r>
            <w:r w:rsidRPr="00F06E31">
              <w:t>Education Self-</w:t>
            </w:r>
            <w:r w:rsidRPr="00F06E31">
              <w:rPr>
                <w:spacing w:val="-2"/>
              </w:rPr>
              <w:t>Assessment</w:t>
            </w:r>
          </w:p>
          <w:p w14:paraId="4C9B32A4" w14:textId="3BC9BC08" w:rsidR="00A02F1E" w:rsidRPr="006306D3" w:rsidRDefault="30563FED" w:rsidP="003A030F">
            <w:pPr>
              <w:pStyle w:val="TableParagraph"/>
              <w:numPr>
                <w:ilvl w:val="0"/>
                <w:numId w:val="24"/>
              </w:numPr>
              <w:tabs>
                <w:tab w:val="left" w:pos="835"/>
              </w:tabs>
              <w:spacing w:before="86"/>
            </w:pPr>
            <w:r w:rsidRPr="00F06E31">
              <w:t>Foster Care Assessment</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1FB3A73D" w14:textId="5C2389C6" w:rsidR="00A02F1E" w:rsidRDefault="365E5051" w:rsidP="40A0DD95">
            <w:pPr>
              <w:pStyle w:val="TableParagraph"/>
              <w:spacing w:before="0"/>
              <w:ind w:left="0"/>
              <w:rPr>
                <w:rFonts w:ascii="Times New Roman"/>
              </w:rPr>
            </w:pPr>
            <w:r w:rsidRPr="40A0DD95">
              <w:rPr>
                <w:rFonts w:ascii="Times New Roman"/>
              </w:rPr>
              <w:t xml:space="preserve">For more information, contact </w:t>
            </w:r>
            <w:r w:rsidR="304D737D" w:rsidRPr="40A0DD95">
              <w:rPr>
                <w:rFonts w:ascii="Times New Roman"/>
              </w:rPr>
              <w:t xml:space="preserve">Terissa Williams at </w:t>
            </w:r>
            <w:hyperlink r:id="rId415">
              <w:r w:rsidR="304D737D" w:rsidRPr="40A0DD95">
                <w:rPr>
                  <w:rStyle w:val="Hyperlink"/>
                  <w:rFonts w:ascii="Times New Roman"/>
                </w:rPr>
                <w:t>twilliams@mdek12.org</w:t>
              </w:r>
            </w:hyperlink>
            <w:r w:rsidR="304D737D" w:rsidRPr="40A0DD95">
              <w:rPr>
                <w:rFonts w:ascii="Times New Roman"/>
              </w:rPr>
              <w:t>.</w:t>
            </w:r>
          </w:p>
          <w:p w14:paraId="4C9B32A5" w14:textId="21791928" w:rsidR="00A02F1E" w:rsidRDefault="00A02F1E">
            <w:pPr>
              <w:pStyle w:val="TableParagraph"/>
              <w:spacing w:before="0"/>
              <w:ind w:left="0"/>
              <w:rPr>
                <w:rFonts w:ascii="Times New Roman"/>
              </w:rPr>
            </w:pPr>
          </w:p>
        </w:tc>
      </w:tr>
    </w:tbl>
    <w:p w14:paraId="2B5DF07B" w14:textId="77777777" w:rsidR="00EE362C" w:rsidRDefault="00EE362C">
      <w:pPr>
        <w:pStyle w:val="BodyText"/>
        <w:rPr>
          <w:b/>
          <w:sz w:val="20"/>
        </w:rPr>
      </w:pPr>
      <w:r>
        <w:rPr>
          <w:b/>
          <w:sz w:val="20"/>
        </w:rPr>
        <w:br/>
      </w:r>
    </w:p>
    <w:tbl>
      <w:tblPr>
        <w:tblW w:w="0" w:type="auto"/>
        <w:tblInd w:w="576"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97"/>
        <w:gridCol w:w="7044"/>
      </w:tblGrid>
      <w:tr w:rsidR="00FE4F9F" w14:paraId="0E3CBF97" w14:textId="77777777" w:rsidTr="235C2ED8">
        <w:trPr>
          <w:trHeight w:val="442"/>
        </w:trPr>
        <w:tc>
          <w:tcPr>
            <w:tcW w:w="13941" w:type="dxa"/>
            <w:gridSpan w:val="2"/>
            <w:shd w:val="clear" w:color="auto" w:fill="69C7C3"/>
          </w:tcPr>
          <w:p w14:paraId="4DDF6544" w14:textId="77777777" w:rsidR="00EE362C" w:rsidRDefault="00EE362C">
            <w:pPr>
              <w:pStyle w:val="TableParagraph"/>
              <w:spacing w:before="29"/>
              <w:ind w:left="115"/>
              <w:rPr>
                <w:b/>
                <w:sz w:val="28"/>
              </w:rPr>
            </w:pPr>
            <w:r w:rsidRPr="00F4298D">
              <w:rPr>
                <w:b/>
                <w:color w:val="000000" w:themeColor="text1"/>
                <w:spacing w:val="17"/>
                <w:sz w:val="28"/>
              </w:rPr>
              <w:t>COUNSELING</w:t>
            </w:r>
          </w:p>
        </w:tc>
      </w:tr>
      <w:tr w:rsidR="00FE4F9F" w14:paraId="598B6843" w14:textId="77777777" w:rsidTr="235C2ED8">
        <w:trPr>
          <w:trHeight w:val="450"/>
        </w:trPr>
        <w:tc>
          <w:tcPr>
            <w:tcW w:w="6897" w:type="dxa"/>
            <w:tcBorders>
              <w:bottom w:val="single" w:sz="4" w:space="0" w:color="D0CECE"/>
              <w:right w:val="single" w:sz="4" w:space="0" w:color="D0CECE"/>
            </w:tcBorders>
          </w:tcPr>
          <w:p w14:paraId="4B8ECE2F" w14:textId="77777777" w:rsidR="00EE362C" w:rsidRDefault="00EE362C">
            <w:pPr>
              <w:pStyle w:val="TableParagraph"/>
              <w:spacing w:before="75"/>
              <w:ind w:left="165"/>
              <w:rPr>
                <w:b/>
              </w:rPr>
            </w:pPr>
            <w:r>
              <w:rPr>
                <w:b/>
              </w:rPr>
              <w:t>Focus</w:t>
            </w:r>
            <w:r>
              <w:rPr>
                <w:b/>
                <w:spacing w:val="-1"/>
              </w:rPr>
              <w:t xml:space="preserve"> </w:t>
            </w:r>
            <w:r>
              <w:rPr>
                <w:b/>
                <w:spacing w:val="-2"/>
              </w:rPr>
              <w:t>Tasks</w:t>
            </w:r>
          </w:p>
        </w:tc>
        <w:tc>
          <w:tcPr>
            <w:tcW w:w="7044" w:type="dxa"/>
            <w:tcBorders>
              <w:left w:val="single" w:sz="4" w:space="0" w:color="D0CECE"/>
              <w:bottom w:val="single" w:sz="4" w:space="0" w:color="D0CECE"/>
            </w:tcBorders>
            <w:shd w:val="clear" w:color="auto" w:fill="F1F1F1"/>
          </w:tcPr>
          <w:p w14:paraId="4088C21B" w14:textId="77777777" w:rsidR="00EE362C" w:rsidRDefault="00EE362C">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4C751F" w14:paraId="2099EEA8" w14:textId="77777777" w:rsidTr="00F06E31">
        <w:trPr>
          <w:trHeight w:val="1450"/>
        </w:trPr>
        <w:tc>
          <w:tcPr>
            <w:tcW w:w="6897" w:type="dxa"/>
            <w:tcBorders>
              <w:top w:val="single" w:sz="4" w:space="0" w:color="D0CECE"/>
              <w:left w:val="single" w:sz="4" w:space="0" w:color="C8C8C8"/>
              <w:bottom w:val="single" w:sz="4" w:space="0" w:color="C8C8C8"/>
              <w:right w:val="single" w:sz="4" w:space="0" w:color="D0CECE"/>
            </w:tcBorders>
          </w:tcPr>
          <w:p w14:paraId="62FE74C2" w14:textId="2D2C95BE" w:rsidR="77D582C0" w:rsidRDefault="08685540" w:rsidP="00DE7F15">
            <w:pPr>
              <w:pStyle w:val="TableParagraph"/>
              <w:numPr>
                <w:ilvl w:val="0"/>
                <w:numId w:val="297"/>
              </w:numPr>
              <w:tabs>
                <w:tab w:val="left" w:pos="835"/>
              </w:tabs>
            </w:pPr>
            <w:r>
              <w:t>Develop or revise comprehensive school counseling programs based on data analysis</w:t>
            </w:r>
          </w:p>
          <w:p w14:paraId="2E5BC5A3" w14:textId="32A5C586" w:rsidR="00EE362C" w:rsidRDefault="0FD2D82E" w:rsidP="00DE7F15">
            <w:pPr>
              <w:pStyle w:val="TableParagraph"/>
              <w:numPr>
                <w:ilvl w:val="0"/>
                <w:numId w:val="297"/>
              </w:numPr>
              <w:tabs>
                <w:tab w:val="left" w:pos="835"/>
              </w:tabs>
            </w:pPr>
            <w:r>
              <w:t>Review and revise the schedule of students for the upcoming school year</w:t>
            </w:r>
          </w:p>
        </w:tc>
        <w:tc>
          <w:tcPr>
            <w:tcW w:w="7044" w:type="dxa"/>
            <w:tcBorders>
              <w:top w:val="single" w:sz="4" w:space="0" w:color="D0CECE"/>
              <w:left w:val="single" w:sz="4" w:space="0" w:color="D0CECE"/>
              <w:bottom w:val="single" w:sz="4" w:space="0" w:color="C8C8C8"/>
              <w:right w:val="single" w:sz="4" w:space="0" w:color="C8C8C8"/>
            </w:tcBorders>
            <w:shd w:val="clear" w:color="auto" w:fill="F1F1F1"/>
          </w:tcPr>
          <w:p w14:paraId="11B9D12A" w14:textId="7E524E01" w:rsidR="004C751F" w:rsidRDefault="4CD68FB2" w:rsidP="00DE7F15">
            <w:pPr>
              <w:pStyle w:val="TableParagraph"/>
              <w:numPr>
                <w:ilvl w:val="0"/>
                <w:numId w:val="296"/>
              </w:numPr>
              <w:tabs>
                <w:tab w:val="left" w:pos="835"/>
                <w:tab w:val="left" w:pos="836"/>
              </w:tabs>
              <w:spacing w:line="259" w:lineRule="auto"/>
              <w:ind w:right="-248"/>
            </w:pPr>
            <w:r>
              <w:t xml:space="preserve">See the </w:t>
            </w:r>
            <w:r w:rsidRPr="235C2ED8">
              <w:rPr>
                <w:i/>
                <w:iCs/>
              </w:rPr>
              <w:t xml:space="preserve">Mississippi School Counselor Framework </w:t>
            </w:r>
            <w:r>
              <w:t>for guidance</w:t>
            </w:r>
            <w:r w:rsidRPr="235C2ED8">
              <w:rPr>
                <w:i/>
                <w:iCs/>
              </w:rPr>
              <w:t xml:space="preserve"> </w:t>
            </w:r>
            <w:r>
              <w:t xml:space="preserve">  </w:t>
            </w:r>
          </w:p>
        </w:tc>
      </w:tr>
    </w:tbl>
    <w:p w14:paraId="4C9B32A7" w14:textId="77777777" w:rsidR="00A02F1E" w:rsidRDefault="00A02F1E">
      <w:pPr>
        <w:pStyle w:val="BodyText"/>
        <w:rPr>
          <w:b/>
          <w:sz w:val="20"/>
        </w:rPr>
      </w:pPr>
    </w:p>
    <w:p w14:paraId="4C9B32A8" w14:textId="77777777" w:rsidR="00A02F1E" w:rsidRDefault="00A02F1E">
      <w:pPr>
        <w:pStyle w:val="BodyText"/>
        <w:spacing w:before="1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32AA" w14:textId="77777777" w:rsidTr="235C2ED8">
        <w:trPr>
          <w:trHeight w:val="545"/>
        </w:trPr>
        <w:tc>
          <w:tcPr>
            <w:tcW w:w="13954" w:type="dxa"/>
            <w:gridSpan w:val="2"/>
            <w:shd w:val="clear" w:color="auto" w:fill="69C7C3"/>
          </w:tcPr>
          <w:p w14:paraId="4C9B32A9" w14:textId="77777777" w:rsidR="00A02F1E" w:rsidRDefault="006D1088">
            <w:pPr>
              <w:pStyle w:val="TableParagraph"/>
              <w:spacing w:before="93"/>
              <w:ind w:left="115"/>
              <w:rPr>
                <w:b/>
                <w:sz w:val="28"/>
              </w:rPr>
            </w:pPr>
            <w:r>
              <w:rPr>
                <w:b/>
                <w:spacing w:val="8"/>
                <w:sz w:val="28"/>
              </w:rPr>
              <w:t>CTE</w:t>
            </w:r>
          </w:p>
        </w:tc>
      </w:tr>
      <w:tr w:rsidR="00A02F1E" w14:paraId="4C9B32AD" w14:textId="77777777" w:rsidTr="235C2ED8">
        <w:trPr>
          <w:trHeight w:val="450"/>
        </w:trPr>
        <w:tc>
          <w:tcPr>
            <w:tcW w:w="6977" w:type="dxa"/>
            <w:tcBorders>
              <w:bottom w:val="single" w:sz="4" w:space="0" w:color="D0CECE"/>
              <w:right w:val="single" w:sz="4" w:space="0" w:color="D0CECE"/>
            </w:tcBorders>
          </w:tcPr>
          <w:p w14:paraId="4C9B32AB"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4C9B32AC" w14:textId="77777777" w:rsidR="00A02F1E" w:rsidRDefault="006D108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B4" w14:textId="77777777" w:rsidTr="006306D3">
        <w:trPr>
          <w:trHeight w:val="3187"/>
        </w:trPr>
        <w:tc>
          <w:tcPr>
            <w:tcW w:w="6977" w:type="dxa"/>
            <w:tcBorders>
              <w:top w:val="single" w:sz="4" w:space="0" w:color="D0CECE"/>
              <w:left w:val="single" w:sz="4" w:space="0" w:color="C8C8C8"/>
              <w:bottom w:val="single" w:sz="4" w:space="0" w:color="C8C8C8"/>
              <w:right w:val="single" w:sz="4" w:space="0" w:color="D0CECE"/>
            </w:tcBorders>
          </w:tcPr>
          <w:p w14:paraId="59AA9231" w14:textId="37738399" w:rsidR="00F06E31" w:rsidRDefault="00007D19" w:rsidP="003A030F">
            <w:pPr>
              <w:pStyle w:val="TableParagraph"/>
              <w:numPr>
                <w:ilvl w:val="0"/>
                <w:numId w:val="23"/>
              </w:numPr>
              <w:tabs>
                <w:tab w:val="left" w:pos="835"/>
              </w:tabs>
              <w:spacing w:line="259" w:lineRule="auto"/>
              <w:ind w:right="608"/>
            </w:pPr>
            <w:r w:rsidRPr="00007D19">
              <w:rPr>
                <w:b/>
                <w:bCs/>
              </w:rPr>
              <w:t>REQUIRED</w:t>
            </w:r>
            <w:r w:rsidR="00F06E31" w:rsidRPr="00007D19">
              <w:rPr>
                <w:b/>
                <w:bCs/>
              </w:rPr>
              <w:t xml:space="preserve"> by June 30:</w:t>
            </w:r>
            <w:r w:rsidR="00F06E31">
              <w:t xml:space="preserve"> </w:t>
            </w:r>
            <w:r w:rsidR="002E2AB8">
              <w:t xml:space="preserve">Verify the data in the CTE Dashboard and Reports in MSIS, make any necessary updates/corrections to the data, and certify </w:t>
            </w:r>
            <w:r>
              <w:t xml:space="preserve">CTE data for the school year </w:t>
            </w:r>
          </w:p>
          <w:p w14:paraId="4C9B32AE" w14:textId="3A75F0FB" w:rsidR="00A02F1E" w:rsidRDefault="006D1088" w:rsidP="003A030F">
            <w:pPr>
              <w:pStyle w:val="TableParagraph"/>
              <w:numPr>
                <w:ilvl w:val="0"/>
                <w:numId w:val="23"/>
              </w:numPr>
              <w:tabs>
                <w:tab w:val="left" w:pos="835"/>
              </w:tabs>
              <w:spacing w:before="120" w:line="259" w:lineRule="auto"/>
              <w:ind w:right="608"/>
            </w:pPr>
            <w:r w:rsidRPr="327DC1BB">
              <w:t>Request</w:t>
            </w:r>
            <w:r w:rsidRPr="327DC1BB">
              <w:rPr>
                <w:spacing w:val="-8"/>
              </w:rPr>
              <w:t xml:space="preserve"> </w:t>
            </w:r>
            <w:r w:rsidRPr="327DC1BB">
              <w:t>reimbursements</w:t>
            </w:r>
            <w:r w:rsidRPr="327DC1BB">
              <w:rPr>
                <w:spacing w:val="-6"/>
              </w:rPr>
              <w:t xml:space="preserve"> </w:t>
            </w:r>
            <w:r w:rsidRPr="327DC1BB">
              <w:t>for</w:t>
            </w:r>
            <w:r w:rsidRPr="327DC1BB">
              <w:rPr>
                <w:spacing w:val="-10"/>
              </w:rPr>
              <w:t xml:space="preserve"> </w:t>
            </w:r>
            <w:r w:rsidRPr="327DC1BB">
              <w:t>national</w:t>
            </w:r>
            <w:r w:rsidRPr="327DC1BB">
              <w:rPr>
                <w:spacing w:val="-7"/>
              </w:rPr>
              <w:t xml:space="preserve"> </w:t>
            </w:r>
            <w:r w:rsidRPr="327DC1BB">
              <w:t>certification</w:t>
            </w:r>
            <w:r w:rsidRPr="327DC1BB">
              <w:rPr>
                <w:spacing w:val="-6"/>
              </w:rPr>
              <w:t xml:space="preserve"> </w:t>
            </w:r>
            <w:r w:rsidRPr="327DC1BB">
              <w:t>testing</w:t>
            </w:r>
            <w:r w:rsidRPr="327DC1BB">
              <w:rPr>
                <w:spacing w:val="-7"/>
              </w:rPr>
              <w:t xml:space="preserve"> </w:t>
            </w:r>
            <w:r w:rsidRPr="327DC1BB">
              <w:t>by established deadlines</w:t>
            </w:r>
          </w:p>
          <w:p w14:paraId="4C9B32AF" w14:textId="77777777" w:rsidR="00A02F1E" w:rsidRDefault="006D1088" w:rsidP="003A030F">
            <w:pPr>
              <w:pStyle w:val="TableParagraph"/>
              <w:numPr>
                <w:ilvl w:val="0"/>
                <w:numId w:val="23"/>
              </w:numPr>
              <w:tabs>
                <w:tab w:val="left" w:pos="835"/>
              </w:tabs>
              <w:spacing w:before="120" w:line="259" w:lineRule="auto"/>
              <w:ind w:right="347"/>
            </w:pPr>
            <w:r w:rsidRPr="327DC1BB">
              <w:t>Finalize</w:t>
            </w:r>
            <w:r w:rsidRPr="327DC1BB">
              <w:rPr>
                <w:spacing w:val="-6"/>
              </w:rPr>
              <w:t xml:space="preserve"> </w:t>
            </w:r>
            <w:r w:rsidRPr="327DC1BB">
              <w:t>all</w:t>
            </w:r>
            <w:r w:rsidRPr="327DC1BB">
              <w:rPr>
                <w:spacing w:val="-9"/>
              </w:rPr>
              <w:t xml:space="preserve"> </w:t>
            </w:r>
            <w:r w:rsidRPr="327DC1BB">
              <w:t>reimbursement</w:t>
            </w:r>
            <w:r w:rsidRPr="327DC1BB">
              <w:rPr>
                <w:spacing w:val="-7"/>
              </w:rPr>
              <w:t xml:space="preserve"> </w:t>
            </w:r>
            <w:r w:rsidRPr="327DC1BB">
              <w:t>requests</w:t>
            </w:r>
            <w:r w:rsidRPr="327DC1BB">
              <w:rPr>
                <w:spacing w:val="-4"/>
              </w:rPr>
              <w:t xml:space="preserve"> </w:t>
            </w:r>
            <w:r w:rsidRPr="327DC1BB">
              <w:t>for</w:t>
            </w:r>
            <w:r w:rsidRPr="327DC1BB">
              <w:rPr>
                <w:spacing w:val="-4"/>
              </w:rPr>
              <w:t xml:space="preserve"> </w:t>
            </w:r>
            <w:r w:rsidRPr="327DC1BB">
              <w:t>Perkins</w:t>
            </w:r>
            <w:r w:rsidRPr="327DC1BB">
              <w:rPr>
                <w:spacing w:val="-4"/>
              </w:rPr>
              <w:t xml:space="preserve"> </w:t>
            </w:r>
            <w:r w:rsidRPr="327DC1BB">
              <w:t>funding</w:t>
            </w:r>
            <w:r w:rsidRPr="327DC1BB">
              <w:rPr>
                <w:spacing w:val="-9"/>
              </w:rPr>
              <w:t xml:space="preserve"> </w:t>
            </w:r>
            <w:r w:rsidRPr="327DC1BB">
              <w:t>by</w:t>
            </w:r>
            <w:r w:rsidRPr="327DC1BB">
              <w:rPr>
                <w:spacing w:val="-5"/>
              </w:rPr>
              <w:t xml:space="preserve"> </w:t>
            </w:r>
            <w:r w:rsidRPr="327DC1BB">
              <w:t xml:space="preserve">June </w:t>
            </w:r>
            <w:r w:rsidRPr="327DC1BB">
              <w:rPr>
                <w:spacing w:val="-10"/>
              </w:rPr>
              <w:t>8</w:t>
            </w:r>
          </w:p>
          <w:p w14:paraId="4C9B32B0" w14:textId="33E565D3" w:rsidR="00A02F1E" w:rsidRDefault="7029411B" w:rsidP="003A030F">
            <w:pPr>
              <w:pStyle w:val="TableParagraph"/>
              <w:numPr>
                <w:ilvl w:val="0"/>
                <w:numId w:val="23"/>
              </w:numPr>
              <w:tabs>
                <w:tab w:val="left" w:pos="835"/>
              </w:tabs>
              <w:spacing w:before="120" w:line="259" w:lineRule="auto"/>
              <w:ind w:right="841"/>
              <w:rPr>
                <w:b/>
              </w:rPr>
            </w:pPr>
            <w:r>
              <w:t>Final submission through SharePoint of MDE Reimbursement for WorkKeys Assessments</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32B1" w14:textId="61C3B843" w:rsidR="00A02F1E" w:rsidRDefault="006D1088" w:rsidP="003A030F">
            <w:pPr>
              <w:pStyle w:val="TableParagraph"/>
              <w:numPr>
                <w:ilvl w:val="0"/>
                <w:numId w:val="22"/>
              </w:numPr>
              <w:tabs>
                <w:tab w:val="left" w:pos="835"/>
                <w:tab w:val="left" w:pos="836"/>
              </w:tabs>
              <w:spacing w:line="259" w:lineRule="auto"/>
              <w:ind w:right="323"/>
            </w:pPr>
            <w:r>
              <w:t xml:space="preserve">Please contact the CTE office at 601-359-3974 or email </w:t>
            </w:r>
            <w:r w:rsidR="1EBA43A2">
              <w:t xml:space="preserve">Christy Todd at </w:t>
            </w:r>
            <w:hyperlink r:id="rId416">
              <w:r w:rsidR="1EBA43A2" w:rsidRPr="0099005F">
                <w:rPr>
                  <w:rStyle w:val="Hyperlink"/>
                  <w:color w:val="0070C0"/>
                </w:rPr>
                <w:t>ctodd@mdek12.org</w:t>
              </w:r>
            </w:hyperlink>
            <w:r w:rsidR="1EBA43A2">
              <w:t xml:space="preserve"> </w:t>
            </w:r>
            <w:r>
              <w:t>about</w:t>
            </w:r>
            <w:r>
              <w:rPr>
                <w:spacing w:val="-8"/>
              </w:rPr>
              <w:t xml:space="preserve"> </w:t>
            </w:r>
            <w:r>
              <w:t>reimbursement</w:t>
            </w:r>
            <w:r>
              <w:rPr>
                <w:spacing w:val="-8"/>
              </w:rPr>
              <w:t xml:space="preserve"> </w:t>
            </w:r>
            <w:r>
              <w:t>request</w:t>
            </w:r>
            <w:r>
              <w:rPr>
                <w:spacing w:val="-7"/>
              </w:rPr>
              <w:t xml:space="preserve"> </w:t>
            </w:r>
            <w:r>
              <w:t>for Perkins funding</w:t>
            </w:r>
          </w:p>
          <w:p w14:paraId="4C9B32B2" w14:textId="3EE1D7AE" w:rsidR="00A02F1E" w:rsidRDefault="006D1088" w:rsidP="003A030F">
            <w:pPr>
              <w:pStyle w:val="TableParagraph"/>
              <w:numPr>
                <w:ilvl w:val="0"/>
                <w:numId w:val="22"/>
              </w:numPr>
              <w:tabs>
                <w:tab w:val="left" w:pos="835"/>
                <w:tab w:val="left" w:pos="836"/>
              </w:tabs>
              <w:spacing w:before="1" w:line="259" w:lineRule="auto"/>
              <w:ind w:right="238"/>
            </w:pPr>
            <w:r>
              <w:t>Please</w:t>
            </w:r>
            <w:r>
              <w:rPr>
                <w:spacing w:val="-7"/>
              </w:rPr>
              <w:t xml:space="preserve"> </w:t>
            </w:r>
            <w:r>
              <w:t>contact</w:t>
            </w:r>
            <w:r>
              <w:rPr>
                <w:spacing w:val="-10"/>
              </w:rPr>
              <w:t xml:space="preserve"> </w:t>
            </w:r>
            <w:r>
              <w:t>Mandy</w:t>
            </w:r>
            <w:r>
              <w:rPr>
                <w:spacing w:val="-8"/>
              </w:rPr>
              <w:t xml:space="preserve"> </w:t>
            </w:r>
            <w:r>
              <w:t>Hackman</w:t>
            </w:r>
            <w:r>
              <w:rPr>
                <w:spacing w:val="-8"/>
              </w:rPr>
              <w:t xml:space="preserve"> </w:t>
            </w:r>
            <w:r>
              <w:t>at</w:t>
            </w:r>
            <w:r>
              <w:rPr>
                <w:spacing w:val="-4"/>
              </w:rPr>
              <w:t xml:space="preserve"> </w:t>
            </w:r>
            <w:hyperlink r:id="rId417">
              <w:r>
                <w:rPr>
                  <w:color w:val="0462C1"/>
                  <w:u w:val="single" w:color="0462C1"/>
                </w:rPr>
                <w:t>ahackman@mdek12.org</w:t>
              </w:r>
            </w:hyperlink>
            <w:r>
              <w:rPr>
                <w:color w:val="0462C1"/>
                <w:spacing w:val="-5"/>
              </w:rPr>
              <w:t xml:space="preserve"> </w:t>
            </w:r>
            <w:r>
              <w:t>about requesting reimbursement for national certification testing</w:t>
            </w:r>
            <w:r w:rsidR="1ACDA926">
              <w:t xml:space="preserve"> and ACT WorkKeys</w:t>
            </w:r>
          </w:p>
          <w:p w14:paraId="4C9B32B3" w14:textId="59AD756B" w:rsidR="00A02F1E" w:rsidRDefault="00A02F1E" w:rsidP="23AC2979">
            <w:pPr>
              <w:pStyle w:val="TableParagraph"/>
              <w:tabs>
                <w:tab w:val="left" w:pos="835"/>
                <w:tab w:val="left" w:pos="836"/>
              </w:tabs>
              <w:spacing w:before="0" w:line="259" w:lineRule="auto"/>
              <w:ind w:left="720" w:right="631"/>
            </w:pPr>
          </w:p>
        </w:tc>
      </w:tr>
    </w:tbl>
    <w:p w14:paraId="4C9B32B5" w14:textId="77777777" w:rsidR="00A03B3E" w:rsidRDefault="00A03B3E">
      <w:pPr>
        <w:pStyle w:val="BodyText"/>
        <w:rPr>
          <w:b/>
          <w:sz w:val="20"/>
        </w:rPr>
      </w:pPr>
    </w:p>
    <w:p w14:paraId="4C9B32B6" w14:textId="2C090F46" w:rsidR="00A02F1E" w:rsidRPr="0093194D" w:rsidRDefault="00A03B3E" w:rsidP="0093194D">
      <w:pPr>
        <w:rPr>
          <w:b/>
          <w:sz w:val="20"/>
        </w:rPr>
      </w:pPr>
      <w:r>
        <w:rPr>
          <w:b/>
          <w:sz w:val="20"/>
        </w:rPr>
        <w:br w:type="page"/>
      </w:r>
    </w:p>
    <w:tbl>
      <w:tblPr>
        <w:tblW w:w="0" w:type="auto"/>
        <w:tblInd w:w="62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07"/>
        <w:gridCol w:w="6977"/>
      </w:tblGrid>
      <w:tr w:rsidR="00A02F1E" w14:paraId="4C9B32B8" w14:textId="77777777" w:rsidTr="0093194D">
        <w:trPr>
          <w:trHeight w:val="545"/>
        </w:trPr>
        <w:tc>
          <w:tcPr>
            <w:tcW w:w="13884" w:type="dxa"/>
            <w:gridSpan w:val="2"/>
            <w:shd w:val="clear" w:color="auto" w:fill="69C7C3"/>
          </w:tcPr>
          <w:p w14:paraId="4C9B32B7" w14:textId="77777777" w:rsidR="00A02F1E" w:rsidRDefault="006D1088">
            <w:pPr>
              <w:pStyle w:val="TableParagraph"/>
              <w:spacing w:before="93"/>
              <w:ind w:left="115"/>
              <w:rPr>
                <w:b/>
                <w:sz w:val="28"/>
              </w:rPr>
            </w:pPr>
            <w:r>
              <w:rPr>
                <w:b/>
                <w:spacing w:val="16"/>
                <w:sz w:val="28"/>
              </w:rPr>
              <w:lastRenderedPageBreak/>
              <w:t>EARLY</w:t>
            </w:r>
            <w:r>
              <w:rPr>
                <w:b/>
                <w:spacing w:val="41"/>
                <w:sz w:val="28"/>
              </w:rPr>
              <w:t xml:space="preserve"> </w:t>
            </w:r>
            <w:r>
              <w:rPr>
                <w:b/>
                <w:spacing w:val="15"/>
                <w:sz w:val="28"/>
              </w:rPr>
              <w:t>CHILDHOOD</w:t>
            </w:r>
          </w:p>
        </w:tc>
      </w:tr>
      <w:tr w:rsidR="00A02F1E" w14:paraId="4C9B32BB" w14:textId="77777777" w:rsidTr="0093194D">
        <w:trPr>
          <w:trHeight w:val="460"/>
        </w:trPr>
        <w:tc>
          <w:tcPr>
            <w:tcW w:w="6907" w:type="dxa"/>
            <w:tcBorders>
              <w:left w:val="single" w:sz="4" w:space="0" w:color="C8C8C8"/>
              <w:bottom w:val="single" w:sz="4" w:space="0" w:color="D0CECE"/>
              <w:right w:val="single" w:sz="4" w:space="0" w:color="D0CECE"/>
            </w:tcBorders>
          </w:tcPr>
          <w:p w14:paraId="4C9B32B9"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32BA"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BE" w14:textId="77777777" w:rsidTr="0093194D">
        <w:trPr>
          <w:trHeight w:val="4276"/>
        </w:trPr>
        <w:tc>
          <w:tcPr>
            <w:tcW w:w="6907" w:type="dxa"/>
            <w:tcBorders>
              <w:top w:val="single" w:sz="4" w:space="0" w:color="D0CECE"/>
              <w:left w:val="single" w:sz="4" w:space="0" w:color="C8C8C8"/>
              <w:bottom w:val="single" w:sz="4" w:space="0" w:color="C8C8C8"/>
              <w:right w:val="single" w:sz="4" w:space="0" w:color="D0CECE"/>
            </w:tcBorders>
          </w:tcPr>
          <w:p w14:paraId="437A7013" w14:textId="2F5E3D6F" w:rsidR="00A02F1E" w:rsidRPr="00C10A49" w:rsidRDefault="76641BB8" w:rsidP="003A030F">
            <w:pPr>
              <w:pStyle w:val="TableParagraph"/>
              <w:numPr>
                <w:ilvl w:val="0"/>
                <w:numId w:val="21"/>
              </w:numPr>
              <w:tabs>
                <w:tab w:val="left" w:pos="820"/>
              </w:tabs>
              <w:ind w:right="689"/>
            </w:pPr>
            <w:r w:rsidRPr="00C10A49">
              <w:t>A</w:t>
            </w:r>
            <w:r w:rsidR="006D1088" w:rsidRPr="00C10A49">
              <w:t>ttend</w:t>
            </w:r>
            <w:r w:rsidR="006D1088" w:rsidRPr="00C10A49">
              <w:rPr>
                <w:spacing w:val="-5"/>
              </w:rPr>
              <w:t xml:space="preserve"> </w:t>
            </w:r>
            <w:r w:rsidR="006D1088" w:rsidRPr="00C10A49">
              <w:t>the</w:t>
            </w:r>
            <w:r w:rsidR="006D1088" w:rsidRPr="00C10A49">
              <w:rPr>
                <w:spacing w:val="-11"/>
              </w:rPr>
              <w:t xml:space="preserve"> </w:t>
            </w:r>
            <w:r w:rsidR="006D1088" w:rsidRPr="00C10A49">
              <w:t>Early</w:t>
            </w:r>
            <w:r w:rsidR="006D1088" w:rsidRPr="00C10A49">
              <w:rPr>
                <w:spacing w:val="-6"/>
              </w:rPr>
              <w:t xml:space="preserve"> </w:t>
            </w:r>
            <w:r w:rsidR="006D1088" w:rsidRPr="00C10A49">
              <w:t>Childhood</w:t>
            </w:r>
            <w:r w:rsidR="006D1088" w:rsidRPr="00C10A49">
              <w:rPr>
                <w:spacing w:val="-5"/>
              </w:rPr>
              <w:t xml:space="preserve"> </w:t>
            </w:r>
            <w:r w:rsidR="2BFBBC21" w:rsidRPr="00C10A49">
              <w:rPr>
                <w:spacing w:val="-5"/>
              </w:rPr>
              <w:t>Conference</w:t>
            </w:r>
          </w:p>
          <w:p w14:paraId="4C9B32BC" w14:textId="5C2D5704" w:rsidR="00A02F1E" w:rsidRDefault="53342BB3" w:rsidP="003A030F">
            <w:pPr>
              <w:pStyle w:val="TableParagraph"/>
              <w:numPr>
                <w:ilvl w:val="0"/>
                <w:numId w:val="21"/>
              </w:numPr>
              <w:tabs>
                <w:tab w:val="left" w:pos="820"/>
              </w:tabs>
              <w:ind w:right="689"/>
              <w:rPr>
                <w:b/>
              </w:rPr>
            </w:pPr>
            <w:r w:rsidRPr="00C10A49">
              <w:t>Attend Early Learning Collaborative and Sate Invested Pre-Kindergarten Lead Meeting (Required for ELC’s and SIP’s)</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617EABF3" w14:textId="77777777" w:rsidR="004F2820" w:rsidRPr="004F2820" w:rsidRDefault="00380A75" w:rsidP="0936B7FC">
            <w:pPr>
              <w:pStyle w:val="TableParagraph"/>
              <w:tabs>
                <w:tab w:val="left" w:pos="835"/>
                <w:tab w:val="left" w:pos="836"/>
              </w:tabs>
              <w:spacing w:before="142"/>
              <w:ind w:left="0"/>
            </w:pPr>
            <w:r>
              <w:t>Districts</w:t>
            </w:r>
            <w:r w:rsidRPr="004F2820">
              <w:rPr>
                <w:spacing w:val="-9"/>
              </w:rPr>
              <w:t xml:space="preserve"> </w:t>
            </w:r>
            <w:r>
              <w:t>may</w:t>
            </w:r>
            <w:r w:rsidRPr="004F2820">
              <w:rPr>
                <w:spacing w:val="-7"/>
              </w:rPr>
              <w:t xml:space="preserve"> </w:t>
            </w:r>
            <w:r>
              <w:t>request</w:t>
            </w:r>
            <w:r w:rsidRPr="004F2820">
              <w:rPr>
                <w:spacing w:val="-6"/>
              </w:rPr>
              <w:t xml:space="preserve"> </w:t>
            </w:r>
            <w:r>
              <w:t>professional</w:t>
            </w:r>
            <w:r w:rsidRPr="004F2820">
              <w:rPr>
                <w:spacing w:val="-7"/>
              </w:rPr>
              <w:t xml:space="preserve"> </w:t>
            </w:r>
            <w:r>
              <w:t>development</w:t>
            </w:r>
            <w:r w:rsidRPr="004F2820">
              <w:rPr>
                <w:spacing w:val="-6"/>
              </w:rPr>
              <w:t xml:space="preserve"> </w:t>
            </w:r>
            <w:r>
              <w:t>technical</w:t>
            </w:r>
            <w:r w:rsidRPr="004F2820">
              <w:rPr>
                <w:spacing w:val="-8"/>
              </w:rPr>
              <w:t xml:space="preserve"> </w:t>
            </w:r>
            <w:r>
              <w:t>assistance training</w:t>
            </w:r>
            <w:r w:rsidRPr="004F2820">
              <w:rPr>
                <w:spacing w:val="-6"/>
              </w:rPr>
              <w:t xml:space="preserve"> </w:t>
            </w:r>
            <w:r>
              <w:t>at</w:t>
            </w:r>
            <w:r w:rsidRPr="004F2820">
              <w:rPr>
                <w:spacing w:val="-5"/>
              </w:rPr>
              <w:t xml:space="preserve"> </w:t>
            </w:r>
            <w:hyperlink r:id="rId418">
              <w:r w:rsidRPr="004F2820">
                <w:rPr>
                  <w:color w:val="0462C1"/>
                  <w:u w:val="single" w:color="0462C1"/>
                </w:rPr>
                <w:t>earlychildhoodtrainings@mdek12.org</w:t>
              </w:r>
              <w:r>
                <w:t>.</w:t>
              </w:r>
            </w:hyperlink>
            <w:r w:rsidRPr="004F2820">
              <w:rPr>
                <w:spacing w:val="-7"/>
              </w:rPr>
              <w:t xml:space="preserve"> </w:t>
            </w:r>
          </w:p>
          <w:p w14:paraId="2F3A3D26" w14:textId="0C0B89A8" w:rsidR="00380A75" w:rsidRDefault="00380A75" w:rsidP="0936B7FC">
            <w:pPr>
              <w:pStyle w:val="TableParagraph"/>
              <w:tabs>
                <w:tab w:val="left" w:pos="835"/>
                <w:tab w:val="left" w:pos="836"/>
              </w:tabs>
              <w:spacing w:before="142"/>
              <w:ind w:left="0"/>
              <w:rPr>
                <w:color w:val="0070C0"/>
                <w:u w:val="single"/>
              </w:rPr>
            </w:pPr>
            <w:r>
              <w:t>The</w:t>
            </w:r>
            <w:r w:rsidRPr="004F2820">
              <w:rPr>
                <w:spacing w:val="-7"/>
              </w:rPr>
              <w:t xml:space="preserve"> </w:t>
            </w:r>
            <w:r>
              <w:t>Office</w:t>
            </w:r>
            <w:r w:rsidRPr="004F2820">
              <w:rPr>
                <w:spacing w:val="-6"/>
              </w:rPr>
              <w:t xml:space="preserve"> </w:t>
            </w:r>
            <w:r>
              <w:t>of</w:t>
            </w:r>
            <w:r w:rsidRPr="004F2820">
              <w:rPr>
                <w:spacing w:val="-9"/>
              </w:rPr>
              <w:t xml:space="preserve"> </w:t>
            </w:r>
            <w:r>
              <w:t>Early Childhood</w:t>
            </w:r>
            <w:r w:rsidRPr="004F2820">
              <w:rPr>
                <w:spacing w:val="-2"/>
              </w:rPr>
              <w:t xml:space="preserve"> </w:t>
            </w:r>
            <w:proofErr w:type="gramStart"/>
            <w:r>
              <w:t>trainings</w:t>
            </w:r>
            <w:proofErr w:type="gramEnd"/>
            <w:r w:rsidRPr="004F2820">
              <w:rPr>
                <w:spacing w:val="-2"/>
              </w:rPr>
              <w:t xml:space="preserve"> </w:t>
            </w:r>
            <w:r>
              <w:t>can</w:t>
            </w:r>
            <w:r w:rsidRPr="004F2820">
              <w:rPr>
                <w:spacing w:val="-2"/>
              </w:rPr>
              <w:t xml:space="preserve"> </w:t>
            </w:r>
            <w:r>
              <w:t>be</w:t>
            </w:r>
            <w:r w:rsidRPr="004F2820">
              <w:rPr>
                <w:spacing w:val="-1"/>
              </w:rPr>
              <w:t xml:space="preserve"> </w:t>
            </w:r>
            <w:r>
              <w:t>found</w:t>
            </w:r>
            <w:r w:rsidRPr="004F2820">
              <w:rPr>
                <w:spacing w:val="-2"/>
              </w:rPr>
              <w:t xml:space="preserve"> </w:t>
            </w:r>
            <w:r>
              <w:t>at</w:t>
            </w:r>
            <w:r w:rsidRPr="004F2820">
              <w:rPr>
                <w:spacing w:val="-2"/>
              </w:rPr>
              <w:t xml:space="preserve"> </w:t>
            </w:r>
            <w:r>
              <w:t>the</w:t>
            </w:r>
            <w:r w:rsidRPr="004F2820">
              <w:rPr>
                <w:spacing w:val="-2"/>
              </w:rPr>
              <w:t xml:space="preserve"> </w:t>
            </w:r>
            <w:r>
              <w:t>following</w:t>
            </w:r>
            <w:r w:rsidRPr="004F2820">
              <w:rPr>
                <w:spacing w:val="-1"/>
              </w:rPr>
              <w:t xml:space="preserve"> </w:t>
            </w:r>
            <w:proofErr w:type="spellStart"/>
            <w:r>
              <w:t>GoSignMeUp</w:t>
            </w:r>
            <w:proofErr w:type="spellEnd"/>
            <w:r w:rsidRPr="004F2820">
              <w:rPr>
                <w:spacing w:val="-2"/>
              </w:rPr>
              <w:t xml:space="preserve"> </w:t>
            </w:r>
            <w:r>
              <w:t xml:space="preserve">link: </w:t>
            </w:r>
            <w:hyperlink r:id="rId419">
              <w:r w:rsidRPr="004F2820">
                <w:rPr>
                  <w:color w:val="0070C0"/>
                  <w:spacing w:val="-2"/>
                  <w:u w:val="single" w:color="0000FF"/>
                </w:rPr>
                <w:t>gsmu.mdek12.org/Public/Course/Browse</w:t>
              </w:r>
            </w:hyperlink>
          </w:p>
          <w:p w14:paraId="5DEEDD3B" w14:textId="3C19FF5C" w:rsidR="00380A75" w:rsidRDefault="00380A75" w:rsidP="0936B7FC">
            <w:pPr>
              <w:pStyle w:val="TableParagraph"/>
              <w:tabs>
                <w:tab w:val="left" w:pos="835"/>
                <w:tab w:val="left" w:pos="836"/>
              </w:tabs>
              <w:spacing w:before="142"/>
              <w:ind w:left="0"/>
              <w:rPr>
                <w:color w:val="0070C0"/>
                <w:u w:val="single"/>
              </w:rPr>
            </w:pPr>
          </w:p>
          <w:p w14:paraId="7C7AEC13" w14:textId="4543053B" w:rsidR="00380A75" w:rsidRDefault="00380A75" w:rsidP="3BA0EB9D">
            <w:pPr>
              <w:spacing w:after="160" w:line="257" w:lineRule="auto"/>
              <w:rPr>
                <w:color w:val="0070C0"/>
              </w:rPr>
            </w:pPr>
          </w:p>
          <w:p w14:paraId="290244D6" w14:textId="016866A6" w:rsidR="00380A75" w:rsidRDefault="25A6BEA8" w:rsidP="3BA0EB9D">
            <w:pPr>
              <w:ind w:left="105" w:right="2280"/>
            </w:pPr>
            <w:hyperlink r:id="rId420">
              <w:r w:rsidRPr="3BA0EB9D">
                <w:rPr>
                  <w:rStyle w:val="Hyperlink"/>
                  <w:b/>
                  <w:bCs/>
                  <w:color w:val="0000FF"/>
                </w:rPr>
                <w:t>Professional Learning Opportunities</w:t>
              </w:r>
            </w:hyperlink>
            <w:r w:rsidRPr="3BA0EB9D">
              <w:t xml:space="preserve"> </w:t>
            </w:r>
          </w:p>
          <w:p w14:paraId="4A7D15C5" w14:textId="2C675311" w:rsidR="00380A75" w:rsidRDefault="25A6BEA8" w:rsidP="3BA0EB9D">
            <w:pPr>
              <w:ind w:left="135"/>
            </w:pPr>
            <w:hyperlink r:id="rId421">
              <w:r w:rsidRPr="3BA0EB9D">
                <w:rPr>
                  <w:rStyle w:val="Hyperlink"/>
                  <w:b/>
                  <w:bCs/>
                  <w:color w:val="0000FF"/>
                </w:rPr>
                <w:t>Back-to-School Resource Documents</w:t>
              </w:r>
            </w:hyperlink>
            <w:r w:rsidRPr="3BA0EB9D">
              <w:t xml:space="preserve"> </w:t>
            </w:r>
          </w:p>
          <w:p w14:paraId="22DC9AC3" w14:textId="20FF9932" w:rsidR="00380A75" w:rsidRDefault="00380A75" w:rsidP="3BA0EB9D">
            <w:pPr>
              <w:ind w:left="135"/>
              <w:rPr>
                <w:color w:val="0070C0"/>
              </w:rPr>
            </w:pPr>
          </w:p>
          <w:p w14:paraId="4C9B32BD" w14:textId="27B182BF" w:rsidR="00380A75" w:rsidRDefault="00380A75" w:rsidP="0936B7FC">
            <w:pPr>
              <w:pStyle w:val="TableParagraph"/>
              <w:tabs>
                <w:tab w:val="left" w:pos="835"/>
                <w:tab w:val="left" w:pos="836"/>
              </w:tabs>
              <w:spacing w:before="142"/>
              <w:ind w:left="0"/>
              <w:rPr>
                <w:color w:val="0070C0"/>
                <w:u w:val="single"/>
              </w:rPr>
            </w:pPr>
          </w:p>
        </w:tc>
      </w:tr>
    </w:tbl>
    <w:p w14:paraId="07C32D67" w14:textId="663191FF" w:rsidR="0093194D" w:rsidRPr="0093194D" w:rsidRDefault="0093194D" w:rsidP="0093194D">
      <w:pPr>
        <w:tabs>
          <w:tab w:val="left" w:pos="843"/>
        </w:tabs>
      </w:pPr>
    </w:p>
    <w:tbl>
      <w:tblPr>
        <w:tblW w:w="0" w:type="auto"/>
        <w:tblInd w:w="62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52"/>
        <w:gridCol w:w="7018"/>
      </w:tblGrid>
      <w:tr w:rsidR="0093194D" w14:paraId="624FEFDD" w14:textId="77777777" w:rsidTr="006D0C49">
        <w:trPr>
          <w:trHeight w:val="540"/>
        </w:trPr>
        <w:tc>
          <w:tcPr>
            <w:tcW w:w="13870" w:type="dxa"/>
            <w:gridSpan w:val="2"/>
            <w:shd w:val="clear" w:color="auto" w:fill="69C7C3"/>
          </w:tcPr>
          <w:p w14:paraId="65B16A82" w14:textId="77777777" w:rsidR="0093194D" w:rsidRDefault="0093194D" w:rsidP="006D0C49">
            <w:pPr>
              <w:pStyle w:val="TableParagraph"/>
              <w:spacing w:before="88"/>
              <w:ind w:left="115"/>
              <w:rPr>
                <w:b/>
                <w:sz w:val="28"/>
              </w:rPr>
            </w:pPr>
            <w:r w:rsidRPr="7AEAA603">
              <w:rPr>
                <w:b/>
                <w:bCs/>
                <w:spacing w:val="16"/>
                <w:sz w:val="28"/>
                <w:szCs w:val="28"/>
              </w:rPr>
              <w:t>ENGLISH LEARNER INSTRUCTION</w:t>
            </w:r>
          </w:p>
        </w:tc>
      </w:tr>
      <w:tr w:rsidR="0093194D" w14:paraId="74706A0C" w14:textId="77777777" w:rsidTr="006D0C49">
        <w:trPr>
          <w:trHeight w:val="460"/>
        </w:trPr>
        <w:tc>
          <w:tcPr>
            <w:tcW w:w="6852" w:type="dxa"/>
            <w:tcBorders>
              <w:left w:val="single" w:sz="4" w:space="0" w:color="C8C8C8"/>
              <w:bottom w:val="single" w:sz="4" w:space="0" w:color="D0CECE"/>
              <w:right w:val="single" w:sz="4" w:space="0" w:color="D0CECE"/>
            </w:tcBorders>
          </w:tcPr>
          <w:p w14:paraId="2FB1EE0B" w14:textId="77777777" w:rsidR="0093194D" w:rsidRDefault="0093194D" w:rsidP="006D0C49">
            <w:pPr>
              <w:pStyle w:val="TableParagraph"/>
              <w:ind w:left="165"/>
              <w:rPr>
                <w:b/>
              </w:rPr>
            </w:pPr>
            <w:r>
              <w:rPr>
                <w:b/>
              </w:rPr>
              <w:t>Focus</w:t>
            </w:r>
            <w:r>
              <w:rPr>
                <w:b/>
                <w:spacing w:val="-1"/>
              </w:rPr>
              <w:t xml:space="preserve"> </w:t>
            </w:r>
            <w:r>
              <w:rPr>
                <w:b/>
                <w:spacing w:val="-2"/>
              </w:rPr>
              <w:t>Tasks</w:t>
            </w:r>
          </w:p>
        </w:tc>
        <w:tc>
          <w:tcPr>
            <w:tcW w:w="7018" w:type="dxa"/>
            <w:tcBorders>
              <w:left w:val="single" w:sz="4" w:space="0" w:color="D0CECE"/>
              <w:bottom w:val="single" w:sz="4" w:space="0" w:color="D0CECE"/>
              <w:right w:val="single" w:sz="4" w:space="0" w:color="C8C8C8"/>
            </w:tcBorders>
            <w:shd w:val="clear" w:color="auto" w:fill="F1F1F1"/>
          </w:tcPr>
          <w:p w14:paraId="5805E008" w14:textId="77777777" w:rsidR="0093194D" w:rsidRDefault="0093194D" w:rsidP="006D0C49">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93194D" w14:paraId="4778D156" w14:textId="77777777" w:rsidTr="0093194D">
        <w:trPr>
          <w:trHeight w:val="2026"/>
        </w:trPr>
        <w:tc>
          <w:tcPr>
            <w:tcW w:w="6852" w:type="dxa"/>
            <w:tcBorders>
              <w:top w:val="single" w:sz="4" w:space="0" w:color="D0CECE"/>
              <w:left w:val="single" w:sz="4" w:space="0" w:color="C8C8C8"/>
              <w:bottom w:val="single" w:sz="4" w:space="0" w:color="C8C8C8"/>
              <w:right w:val="single" w:sz="4" w:space="0" w:color="D0CECE"/>
            </w:tcBorders>
          </w:tcPr>
          <w:p w14:paraId="17A131B8" w14:textId="77777777" w:rsidR="0093194D" w:rsidRPr="008A0726" w:rsidRDefault="0093194D" w:rsidP="003A030F">
            <w:pPr>
              <w:pStyle w:val="TableParagraph"/>
              <w:numPr>
                <w:ilvl w:val="0"/>
                <w:numId w:val="20"/>
              </w:numPr>
              <w:tabs>
                <w:tab w:val="left" w:pos="895"/>
              </w:tabs>
              <w:spacing w:before="120"/>
              <w:ind w:right="188"/>
              <w:rPr>
                <w:bCs/>
              </w:rPr>
            </w:pPr>
            <w:r w:rsidRPr="008A0726">
              <w:rPr>
                <w:bCs/>
              </w:rPr>
              <w:t>P</w:t>
            </w:r>
            <w:r>
              <w:rPr>
                <w:bCs/>
              </w:rPr>
              <w:t>lan and p</w:t>
            </w:r>
            <w:r w:rsidRPr="008A0726">
              <w:rPr>
                <w:bCs/>
              </w:rPr>
              <w:t>rovide</w:t>
            </w:r>
            <w:r w:rsidRPr="008A0726">
              <w:rPr>
                <w:bCs/>
                <w:spacing w:val="-6"/>
              </w:rPr>
              <w:t xml:space="preserve"> </w:t>
            </w:r>
            <w:r>
              <w:rPr>
                <w:bCs/>
              </w:rPr>
              <w:t xml:space="preserve">EL </w:t>
            </w:r>
            <w:proofErr w:type="gramStart"/>
            <w:r>
              <w:rPr>
                <w:bCs/>
              </w:rPr>
              <w:t>supports</w:t>
            </w:r>
            <w:proofErr w:type="gramEnd"/>
            <w:r>
              <w:rPr>
                <w:bCs/>
              </w:rPr>
              <w:t xml:space="preserve"> for any EL </w:t>
            </w:r>
            <w:r w:rsidRPr="008A0726">
              <w:rPr>
                <w:bCs/>
              </w:rPr>
              <w:t>summer</w:t>
            </w:r>
            <w:r>
              <w:rPr>
                <w:bCs/>
              </w:rPr>
              <w:t xml:space="preserve"> programming that the</w:t>
            </w:r>
            <w:r w:rsidRPr="008A0726">
              <w:rPr>
                <w:bCs/>
                <w:spacing w:val="-7"/>
              </w:rPr>
              <w:t xml:space="preserve"> </w:t>
            </w:r>
            <w:r w:rsidRPr="008A0726">
              <w:rPr>
                <w:bCs/>
                <w:spacing w:val="-2"/>
              </w:rPr>
              <w:t>school</w:t>
            </w:r>
            <w:r>
              <w:rPr>
                <w:bCs/>
                <w:spacing w:val="-2"/>
              </w:rPr>
              <w:t>/district may offer.</w:t>
            </w:r>
          </w:p>
          <w:p w14:paraId="1DFD0DC7" w14:textId="77777777" w:rsidR="0093194D" w:rsidRDefault="0093194D" w:rsidP="003A030F">
            <w:pPr>
              <w:pStyle w:val="TableParagraph"/>
              <w:numPr>
                <w:ilvl w:val="0"/>
                <w:numId w:val="20"/>
              </w:numPr>
              <w:tabs>
                <w:tab w:val="left" w:pos="895"/>
              </w:tabs>
              <w:spacing w:before="120"/>
              <w:ind w:right="188"/>
              <w:rPr>
                <w:b/>
              </w:rPr>
            </w:pPr>
            <w:r w:rsidRPr="008A0726">
              <w:rPr>
                <w:bCs/>
              </w:rPr>
              <w:t>Collect</w:t>
            </w:r>
            <w:r w:rsidRPr="008A0726">
              <w:rPr>
                <w:bCs/>
                <w:spacing w:val="-4"/>
              </w:rPr>
              <w:t xml:space="preserve"> </w:t>
            </w:r>
            <w:r w:rsidRPr="008A0726">
              <w:rPr>
                <w:bCs/>
              </w:rPr>
              <w:t>data</w:t>
            </w:r>
            <w:r w:rsidRPr="008A0726">
              <w:rPr>
                <w:bCs/>
                <w:spacing w:val="-1"/>
              </w:rPr>
              <w:t xml:space="preserve"> </w:t>
            </w:r>
            <w:r w:rsidRPr="008A0726">
              <w:rPr>
                <w:bCs/>
              </w:rPr>
              <w:t>on</w:t>
            </w:r>
            <w:r w:rsidRPr="008A0726">
              <w:rPr>
                <w:bCs/>
                <w:spacing w:val="-5"/>
              </w:rPr>
              <w:t xml:space="preserve"> </w:t>
            </w:r>
            <w:r w:rsidRPr="008A0726">
              <w:rPr>
                <w:bCs/>
              </w:rPr>
              <w:t xml:space="preserve">summer </w:t>
            </w:r>
            <w:r w:rsidRPr="008A0726">
              <w:rPr>
                <w:bCs/>
                <w:spacing w:val="-2"/>
              </w:rPr>
              <w:t>progress</w:t>
            </w:r>
            <w:r>
              <w:rPr>
                <w:bCs/>
                <w:spacing w:val="-2"/>
              </w:rPr>
              <w:t>.</w:t>
            </w:r>
          </w:p>
          <w:p w14:paraId="10064C09" w14:textId="482F90D7" w:rsidR="0093194D" w:rsidRDefault="00C92C2E" w:rsidP="003A030F">
            <w:pPr>
              <w:pStyle w:val="TableParagraph"/>
              <w:numPr>
                <w:ilvl w:val="0"/>
                <w:numId w:val="20"/>
              </w:numPr>
              <w:tabs>
                <w:tab w:val="left" w:pos="835"/>
              </w:tabs>
              <w:spacing w:before="120"/>
              <w:ind w:right="188"/>
              <w:rPr>
                <w:b/>
              </w:rPr>
            </w:pPr>
            <w:r>
              <w:rPr>
                <w:bCs/>
              </w:rPr>
              <w:t>Continue to r</w:t>
            </w:r>
            <w:r w:rsidR="0093194D" w:rsidRPr="00491AFC">
              <w:rPr>
                <w:bCs/>
              </w:rPr>
              <w:t xml:space="preserve">eview and analyze ELPT data for EL support determinations, groupings, and </w:t>
            </w:r>
            <w:r w:rsidR="0093194D">
              <w:rPr>
                <w:bCs/>
              </w:rPr>
              <w:t xml:space="preserve">goal setting for the upcoming school year </w:t>
            </w:r>
          </w:p>
        </w:tc>
        <w:tc>
          <w:tcPr>
            <w:tcW w:w="7018" w:type="dxa"/>
            <w:tcBorders>
              <w:top w:val="single" w:sz="4" w:space="0" w:color="D0CECE"/>
              <w:left w:val="single" w:sz="4" w:space="0" w:color="D0CECE"/>
              <w:bottom w:val="single" w:sz="4" w:space="0" w:color="C8C8C8"/>
              <w:right w:val="single" w:sz="4" w:space="0" w:color="C8C8C8"/>
            </w:tcBorders>
            <w:shd w:val="clear" w:color="auto" w:fill="F1F1F1"/>
          </w:tcPr>
          <w:p w14:paraId="5C9FA659" w14:textId="77777777" w:rsidR="0093194D" w:rsidRPr="00491AFC" w:rsidRDefault="0093194D" w:rsidP="00DE7F15">
            <w:pPr>
              <w:pStyle w:val="TableParagraph"/>
              <w:numPr>
                <w:ilvl w:val="0"/>
                <w:numId w:val="317"/>
              </w:numPr>
              <w:tabs>
                <w:tab w:val="left" w:pos="895"/>
                <w:tab w:val="left" w:pos="896"/>
              </w:tabs>
              <w:spacing w:before="83"/>
            </w:pPr>
            <w:r>
              <w:t>Analyze</w:t>
            </w:r>
            <w:r>
              <w:rPr>
                <w:spacing w:val="-3"/>
              </w:rPr>
              <w:t xml:space="preserve"> </w:t>
            </w:r>
            <w:r>
              <w:t>ELPT reports</w:t>
            </w:r>
            <w:r>
              <w:rPr>
                <w:spacing w:val="-4"/>
              </w:rPr>
              <w:t xml:space="preserve"> </w:t>
            </w:r>
            <w:r>
              <w:t>for</w:t>
            </w:r>
            <w:r>
              <w:rPr>
                <w:spacing w:val="-4"/>
              </w:rPr>
              <w:t xml:space="preserve"> </w:t>
            </w:r>
            <w:r>
              <w:rPr>
                <w:spacing w:val="-2"/>
              </w:rPr>
              <w:t>program improvement and scheduling</w:t>
            </w:r>
            <w:r>
              <w:rPr>
                <w:spacing w:val="-2"/>
              </w:rPr>
              <w:br/>
              <w:t xml:space="preserve">for the upcoming school year.  </w:t>
            </w:r>
          </w:p>
          <w:p w14:paraId="73BD7D32" w14:textId="167FE2D0" w:rsidR="0093194D" w:rsidRDefault="0093194D" w:rsidP="00DE7F15">
            <w:pPr>
              <w:pStyle w:val="TableParagraph"/>
              <w:numPr>
                <w:ilvl w:val="0"/>
                <w:numId w:val="317"/>
              </w:numPr>
              <w:spacing w:before="0"/>
              <w:rPr>
                <w:rFonts w:ascii="Times New Roman"/>
              </w:rPr>
            </w:pPr>
            <w:r>
              <w:rPr>
                <w:spacing w:val="-2"/>
              </w:rPr>
              <w:t>Plan small groups for linguistic support</w:t>
            </w:r>
            <w:r w:rsidR="001F4F85">
              <w:rPr>
                <w:spacing w:val="-2"/>
              </w:rPr>
              <w:t xml:space="preserve"> for </w:t>
            </w:r>
            <w:proofErr w:type="gramStart"/>
            <w:r w:rsidR="001F4F85">
              <w:rPr>
                <w:spacing w:val="-2"/>
              </w:rPr>
              <w:t>upcoming</w:t>
            </w:r>
            <w:proofErr w:type="gramEnd"/>
            <w:r w:rsidR="001F4F85">
              <w:rPr>
                <w:spacing w:val="-2"/>
              </w:rPr>
              <w:t xml:space="preserve"> academic year</w:t>
            </w:r>
          </w:p>
        </w:tc>
      </w:tr>
    </w:tbl>
    <w:p w14:paraId="4C9B32BF" w14:textId="625DD0F5" w:rsidR="00A02F1E" w:rsidRDefault="00A02F1E" w:rsidP="0093194D">
      <w:pPr>
        <w:tabs>
          <w:tab w:val="left" w:pos="843"/>
        </w:tabs>
        <w:sectPr w:rsidR="00A02F1E">
          <w:headerReference w:type="default" r:id="rId422"/>
          <w:type w:val="continuous"/>
          <w:pgSz w:w="15840" w:h="12240" w:orient="landscape"/>
          <w:pgMar w:top="700" w:right="600" w:bottom="700" w:left="440" w:header="0" w:footer="504" w:gutter="0"/>
          <w:cols w:space="720"/>
        </w:sectPr>
      </w:pPr>
    </w:p>
    <w:p w14:paraId="4C9B32C9" w14:textId="4AF9E45E" w:rsidR="00A02F1E" w:rsidRDefault="0093194D">
      <w:pPr>
        <w:rPr>
          <w:b/>
          <w:sz w:val="15"/>
        </w:rPr>
      </w:pPr>
      <w:r>
        <w:rPr>
          <w:b/>
          <w:sz w:val="15"/>
        </w:rPr>
        <w:br w:type="page"/>
      </w:r>
    </w:p>
    <w:p w14:paraId="6FBABC91" w14:textId="77777777" w:rsidR="00A02F1E" w:rsidRDefault="00A02F1E">
      <w:pPr>
        <w:pStyle w:val="BodyText"/>
        <w:spacing w:before="5"/>
        <w:rPr>
          <w:b/>
          <w:sz w:val="15"/>
        </w:rPr>
      </w:pPr>
    </w:p>
    <w:tbl>
      <w:tblPr>
        <w:tblW w:w="0" w:type="auto"/>
        <w:tblInd w:w="3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122"/>
        <w:gridCol w:w="7018"/>
      </w:tblGrid>
      <w:tr w:rsidR="00A02F1E" w14:paraId="4C9B32CB" w14:textId="77777777" w:rsidTr="0093194D">
        <w:trPr>
          <w:trHeight w:val="540"/>
        </w:trPr>
        <w:tc>
          <w:tcPr>
            <w:tcW w:w="14140" w:type="dxa"/>
            <w:gridSpan w:val="2"/>
            <w:shd w:val="clear" w:color="auto" w:fill="69C7C3"/>
          </w:tcPr>
          <w:p w14:paraId="4C9B32CA" w14:textId="77777777" w:rsidR="00A02F1E" w:rsidRDefault="006D1088">
            <w:pPr>
              <w:pStyle w:val="TableParagraph"/>
              <w:spacing w:before="88"/>
              <w:ind w:left="115"/>
              <w:rPr>
                <w:b/>
                <w:sz w:val="28"/>
              </w:rPr>
            </w:pPr>
            <w:r>
              <w:rPr>
                <w:b/>
                <w:spacing w:val="16"/>
                <w:sz w:val="28"/>
              </w:rPr>
              <w:t>FEDERAL</w:t>
            </w:r>
            <w:r>
              <w:rPr>
                <w:b/>
                <w:spacing w:val="47"/>
                <w:sz w:val="28"/>
              </w:rPr>
              <w:t xml:space="preserve"> </w:t>
            </w:r>
            <w:r>
              <w:rPr>
                <w:b/>
                <w:spacing w:val="14"/>
                <w:sz w:val="28"/>
              </w:rPr>
              <w:t>PROGRAMS</w:t>
            </w:r>
          </w:p>
        </w:tc>
      </w:tr>
      <w:tr w:rsidR="00A02F1E" w14:paraId="4C9B32CE" w14:textId="77777777" w:rsidTr="0093194D">
        <w:trPr>
          <w:trHeight w:val="460"/>
        </w:trPr>
        <w:tc>
          <w:tcPr>
            <w:tcW w:w="7122" w:type="dxa"/>
            <w:tcBorders>
              <w:left w:val="single" w:sz="4" w:space="0" w:color="C8C8C8"/>
              <w:bottom w:val="single" w:sz="4" w:space="0" w:color="D0CECE"/>
              <w:right w:val="single" w:sz="4" w:space="0" w:color="D0CECE"/>
            </w:tcBorders>
          </w:tcPr>
          <w:p w14:paraId="4C9B32CC" w14:textId="77777777" w:rsidR="00A02F1E" w:rsidRDefault="006D1088">
            <w:pPr>
              <w:pStyle w:val="TableParagraph"/>
              <w:ind w:left="165"/>
              <w:rPr>
                <w:b/>
              </w:rPr>
            </w:pPr>
            <w:r>
              <w:rPr>
                <w:b/>
              </w:rPr>
              <w:t>Focus</w:t>
            </w:r>
            <w:r>
              <w:rPr>
                <w:b/>
                <w:spacing w:val="-1"/>
              </w:rPr>
              <w:t xml:space="preserve"> </w:t>
            </w:r>
            <w:r>
              <w:rPr>
                <w:b/>
                <w:spacing w:val="-2"/>
              </w:rPr>
              <w:t>Tasks</w:t>
            </w:r>
          </w:p>
        </w:tc>
        <w:tc>
          <w:tcPr>
            <w:tcW w:w="7018" w:type="dxa"/>
            <w:tcBorders>
              <w:left w:val="single" w:sz="4" w:space="0" w:color="D0CECE"/>
              <w:bottom w:val="single" w:sz="4" w:space="0" w:color="D0CECE"/>
              <w:right w:val="single" w:sz="4" w:space="0" w:color="C8C8C8"/>
            </w:tcBorders>
            <w:shd w:val="clear" w:color="auto" w:fill="F1F1F1"/>
          </w:tcPr>
          <w:p w14:paraId="4C9B32CD"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D4" w14:textId="77777777" w:rsidTr="006306D3">
        <w:trPr>
          <w:trHeight w:val="2961"/>
        </w:trPr>
        <w:tc>
          <w:tcPr>
            <w:tcW w:w="7122" w:type="dxa"/>
            <w:tcBorders>
              <w:top w:val="single" w:sz="4" w:space="0" w:color="D0CECE"/>
              <w:left w:val="single" w:sz="4" w:space="0" w:color="C8C8C8"/>
              <w:bottom w:val="single" w:sz="4" w:space="0" w:color="C8C8C8"/>
              <w:right w:val="single" w:sz="4" w:space="0" w:color="D0CECE"/>
            </w:tcBorders>
          </w:tcPr>
          <w:p w14:paraId="00AC3D9A" w14:textId="77777777" w:rsidR="00292007" w:rsidRDefault="00292007" w:rsidP="003A030F">
            <w:pPr>
              <w:pStyle w:val="TableParagraph"/>
              <w:numPr>
                <w:ilvl w:val="0"/>
                <w:numId w:val="20"/>
              </w:numPr>
              <w:tabs>
                <w:tab w:val="left" w:pos="835"/>
              </w:tabs>
              <w:spacing w:before="120"/>
              <w:ind w:right="608"/>
            </w:pPr>
            <w:r w:rsidRPr="00007D19">
              <w:rPr>
                <w:b/>
                <w:bCs/>
              </w:rPr>
              <w:t>REQUIRED by June 30:</w:t>
            </w:r>
            <w:r>
              <w:t xml:space="preserve"> Verify the data in the Federal Programs Dashboard and Reports in MSIS, make any necessary updates/corrections to the data, and certify Federal Programs data for the school year </w:t>
            </w:r>
          </w:p>
          <w:p w14:paraId="4C9B32CF" w14:textId="77777777" w:rsidR="00A02F1E" w:rsidRPr="00292007" w:rsidRDefault="006D1088" w:rsidP="003A030F">
            <w:pPr>
              <w:pStyle w:val="TableParagraph"/>
              <w:numPr>
                <w:ilvl w:val="0"/>
                <w:numId w:val="20"/>
              </w:numPr>
              <w:tabs>
                <w:tab w:val="left" w:pos="835"/>
              </w:tabs>
              <w:spacing w:before="120"/>
            </w:pPr>
            <w:r w:rsidRPr="00292007">
              <w:t>Review</w:t>
            </w:r>
            <w:r w:rsidRPr="00292007">
              <w:rPr>
                <w:spacing w:val="-4"/>
              </w:rPr>
              <w:t xml:space="preserve"> </w:t>
            </w:r>
            <w:r w:rsidRPr="00292007">
              <w:t>current</w:t>
            </w:r>
            <w:r w:rsidRPr="00292007">
              <w:rPr>
                <w:spacing w:val="-5"/>
              </w:rPr>
              <w:t xml:space="preserve"> </w:t>
            </w:r>
            <w:r w:rsidRPr="00292007">
              <w:t>budgets</w:t>
            </w:r>
            <w:r w:rsidRPr="00292007">
              <w:rPr>
                <w:spacing w:val="-2"/>
              </w:rPr>
              <w:t xml:space="preserve"> </w:t>
            </w:r>
            <w:r w:rsidRPr="00292007">
              <w:t>to</w:t>
            </w:r>
            <w:r w:rsidRPr="00292007">
              <w:rPr>
                <w:spacing w:val="-2"/>
              </w:rPr>
              <w:t xml:space="preserve"> </w:t>
            </w:r>
            <w:r w:rsidRPr="00292007">
              <w:t>ensure</w:t>
            </w:r>
            <w:r w:rsidRPr="00292007">
              <w:rPr>
                <w:spacing w:val="-4"/>
              </w:rPr>
              <w:t xml:space="preserve"> </w:t>
            </w:r>
            <w:r w:rsidRPr="00292007">
              <w:t>accurate</w:t>
            </w:r>
            <w:r w:rsidRPr="00292007">
              <w:rPr>
                <w:spacing w:val="-4"/>
              </w:rPr>
              <w:t xml:space="preserve"> </w:t>
            </w:r>
            <w:r w:rsidRPr="00292007">
              <w:t>fiscal</w:t>
            </w:r>
            <w:r w:rsidRPr="00292007">
              <w:rPr>
                <w:spacing w:val="-4"/>
              </w:rPr>
              <w:t xml:space="preserve"> </w:t>
            </w:r>
            <w:r w:rsidRPr="00292007">
              <w:t>close</w:t>
            </w:r>
            <w:r w:rsidRPr="00292007">
              <w:rPr>
                <w:spacing w:val="-8"/>
              </w:rPr>
              <w:t xml:space="preserve"> </w:t>
            </w:r>
            <w:r w:rsidRPr="00292007">
              <w:rPr>
                <w:spacing w:val="-5"/>
              </w:rPr>
              <w:t>out</w:t>
            </w:r>
          </w:p>
          <w:p w14:paraId="4C9B32D0" w14:textId="77777777" w:rsidR="00A02F1E" w:rsidRPr="00292007" w:rsidRDefault="006D1088" w:rsidP="003A030F">
            <w:pPr>
              <w:pStyle w:val="TableParagraph"/>
              <w:numPr>
                <w:ilvl w:val="0"/>
                <w:numId w:val="20"/>
              </w:numPr>
              <w:tabs>
                <w:tab w:val="left" w:pos="835"/>
              </w:tabs>
              <w:spacing w:before="120"/>
            </w:pPr>
            <w:r w:rsidRPr="00292007">
              <w:t>Year-end</w:t>
            </w:r>
            <w:r w:rsidRPr="00292007">
              <w:rPr>
                <w:spacing w:val="-3"/>
              </w:rPr>
              <w:t xml:space="preserve"> </w:t>
            </w:r>
            <w:r w:rsidRPr="00292007">
              <w:t>assessment</w:t>
            </w:r>
            <w:r w:rsidRPr="00292007">
              <w:rPr>
                <w:spacing w:val="-5"/>
              </w:rPr>
              <w:t xml:space="preserve"> </w:t>
            </w:r>
            <w:r w:rsidRPr="00292007">
              <w:t>of</w:t>
            </w:r>
            <w:r w:rsidRPr="00292007">
              <w:rPr>
                <w:spacing w:val="-3"/>
              </w:rPr>
              <w:t xml:space="preserve"> </w:t>
            </w:r>
            <w:r w:rsidRPr="00292007">
              <w:t>equitable</w:t>
            </w:r>
            <w:r w:rsidRPr="00292007">
              <w:rPr>
                <w:spacing w:val="-4"/>
              </w:rPr>
              <w:t xml:space="preserve"> </w:t>
            </w:r>
            <w:r w:rsidRPr="00292007">
              <w:t>service</w:t>
            </w:r>
            <w:r w:rsidRPr="00292007">
              <w:rPr>
                <w:spacing w:val="-3"/>
              </w:rPr>
              <w:t xml:space="preserve"> </w:t>
            </w:r>
            <w:r w:rsidRPr="00292007">
              <w:rPr>
                <w:spacing w:val="-2"/>
              </w:rPr>
              <w:t>program</w:t>
            </w:r>
          </w:p>
          <w:p w14:paraId="4C9B32D1" w14:textId="77777777" w:rsidR="00A02F1E" w:rsidRPr="00292007" w:rsidRDefault="006D1088" w:rsidP="003A030F">
            <w:pPr>
              <w:pStyle w:val="TableParagraph"/>
              <w:numPr>
                <w:ilvl w:val="0"/>
                <w:numId w:val="20"/>
              </w:numPr>
              <w:tabs>
                <w:tab w:val="left" w:pos="835"/>
              </w:tabs>
              <w:spacing w:before="120"/>
            </w:pPr>
            <w:r w:rsidRPr="00292007">
              <w:t>Evaluate</w:t>
            </w:r>
            <w:r w:rsidRPr="00292007">
              <w:rPr>
                <w:spacing w:val="-5"/>
              </w:rPr>
              <w:t xml:space="preserve"> </w:t>
            </w:r>
            <w:r w:rsidRPr="00292007">
              <w:t>federal</w:t>
            </w:r>
            <w:r w:rsidRPr="00292007">
              <w:rPr>
                <w:spacing w:val="-4"/>
              </w:rPr>
              <w:t xml:space="preserve"> </w:t>
            </w:r>
            <w:r w:rsidRPr="00292007">
              <w:t>programs</w:t>
            </w:r>
            <w:r w:rsidRPr="00292007">
              <w:rPr>
                <w:spacing w:val="-3"/>
              </w:rPr>
              <w:t xml:space="preserve"> </w:t>
            </w:r>
            <w:r w:rsidRPr="00292007">
              <w:t>goals</w:t>
            </w:r>
            <w:r w:rsidRPr="00292007">
              <w:rPr>
                <w:spacing w:val="-3"/>
              </w:rPr>
              <w:t xml:space="preserve"> </w:t>
            </w:r>
            <w:r w:rsidRPr="00292007">
              <w:t>and</w:t>
            </w:r>
            <w:r w:rsidRPr="00292007">
              <w:rPr>
                <w:spacing w:val="-2"/>
              </w:rPr>
              <w:t xml:space="preserve"> objective</w:t>
            </w:r>
          </w:p>
          <w:p w14:paraId="4C9B32D2" w14:textId="77777777" w:rsidR="00A02F1E" w:rsidRDefault="006D1088" w:rsidP="003A030F">
            <w:pPr>
              <w:pStyle w:val="TableParagraph"/>
              <w:numPr>
                <w:ilvl w:val="0"/>
                <w:numId w:val="20"/>
              </w:numPr>
              <w:tabs>
                <w:tab w:val="left" w:pos="835"/>
              </w:tabs>
              <w:spacing w:before="120"/>
              <w:rPr>
                <w:b/>
              </w:rPr>
            </w:pPr>
            <w:r w:rsidRPr="00292007">
              <w:t>By</w:t>
            </w:r>
            <w:r w:rsidRPr="00292007">
              <w:rPr>
                <w:spacing w:val="-1"/>
              </w:rPr>
              <w:t xml:space="preserve"> </w:t>
            </w:r>
            <w:r w:rsidRPr="00292007">
              <w:t>June</w:t>
            </w:r>
            <w:r w:rsidRPr="00292007">
              <w:rPr>
                <w:spacing w:val="-2"/>
              </w:rPr>
              <w:t xml:space="preserve"> </w:t>
            </w:r>
            <w:r w:rsidRPr="00292007">
              <w:t xml:space="preserve">30: SNS </w:t>
            </w:r>
            <w:r w:rsidRPr="00292007">
              <w:rPr>
                <w:spacing w:val="-2"/>
              </w:rPr>
              <w:t>Methodology</w:t>
            </w:r>
          </w:p>
        </w:tc>
        <w:tc>
          <w:tcPr>
            <w:tcW w:w="7018" w:type="dxa"/>
            <w:tcBorders>
              <w:top w:val="single" w:sz="4" w:space="0" w:color="D0CECE"/>
              <w:left w:val="single" w:sz="4" w:space="0" w:color="D0CECE"/>
              <w:bottom w:val="single" w:sz="4" w:space="0" w:color="C8C8C8"/>
              <w:right w:val="single" w:sz="4" w:space="0" w:color="C8C8C8"/>
            </w:tcBorders>
            <w:shd w:val="clear" w:color="auto" w:fill="F1F1F1"/>
          </w:tcPr>
          <w:p w14:paraId="4C9B32D3" w14:textId="77777777" w:rsidR="00A02F1E" w:rsidRDefault="00A02F1E">
            <w:pPr>
              <w:pStyle w:val="TableParagraph"/>
              <w:spacing w:before="0"/>
              <w:ind w:left="0"/>
              <w:rPr>
                <w:rFonts w:ascii="Times New Roman"/>
              </w:rPr>
            </w:pPr>
          </w:p>
        </w:tc>
      </w:tr>
    </w:tbl>
    <w:p w14:paraId="4C9B32D6" w14:textId="77777777" w:rsidR="00A02F1E" w:rsidRDefault="00A02F1E">
      <w:pPr>
        <w:pStyle w:val="BodyText"/>
        <w:spacing w:before="11"/>
        <w:rPr>
          <w:b/>
          <w:sz w:val="16"/>
        </w:rPr>
      </w:pPr>
    </w:p>
    <w:tbl>
      <w:tblPr>
        <w:tblW w:w="0" w:type="auto"/>
        <w:tblInd w:w="3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32"/>
        <w:gridCol w:w="7108"/>
      </w:tblGrid>
      <w:tr w:rsidR="00A02F1E" w14:paraId="4C9B32D8" w14:textId="77777777" w:rsidTr="006D0C49">
        <w:trPr>
          <w:trHeight w:val="540"/>
        </w:trPr>
        <w:tc>
          <w:tcPr>
            <w:tcW w:w="14140" w:type="dxa"/>
            <w:gridSpan w:val="2"/>
            <w:shd w:val="clear" w:color="auto" w:fill="69C7C3"/>
          </w:tcPr>
          <w:p w14:paraId="4C9B32D7" w14:textId="77777777" w:rsidR="00A02F1E" w:rsidRDefault="006D1088">
            <w:pPr>
              <w:pStyle w:val="TableParagraph"/>
              <w:spacing w:before="88"/>
              <w:ind w:left="115"/>
              <w:rPr>
                <w:b/>
                <w:sz w:val="28"/>
              </w:rPr>
            </w:pPr>
            <w:r>
              <w:rPr>
                <w:b/>
                <w:spacing w:val="14"/>
                <w:sz w:val="28"/>
              </w:rPr>
              <w:t>GIFTED</w:t>
            </w:r>
          </w:p>
        </w:tc>
      </w:tr>
      <w:tr w:rsidR="00A02F1E" w14:paraId="4C9B32DB" w14:textId="77777777" w:rsidTr="006D0C49">
        <w:trPr>
          <w:trHeight w:val="460"/>
        </w:trPr>
        <w:tc>
          <w:tcPr>
            <w:tcW w:w="7032" w:type="dxa"/>
            <w:tcBorders>
              <w:left w:val="single" w:sz="4" w:space="0" w:color="C8C8C8"/>
              <w:bottom w:val="single" w:sz="4" w:space="0" w:color="D0CECE"/>
              <w:right w:val="single" w:sz="4" w:space="0" w:color="D0CECE"/>
            </w:tcBorders>
          </w:tcPr>
          <w:p w14:paraId="4C9B32D9" w14:textId="77777777" w:rsidR="00A02F1E" w:rsidRDefault="006D1088">
            <w:pPr>
              <w:pStyle w:val="TableParagraph"/>
              <w:ind w:left="165"/>
              <w:rPr>
                <w:b/>
              </w:rPr>
            </w:pPr>
            <w:r>
              <w:rPr>
                <w:b/>
              </w:rPr>
              <w:t>Focus</w:t>
            </w:r>
            <w:r>
              <w:rPr>
                <w:b/>
                <w:spacing w:val="-1"/>
              </w:rPr>
              <w:t xml:space="preserve"> </w:t>
            </w:r>
            <w:r>
              <w:rPr>
                <w:b/>
                <w:spacing w:val="-2"/>
              </w:rPr>
              <w:t>Tasks</w:t>
            </w:r>
          </w:p>
        </w:tc>
        <w:tc>
          <w:tcPr>
            <w:tcW w:w="7108" w:type="dxa"/>
            <w:tcBorders>
              <w:left w:val="single" w:sz="4" w:space="0" w:color="D0CECE"/>
              <w:bottom w:val="single" w:sz="4" w:space="0" w:color="D0CECE"/>
              <w:right w:val="single" w:sz="4" w:space="0" w:color="C8C8C8"/>
            </w:tcBorders>
            <w:shd w:val="clear" w:color="auto" w:fill="F1F1F1"/>
          </w:tcPr>
          <w:p w14:paraId="4C9B32DA"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DE" w14:textId="77777777" w:rsidTr="006306D3">
        <w:trPr>
          <w:trHeight w:val="1251"/>
        </w:trPr>
        <w:tc>
          <w:tcPr>
            <w:tcW w:w="7032" w:type="dxa"/>
            <w:tcBorders>
              <w:top w:val="single" w:sz="4" w:space="0" w:color="D0CECE"/>
              <w:left w:val="single" w:sz="4" w:space="0" w:color="C8C8C8"/>
              <w:bottom w:val="single" w:sz="4" w:space="0" w:color="C8C8C8"/>
              <w:right w:val="single" w:sz="4" w:space="0" w:color="D0CECE"/>
            </w:tcBorders>
          </w:tcPr>
          <w:p w14:paraId="5316DB6E" w14:textId="77777777" w:rsidR="00A02F1E" w:rsidRPr="00292007" w:rsidRDefault="006D1088" w:rsidP="003A030F">
            <w:pPr>
              <w:pStyle w:val="TableParagraph"/>
              <w:numPr>
                <w:ilvl w:val="0"/>
                <w:numId w:val="19"/>
              </w:numPr>
              <w:tabs>
                <w:tab w:val="left" w:pos="835"/>
              </w:tabs>
            </w:pPr>
            <w:r w:rsidRPr="00292007">
              <w:t>Review</w:t>
            </w:r>
            <w:r w:rsidRPr="00292007">
              <w:rPr>
                <w:spacing w:val="-3"/>
              </w:rPr>
              <w:t xml:space="preserve"> </w:t>
            </w:r>
            <w:r w:rsidRPr="00292007">
              <w:t>gifted</w:t>
            </w:r>
            <w:r w:rsidRPr="00292007">
              <w:rPr>
                <w:spacing w:val="-2"/>
              </w:rPr>
              <w:t xml:space="preserve"> </w:t>
            </w:r>
            <w:r w:rsidRPr="00292007">
              <w:t>monitoring</w:t>
            </w:r>
            <w:r w:rsidRPr="00292007">
              <w:rPr>
                <w:spacing w:val="-3"/>
              </w:rPr>
              <w:t xml:space="preserve"> </w:t>
            </w:r>
            <w:r w:rsidRPr="00292007">
              <w:rPr>
                <w:spacing w:val="-4"/>
              </w:rPr>
              <w:t>tool</w:t>
            </w:r>
          </w:p>
          <w:p w14:paraId="2248CE3B" w14:textId="345BB350" w:rsidR="00A02F1E" w:rsidRPr="00292007" w:rsidRDefault="63F48F09" w:rsidP="003A030F">
            <w:pPr>
              <w:pStyle w:val="TableParagraph"/>
              <w:numPr>
                <w:ilvl w:val="0"/>
                <w:numId w:val="19"/>
              </w:numPr>
              <w:tabs>
                <w:tab w:val="left" w:pos="835"/>
              </w:tabs>
            </w:pPr>
            <w:r w:rsidRPr="00292007">
              <w:t xml:space="preserve">End-of-year GEP Survey </w:t>
            </w:r>
            <w:r w:rsidR="37D2A92F" w:rsidRPr="00292007">
              <w:t>submitted</w:t>
            </w:r>
            <w:r w:rsidRPr="00292007">
              <w:t xml:space="preserve"> by June 30</w:t>
            </w:r>
            <w:r w:rsidRPr="00292007">
              <w:rPr>
                <w:vertAlign w:val="superscript"/>
              </w:rPr>
              <w:t>th</w:t>
            </w:r>
            <w:r w:rsidRPr="00292007">
              <w:t xml:space="preserve"> </w:t>
            </w:r>
          </w:p>
          <w:p w14:paraId="4C9B32DC" w14:textId="713B529F" w:rsidR="00A02F1E" w:rsidRPr="001B3C42" w:rsidRDefault="63F48F09" w:rsidP="003A030F">
            <w:pPr>
              <w:pStyle w:val="TableParagraph"/>
              <w:numPr>
                <w:ilvl w:val="0"/>
                <w:numId w:val="19"/>
              </w:numPr>
              <w:tabs>
                <w:tab w:val="left" w:pos="835"/>
              </w:tabs>
              <w:rPr>
                <w:b/>
                <w:bCs/>
              </w:rPr>
            </w:pPr>
            <w:r w:rsidRPr="00292007">
              <w:t>Submit updated GEP Proposals by June 30</w:t>
            </w:r>
            <w:r w:rsidRPr="00292007">
              <w:rPr>
                <w:vertAlign w:val="superscript"/>
              </w:rPr>
              <w:t>t</w:t>
            </w:r>
            <w:r w:rsidRPr="740EA8F8">
              <w:rPr>
                <w:b/>
                <w:bCs/>
                <w:vertAlign w:val="superscript"/>
              </w:rPr>
              <w:t>h</w:t>
            </w:r>
            <w:r w:rsidRPr="740EA8F8">
              <w:rPr>
                <w:b/>
                <w:bCs/>
              </w:rPr>
              <w:t xml:space="preserve"> </w:t>
            </w:r>
          </w:p>
        </w:tc>
        <w:tc>
          <w:tcPr>
            <w:tcW w:w="7108" w:type="dxa"/>
            <w:tcBorders>
              <w:top w:val="single" w:sz="4" w:space="0" w:color="D0CECE"/>
              <w:left w:val="single" w:sz="4" w:space="0" w:color="D0CECE"/>
              <w:bottom w:val="single" w:sz="4" w:space="0" w:color="C8C8C8"/>
              <w:right w:val="single" w:sz="4" w:space="0" w:color="C8C8C8"/>
            </w:tcBorders>
            <w:shd w:val="clear" w:color="auto" w:fill="F1F1F1"/>
          </w:tcPr>
          <w:p w14:paraId="4C9B32DD" w14:textId="77777777" w:rsidR="00A02F1E" w:rsidRDefault="00A02F1E" w:rsidP="00A03B3E">
            <w:pPr>
              <w:pStyle w:val="TableParagraph"/>
              <w:spacing w:before="0"/>
              <w:ind w:left="0" w:right="-89"/>
              <w:rPr>
                <w:rFonts w:ascii="Times New Roman"/>
              </w:rPr>
            </w:pPr>
          </w:p>
        </w:tc>
      </w:tr>
    </w:tbl>
    <w:p w14:paraId="4C9B32DF" w14:textId="77777777" w:rsidR="00A02F1E" w:rsidRDefault="00A02F1E">
      <w:pPr>
        <w:pStyle w:val="BodyText"/>
        <w:rPr>
          <w:b/>
          <w:sz w:val="20"/>
        </w:rPr>
      </w:pPr>
    </w:p>
    <w:p w14:paraId="4C9B32E0" w14:textId="77777777" w:rsidR="00A02F1E" w:rsidRDefault="00A02F1E">
      <w:pPr>
        <w:pStyle w:val="BodyText"/>
        <w:spacing w:before="11"/>
        <w:rPr>
          <w:b/>
          <w:sz w:val="16"/>
        </w:rPr>
      </w:pPr>
    </w:p>
    <w:tbl>
      <w:tblPr>
        <w:tblW w:w="0" w:type="auto"/>
        <w:tblInd w:w="3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132"/>
        <w:gridCol w:w="7022"/>
      </w:tblGrid>
      <w:tr w:rsidR="00A02F1E" w14:paraId="4C9B32E2" w14:textId="77777777" w:rsidTr="006D0C49">
        <w:trPr>
          <w:trHeight w:val="545"/>
        </w:trPr>
        <w:tc>
          <w:tcPr>
            <w:tcW w:w="14154" w:type="dxa"/>
            <w:gridSpan w:val="2"/>
            <w:shd w:val="clear" w:color="auto" w:fill="69C7C3"/>
          </w:tcPr>
          <w:p w14:paraId="4C9B32E1" w14:textId="77777777" w:rsidR="00A02F1E" w:rsidRDefault="006D1088">
            <w:pPr>
              <w:pStyle w:val="TableParagraph"/>
              <w:spacing w:before="93"/>
              <w:ind w:left="115"/>
              <w:rPr>
                <w:b/>
                <w:sz w:val="28"/>
              </w:rPr>
            </w:pPr>
            <w:r>
              <w:rPr>
                <w:b/>
                <w:spacing w:val="16"/>
                <w:sz w:val="28"/>
              </w:rPr>
              <w:t>HEALTHY</w:t>
            </w:r>
            <w:r>
              <w:rPr>
                <w:b/>
                <w:spacing w:val="39"/>
                <w:sz w:val="28"/>
              </w:rPr>
              <w:t xml:space="preserve"> </w:t>
            </w:r>
            <w:r>
              <w:rPr>
                <w:b/>
                <w:spacing w:val="18"/>
                <w:sz w:val="28"/>
              </w:rPr>
              <w:t>SCHOOLS/CHILD</w:t>
            </w:r>
            <w:r>
              <w:rPr>
                <w:b/>
                <w:spacing w:val="41"/>
                <w:sz w:val="28"/>
              </w:rPr>
              <w:t xml:space="preserve"> </w:t>
            </w:r>
            <w:r>
              <w:rPr>
                <w:b/>
                <w:spacing w:val="14"/>
                <w:sz w:val="28"/>
              </w:rPr>
              <w:t>NUTRITION</w:t>
            </w:r>
          </w:p>
        </w:tc>
      </w:tr>
      <w:tr w:rsidR="00A02F1E" w14:paraId="4C9B32E5" w14:textId="77777777" w:rsidTr="006D0C49">
        <w:trPr>
          <w:trHeight w:val="460"/>
        </w:trPr>
        <w:tc>
          <w:tcPr>
            <w:tcW w:w="7132" w:type="dxa"/>
            <w:tcBorders>
              <w:left w:val="single" w:sz="4" w:space="0" w:color="C8C8C8"/>
              <w:right w:val="single" w:sz="4" w:space="0" w:color="D0CECE"/>
            </w:tcBorders>
          </w:tcPr>
          <w:p w14:paraId="4C9B32E3" w14:textId="77777777" w:rsidR="00A02F1E" w:rsidRDefault="006D1088">
            <w:pPr>
              <w:pStyle w:val="TableParagraph"/>
              <w:ind w:left="165"/>
              <w:rPr>
                <w:b/>
              </w:rPr>
            </w:pPr>
            <w:r>
              <w:rPr>
                <w:b/>
              </w:rPr>
              <w:t>Focus</w:t>
            </w:r>
            <w:r>
              <w:rPr>
                <w:b/>
                <w:spacing w:val="-1"/>
              </w:rPr>
              <w:t xml:space="preserve"> </w:t>
            </w:r>
            <w:r>
              <w:rPr>
                <w:b/>
                <w:spacing w:val="-2"/>
              </w:rPr>
              <w:t>Tasks</w:t>
            </w:r>
          </w:p>
        </w:tc>
        <w:tc>
          <w:tcPr>
            <w:tcW w:w="7022" w:type="dxa"/>
            <w:tcBorders>
              <w:left w:val="single" w:sz="4" w:space="0" w:color="D0CECE"/>
              <w:right w:val="single" w:sz="4" w:space="0" w:color="C8C8C8"/>
            </w:tcBorders>
            <w:shd w:val="clear" w:color="auto" w:fill="F1F1F1"/>
          </w:tcPr>
          <w:p w14:paraId="4C9B32E4"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116B7" w14:paraId="24AB4E62" w14:textId="77777777" w:rsidTr="006306D3">
        <w:trPr>
          <w:trHeight w:val="1170"/>
        </w:trPr>
        <w:tc>
          <w:tcPr>
            <w:tcW w:w="7132" w:type="dxa"/>
            <w:tcBorders>
              <w:left w:val="single" w:sz="4" w:space="0" w:color="C8C8C8"/>
              <w:bottom w:val="single" w:sz="4" w:space="0" w:color="D0CECE"/>
              <w:right w:val="single" w:sz="4" w:space="0" w:color="D0CECE"/>
            </w:tcBorders>
          </w:tcPr>
          <w:p w14:paraId="13954FD9" w14:textId="7E7C8FE0" w:rsidR="00F116B7" w:rsidRPr="00292007" w:rsidRDefault="00F116B7" w:rsidP="00DE7F15">
            <w:pPr>
              <w:pStyle w:val="TableParagraph"/>
              <w:numPr>
                <w:ilvl w:val="0"/>
                <w:numId w:val="96"/>
              </w:numPr>
              <w:rPr>
                <w:bCs/>
              </w:rPr>
            </w:pPr>
            <w:r>
              <w:rPr>
                <w:b/>
              </w:rPr>
              <w:t>REQUIRED</w:t>
            </w:r>
            <w:r>
              <w:rPr>
                <w:b/>
                <w:spacing w:val="-6"/>
              </w:rPr>
              <w:t xml:space="preserve"> </w:t>
            </w:r>
            <w:r>
              <w:rPr>
                <w:b/>
              </w:rPr>
              <w:t>by</w:t>
            </w:r>
            <w:r>
              <w:rPr>
                <w:b/>
                <w:spacing w:val="-4"/>
              </w:rPr>
              <w:t xml:space="preserve"> </w:t>
            </w:r>
            <w:r>
              <w:rPr>
                <w:b/>
              </w:rPr>
              <w:t>June</w:t>
            </w:r>
            <w:r>
              <w:rPr>
                <w:b/>
                <w:spacing w:val="-5"/>
              </w:rPr>
              <w:t xml:space="preserve"> </w:t>
            </w:r>
            <w:r>
              <w:rPr>
                <w:b/>
              </w:rPr>
              <w:t>10:</w:t>
            </w:r>
            <w:r>
              <w:rPr>
                <w:b/>
                <w:spacing w:val="-5"/>
              </w:rPr>
              <w:t xml:space="preserve"> </w:t>
            </w:r>
            <w:r w:rsidRPr="00292007">
              <w:t>submit</w:t>
            </w:r>
            <w:r w:rsidRPr="00292007">
              <w:rPr>
                <w:spacing w:val="-6"/>
              </w:rPr>
              <w:t xml:space="preserve"> </w:t>
            </w:r>
            <w:r w:rsidRPr="00292007">
              <w:t>CN</w:t>
            </w:r>
            <w:r w:rsidRPr="00292007">
              <w:rPr>
                <w:spacing w:val="-4"/>
              </w:rPr>
              <w:t xml:space="preserve"> </w:t>
            </w:r>
            <w:r w:rsidRPr="00292007">
              <w:t>monthly</w:t>
            </w:r>
            <w:r w:rsidRPr="00292007">
              <w:rPr>
                <w:spacing w:val="-4"/>
              </w:rPr>
              <w:t xml:space="preserve"> </w:t>
            </w:r>
            <w:r w:rsidRPr="00292007">
              <w:t>claim</w:t>
            </w:r>
            <w:r w:rsidRPr="00292007">
              <w:rPr>
                <w:spacing w:val="-8"/>
              </w:rPr>
              <w:t xml:space="preserve"> </w:t>
            </w:r>
            <w:r w:rsidRPr="00292007">
              <w:t xml:space="preserve">for </w:t>
            </w:r>
            <w:r w:rsidRPr="00292007">
              <w:rPr>
                <w:spacing w:val="-2"/>
              </w:rPr>
              <w:t>reimbursement</w:t>
            </w:r>
          </w:p>
          <w:p w14:paraId="42D2039E" w14:textId="032CC084" w:rsidR="00F116B7" w:rsidRDefault="51B69B30" w:rsidP="00DE7F15">
            <w:pPr>
              <w:pStyle w:val="TableParagraph"/>
              <w:numPr>
                <w:ilvl w:val="0"/>
                <w:numId w:val="96"/>
              </w:numPr>
              <w:rPr>
                <w:b/>
                <w:i/>
              </w:rPr>
            </w:pPr>
            <w:r>
              <w:t>June 30: Deadline for electing to participate in the Community Eligibility Program</w:t>
            </w:r>
          </w:p>
        </w:tc>
        <w:tc>
          <w:tcPr>
            <w:tcW w:w="7022" w:type="dxa"/>
            <w:tcBorders>
              <w:left w:val="single" w:sz="4" w:space="0" w:color="D0CECE"/>
              <w:bottom w:val="single" w:sz="4" w:space="0" w:color="D0CECE"/>
              <w:right w:val="single" w:sz="4" w:space="0" w:color="C8C8C8"/>
            </w:tcBorders>
            <w:shd w:val="clear" w:color="auto" w:fill="F1F1F1"/>
          </w:tcPr>
          <w:p w14:paraId="0DE1A609" w14:textId="77777777" w:rsidR="00F116B7" w:rsidRDefault="00F116B7">
            <w:pPr>
              <w:pStyle w:val="TableParagraph"/>
              <w:ind w:left="115"/>
              <w:rPr>
                <w:b/>
              </w:rPr>
            </w:pPr>
          </w:p>
        </w:tc>
      </w:tr>
    </w:tbl>
    <w:p w14:paraId="4C9B32EB" w14:textId="365E884E" w:rsidR="00A02F1E" w:rsidRDefault="00A02F1E">
      <w:pPr>
        <w:pStyle w:val="BodyText"/>
        <w:spacing w:before="7"/>
        <w:rPr>
          <w:b/>
          <w:sz w:val="18"/>
        </w:rPr>
      </w:pPr>
    </w:p>
    <w:p w14:paraId="639FF28C" w14:textId="77777777" w:rsidR="00292007" w:rsidRDefault="00292007">
      <w:pPr>
        <w:rPr>
          <w:b/>
          <w:sz w:val="18"/>
        </w:rPr>
      </w:pPr>
      <w:r>
        <w:rPr>
          <w:b/>
          <w:sz w:val="18"/>
        </w:rPr>
        <w:br w:type="page"/>
      </w:r>
    </w:p>
    <w:p w14:paraId="3D0CFD4F" w14:textId="77777777" w:rsidR="00A02F1E" w:rsidRDefault="00A02F1E">
      <w:pPr>
        <w:pStyle w:val="BodyText"/>
        <w:spacing w:before="7"/>
        <w:rPr>
          <w:b/>
          <w:sz w:val="18"/>
        </w:rPr>
      </w:pPr>
    </w:p>
    <w:tbl>
      <w:tblPr>
        <w:tblW w:w="0" w:type="auto"/>
        <w:tblInd w:w="3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132"/>
        <w:gridCol w:w="7022"/>
      </w:tblGrid>
      <w:tr w:rsidR="00A02F1E" w14:paraId="4C9B32ED" w14:textId="77777777" w:rsidTr="00A4125D">
        <w:trPr>
          <w:trHeight w:val="540"/>
        </w:trPr>
        <w:tc>
          <w:tcPr>
            <w:tcW w:w="14154" w:type="dxa"/>
            <w:gridSpan w:val="2"/>
            <w:shd w:val="clear" w:color="auto" w:fill="69C7C3"/>
          </w:tcPr>
          <w:p w14:paraId="4C9B32EC" w14:textId="77777777" w:rsidR="00A02F1E" w:rsidRDefault="006D1088">
            <w:pPr>
              <w:pStyle w:val="TableParagraph"/>
              <w:spacing w:before="88"/>
              <w:ind w:left="115"/>
              <w:rPr>
                <w:b/>
                <w:sz w:val="28"/>
              </w:rPr>
            </w:pPr>
            <w:r>
              <w:rPr>
                <w:b/>
                <w:spacing w:val="16"/>
                <w:sz w:val="28"/>
              </w:rPr>
              <w:t>INTERVENTION</w:t>
            </w:r>
          </w:p>
        </w:tc>
      </w:tr>
      <w:tr w:rsidR="00A02F1E" w14:paraId="4C9B32F0" w14:textId="77777777" w:rsidTr="00A4125D">
        <w:trPr>
          <w:trHeight w:val="457"/>
        </w:trPr>
        <w:tc>
          <w:tcPr>
            <w:tcW w:w="7132" w:type="dxa"/>
            <w:tcBorders>
              <w:left w:val="single" w:sz="4" w:space="0" w:color="C8C8C8"/>
              <w:bottom w:val="single" w:sz="6" w:space="0" w:color="D0CECE"/>
              <w:right w:val="single" w:sz="4" w:space="0" w:color="D0CECE"/>
            </w:tcBorders>
          </w:tcPr>
          <w:p w14:paraId="4C9B32EE" w14:textId="77777777" w:rsidR="00A02F1E" w:rsidRDefault="006D1088">
            <w:pPr>
              <w:pStyle w:val="TableParagraph"/>
              <w:ind w:left="165"/>
              <w:rPr>
                <w:b/>
              </w:rPr>
            </w:pPr>
            <w:r>
              <w:rPr>
                <w:b/>
              </w:rPr>
              <w:t>Focus</w:t>
            </w:r>
            <w:r>
              <w:rPr>
                <w:b/>
                <w:spacing w:val="-1"/>
              </w:rPr>
              <w:t xml:space="preserve"> </w:t>
            </w:r>
            <w:r>
              <w:rPr>
                <w:b/>
                <w:spacing w:val="-2"/>
              </w:rPr>
              <w:t>Tasks</w:t>
            </w:r>
          </w:p>
        </w:tc>
        <w:tc>
          <w:tcPr>
            <w:tcW w:w="7022" w:type="dxa"/>
            <w:tcBorders>
              <w:left w:val="single" w:sz="4" w:space="0" w:color="D0CECE"/>
              <w:bottom w:val="single" w:sz="6" w:space="0" w:color="D0CECE"/>
              <w:right w:val="single" w:sz="4" w:space="0" w:color="C8C8C8"/>
            </w:tcBorders>
            <w:shd w:val="clear" w:color="auto" w:fill="F1F1F1"/>
          </w:tcPr>
          <w:p w14:paraId="4C9B32EF"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F4" w14:textId="77777777" w:rsidTr="00A4125D">
        <w:trPr>
          <w:trHeight w:val="827"/>
        </w:trPr>
        <w:tc>
          <w:tcPr>
            <w:tcW w:w="7132" w:type="dxa"/>
            <w:tcBorders>
              <w:top w:val="single" w:sz="6" w:space="0" w:color="D0CECE"/>
              <w:left w:val="single" w:sz="4" w:space="0" w:color="C8C8C8"/>
              <w:bottom w:val="single" w:sz="4" w:space="0" w:color="C8C8C8"/>
              <w:right w:val="single" w:sz="4" w:space="0" w:color="D0CECE"/>
            </w:tcBorders>
          </w:tcPr>
          <w:p w14:paraId="4C9B32F1" w14:textId="77777777" w:rsidR="00A02F1E" w:rsidRPr="008A0726" w:rsidRDefault="006D1088" w:rsidP="003A030F">
            <w:pPr>
              <w:pStyle w:val="TableParagraph"/>
              <w:numPr>
                <w:ilvl w:val="0"/>
                <w:numId w:val="18"/>
              </w:numPr>
              <w:tabs>
                <w:tab w:val="left" w:pos="895"/>
              </w:tabs>
              <w:spacing w:before="120"/>
              <w:ind w:left="893"/>
              <w:rPr>
                <w:bCs/>
              </w:rPr>
            </w:pPr>
            <w:r w:rsidRPr="008A0726">
              <w:rPr>
                <w:bCs/>
              </w:rPr>
              <w:t>Provide</w:t>
            </w:r>
            <w:r w:rsidRPr="008A0726">
              <w:rPr>
                <w:bCs/>
                <w:spacing w:val="-6"/>
              </w:rPr>
              <w:t xml:space="preserve"> </w:t>
            </w:r>
            <w:r w:rsidRPr="008A0726">
              <w:rPr>
                <w:bCs/>
              </w:rPr>
              <w:t>interventions</w:t>
            </w:r>
            <w:r w:rsidRPr="008A0726">
              <w:rPr>
                <w:bCs/>
                <w:spacing w:val="-3"/>
              </w:rPr>
              <w:t xml:space="preserve"> </w:t>
            </w:r>
            <w:proofErr w:type="gramStart"/>
            <w:r w:rsidRPr="008A0726">
              <w:rPr>
                <w:bCs/>
              </w:rPr>
              <w:t>to</w:t>
            </w:r>
            <w:proofErr w:type="gramEnd"/>
            <w:r w:rsidRPr="008A0726">
              <w:rPr>
                <w:bCs/>
                <w:spacing w:val="-8"/>
              </w:rPr>
              <w:t xml:space="preserve"> </w:t>
            </w:r>
            <w:r w:rsidRPr="008A0726">
              <w:rPr>
                <w:bCs/>
              </w:rPr>
              <w:t>students</w:t>
            </w:r>
            <w:r w:rsidRPr="008A0726">
              <w:rPr>
                <w:bCs/>
                <w:spacing w:val="-4"/>
              </w:rPr>
              <w:t xml:space="preserve"> </w:t>
            </w:r>
            <w:r w:rsidRPr="008A0726">
              <w:rPr>
                <w:bCs/>
              </w:rPr>
              <w:t>attending</w:t>
            </w:r>
            <w:r w:rsidRPr="008A0726">
              <w:rPr>
                <w:bCs/>
                <w:spacing w:val="-4"/>
              </w:rPr>
              <w:t xml:space="preserve"> </w:t>
            </w:r>
            <w:r w:rsidRPr="008A0726">
              <w:rPr>
                <w:bCs/>
              </w:rPr>
              <w:t>summer</w:t>
            </w:r>
            <w:r w:rsidRPr="008A0726">
              <w:rPr>
                <w:bCs/>
                <w:spacing w:val="-7"/>
              </w:rPr>
              <w:t xml:space="preserve"> </w:t>
            </w:r>
            <w:r w:rsidRPr="008A0726">
              <w:rPr>
                <w:bCs/>
                <w:spacing w:val="-2"/>
              </w:rPr>
              <w:t>school</w:t>
            </w:r>
          </w:p>
          <w:p w14:paraId="4C9B32F2" w14:textId="77777777" w:rsidR="00A02F1E" w:rsidRDefault="006D1088" w:rsidP="003A030F">
            <w:pPr>
              <w:pStyle w:val="TableParagraph"/>
              <w:numPr>
                <w:ilvl w:val="0"/>
                <w:numId w:val="18"/>
              </w:numPr>
              <w:tabs>
                <w:tab w:val="left" w:pos="895"/>
              </w:tabs>
              <w:spacing w:before="120"/>
              <w:ind w:left="893"/>
              <w:rPr>
                <w:b/>
              </w:rPr>
            </w:pPr>
            <w:r w:rsidRPr="008A0726">
              <w:rPr>
                <w:bCs/>
              </w:rPr>
              <w:t>Collect</w:t>
            </w:r>
            <w:r w:rsidRPr="008A0726">
              <w:rPr>
                <w:bCs/>
                <w:spacing w:val="-4"/>
              </w:rPr>
              <w:t xml:space="preserve"> </w:t>
            </w:r>
            <w:r w:rsidRPr="008A0726">
              <w:rPr>
                <w:bCs/>
              </w:rPr>
              <w:t>data</w:t>
            </w:r>
            <w:r w:rsidRPr="008A0726">
              <w:rPr>
                <w:bCs/>
                <w:spacing w:val="-1"/>
              </w:rPr>
              <w:t xml:space="preserve"> </w:t>
            </w:r>
            <w:r w:rsidRPr="008A0726">
              <w:rPr>
                <w:bCs/>
              </w:rPr>
              <w:t>on</w:t>
            </w:r>
            <w:r w:rsidRPr="008A0726">
              <w:rPr>
                <w:bCs/>
                <w:spacing w:val="-5"/>
              </w:rPr>
              <w:t xml:space="preserve"> </w:t>
            </w:r>
            <w:r w:rsidRPr="008A0726">
              <w:rPr>
                <w:bCs/>
              </w:rPr>
              <w:t xml:space="preserve">summer </w:t>
            </w:r>
            <w:r w:rsidRPr="008A0726">
              <w:rPr>
                <w:bCs/>
                <w:spacing w:val="-2"/>
              </w:rPr>
              <w:t>progress</w:t>
            </w:r>
          </w:p>
        </w:tc>
        <w:tc>
          <w:tcPr>
            <w:tcW w:w="7022" w:type="dxa"/>
            <w:tcBorders>
              <w:top w:val="single" w:sz="6" w:space="0" w:color="D0CECE"/>
              <w:left w:val="single" w:sz="4" w:space="0" w:color="D0CECE"/>
              <w:bottom w:val="single" w:sz="4" w:space="0" w:color="C8C8C8"/>
              <w:right w:val="single" w:sz="4" w:space="0" w:color="C8C8C8"/>
            </w:tcBorders>
            <w:shd w:val="clear" w:color="auto" w:fill="F1F1F1"/>
          </w:tcPr>
          <w:p w14:paraId="4C9B32F3" w14:textId="77777777" w:rsidR="00A02F1E" w:rsidRDefault="006D1088" w:rsidP="003A030F">
            <w:pPr>
              <w:pStyle w:val="TableParagraph"/>
              <w:numPr>
                <w:ilvl w:val="0"/>
                <w:numId w:val="17"/>
              </w:numPr>
              <w:tabs>
                <w:tab w:val="left" w:pos="895"/>
                <w:tab w:val="left" w:pos="896"/>
              </w:tabs>
              <w:spacing w:before="83"/>
            </w:pPr>
            <w:r>
              <w:t>Analyze</w:t>
            </w:r>
            <w:r>
              <w:rPr>
                <w:spacing w:val="-3"/>
              </w:rPr>
              <w:t xml:space="preserve"> </w:t>
            </w:r>
            <w:r>
              <w:t>summer</w:t>
            </w:r>
            <w:r>
              <w:rPr>
                <w:spacing w:val="-4"/>
              </w:rPr>
              <w:t xml:space="preserve"> </w:t>
            </w:r>
            <w:r>
              <w:t>school</w:t>
            </w:r>
            <w:r>
              <w:rPr>
                <w:spacing w:val="-2"/>
              </w:rPr>
              <w:t xml:space="preserve"> </w:t>
            </w:r>
            <w:r>
              <w:t>reports</w:t>
            </w:r>
            <w:r>
              <w:rPr>
                <w:spacing w:val="-4"/>
              </w:rPr>
              <w:t xml:space="preserve"> </w:t>
            </w:r>
            <w:r>
              <w:t>for</w:t>
            </w:r>
            <w:r>
              <w:rPr>
                <w:spacing w:val="-4"/>
              </w:rPr>
              <w:t xml:space="preserve"> </w:t>
            </w:r>
            <w:r>
              <w:rPr>
                <w:spacing w:val="-2"/>
              </w:rPr>
              <w:t>promotion</w:t>
            </w:r>
          </w:p>
        </w:tc>
      </w:tr>
    </w:tbl>
    <w:p w14:paraId="4C9B32F6" w14:textId="7D0CD55A" w:rsidR="00A02F1E" w:rsidRDefault="00A02F1E">
      <w:pPr>
        <w:pStyle w:val="BodyText"/>
        <w:rPr>
          <w:b/>
          <w:sz w:val="17"/>
        </w:rPr>
      </w:pPr>
    </w:p>
    <w:p w14:paraId="3647D6EB" w14:textId="77777777" w:rsidR="00A02F1E" w:rsidRDefault="00A02F1E">
      <w:pPr>
        <w:pStyle w:val="BodyText"/>
        <w:rPr>
          <w:b/>
          <w:sz w:val="17"/>
        </w:rPr>
      </w:pPr>
    </w:p>
    <w:p w14:paraId="4C9B3300" w14:textId="77777777" w:rsidR="00A02F1E" w:rsidRDefault="00A02F1E">
      <w:pPr>
        <w:pStyle w:val="BodyText"/>
        <w:spacing w:before="10" w:after="1"/>
        <w:rPr>
          <w:b/>
          <w:sz w:val="16"/>
        </w:rPr>
      </w:pPr>
    </w:p>
    <w:tbl>
      <w:tblPr>
        <w:tblW w:w="14243" w:type="dxa"/>
        <w:tblInd w:w="26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200"/>
        <w:gridCol w:w="7043"/>
      </w:tblGrid>
      <w:tr w:rsidR="00A02F1E" w14:paraId="4C9B3302" w14:textId="77777777" w:rsidTr="006D0C49">
        <w:trPr>
          <w:trHeight w:val="540"/>
        </w:trPr>
        <w:tc>
          <w:tcPr>
            <w:tcW w:w="14243" w:type="dxa"/>
            <w:gridSpan w:val="2"/>
            <w:shd w:val="clear" w:color="auto" w:fill="69C7C3"/>
          </w:tcPr>
          <w:p w14:paraId="4C9B3301" w14:textId="77777777" w:rsidR="00A02F1E" w:rsidRDefault="006D1088">
            <w:pPr>
              <w:pStyle w:val="TableParagraph"/>
              <w:spacing w:before="89"/>
              <w:ind w:left="115"/>
              <w:rPr>
                <w:b/>
                <w:sz w:val="28"/>
              </w:rPr>
            </w:pPr>
            <w:r>
              <w:rPr>
                <w:b/>
                <w:spacing w:val="15"/>
                <w:sz w:val="28"/>
              </w:rPr>
              <w:t>LITERACY</w:t>
            </w:r>
          </w:p>
        </w:tc>
      </w:tr>
      <w:tr w:rsidR="00A02F1E" w14:paraId="4C9B3305" w14:textId="77777777" w:rsidTr="004F2820">
        <w:trPr>
          <w:trHeight w:val="460"/>
        </w:trPr>
        <w:tc>
          <w:tcPr>
            <w:tcW w:w="7200" w:type="dxa"/>
            <w:tcBorders>
              <w:left w:val="single" w:sz="4" w:space="0" w:color="C8C8C8"/>
              <w:bottom w:val="single" w:sz="4" w:space="0" w:color="D0CECE"/>
              <w:right w:val="single" w:sz="4" w:space="0" w:color="D0CECE"/>
            </w:tcBorders>
          </w:tcPr>
          <w:p w14:paraId="4C9B3303"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7043" w:type="dxa"/>
            <w:tcBorders>
              <w:left w:val="single" w:sz="4" w:space="0" w:color="D0CECE"/>
              <w:bottom w:val="single" w:sz="4" w:space="0" w:color="D0CECE"/>
              <w:right w:val="single" w:sz="4" w:space="0" w:color="C8C8C8"/>
            </w:tcBorders>
            <w:shd w:val="clear" w:color="auto" w:fill="F1F1F1"/>
          </w:tcPr>
          <w:p w14:paraId="4C9B3304"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30A" w14:textId="77777777" w:rsidTr="004F2820">
        <w:trPr>
          <w:trHeight w:val="1100"/>
        </w:trPr>
        <w:tc>
          <w:tcPr>
            <w:tcW w:w="7200" w:type="dxa"/>
            <w:tcBorders>
              <w:top w:val="single" w:sz="4" w:space="0" w:color="D0CECE"/>
              <w:left w:val="single" w:sz="4" w:space="0" w:color="C8C8C8"/>
              <w:bottom w:val="single" w:sz="4" w:space="0" w:color="C8C8C8"/>
              <w:right w:val="single" w:sz="4" w:space="0" w:color="D0CECE"/>
            </w:tcBorders>
          </w:tcPr>
          <w:p w14:paraId="4C9B3306" w14:textId="3BDF7117" w:rsidR="00A02F1E" w:rsidRDefault="006D1088" w:rsidP="00DE7F15">
            <w:pPr>
              <w:pStyle w:val="TableParagraph"/>
              <w:numPr>
                <w:ilvl w:val="0"/>
                <w:numId w:val="334"/>
              </w:numPr>
              <w:tabs>
                <w:tab w:val="left" w:pos="990"/>
              </w:tabs>
              <w:ind w:left="990"/>
            </w:pPr>
            <w:r w:rsidRPr="4044E3F1">
              <w:t>Update</w:t>
            </w:r>
            <w:r w:rsidRPr="4044E3F1">
              <w:rPr>
                <w:spacing w:val="-6"/>
              </w:rPr>
              <w:t xml:space="preserve"> </w:t>
            </w:r>
            <w:r w:rsidRPr="4044E3F1">
              <w:t>Action</w:t>
            </w:r>
            <w:r w:rsidRPr="4044E3F1">
              <w:rPr>
                <w:spacing w:val="-2"/>
              </w:rPr>
              <w:t xml:space="preserve"> </w:t>
            </w:r>
            <w:r w:rsidRPr="4044E3F1">
              <w:rPr>
                <w:spacing w:val="-4"/>
              </w:rPr>
              <w:t>Plans</w:t>
            </w:r>
          </w:p>
        </w:tc>
        <w:tc>
          <w:tcPr>
            <w:tcW w:w="7043" w:type="dxa"/>
            <w:tcBorders>
              <w:top w:val="single" w:sz="4" w:space="0" w:color="D0CECE"/>
              <w:left w:val="single" w:sz="4" w:space="0" w:color="D0CECE"/>
              <w:bottom w:val="single" w:sz="4" w:space="0" w:color="C8C8C8"/>
              <w:right w:val="single" w:sz="4" w:space="0" w:color="C8C8C8"/>
            </w:tcBorders>
            <w:shd w:val="clear" w:color="auto" w:fill="F1F1F1"/>
          </w:tcPr>
          <w:p w14:paraId="4C9B3307" w14:textId="77777777" w:rsidR="00A02F1E" w:rsidRDefault="006D1088" w:rsidP="003A030F">
            <w:pPr>
              <w:pStyle w:val="TableParagraph"/>
              <w:numPr>
                <w:ilvl w:val="0"/>
                <w:numId w:val="16"/>
              </w:numPr>
              <w:tabs>
                <w:tab w:val="left" w:pos="835"/>
                <w:tab w:val="left" w:pos="836"/>
              </w:tabs>
            </w:pPr>
            <w:r>
              <w:t>Science</w:t>
            </w:r>
            <w:r>
              <w:rPr>
                <w:spacing w:val="-2"/>
              </w:rPr>
              <w:t xml:space="preserve"> </w:t>
            </w:r>
            <w:r>
              <w:t>of</w:t>
            </w:r>
            <w:r>
              <w:rPr>
                <w:spacing w:val="-3"/>
              </w:rPr>
              <w:t xml:space="preserve"> </w:t>
            </w:r>
            <w:r>
              <w:t>Reading</w:t>
            </w:r>
            <w:r>
              <w:rPr>
                <w:spacing w:val="-1"/>
              </w:rPr>
              <w:t xml:space="preserve"> </w:t>
            </w:r>
            <w:r>
              <w:rPr>
                <w:spacing w:val="-2"/>
              </w:rPr>
              <w:t>Training</w:t>
            </w:r>
          </w:p>
          <w:p w14:paraId="4C9B3308" w14:textId="77777777" w:rsidR="00A02F1E" w:rsidRDefault="006D1088" w:rsidP="003A030F">
            <w:pPr>
              <w:pStyle w:val="TableParagraph"/>
              <w:numPr>
                <w:ilvl w:val="0"/>
                <w:numId w:val="16"/>
              </w:numPr>
              <w:tabs>
                <w:tab w:val="left" w:pos="835"/>
                <w:tab w:val="left" w:pos="836"/>
              </w:tabs>
              <w:spacing w:before="2"/>
            </w:pPr>
            <w:r>
              <w:t>Complete</w:t>
            </w:r>
            <w:r>
              <w:rPr>
                <w:spacing w:val="-3"/>
              </w:rPr>
              <w:t xml:space="preserve"> </w:t>
            </w:r>
            <w:r>
              <w:t>Comprehensive</w:t>
            </w:r>
            <w:r>
              <w:rPr>
                <w:spacing w:val="-3"/>
              </w:rPr>
              <w:t xml:space="preserve"> </w:t>
            </w:r>
            <w:r>
              <w:rPr>
                <w:spacing w:val="-2"/>
              </w:rPr>
              <w:t>Report</w:t>
            </w:r>
          </w:p>
          <w:p w14:paraId="4C9B3309" w14:textId="77777777" w:rsidR="00A02F1E" w:rsidRDefault="006D1088" w:rsidP="003A030F">
            <w:pPr>
              <w:pStyle w:val="TableParagraph"/>
              <w:numPr>
                <w:ilvl w:val="0"/>
                <w:numId w:val="16"/>
              </w:numPr>
              <w:tabs>
                <w:tab w:val="left" w:pos="835"/>
                <w:tab w:val="left" w:pos="836"/>
              </w:tabs>
              <w:spacing w:before="2"/>
            </w:pPr>
            <w:r>
              <w:t>Complete</w:t>
            </w:r>
            <w:r>
              <w:rPr>
                <w:spacing w:val="-4"/>
              </w:rPr>
              <w:t xml:space="preserve"> </w:t>
            </w:r>
            <w:r>
              <w:t>Summer</w:t>
            </w:r>
            <w:r>
              <w:rPr>
                <w:spacing w:val="-5"/>
              </w:rPr>
              <w:t xml:space="preserve"> </w:t>
            </w:r>
            <w:r>
              <w:rPr>
                <w:spacing w:val="-2"/>
              </w:rPr>
              <w:t>Projects</w:t>
            </w:r>
          </w:p>
        </w:tc>
      </w:tr>
    </w:tbl>
    <w:p w14:paraId="4C9B330B" w14:textId="719F7181" w:rsidR="00A03B3E" w:rsidRDefault="00A03B3E">
      <w:pPr>
        <w:pStyle w:val="BodyText"/>
        <w:rPr>
          <w:b/>
          <w:sz w:val="20"/>
        </w:rPr>
      </w:pPr>
    </w:p>
    <w:p w14:paraId="0CD24752" w14:textId="77777777" w:rsidR="00FD2858" w:rsidRDefault="00FD2858">
      <w:pPr>
        <w:rPr>
          <w:b/>
          <w:sz w:val="20"/>
        </w:rPr>
      </w:pPr>
      <w:r>
        <w:rPr>
          <w:b/>
          <w:sz w:val="20"/>
        </w:rPr>
        <w:br w:type="page"/>
      </w:r>
    </w:p>
    <w:p w14:paraId="14E35E25" w14:textId="77777777" w:rsidR="00A03B3E" w:rsidRDefault="00A03B3E">
      <w:pPr>
        <w:pStyle w:val="BodyText"/>
        <w:rPr>
          <w:b/>
          <w:sz w:val="20"/>
        </w:rPr>
      </w:pPr>
    </w:p>
    <w:tbl>
      <w:tblPr>
        <w:tblW w:w="0" w:type="auto"/>
        <w:tblInd w:w="26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267"/>
        <w:gridCol w:w="6977"/>
      </w:tblGrid>
      <w:tr w:rsidR="0093194D" w14:paraId="611BFFF8" w14:textId="77777777" w:rsidTr="006D0C49">
        <w:trPr>
          <w:trHeight w:val="540"/>
        </w:trPr>
        <w:tc>
          <w:tcPr>
            <w:tcW w:w="14244" w:type="dxa"/>
            <w:gridSpan w:val="2"/>
            <w:shd w:val="clear" w:color="auto" w:fill="69C7C3"/>
          </w:tcPr>
          <w:p w14:paraId="0BA8ADB0" w14:textId="77777777" w:rsidR="0093194D" w:rsidRDefault="0093194D" w:rsidP="006D0C49">
            <w:pPr>
              <w:pStyle w:val="TableParagraph"/>
              <w:spacing w:before="88"/>
              <w:ind w:left="115"/>
              <w:rPr>
                <w:b/>
                <w:sz w:val="28"/>
              </w:rPr>
            </w:pPr>
            <w:r>
              <w:rPr>
                <w:b/>
                <w:spacing w:val="11"/>
                <w:sz w:val="28"/>
              </w:rPr>
              <w:t>MSIS</w:t>
            </w:r>
          </w:p>
        </w:tc>
      </w:tr>
      <w:tr w:rsidR="0093194D" w14:paraId="3C976E98" w14:textId="77777777" w:rsidTr="006D0C49">
        <w:trPr>
          <w:trHeight w:val="460"/>
        </w:trPr>
        <w:tc>
          <w:tcPr>
            <w:tcW w:w="7267" w:type="dxa"/>
            <w:tcBorders>
              <w:left w:val="single" w:sz="4" w:space="0" w:color="C8C8C8"/>
              <w:bottom w:val="single" w:sz="4" w:space="0" w:color="D0CECE"/>
              <w:right w:val="single" w:sz="4" w:space="0" w:color="D0CECE"/>
            </w:tcBorders>
          </w:tcPr>
          <w:p w14:paraId="0A37AE6E" w14:textId="77777777" w:rsidR="0093194D" w:rsidRDefault="0093194D" w:rsidP="006D0C49">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152B6391" w14:textId="77777777" w:rsidR="0093194D" w:rsidRDefault="0093194D" w:rsidP="006D0C49">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93194D" w14:paraId="2F424C71" w14:textId="77777777" w:rsidTr="00860178">
        <w:trPr>
          <w:trHeight w:val="7209"/>
        </w:trPr>
        <w:tc>
          <w:tcPr>
            <w:tcW w:w="7267" w:type="dxa"/>
            <w:tcBorders>
              <w:top w:val="single" w:sz="4" w:space="0" w:color="D0CECE"/>
              <w:left w:val="single" w:sz="4" w:space="0" w:color="C8C8C8"/>
              <w:bottom w:val="single" w:sz="4" w:space="0" w:color="D0CECE"/>
              <w:right w:val="single" w:sz="4" w:space="0" w:color="D0CECE"/>
            </w:tcBorders>
          </w:tcPr>
          <w:p w14:paraId="3021E1B8" w14:textId="0A52A7BF" w:rsidR="0093194D" w:rsidRPr="00151208" w:rsidRDefault="0093194D" w:rsidP="003A030F">
            <w:pPr>
              <w:pStyle w:val="TableParagraph"/>
              <w:numPr>
                <w:ilvl w:val="0"/>
                <w:numId w:val="15"/>
              </w:numPr>
              <w:tabs>
                <w:tab w:val="left" w:pos="909"/>
                <w:tab w:val="left" w:pos="910"/>
              </w:tabs>
              <w:spacing w:before="86"/>
              <w:ind w:right="422"/>
            </w:pPr>
            <w:r w:rsidRPr="28BBF2F4">
              <w:rPr>
                <w:b/>
                <w:sz w:val="21"/>
                <w:szCs w:val="21"/>
              </w:rPr>
              <w:t>REQUIRED</w:t>
            </w:r>
            <w:r w:rsidR="595E22F8" w:rsidRPr="28BBF2F4">
              <w:rPr>
                <w:b/>
                <w:bCs/>
                <w:sz w:val="21"/>
                <w:szCs w:val="21"/>
              </w:rPr>
              <w:t xml:space="preserve"> by June 15</w:t>
            </w:r>
            <w:r w:rsidRPr="28BBF2F4">
              <w:rPr>
                <w:b/>
                <w:sz w:val="21"/>
                <w:szCs w:val="21"/>
              </w:rPr>
              <w:t>:</w:t>
            </w:r>
            <w:r w:rsidRPr="28BBF2F4">
              <w:rPr>
                <w:spacing w:val="-2"/>
                <w:sz w:val="21"/>
                <w:szCs w:val="21"/>
              </w:rPr>
              <w:t xml:space="preserve"> </w:t>
            </w:r>
            <w:r w:rsidR="00151208" w:rsidRPr="002C45C6">
              <w:rPr>
                <w:spacing w:val="-1"/>
              </w:rPr>
              <w:t>Verify Month 0</w:t>
            </w:r>
            <w:r w:rsidR="00151208">
              <w:rPr>
                <w:spacing w:val="-1"/>
              </w:rPr>
              <w:t>9</w:t>
            </w:r>
            <w:r w:rsidR="00151208" w:rsidRPr="002C45C6">
              <w:rPr>
                <w:spacing w:val="-1"/>
              </w:rPr>
              <w:t xml:space="preserve"> student dat</w:t>
            </w:r>
            <w:r w:rsidR="00151208" w:rsidRPr="00151208">
              <w:rPr>
                <w:spacing w:val="-1"/>
              </w:rPr>
              <w:t>a is correct</w:t>
            </w:r>
            <w:r w:rsidR="001A07C1">
              <w:rPr>
                <w:spacing w:val="-1"/>
              </w:rPr>
              <w:t xml:space="preserve"> on all related reports</w:t>
            </w:r>
            <w:r w:rsidR="00151208" w:rsidRPr="00151208">
              <w:rPr>
                <w:spacing w:val="-1"/>
              </w:rPr>
              <w:t>, clear any remaining errors, and certify Month 09 data</w:t>
            </w:r>
          </w:p>
          <w:p w14:paraId="5BDF74A4" w14:textId="38EF0A64" w:rsidR="004C526B" w:rsidRDefault="004C526B" w:rsidP="00E50D5F">
            <w:pPr>
              <w:pStyle w:val="TableParagraph"/>
              <w:numPr>
                <w:ilvl w:val="0"/>
                <w:numId w:val="15"/>
              </w:numPr>
              <w:tabs>
                <w:tab w:val="left" w:pos="909"/>
                <w:tab w:val="left" w:pos="910"/>
              </w:tabs>
              <w:spacing w:before="86"/>
              <w:ind w:right="422"/>
            </w:pPr>
            <w:r w:rsidRPr="00FD6A3E">
              <w:rPr>
                <w:bCs/>
                <w:sz w:val="21"/>
                <w:szCs w:val="21"/>
              </w:rPr>
              <w:t>June 13:</w:t>
            </w:r>
            <w:r>
              <w:t xml:space="preserve"> </w:t>
            </w:r>
            <w:r w:rsidR="005C2E59">
              <w:t>Organization data, Student data [</w:t>
            </w:r>
            <w:r w:rsidR="00CC7FAF">
              <w:t>Attendance</w:t>
            </w:r>
            <w:r w:rsidR="005C2E59">
              <w:t xml:space="preserve">, Enrollment, &amp; Student </w:t>
            </w:r>
            <w:r w:rsidR="00CC7FAF">
              <w:t>Demographics</w:t>
            </w:r>
            <w:r w:rsidR="005C2E59">
              <w:t xml:space="preserve">], Course Section data, and discipline data </w:t>
            </w:r>
            <w:r w:rsidR="004567CC">
              <w:t xml:space="preserve">stops sending via API to MSIS for current school year </w:t>
            </w:r>
            <w:r w:rsidR="005C2E59">
              <w:t xml:space="preserve">(PowerSchool districts should stop publishing </w:t>
            </w:r>
            <w:r w:rsidR="00FD6A3E">
              <w:t xml:space="preserve">current school year </w:t>
            </w:r>
            <w:r w:rsidR="005C2E59">
              <w:t>data</w:t>
            </w:r>
            <w:r w:rsidR="00FD6A3E">
              <w:t xml:space="preserve"> before rolling to the next year)</w:t>
            </w:r>
          </w:p>
          <w:p w14:paraId="3D2C7FEE" w14:textId="1D817129" w:rsidR="009139C7" w:rsidRDefault="009139C7" w:rsidP="00E50D5F">
            <w:pPr>
              <w:pStyle w:val="TableParagraph"/>
              <w:numPr>
                <w:ilvl w:val="0"/>
                <w:numId w:val="15"/>
              </w:numPr>
              <w:tabs>
                <w:tab w:val="left" w:pos="909"/>
                <w:tab w:val="left" w:pos="910"/>
              </w:tabs>
              <w:spacing w:before="86"/>
              <w:ind w:right="422"/>
            </w:pPr>
            <w:r>
              <w:t xml:space="preserve">June 13: </w:t>
            </w:r>
            <w:r w:rsidR="004567CC">
              <w:t>Personnel</w:t>
            </w:r>
            <w:r>
              <w:t xml:space="preserve"> data (Marathon) </w:t>
            </w:r>
            <w:proofErr w:type="gramStart"/>
            <w:r>
              <w:t>stops</w:t>
            </w:r>
            <w:proofErr w:type="gramEnd"/>
            <w:r>
              <w:t xml:space="preserve"> sending via API to M</w:t>
            </w:r>
            <w:r w:rsidR="004567CC">
              <w:t xml:space="preserve">SIS for </w:t>
            </w:r>
            <w:proofErr w:type="gramStart"/>
            <w:r w:rsidR="004567CC">
              <w:t>current</w:t>
            </w:r>
            <w:proofErr w:type="gramEnd"/>
            <w:r w:rsidR="004567CC">
              <w:t xml:space="preserve"> school year</w:t>
            </w:r>
          </w:p>
          <w:p w14:paraId="641841E7" w14:textId="2A4D1185" w:rsidR="004567CC" w:rsidRPr="00151208" w:rsidRDefault="004567CC" w:rsidP="00E50D5F">
            <w:pPr>
              <w:pStyle w:val="TableParagraph"/>
              <w:numPr>
                <w:ilvl w:val="0"/>
                <w:numId w:val="15"/>
              </w:numPr>
              <w:tabs>
                <w:tab w:val="left" w:pos="909"/>
                <w:tab w:val="left" w:pos="910"/>
              </w:tabs>
              <w:spacing w:before="86"/>
              <w:ind w:right="422"/>
            </w:pPr>
            <w:r>
              <w:t xml:space="preserve">June 15: Personnel data (Integrity) stops sending via API to MSIS for </w:t>
            </w:r>
            <w:proofErr w:type="gramStart"/>
            <w:r>
              <w:t>current</w:t>
            </w:r>
            <w:proofErr w:type="gramEnd"/>
            <w:r>
              <w:t xml:space="preserve"> school year</w:t>
            </w:r>
          </w:p>
          <w:p w14:paraId="2F20D24F" w14:textId="4E0CE395" w:rsidR="0093194D" w:rsidRPr="00151208" w:rsidRDefault="4D24246E" w:rsidP="003A030F">
            <w:pPr>
              <w:pStyle w:val="TableParagraph"/>
              <w:numPr>
                <w:ilvl w:val="0"/>
                <w:numId w:val="15"/>
              </w:numPr>
              <w:tabs>
                <w:tab w:val="left" w:pos="909"/>
                <w:tab w:val="left" w:pos="910"/>
              </w:tabs>
              <w:spacing w:before="86"/>
              <w:ind w:right="422"/>
            </w:pPr>
            <w:r w:rsidRPr="00151208">
              <w:rPr>
                <w:b/>
                <w:bCs/>
              </w:rPr>
              <w:t>REQUIRED by June 30:</w:t>
            </w:r>
            <w:r w:rsidRPr="00151208">
              <w:t xml:space="preserve"> </w:t>
            </w:r>
            <w:r w:rsidR="00151208" w:rsidRPr="00151208">
              <w:rPr>
                <w:spacing w:val="-1"/>
              </w:rPr>
              <w:t>Verify Special Education data is correct</w:t>
            </w:r>
            <w:r w:rsidR="001A07C1">
              <w:rPr>
                <w:spacing w:val="-1"/>
              </w:rPr>
              <w:t xml:space="preserve"> on all related reports</w:t>
            </w:r>
            <w:r w:rsidR="00151208" w:rsidRPr="00151208">
              <w:rPr>
                <w:spacing w:val="-1"/>
              </w:rPr>
              <w:t>, clear any remaining errors, and certify Special Education end of year data</w:t>
            </w:r>
          </w:p>
          <w:p w14:paraId="61980B8D" w14:textId="62AAE912" w:rsidR="0093194D" w:rsidRPr="00151208" w:rsidRDefault="43027D04" w:rsidP="003A030F">
            <w:pPr>
              <w:pStyle w:val="TableParagraph"/>
              <w:numPr>
                <w:ilvl w:val="0"/>
                <w:numId w:val="15"/>
              </w:numPr>
              <w:tabs>
                <w:tab w:val="left" w:pos="835"/>
              </w:tabs>
              <w:spacing w:before="120"/>
              <w:ind w:right="422"/>
            </w:pPr>
            <w:r w:rsidRPr="00151208">
              <w:rPr>
                <w:b/>
                <w:bCs/>
              </w:rPr>
              <w:t>REQUIRED by June 30:</w:t>
            </w:r>
            <w:r w:rsidRPr="00151208">
              <w:t xml:space="preserve"> </w:t>
            </w:r>
            <w:r w:rsidR="00151208" w:rsidRPr="00151208">
              <w:rPr>
                <w:spacing w:val="-1"/>
              </w:rPr>
              <w:t>Verify Federal Programs data is correct</w:t>
            </w:r>
            <w:r w:rsidR="001A07C1">
              <w:rPr>
                <w:spacing w:val="-1"/>
              </w:rPr>
              <w:t xml:space="preserve"> on all related reports</w:t>
            </w:r>
            <w:r w:rsidR="00151208" w:rsidRPr="00151208">
              <w:rPr>
                <w:spacing w:val="-1"/>
              </w:rPr>
              <w:t xml:space="preserve">, </w:t>
            </w:r>
            <w:proofErr w:type="gramStart"/>
            <w:r w:rsidR="00151208" w:rsidRPr="00151208">
              <w:rPr>
                <w:spacing w:val="-1"/>
              </w:rPr>
              <w:t>clear</w:t>
            </w:r>
            <w:proofErr w:type="gramEnd"/>
            <w:r w:rsidR="00151208" w:rsidRPr="00151208">
              <w:rPr>
                <w:spacing w:val="-1"/>
              </w:rPr>
              <w:t xml:space="preserve"> any remaining errors, and </w:t>
            </w:r>
            <w:proofErr w:type="gramStart"/>
            <w:r w:rsidR="00151208" w:rsidRPr="00151208">
              <w:rPr>
                <w:spacing w:val="-1"/>
              </w:rPr>
              <w:t>certify</w:t>
            </w:r>
            <w:proofErr w:type="gramEnd"/>
            <w:r w:rsidR="00151208" w:rsidRPr="00151208">
              <w:rPr>
                <w:spacing w:val="-1"/>
              </w:rPr>
              <w:t xml:space="preserve"> </w:t>
            </w:r>
            <w:proofErr w:type="gramStart"/>
            <w:r w:rsidR="00151208" w:rsidRPr="00151208">
              <w:rPr>
                <w:spacing w:val="-1"/>
              </w:rPr>
              <w:t>Federal</w:t>
            </w:r>
            <w:proofErr w:type="gramEnd"/>
            <w:r w:rsidR="00151208" w:rsidRPr="00151208">
              <w:rPr>
                <w:spacing w:val="-1"/>
              </w:rPr>
              <w:t xml:space="preserve"> </w:t>
            </w:r>
            <w:proofErr w:type="gramStart"/>
            <w:r w:rsidR="00151208" w:rsidRPr="00151208">
              <w:rPr>
                <w:spacing w:val="-1"/>
              </w:rPr>
              <w:t>Programs</w:t>
            </w:r>
            <w:proofErr w:type="gramEnd"/>
            <w:r w:rsidR="00151208" w:rsidRPr="00151208">
              <w:rPr>
                <w:spacing w:val="-1"/>
              </w:rPr>
              <w:t xml:space="preserve"> </w:t>
            </w:r>
            <w:proofErr w:type="gramStart"/>
            <w:r w:rsidR="00151208" w:rsidRPr="00151208">
              <w:rPr>
                <w:spacing w:val="-1"/>
              </w:rPr>
              <w:t>end of year</w:t>
            </w:r>
            <w:proofErr w:type="gramEnd"/>
            <w:r w:rsidR="00151208" w:rsidRPr="00151208">
              <w:rPr>
                <w:spacing w:val="-1"/>
              </w:rPr>
              <w:t xml:space="preserve"> data</w:t>
            </w:r>
          </w:p>
          <w:p w14:paraId="4A8E2A62" w14:textId="236007AD" w:rsidR="00E50D5F" w:rsidRPr="006A7B14" w:rsidRDefault="00E50D5F" w:rsidP="00E50D5F">
            <w:pPr>
              <w:pStyle w:val="TableParagraph"/>
              <w:numPr>
                <w:ilvl w:val="0"/>
                <w:numId w:val="15"/>
              </w:numPr>
              <w:tabs>
                <w:tab w:val="left" w:pos="835"/>
              </w:tabs>
              <w:spacing w:before="122"/>
              <w:ind w:right="152"/>
            </w:pPr>
            <w:r>
              <w:rPr>
                <w:b/>
                <w:bCs/>
              </w:rPr>
              <w:t>REQUIRED by June 30</w:t>
            </w:r>
            <w:r w:rsidRPr="002A5AFF">
              <w:rPr>
                <w:b/>
                <w:bCs/>
              </w:rPr>
              <w:t>:</w:t>
            </w:r>
            <w:r>
              <w:t xml:space="preserve"> </w:t>
            </w:r>
            <w:r w:rsidRPr="006A7B14">
              <w:t xml:space="preserve">Update Grades &amp; Promotions manual input screen for </w:t>
            </w:r>
            <w:r>
              <w:t xml:space="preserve">updated </w:t>
            </w:r>
            <w:r w:rsidRPr="006A7B14">
              <w:t>course grades</w:t>
            </w:r>
            <w:r>
              <w:t>, promotions,</w:t>
            </w:r>
            <w:r w:rsidRPr="006A7B14">
              <w:t xml:space="preserve"> and completion statuses</w:t>
            </w:r>
          </w:p>
          <w:p w14:paraId="36432FD1" w14:textId="67B895C8" w:rsidR="00E50D5F" w:rsidRPr="008770ED" w:rsidRDefault="00E50D5F" w:rsidP="00E50D5F">
            <w:pPr>
              <w:pStyle w:val="TableParagraph"/>
              <w:numPr>
                <w:ilvl w:val="0"/>
                <w:numId w:val="15"/>
              </w:numPr>
              <w:tabs>
                <w:tab w:val="left" w:pos="835"/>
              </w:tabs>
              <w:spacing w:before="122"/>
              <w:ind w:right="152"/>
            </w:pPr>
            <w:r>
              <w:rPr>
                <w:b/>
                <w:bCs/>
              </w:rPr>
              <w:t xml:space="preserve">REQUIRED by </w:t>
            </w:r>
            <w:r w:rsidRPr="002A5AFF">
              <w:rPr>
                <w:b/>
                <w:bCs/>
              </w:rPr>
              <w:t>Ju</w:t>
            </w:r>
            <w:r>
              <w:rPr>
                <w:b/>
                <w:bCs/>
              </w:rPr>
              <w:t>ne</w:t>
            </w:r>
            <w:r w:rsidRPr="002A5AFF">
              <w:rPr>
                <w:b/>
                <w:bCs/>
              </w:rPr>
              <w:t xml:space="preserve"> 3</w:t>
            </w:r>
            <w:r>
              <w:rPr>
                <w:b/>
                <w:bCs/>
              </w:rPr>
              <w:t>0</w:t>
            </w:r>
            <w:r w:rsidRPr="002A5AFF">
              <w:rPr>
                <w:b/>
                <w:bCs/>
              </w:rPr>
              <w:t>:</w:t>
            </w:r>
            <w:r>
              <w:t xml:space="preserve"> </w:t>
            </w:r>
            <w:r w:rsidRPr="006A7B14">
              <w:t>Review Graduates &amp; Completers Report (reflect any changes after Month 9 certification and summer sessions)</w:t>
            </w:r>
          </w:p>
          <w:p w14:paraId="25733EA9" w14:textId="12EBF9C1" w:rsidR="008770ED" w:rsidRDefault="008770ED" w:rsidP="00E50D5F">
            <w:pPr>
              <w:pStyle w:val="TableParagraph"/>
              <w:numPr>
                <w:ilvl w:val="0"/>
                <w:numId w:val="15"/>
              </w:numPr>
              <w:tabs>
                <w:tab w:val="left" w:pos="835"/>
              </w:tabs>
              <w:spacing w:before="120"/>
              <w:ind w:right="422"/>
            </w:pPr>
            <w:r w:rsidRPr="008770ED">
              <w:t>June 30:</w:t>
            </w:r>
            <w:r>
              <w:t xml:space="preserve"> Special Education data (</w:t>
            </w:r>
            <w:proofErr w:type="spellStart"/>
            <w:r>
              <w:t>EdPlan</w:t>
            </w:r>
            <w:proofErr w:type="spellEnd"/>
            <w:r>
              <w:t xml:space="preserve">, SEAS, </w:t>
            </w:r>
            <w:proofErr w:type="spellStart"/>
            <w:r>
              <w:t>SpedTrack</w:t>
            </w:r>
            <w:proofErr w:type="spellEnd"/>
            <w:r>
              <w:t xml:space="preserve">) stops sending via API to MSIS for </w:t>
            </w:r>
            <w:proofErr w:type="gramStart"/>
            <w:r>
              <w:t>current</w:t>
            </w:r>
            <w:proofErr w:type="gramEnd"/>
            <w:r>
              <w:t xml:space="preserve"> school year</w:t>
            </w:r>
          </w:p>
          <w:p w14:paraId="4EC99EFE" w14:textId="6FAFACD6" w:rsidR="0093194D" w:rsidRDefault="003548C5" w:rsidP="00340E8D">
            <w:pPr>
              <w:pStyle w:val="TableParagraph"/>
              <w:numPr>
                <w:ilvl w:val="0"/>
                <w:numId w:val="15"/>
              </w:numPr>
              <w:tabs>
                <w:tab w:val="left" w:pos="835"/>
              </w:tabs>
              <w:spacing w:before="120"/>
              <w:ind w:right="422"/>
            </w:pPr>
            <w:r>
              <w:t xml:space="preserve">June 30: Files containing </w:t>
            </w:r>
            <w:r w:rsidR="00CC7FAF">
              <w:t>Personnel</w:t>
            </w:r>
            <w:r>
              <w:t>, Federal Programs, or Special Education data for the current school year should stop being uploaded to MSIS</w:t>
            </w:r>
          </w:p>
        </w:tc>
        <w:tc>
          <w:tcPr>
            <w:tcW w:w="6977" w:type="dxa"/>
            <w:tcBorders>
              <w:top w:val="single" w:sz="4" w:space="0" w:color="D0CECE"/>
              <w:left w:val="single" w:sz="4" w:space="0" w:color="D0CECE"/>
              <w:bottom w:val="single" w:sz="4" w:space="0" w:color="D0CECE"/>
              <w:right w:val="single" w:sz="4" w:space="0" w:color="C8C8C8"/>
            </w:tcBorders>
            <w:shd w:val="clear" w:color="auto" w:fill="F1F1F1"/>
          </w:tcPr>
          <w:p w14:paraId="4E915A2F" w14:textId="77777777" w:rsidR="00F65707" w:rsidRPr="000E20CB" w:rsidRDefault="00F65707" w:rsidP="00DE7F15">
            <w:pPr>
              <w:pStyle w:val="TableParagraph"/>
              <w:numPr>
                <w:ilvl w:val="0"/>
                <w:numId w:val="346"/>
              </w:numPr>
              <w:tabs>
                <w:tab w:val="left" w:pos="835"/>
                <w:tab w:val="left" w:pos="836"/>
              </w:tabs>
              <w:spacing w:before="1" w:line="259" w:lineRule="auto"/>
              <w:rPr>
                <w:color w:val="0070C0"/>
              </w:rPr>
            </w:pPr>
            <w:hyperlink r:id="rId423">
              <w:r>
                <w:rPr>
                  <w:rStyle w:val="Hyperlink"/>
                  <w:color w:val="0070C0"/>
                </w:rPr>
                <w:t xml:space="preserve">MSIS </w:t>
              </w:r>
              <w:r w:rsidRPr="000E20CB">
                <w:rPr>
                  <w:rStyle w:val="Hyperlink"/>
                  <w:color w:val="0070C0"/>
                </w:rPr>
                <w:t>Annual Reporting Calendar</w:t>
              </w:r>
            </w:hyperlink>
          </w:p>
          <w:p w14:paraId="0A44A7B1" w14:textId="1760865B" w:rsidR="0093194D" w:rsidRDefault="4410ABA8" w:rsidP="00DE7F15">
            <w:pPr>
              <w:pStyle w:val="TableParagraph"/>
              <w:numPr>
                <w:ilvl w:val="0"/>
                <w:numId w:val="346"/>
              </w:numPr>
              <w:tabs>
                <w:tab w:val="left" w:pos="835"/>
                <w:tab w:val="left" w:pos="836"/>
              </w:tabs>
              <w:spacing w:before="2" w:line="259" w:lineRule="auto"/>
            </w:pPr>
            <w:r>
              <w:t>Training:</w:t>
            </w:r>
          </w:p>
          <w:p w14:paraId="0A43A726" w14:textId="77777777" w:rsidR="00F65707" w:rsidRDefault="00F65707" w:rsidP="00DE7F15">
            <w:pPr>
              <w:pStyle w:val="TableParagraph"/>
              <w:numPr>
                <w:ilvl w:val="1"/>
                <w:numId w:val="346"/>
              </w:numPr>
              <w:tabs>
                <w:tab w:val="left" w:pos="835"/>
                <w:tab w:val="left" w:pos="836"/>
              </w:tabs>
              <w:spacing w:before="2" w:line="259" w:lineRule="auto"/>
            </w:pPr>
            <w:hyperlink r:id="rId424">
              <w:r>
                <w:rPr>
                  <w:rStyle w:val="Hyperlink"/>
                  <w:color w:val="0070C0"/>
                </w:rPr>
                <w:t>MSIS Training page</w:t>
              </w:r>
            </w:hyperlink>
            <w:r>
              <w:rPr>
                <w:spacing w:val="-2"/>
              </w:rPr>
              <w:t xml:space="preserve"> for upcoming events</w:t>
            </w:r>
          </w:p>
          <w:p w14:paraId="60701E11" w14:textId="77777777" w:rsidR="00F65707" w:rsidRDefault="00F65707" w:rsidP="00DE7F15">
            <w:pPr>
              <w:pStyle w:val="TableParagraph"/>
              <w:numPr>
                <w:ilvl w:val="1"/>
                <w:numId w:val="346"/>
              </w:numPr>
              <w:tabs>
                <w:tab w:val="left" w:pos="835"/>
                <w:tab w:val="left" w:pos="836"/>
              </w:tabs>
              <w:spacing w:before="2" w:line="259" w:lineRule="auto"/>
            </w:pPr>
            <w:hyperlink r:id="rId425">
              <w:r w:rsidRPr="000E20CB">
                <w:rPr>
                  <w:rStyle w:val="Hyperlink"/>
                  <w:color w:val="0070C0"/>
                </w:rPr>
                <w:t>MSIS Resources page</w:t>
              </w:r>
            </w:hyperlink>
            <w:r>
              <w:t xml:space="preserve"> for guides, manual, or videos and recordings</w:t>
            </w:r>
          </w:p>
          <w:p w14:paraId="1E3A8D96" w14:textId="6BD734C3" w:rsidR="0093194D" w:rsidRPr="00B0471E" w:rsidRDefault="00F65707" w:rsidP="00DE7F15">
            <w:pPr>
              <w:pStyle w:val="TableParagraph"/>
              <w:numPr>
                <w:ilvl w:val="1"/>
                <w:numId w:val="346"/>
              </w:numPr>
              <w:tabs>
                <w:tab w:val="left" w:pos="835"/>
                <w:tab w:val="left" w:pos="836"/>
              </w:tabs>
              <w:spacing w:before="2" w:line="259" w:lineRule="auto"/>
              <w:rPr>
                <w:u w:val="single"/>
              </w:rPr>
            </w:pPr>
            <w:r>
              <w:t>Email training</w:t>
            </w:r>
            <w:r w:rsidR="4410ABA8">
              <w:t xml:space="preserve"> requests</w:t>
            </w:r>
            <w:r w:rsidR="00FD2858">
              <w:t xml:space="preserve"> to</w:t>
            </w:r>
            <w:r w:rsidR="4410ABA8">
              <w:t xml:space="preserve"> </w:t>
            </w:r>
            <w:hyperlink r:id="rId426">
              <w:r w:rsidR="4410ABA8" w:rsidRPr="004F2820">
                <w:rPr>
                  <w:rStyle w:val="Hyperlink"/>
                  <w:color w:val="0070C0"/>
                </w:rPr>
                <w:t>msis2@mdek12.org</w:t>
              </w:r>
            </w:hyperlink>
          </w:p>
          <w:p w14:paraId="1A2A994A" w14:textId="77777777" w:rsidR="00F65707" w:rsidRPr="00B0471E" w:rsidRDefault="00F65707" w:rsidP="00DE7F15">
            <w:pPr>
              <w:pStyle w:val="TableParagraph"/>
              <w:numPr>
                <w:ilvl w:val="0"/>
                <w:numId w:val="346"/>
              </w:numPr>
              <w:tabs>
                <w:tab w:val="left" w:pos="835"/>
                <w:tab w:val="left" w:pos="836"/>
              </w:tabs>
              <w:spacing w:before="2" w:line="259" w:lineRule="auto"/>
              <w:rPr>
                <w:u w:val="single"/>
              </w:rPr>
            </w:pPr>
            <w:r w:rsidRPr="00B0471E">
              <w:rPr>
                <w:color w:val="000000" w:themeColor="text1"/>
              </w:rPr>
              <w:t xml:space="preserve">Help Desk Support: Send requests for MSIS support to </w:t>
            </w:r>
            <w:hyperlink r:id="rId427">
              <w:r w:rsidR="00616AF5" w:rsidRPr="004F2820">
                <w:rPr>
                  <w:rStyle w:val="Hyperlink"/>
                  <w:color w:val="0070C0"/>
                </w:rPr>
                <w:t>mdeapps@mdek12.org</w:t>
              </w:r>
            </w:hyperlink>
          </w:p>
          <w:p w14:paraId="22584456" w14:textId="7D73625C" w:rsidR="0093194D" w:rsidRDefault="0093194D" w:rsidP="00860178">
            <w:pPr>
              <w:pStyle w:val="TableParagraph"/>
              <w:tabs>
                <w:tab w:val="left" w:pos="835"/>
                <w:tab w:val="left" w:pos="836"/>
              </w:tabs>
              <w:snapToGrid w:val="0"/>
              <w:spacing w:beforeLines="60" w:before="144" w:after="60" w:line="259" w:lineRule="auto"/>
              <w:ind w:left="0"/>
            </w:pPr>
          </w:p>
        </w:tc>
      </w:tr>
    </w:tbl>
    <w:p w14:paraId="2A7BB519" w14:textId="5CF2D1D5" w:rsidR="00A02F1E" w:rsidRDefault="00A02F1E">
      <w:pPr>
        <w:rPr>
          <w:rFonts w:ascii="Wingdings" w:hAnsi="Wingdings"/>
        </w:rPr>
      </w:pPr>
    </w:p>
    <w:p w14:paraId="7D345D78" w14:textId="3F686733" w:rsidR="00A02F1E" w:rsidRDefault="00860178">
      <w:pPr>
        <w:rPr>
          <w:rFonts w:ascii="Wingdings" w:hAnsi="Wingdings"/>
        </w:rPr>
      </w:pPr>
      <w:r>
        <w:rPr>
          <w:rFonts w:ascii="Wingdings" w:hAnsi="Wingdings"/>
        </w:rPr>
        <w:br w:type="page"/>
      </w:r>
    </w:p>
    <w:tbl>
      <w:tblPr>
        <w:tblW w:w="14131" w:type="dxa"/>
        <w:tblInd w:w="4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154"/>
        <w:gridCol w:w="6977"/>
      </w:tblGrid>
      <w:tr w:rsidR="00C37165" w14:paraId="3A300774" w14:textId="77777777" w:rsidTr="43D6997D">
        <w:trPr>
          <w:trHeight w:val="575"/>
        </w:trPr>
        <w:tc>
          <w:tcPr>
            <w:tcW w:w="14131" w:type="dxa"/>
            <w:gridSpan w:val="2"/>
            <w:shd w:val="clear" w:color="auto" w:fill="69C7C3"/>
          </w:tcPr>
          <w:p w14:paraId="4229019F" w14:textId="77777777" w:rsidR="00C37165" w:rsidRDefault="00C37165" w:rsidP="008140B7">
            <w:pPr>
              <w:pStyle w:val="TableParagraph"/>
              <w:spacing w:before="108"/>
              <w:ind w:left="110"/>
              <w:rPr>
                <w:b/>
                <w:sz w:val="28"/>
              </w:rPr>
            </w:pPr>
            <w:r>
              <w:rPr>
                <w:b/>
                <w:sz w:val="28"/>
              </w:rPr>
              <w:lastRenderedPageBreak/>
              <w:t>SCHOOL</w:t>
            </w:r>
            <w:r>
              <w:rPr>
                <w:b/>
                <w:spacing w:val="-2"/>
                <w:sz w:val="28"/>
              </w:rPr>
              <w:t xml:space="preserve"> </w:t>
            </w:r>
            <w:r>
              <w:rPr>
                <w:b/>
                <w:sz w:val="28"/>
              </w:rPr>
              <w:t>FINANCIAL</w:t>
            </w:r>
            <w:r>
              <w:rPr>
                <w:b/>
                <w:spacing w:val="-2"/>
                <w:sz w:val="28"/>
              </w:rPr>
              <w:t xml:space="preserve"> SERVCES</w:t>
            </w:r>
          </w:p>
        </w:tc>
      </w:tr>
      <w:tr w:rsidR="00C37165" w14:paraId="6BCE9817" w14:textId="77777777" w:rsidTr="43D6997D">
        <w:trPr>
          <w:trHeight w:val="435"/>
        </w:trPr>
        <w:tc>
          <w:tcPr>
            <w:tcW w:w="7154" w:type="dxa"/>
            <w:tcBorders>
              <w:left w:val="single" w:sz="4" w:space="0" w:color="C8C8C8"/>
              <w:bottom w:val="single" w:sz="4" w:space="0" w:color="D0CECE"/>
              <w:right w:val="single" w:sz="4" w:space="0" w:color="D0CECE"/>
            </w:tcBorders>
          </w:tcPr>
          <w:p w14:paraId="5F9ACD0C" w14:textId="77777777" w:rsidR="00C37165" w:rsidRDefault="00C37165" w:rsidP="008140B7">
            <w:pPr>
              <w:pStyle w:val="TableParagraph"/>
              <w:spacing w:before="75"/>
              <w:ind w:left="160"/>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50B93261" w14:textId="77777777" w:rsidR="00C37165" w:rsidRDefault="00C37165" w:rsidP="008140B7">
            <w:pPr>
              <w:pStyle w:val="TableParagraph"/>
              <w:spacing w:before="75"/>
              <w:ind w:left="110"/>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C37165" w14:paraId="07DD7D1C" w14:textId="77777777" w:rsidTr="43D6997D">
        <w:trPr>
          <w:trHeight w:val="1126"/>
        </w:trPr>
        <w:tc>
          <w:tcPr>
            <w:tcW w:w="7154" w:type="dxa"/>
            <w:tcBorders>
              <w:top w:val="single" w:sz="4" w:space="0" w:color="D0CECE"/>
              <w:left w:val="single" w:sz="4" w:space="0" w:color="C8C8C8"/>
              <w:bottom w:val="single" w:sz="4" w:space="0" w:color="C8C8C8"/>
              <w:right w:val="single" w:sz="4" w:space="0" w:color="D0CECE"/>
            </w:tcBorders>
          </w:tcPr>
          <w:p w14:paraId="6FAD96ED" w14:textId="77777777" w:rsidR="00C37165" w:rsidRPr="00C42969" w:rsidRDefault="00C37165" w:rsidP="003A030F">
            <w:pPr>
              <w:pStyle w:val="TableParagraph"/>
              <w:numPr>
                <w:ilvl w:val="0"/>
                <w:numId w:val="14"/>
              </w:numPr>
              <w:tabs>
                <w:tab w:val="left" w:pos="830"/>
              </w:tabs>
              <w:spacing w:before="120"/>
              <w:ind w:left="835" w:right="279"/>
            </w:pPr>
            <w:r w:rsidRPr="00C42969">
              <w:t>Request</w:t>
            </w:r>
            <w:r w:rsidRPr="00C42969">
              <w:rPr>
                <w:spacing w:val="-7"/>
              </w:rPr>
              <w:t xml:space="preserve"> </w:t>
            </w:r>
            <w:r w:rsidRPr="00C42969">
              <w:t>reimbursement</w:t>
            </w:r>
            <w:r w:rsidRPr="00C42969">
              <w:rPr>
                <w:spacing w:val="-7"/>
              </w:rPr>
              <w:t xml:space="preserve"> </w:t>
            </w:r>
            <w:r w:rsidRPr="00C42969">
              <w:t>for</w:t>
            </w:r>
            <w:r w:rsidRPr="00C42969">
              <w:rPr>
                <w:spacing w:val="-4"/>
              </w:rPr>
              <w:t xml:space="preserve"> </w:t>
            </w:r>
            <w:r w:rsidRPr="00C42969">
              <w:t>National</w:t>
            </w:r>
            <w:r w:rsidRPr="00C42969">
              <w:rPr>
                <w:spacing w:val="-5"/>
              </w:rPr>
              <w:t xml:space="preserve"> </w:t>
            </w:r>
            <w:r w:rsidRPr="00C42969">
              <w:t>Board</w:t>
            </w:r>
            <w:r w:rsidRPr="00C42969">
              <w:rPr>
                <w:spacing w:val="-8"/>
              </w:rPr>
              <w:t xml:space="preserve"> </w:t>
            </w:r>
            <w:r w:rsidRPr="00C42969">
              <w:t>process</w:t>
            </w:r>
            <w:r w:rsidRPr="00C42969">
              <w:rPr>
                <w:spacing w:val="-4"/>
              </w:rPr>
              <w:t xml:space="preserve"> </w:t>
            </w:r>
            <w:r w:rsidRPr="00C42969">
              <w:t>cost</w:t>
            </w:r>
            <w:r w:rsidRPr="00C42969">
              <w:rPr>
                <w:spacing w:val="-7"/>
              </w:rPr>
              <w:t xml:space="preserve"> </w:t>
            </w:r>
            <w:r w:rsidRPr="00C42969">
              <w:t>fee</w:t>
            </w:r>
            <w:r w:rsidRPr="00C42969">
              <w:rPr>
                <w:spacing w:val="-6"/>
              </w:rPr>
              <w:t xml:space="preserve"> </w:t>
            </w:r>
            <w:r w:rsidRPr="00C42969">
              <w:t>and moving</w:t>
            </w:r>
            <w:r w:rsidRPr="00C42969">
              <w:rPr>
                <w:spacing w:val="-1"/>
              </w:rPr>
              <w:t xml:space="preserve"> </w:t>
            </w:r>
            <w:r w:rsidRPr="00C42969">
              <w:t>expense</w:t>
            </w:r>
          </w:p>
          <w:p w14:paraId="7183E394" w14:textId="6BCF452F" w:rsidR="00C37165" w:rsidRDefault="00C37165" w:rsidP="003A030F">
            <w:pPr>
              <w:pStyle w:val="TableParagraph"/>
              <w:numPr>
                <w:ilvl w:val="0"/>
                <w:numId w:val="14"/>
              </w:numPr>
              <w:tabs>
                <w:tab w:val="left" w:pos="830"/>
              </w:tabs>
              <w:spacing w:before="120"/>
              <w:ind w:left="835"/>
            </w:pPr>
            <w:r w:rsidRPr="00C42969">
              <w:t>Request</w:t>
            </w:r>
            <w:r w:rsidRPr="00C42969">
              <w:rPr>
                <w:spacing w:val="-2"/>
              </w:rPr>
              <w:t xml:space="preserve"> </w:t>
            </w:r>
            <w:r w:rsidRPr="00C42969">
              <w:t>initial</w:t>
            </w:r>
            <w:r w:rsidRPr="00C42969">
              <w:rPr>
                <w:spacing w:val="-4"/>
              </w:rPr>
              <w:t xml:space="preserve"> </w:t>
            </w:r>
            <w:r w:rsidRPr="00C42969">
              <w:t>EEF</w:t>
            </w:r>
            <w:r w:rsidRPr="00C42969">
              <w:rPr>
                <w:spacing w:val="-8"/>
              </w:rPr>
              <w:t xml:space="preserve"> </w:t>
            </w:r>
            <w:r w:rsidRPr="00C42969">
              <w:t>procurement</w:t>
            </w:r>
            <w:r w:rsidRPr="00C42969">
              <w:rPr>
                <w:spacing w:val="-3"/>
              </w:rPr>
              <w:t xml:space="preserve"> </w:t>
            </w:r>
            <w:r w:rsidRPr="00C42969">
              <w:t>card</w:t>
            </w:r>
            <w:r w:rsidRPr="00C42969">
              <w:rPr>
                <w:spacing w:val="-1"/>
              </w:rPr>
              <w:t xml:space="preserve"> </w:t>
            </w:r>
            <w:r w:rsidRPr="00C42969">
              <w:t>count</w:t>
            </w:r>
            <w:r w:rsidRPr="00C42969">
              <w:rPr>
                <w:spacing w:val="-3"/>
              </w:rPr>
              <w:t xml:space="preserve"> </w:t>
            </w:r>
            <w:r w:rsidRPr="00C42969">
              <w:t xml:space="preserve">for </w:t>
            </w:r>
            <w:r w:rsidR="1B713563" w:rsidRPr="00C42969">
              <w:rPr>
                <w:spacing w:val="-2"/>
              </w:rPr>
              <w:t>FY202</w:t>
            </w:r>
            <w:r w:rsidR="5DD8AC4B" w:rsidRPr="00C42969">
              <w:rPr>
                <w:spacing w:val="-2"/>
              </w:rPr>
              <w:t>7</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6BBE8ABE" w14:textId="77777777" w:rsidR="00C37165" w:rsidRDefault="00C37165" w:rsidP="008140B7">
            <w:pPr>
              <w:pStyle w:val="TableParagraph"/>
              <w:spacing w:before="0"/>
              <w:ind w:left="0"/>
              <w:rPr>
                <w:rFonts w:ascii="Times New Roman"/>
              </w:rPr>
            </w:pPr>
          </w:p>
        </w:tc>
      </w:tr>
    </w:tbl>
    <w:p w14:paraId="4C9B3336" w14:textId="77777777" w:rsidR="00A02F1E" w:rsidRDefault="00A02F1E">
      <w:pPr>
        <w:pStyle w:val="BodyText"/>
        <w:spacing w:before="11"/>
        <w:rPr>
          <w:b/>
          <w:sz w:val="16"/>
        </w:rPr>
      </w:pPr>
    </w:p>
    <w:tbl>
      <w:tblPr>
        <w:tblW w:w="14130" w:type="dxa"/>
        <w:tblInd w:w="4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380"/>
        <w:gridCol w:w="6750"/>
      </w:tblGrid>
      <w:tr w:rsidR="00C37165" w14:paraId="4C9B3338" w14:textId="77777777" w:rsidTr="00860178">
        <w:trPr>
          <w:trHeight w:val="540"/>
        </w:trPr>
        <w:tc>
          <w:tcPr>
            <w:tcW w:w="14130" w:type="dxa"/>
            <w:gridSpan w:val="2"/>
            <w:shd w:val="clear" w:color="auto" w:fill="69C7C3"/>
          </w:tcPr>
          <w:p w14:paraId="4C9B3337" w14:textId="77777777" w:rsidR="00A02F1E" w:rsidRDefault="006D1088">
            <w:pPr>
              <w:pStyle w:val="TableParagraph"/>
              <w:spacing w:before="89"/>
              <w:ind w:left="115"/>
              <w:rPr>
                <w:b/>
                <w:sz w:val="28"/>
              </w:rPr>
            </w:pPr>
            <w:r>
              <w:rPr>
                <w:b/>
                <w:spacing w:val="16"/>
                <w:sz w:val="28"/>
              </w:rPr>
              <w:t>SCHOOL</w:t>
            </w:r>
            <w:r>
              <w:rPr>
                <w:b/>
                <w:spacing w:val="41"/>
                <w:sz w:val="28"/>
              </w:rPr>
              <w:t xml:space="preserve"> </w:t>
            </w:r>
            <w:r>
              <w:rPr>
                <w:b/>
                <w:spacing w:val="15"/>
                <w:sz w:val="28"/>
              </w:rPr>
              <w:t>IMPROVEMENT</w:t>
            </w:r>
          </w:p>
        </w:tc>
      </w:tr>
      <w:tr w:rsidR="00C37165" w14:paraId="4C9B333B" w14:textId="77777777" w:rsidTr="00860178">
        <w:trPr>
          <w:trHeight w:val="460"/>
        </w:trPr>
        <w:tc>
          <w:tcPr>
            <w:tcW w:w="7380" w:type="dxa"/>
            <w:tcBorders>
              <w:left w:val="single" w:sz="4" w:space="0" w:color="C8C8C8"/>
              <w:right w:val="single" w:sz="4" w:space="0" w:color="D0CECE"/>
            </w:tcBorders>
          </w:tcPr>
          <w:p w14:paraId="4C9B3339" w14:textId="77777777" w:rsidR="00A02F1E" w:rsidRDefault="006D1088">
            <w:pPr>
              <w:pStyle w:val="TableParagraph"/>
              <w:ind w:left="165"/>
              <w:rPr>
                <w:b/>
              </w:rPr>
            </w:pPr>
            <w:r>
              <w:rPr>
                <w:b/>
              </w:rPr>
              <w:t>Focus</w:t>
            </w:r>
            <w:r>
              <w:rPr>
                <w:b/>
                <w:spacing w:val="-1"/>
              </w:rPr>
              <w:t xml:space="preserve"> </w:t>
            </w:r>
            <w:r>
              <w:rPr>
                <w:b/>
                <w:spacing w:val="-2"/>
              </w:rPr>
              <w:t>Tasks</w:t>
            </w:r>
          </w:p>
        </w:tc>
        <w:tc>
          <w:tcPr>
            <w:tcW w:w="6750" w:type="dxa"/>
            <w:tcBorders>
              <w:left w:val="single" w:sz="4" w:space="0" w:color="D0CECE"/>
              <w:right w:val="single" w:sz="4" w:space="0" w:color="C8C8C8"/>
            </w:tcBorders>
            <w:shd w:val="clear" w:color="auto" w:fill="F1F1F1"/>
          </w:tcPr>
          <w:p w14:paraId="4C9B333A"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C37165" w14:paraId="5A1769D1" w14:textId="77777777" w:rsidTr="00860178">
        <w:trPr>
          <w:trHeight w:val="1972"/>
        </w:trPr>
        <w:tc>
          <w:tcPr>
            <w:tcW w:w="7380" w:type="dxa"/>
            <w:tcBorders>
              <w:left w:val="single" w:sz="4" w:space="0" w:color="C8C8C8"/>
              <w:bottom w:val="single" w:sz="4" w:space="0" w:color="D0CECE"/>
              <w:right w:val="single" w:sz="4" w:space="0" w:color="D0CECE"/>
            </w:tcBorders>
          </w:tcPr>
          <w:p w14:paraId="1E93E13B" w14:textId="32A5EE5F" w:rsidR="00380A75" w:rsidRPr="0011714E" w:rsidRDefault="00380A75" w:rsidP="003A030F">
            <w:pPr>
              <w:pStyle w:val="TableParagraph"/>
              <w:numPr>
                <w:ilvl w:val="0"/>
                <w:numId w:val="13"/>
              </w:numPr>
              <w:tabs>
                <w:tab w:val="left" w:pos="835"/>
              </w:tabs>
              <w:spacing w:before="120"/>
              <w:ind w:right="287"/>
              <w:rPr>
                <w:i/>
              </w:rPr>
            </w:pPr>
            <w:r w:rsidRPr="0011714E">
              <w:t>Request</w:t>
            </w:r>
            <w:r w:rsidRPr="0011714E">
              <w:rPr>
                <w:spacing w:val="-7"/>
              </w:rPr>
              <w:t xml:space="preserve"> </w:t>
            </w:r>
            <w:r w:rsidRPr="0011714E">
              <w:t>for</w:t>
            </w:r>
            <w:r w:rsidRPr="0011714E">
              <w:rPr>
                <w:spacing w:val="-4"/>
              </w:rPr>
              <w:t xml:space="preserve"> </w:t>
            </w:r>
            <w:r w:rsidR="00320AE5" w:rsidRPr="0011714E">
              <w:t>funds</w:t>
            </w:r>
            <w:r w:rsidRPr="0011714E">
              <w:rPr>
                <w:spacing w:val="-5"/>
              </w:rPr>
              <w:t xml:space="preserve"> </w:t>
            </w:r>
            <w:r w:rsidRPr="0011714E">
              <w:rPr>
                <w:i/>
              </w:rPr>
              <w:t>(1003</w:t>
            </w:r>
            <w:r w:rsidRPr="0011714E">
              <w:rPr>
                <w:i/>
                <w:spacing w:val="-7"/>
              </w:rPr>
              <w:t xml:space="preserve"> </w:t>
            </w:r>
            <w:r w:rsidR="00320AE5" w:rsidRPr="0011714E">
              <w:rPr>
                <w:i/>
              </w:rPr>
              <w:t>grant</w:t>
            </w:r>
            <w:r w:rsidR="00320AE5" w:rsidRPr="0011714E">
              <w:rPr>
                <w:i/>
                <w:spacing w:val="-5"/>
              </w:rPr>
              <w:t xml:space="preserve"> </w:t>
            </w:r>
            <w:r w:rsidR="00320AE5" w:rsidRPr="0011714E">
              <w:rPr>
                <w:i/>
              </w:rPr>
              <w:t>funds</w:t>
            </w:r>
            <w:r w:rsidR="00320AE5" w:rsidRPr="0011714E">
              <w:rPr>
                <w:i/>
                <w:spacing w:val="-7"/>
              </w:rPr>
              <w:t xml:space="preserve"> </w:t>
            </w:r>
            <w:r w:rsidR="00320AE5" w:rsidRPr="0011714E">
              <w:rPr>
                <w:i/>
              </w:rPr>
              <w:t>reimbursement</w:t>
            </w:r>
            <w:r w:rsidRPr="0011714E">
              <w:rPr>
                <w:i/>
              </w:rPr>
              <w:t>)</w:t>
            </w:r>
            <w:r w:rsidRPr="0011714E">
              <w:rPr>
                <w:i/>
                <w:spacing w:val="-2"/>
              </w:rPr>
              <w:t xml:space="preserve"> </w:t>
            </w:r>
            <w:r w:rsidRPr="00320AE5">
              <w:rPr>
                <w:b/>
                <w:i/>
              </w:rPr>
              <w:t>4</w:t>
            </w:r>
            <w:r w:rsidRPr="00320AE5">
              <w:rPr>
                <w:b/>
                <w:i/>
                <w:spacing w:val="-2"/>
              </w:rPr>
              <w:t xml:space="preserve"> </w:t>
            </w:r>
            <w:r w:rsidRPr="00320AE5">
              <w:rPr>
                <w:b/>
                <w:i/>
              </w:rPr>
              <w:t xml:space="preserve">months to </w:t>
            </w:r>
            <w:r w:rsidRPr="00320AE5">
              <w:rPr>
                <w:b/>
                <w:bCs/>
                <w:i/>
              </w:rPr>
              <w:t>FY2</w:t>
            </w:r>
            <w:r w:rsidR="00A960F4">
              <w:rPr>
                <w:b/>
                <w:bCs/>
                <w:i/>
              </w:rPr>
              <w:t>5</w:t>
            </w:r>
            <w:r w:rsidRPr="00320AE5">
              <w:rPr>
                <w:b/>
                <w:i/>
              </w:rPr>
              <w:t xml:space="preserve"> obligation deadline (September 30, </w:t>
            </w:r>
            <w:r w:rsidRPr="00320AE5">
              <w:rPr>
                <w:b/>
                <w:bCs/>
                <w:i/>
              </w:rPr>
              <w:t>202</w:t>
            </w:r>
            <w:r w:rsidR="00A960F4">
              <w:rPr>
                <w:b/>
                <w:bCs/>
                <w:i/>
              </w:rPr>
              <w:t>6</w:t>
            </w:r>
            <w:r w:rsidRPr="00320AE5">
              <w:rPr>
                <w:b/>
                <w:i/>
              </w:rPr>
              <w:t>)</w:t>
            </w:r>
          </w:p>
          <w:p w14:paraId="2F88370B" w14:textId="6024495A" w:rsidR="00C37165" w:rsidRDefault="00380A75" w:rsidP="003A030F">
            <w:pPr>
              <w:pStyle w:val="TableParagraph"/>
              <w:numPr>
                <w:ilvl w:val="0"/>
                <w:numId w:val="13"/>
              </w:numPr>
              <w:tabs>
                <w:tab w:val="left" w:pos="835"/>
              </w:tabs>
              <w:spacing w:before="120"/>
              <w:ind w:right="629"/>
            </w:pPr>
            <w:r w:rsidRPr="0011714E">
              <w:t>Identified</w:t>
            </w:r>
            <w:r w:rsidRPr="0011714E">
              <w:rPr>
                <w:spacing w:val="-7"/>
              </w:rPr>
              <w:t xml:space="preserve"> </w:t>
            </w:r>
            <w:r w:rsidRPr="0011714E">
              <w:t>schools</w:t>
            </w:r>
            <w:r w:rsidRPr="0011714E">
              <w:rPr>
                <w:spacing w:val="-2"/>
              </w:rPr>
              <w:t xml:space="preserve"> </w:t>
            </w:r>
            <w:r w:rsidRPr="0011714E">
              <w:t>(CSI,</w:t>
            </w:r>
            <w:r w:rsidRPr="0011714E">
              <w:rPr>
                <w:spacing w:val="-5"/>
              </w:rPr>
              <w:t xml:space="preserve"> </w:t>
            </w:r>
            <w:r w:rsidRPr="0011714E">
              <w:t>TSI,</w:t>
            </w:r>
            <w:r w:rsidRPr="0011714E">
              <w:rPr>
                <w:spacing w:val="-5"/>
              </w:rPr>
              <w:t xml:space="preserve"> </w:t>
            </w:r>
            <w:r w:rsidRPr="0011714E">
              <w:t>ATSI,</w:t>
            </w:r>
            <w:r w:rsidRPr="0011714E">
              <w:rPr>
                <w:spacing w:val="-5"/>
              </w:rPr>
              <w:t xml:space="preserve"> </w:t>
            </w:r>
            <w:r w:rsidRPr="0011714E">
              <w:t>SAR)</w:t>
            </w:r>
            <w:r w:rsidRPr="0011714E">
              <w:rPr>
                <w:spacing w:val="-2"/>
              </w:rPr>
              <w:t xml:space="preserve"> </w:t>
            </w:r>
            <w:r w:rsidR="00120BD7">
              <w:rPr>
                <w:spacing w:val="-2"/>
              </w:rPr>
              <w:t xml:space="preserve">final </w:t>
            </w:r>
            <w:r w:rsidRPr="0011714E">
              <w:t>update</w:t>
            </w:r>
            <w:r w:rsidRPr="0011714E">
              <w:rPr>
                <w:spacing w:val="-4"/>
              </w:rPr>
              <w:t xml:space="preserve"> </w:t>
            </w:r>
            <w:r w:rsidRPr="0011714E">
              <w:t>to</w:t>
            </w:r>
            <w:r w:rsidRPr="0011714E">
              <w:rPr>
                <w:spacing w:val="-2"/>
              </w:rPr>
              <w:t xml:space="preserve"> </w:t>
            </w:r>
            <w:r w:rsidRPr="0011714E">
              <w:t>local</w:t>
            </w:r>
            <w:r w:rsidRPr="0011714E">
              <w:rPr>
                <w:spacing w:val="-8"/>
              </w:rPr>
              <w:t xml:space="preserve"> </w:t>
            </w:r>
            <w:r w:rsidRPr="0011714E">
              <w:t>school</w:t>
            </w:r>
            <w:r w:rsidR="00C37165">
              <w:t xml:space="preserve"> </w:t>
            </w:r>
            <w:r w:rsidRPr="0011714E">
              <w:rPr>
                <w:spacing w:val="-2"/>
              </w:rPr>
              <w:t>board</w:t>
            </w:r>
          </w:p>
          <w:p w14:paraId="2D6CE5AA" w14:textId="64497761" w:rsidR="00320AE5" w:rsidRPr="00320AE5" w:rsidRDefault="00320AE5" w:rsidP="003A030F">
            <w:pPr>
              <w:pStyle w:val="TableParagraph"/>
              <w:numPr>
                <w:ilvl w:val="0"/>
                <w:numId w:val="13"/>
              </w:numPr>
              <w:tabs>
                <w:tab w:val="left" w:pos="835"/>
              </w:tabs>
              <w:spacing w:before="120"/>
              <w:ind w:right="629"/>
            </w:pPr>
            <w:r w:rsidRPr="0011714E">
              <w:rPr>
                <w:bCs/>
                <w:spacing w:val="-4"/>
              </w:rPr>
              <w:t xml:space="preserve">Submit </w:t>
            </w:r>
            <w:r w:rsidR="00D52D77">
              <w:rPr>
                <w:bCs/>
                <w:spacing w:val="-4"/>
              </w:rPr>
              <w:t>c</w:t>
            </w:r>
            <w:r w:rsidRPr="0011714E">
              <w:rPr>
                <w:bCs/>
                <w:spacing w:val="-4"/>
              </w:rPr>
              <w:t xml:space="preserve">ommunity </w:t>
            </w:r>
            <w:r w:rsidR="00D52D77">
              <w:rPr>
                <w:bCs/>
                <w:spacing w:val="-4"/>
              </w:rPr>
              <w:t>e</w:t>
            </w:r>
            <w:r w:rsidRPr="0011714E">
              <w:rPr>
                <w:bCs/>
                <w:spacing w:val="-4"/>
              </w:rPr>
              <w:t xml:space="preserve">ngagement </w:t>
            </w:r>
            <w:r w:rsidR="00D52D77">
              <w:rPr>
                <w:bCs/>
                <w:spacing w:val="-4"/>
              </w:rPr>
              <w:t>c</w:t>
            </w:r>
            <w:r w:rsidRPr="0011714E">
              <w:rPr>
                <w:bCs/>
                <w:spacing w:val="-4"/>
              </w:rPr>
              <w:t xml:space="preserve">ouncil </w:t>
            </w:r>
            <w:r>
              <w:rPr>
                <w:bCs/>
                <w:spacing w:val="-4"/>
              </w:rPr>
              <w:t>d</w:t>
            </w:r>
            <w:r w:rsidRPr="0011714E">
              <w:rPr>
                <w:bCs/>
                <w:spacing w:val="-4"/>
              </w:rPr>
              <w:t>ocumentation by June 30</w:t>
            </w:r>
          </w:p>
          <w:p w14:paraId="749700B1" w14:textId="5302BF95" w:rsidR="00380A75" w:rsidRDefault="00380A75" w:rsidP="003A030F">
            <w:pPr>
              <w:pStyle w:val="TableParagraph"/>
              <w:numPr>
                <w:ilvl w:val="0"/>
                <w:numId w:val="13"/>
              </w:numPr>
              <w:tabs>
                <w:tab w:val="left" w:pos="835"/>
              </w:tabs>
              <w:spacing w:before="120"/>
              <w:ind w:right="629"/>
              <w:rPr>
                <w:b/>
              </w:rPr>
            </w:pPr>
            <w:r w:rsidRPr="0011714E">
              <w:t>Submit</w:t>
            </w:r>
            <w:r w:rsidRPr="00C37165">
              <w:rPr>
                <w:spacing w:val="-4"/>
              </w:rPr>
              <w:t xml:space="preserve"> </w:t>
            </w:r>
            <w:r w:rsidR="00F21B22">
              <w:rPr>
                <w:b/>
                <w:bCs/>
                <w:spacing w:val="-4"/>
              </w:rPr>
              <w:t>FY25</w:t>
            </w:r>
            <w:r w:rsidR="00D52D77">
              <w:rPr>
                <w:spacing w:val="-4"/>
              </w:rPr>
              <w:t xml:space="preserve"> </w:t>
            </w:r>
            <w:r w:rsidR="00320AE5">
              <w:rPr>
                <w:spacing w:val="-4"/>
              </w:rPr>
              <w:t>r</w:t>
            </w:r>
            <w:r w:rsidRPr="0011714E">
              <w:t>evisions</w:t>
            </w:r>
            <w:r w:rsidRPr="00C37165">
              <w:rPr>
                <w:spacing w:val="-4"/>
              </w:rPr>
              <w:t xml:space="preserve"> </w:t>
            </w:r>
            <w:r w:rsidR="00F21B22">
              <w:t>due</w:t>
            </w:r>
            <w:r w:rsidRPr="0011714E">
              <w:t xml:space="preserve"> by</w:t>
            </w:r>
            <w:r w:rsidRPr="00C37165">
              <w:rPr>
                <w:spacing w:val="-6"/>
              </w:rPr>
              <w:t xml:space="preserve"> </w:t>
            </w:r>
            <w:r w:rsidR="00320AE5">
              <w:t>July 31</w:t>
            </w:r>
            <w:r w:rsidR="00320AE5" w:rsidRPr="00C42969">
              <w:rPr>
                <w:vertAlign w:val="superscript"/>
              </w:rPr>
              <w:t>st</w:t>
            </w:r>
          </w:p>
        </w:tc>
        <w:tc>
          <w:tcPr>
            <w:tcW w:w="6750" w:type="dxa"/>
            <w:tcBorders>
              <w:left w:val="single" w:sz="4" w:space="0" w:color="D0CECE"/>
              <w:bottom w:val="single" w:sz="4" w:space="0" w:color="D0CECE"/>
              <w:right w:val="single" w:sz="4" w:space="0" w:color="C8C8C8"/>
            </w:tcBorders>
            <w:shd w:val="clear" w:color="auto" w:fill="F1F1F1"/>
          </w:tcPr>
          <w:p w14:paraId="4063D4B4" w14:textId="6560B478" w:rsidR="00380A75" w:rsidRPr="005B2B8B" w:rsidRDefault="00380A75" w:rsidP="003A030F">
            <w:pPr>
              <w:pStyle w:val="TableParagraph"/>
              <w:numPr>
                <w:ilvl w:val="0"/>
                <w:numId w:val="12"/>
              </w:numPr>
              <w:tabs>
                <w:tab w:val="left" w:pos="835"/>
                <w:tab w:val="left" w:pos="836"/>
              </w:tabs>
              <w:spacing w:before="86"/>
              <w:ind w:right="948"/>
              <w:rPr>
                <w:sz w:val="23"/>
              </w:rPr>
            </w:pPr>
            <w:r>
              <w:rPr>
                <w:rFonts w:asciiTheme="minorHAnsi" w:hAnsiTheme="minorHAnsi" w:cstheme="minorHAnsi"/>
              </w:rPr>
              <w:t xml:space="preserve">Virtual CSI </w:t>
            </w:r>
            <w:r w:rsidR="00320AE5">
              <w:rPr>
                <w:rFonts w:asciiTheme="minorHAnsi" w:hAnsiTheme="minorHAnsi" w:cstheme="minorHAnsi"/>
              </w:rPr>
              <w:t>touchpoints with school improvement facilitators</w:t>
            </w:r>
            <w:r w:rsidR="00320AE5" w:rsidRPr="0036491F">
              <w:rPr>
                <w:rFonts w:asciiTheme="minorHAnsi" w:hAnsiTheme="minorHAnsi" w:cstheme="minorHAnsi"/>
              </w:rPr>
              <w:t xml:space="preserve"> </w:t>
            </w:r>
            <w:r w:rsidR="00187B2C">
              <w:rPr>
                <w:rFonts w:asciiTheme="minorHAnsi" w:hAnsiTheme="minorHAnsi" w:cstheme="minorHAnsi"/>
              </w:rPr>
              <w:t>(if needed)</w:t>
            </w:r>
            <w:r w:rsidR="00320AE5" w:rsidRPr="0036491F">
              <w:rPr>
                <w:rFonts w:asciiTheme="minorHAnsi" w:hAnsiTheme="minorHAnsi" w:cstheme="minorHAnsi"/>
              </w:rPr>
              <w:t xml:space="preserve"> </w:t>
            </w:r>
          </w:p>
          <w:p w14:paraId="50E3C8EB" w14:textId="12F5E58B" w:rsidR="00380A75" w:rsidRPr="00F21B22" w:rsidRDefault="00380A75" w:rsidP="003A030F">
            <w:pPr>
              <w:pStyle w:val="TableParagraph"/>
              <w:numPr>
                <w:ilvl w:val="0"/>
                <w:numId w:val="12"/>
              </w:numPr>
              <w:tabs>
                <w:tab w:val="left" w:pos="835"/>
                <w:tab w:val="left" w:pos="836"/>
              </w:tabs>
              <w:spacing w:before="86"/>
              <w:ind w:right="948"/>
              <w:rPr>
                <w:sz w:val="23"/>
                <w:szCs w:val="23"/>
              </w:rPr>
            </w:pPr>
            <w:r w:rsidRPr="369D217F">
              <w:rPr>
                <w:rFonts w:asciiTheme="minorHAnsi" w:hAnsiTheme="minorHAnsi" w:cstheme="minorBidi"/>
              </w:rPr>
              <w:t xml:space="preserve">Technical </w:t>
            </w:r>
            <w:r w:rsidR="00320AE5" w:rsidRPr="369D217F">
              <w:rPr>
                <w:rFonts w:asciiTheme="minorHAnsi" w:hAnsiTheme="minorHAnsi" w:cstheme="minorBidi"/>
              </w:rPr>
              <w:t xml:space="preserve">assistance as requested from </w:t>
            </w:r>
            <w:r w:rsidR="00D52D77" w:rsidRPr="369D217F">
              <w:rPr>
                <w:rFonts w:asciiTheme="minorHAnsi" w:hAnsiTheme="minorHAnsi" w:cstheme="minorBidi"/>
              </w:rPr>
              <w:t>s</w:t>
            </w:r>
            <w:r w:rsidR="00320AE5" w:rsidRPr="369D217F">
              <w:rPr>
                <w:rFonts w:asciiTheme="minorHAnsi" w:hAnsiTheme="minorHAnsi" w:cstheme="minorBidi"/>
              </w:rPr>
              <w:t>chools/districts</w:t>
            </w:r>
          </w:p>
          <w:p w14:paraId="6445721A" w14:textId="7E73DD4E" w:rsidR="00F21B22" w:rsidRDefault="00F21B22" w:rsidP="369D217F">
            <w:pPr>
              <w:pStyle w:val="TableParagraph"/>
              <w:numPr>
                <w:ilvl w:val="0"/>
                <w:numId w:val="12"/>
              </w:numPr>
              <w:tabs>
                <w:tab w:val="left" w:pos="835"/>
                <w:tab w:val="left" w:pos="836"/>
              </w:tabs>
              <w:spacing w:before="86"/>
              <w:ind w:right="948"/>
              <w:rPr>
                <w:sz w:val="23"/>
                <w:szCs w:val="23"/>
              </w:rPr>
            </w:pPr>
            <w:r w:rsidRPr="369D217F">
              <w:rPr>
                <w:rFonts w:asciiTheme="minorHAnsi" w:hAnsiTheme="minorHAnsi" w:cstheme="minorBidi"/>
              </w:rPr>
              <w:t xml:space="preserve">State conference participation (MAFEPD, Making Connections, Time is Right, </w:t>
            </w:r>
            <w:proofErr w:type="spellStart"/>
            <w:r w:rsidRPr="369D217F">
              <w:rPr>
                <w:rFonts w:asciiTheme="minorHAnsi" w:hAnsiTheme="minorHAnsi" w:cstheme="minorBidi"/>
              </w:rPr>
              <w:t>etc</w:t>
            </w:r>
            <w:proofErr w:type="spellEnd"/>
            <w:r w:rsidRPr="369D217F">
              <w:rPr>
                <w:rFonts w:asciiTheme="minorHAnsi" w:hAnsiTheme="minorHAnsi" w:cstheme="minorBidi"/>
              </w:rPr>
              <w:t>).</w:t>
            </w:r>
          </w:p>
          <w:p w14:paraId="60027A37" w14:textId="77777777" w:rsidR="00380A75" w:rsidRDefault="00380A75">
            <w:pPr>
              <w:pStyle w:val="TableParagraph"/>
              <w:ind w:left="115"/>
              <w:rPr>
                <w:b/>
              </w:rPr>
            </w:pPr>
          </w:p>
        </w:tc>
      </w:tr>
    </w:tbl>
    <w:p w14:paraId="4C9B334E" w14:textId="77777777" w:rsidR="00A02F1E" w:rsidRDefault="00A02F1E">
      <w:pPr>
        <w:pStyle w:val="BodyText"/>
        <w:spacing w:before="11"/>
        <w:rPr>
          <w:b/>
          <w:sz w:val="16"/>
        </w:rPr>
      </w:pPr>
    </w:p>
    <w:tbl>
      <w:tblPr>
        <w:tblW w:w="0" w:type="auto"/>
        <w:tblInd w:w="4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87"/>
        <w:gridCol w:w="7043"/>
      </w:tblGrid>
      <w:tr w:rsidR="00A02F1E" w14:paraId="4C9B3350" w14:textId="77777777" w:rsidTr="00860178">
        <w:trPr>
          <w:trHeight w:val="540"/>
        </w:trPr>
        <w:tc>
          <w:tcPr>
            <w:tcW w:w="14130" w:type="dxa"/>
            <w:gridSpan w:val="2"/>
            <w:shd w:val="clear" w:color="auto" w:fill="69C7C3"/>
          </w:tcPr>
          <w:p w14:paraId="4C9B334F" w14:textId="77777777" w:rsidR="00A02F1E" w:rsidRDefault="006D1088">
            <w:pPr>
              <w:pStyle w:val="TableParagraph"/>
              <w:spacing w:before="88"/>
              <w:ind w:left="115"/>
              <w:rPr>
                <w:b/>
                <w:sz w:val="28"/>
              </w:rPr>
            </w:pPr>
            <w:r>
              <w:rPr>
                <w:b/>
                <w:spacing w:val="17"/>
                <w:sz w:val="28"/>
              </w:rPr>
              <w:t>SPECIAL</w:t>
            </w:r>
            <w:r>
              <w:rPr>
                <w:b/>
                <w:spacing w:val="39"/>
                <w:sz w:val="28"/>
              </w:rPr>
              <w:t xml:space="preserve"> </w:t>
            </w:r>
            <w:r>
              <w:rPr>
                <w:b/>
                <w:spacing w:val="15"/>
                <w:sz w:val="28"/>
              </w:rPr>
              <w:t>EDUCATION</w:t>
            </w:r>
          </w:p>
        </w:tc>
      </w:tr>
      <w:tr w:rsidR="00A02F1E" w14:paraId="4C9B3353" w14:textId="77777777" w:rsidTr="00860178">
        <w:trPr>
          <w:trHeight w:val="460"/>
        </w:trPr>
        <w:tc>
          <w:tcPr>
            <w:tcW w:w="7087" w:type="dxa"/>
            <w:tcBorders>
              <w:left w:val="single" w:sz="4" w:space="0" w:color="C8C8C8"/>
              <w:bottom w:val="single" w:sz="4" w:space="0" w:color="D0CECE"/>
              <w:right w:val="single" w:sz="4" w:space="0" w:color="D0CECE"/>
            </w:tcBorders>
          </w:tcPr>
          <w:p w14:paraId="4C9B3351" w14:textId="77777777" w:rsidR="00A02F1E" w:rsidRDefault="006D1088">
            <w:pPr>
              <w:pStyle w:val="TableParagraph"/>
              <w:ind w:left="165"/>
              <w:rPr>
                <w:b/>
              </w:rPr>
            </w:pPr>
            <w:r>
              <w:rPr>
                <w:b/>
              </w:rPr>
              <w:t>Focus</w:t>
            </w:r>
            <w:r>
              <w:rPr>
                <w:b/>
                <w:spacing w:val="-1"/>
              </w:rPr>
              <w:t xml:space="preserve"> </w:t>
            </w:r>
            <w:r>
              <w:rPr>
                <w:b/>
                <w:spacing w:val="-2"/>
              </w:rPr>
              <w:t>Tasks</w:t>
            </w:r>
          </w:p>
        </w:tc>
        <w:tc>
          <w:tcPr>
            <w:tcW w:w="7043" w:type="dxa"/>
            <w:tcBorders>
              <w:left w:val="single" w:sz="4" w:space="0" w:color="D0CECE"/>
              <w:bottom w:val="single" w:sz="4" w:space="0" w:color="D0CECE"/>
              <w:right w:val="single" w:sz="4" w:space="0" w:color="C8C8C8"/>
            </w:tcBorders>
            <w:shd w:val="clear" w:color="auto" w:fill="F1F1F1"/>
          </w:tcPr>
          <w:p w14:paraId="4C9B3352"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363" w14:textId="77777777" w:rsidTr="00860178">
        <w:trPr>
          <w:trHeight w:val="2602"/>
        </w:trPr>
        <w:tc>
          <w:tcPr>
            <w:tcW w:w="7087" w:type="dxa"/>
            <w:tcBorders>
              <w:top w:val="single" w:sz="4" w:space="0" w:color="D0CECE"/>
              <w:left w:val="single" w:sz="4" w:space="0" w:color="C8C8C8"/>
              <w:bottom w:val="single" w:sz="4" w:space="0" w:color="C8C8C8"/>
              <w:right w:val="single" w:sz="4" w:space="0" w:color="D0CECE"/>
            </w:tcBorders>
          </w:tcPr>
          <w:p w14:paraId="4C9B3354" w14:textId="0A967089" w:rsidR="00A02F1E" w:rsidRDefault="3CC0C3DB" w:rsidP="003A030F">
            <w:pPr>
              <w:pStyle w:val="TableParagraph"/>
              <w:numPr>
                <w:ilvl w:val="0"/>
                <w:numId w:val="11"/>
              </w:numPr>
              <w:tabs>
                <w:tab w:val="left" w:pos="835"/>
              </w:tabs>
              <w:snapToGrid w:val="0"/>
              <w:spacing w:before="120"/>
            </w:pPr>
            <w:r>
              <w:t xml:space="preserve">The FY25 </w:t>
            </w:r>
            <w:r w:rsidR="006D1088">
              <w:t>ESY</w:t>
            </w:r>
            <w:r w:rsidR="006D1088">
              <w:rPr>
                <w:spacing w:val="-6"/>
              </w:rPr>
              <w:t xml:space="preserve"> </w:t>
            </w:r>
            <w:r w:rsidR="006D1088">
              <w:t>Application</w:t>
            </w:r>
            <w:r w:rsidR="006D1088">
              <w:rPr>
                <w:spacing w:val="-3"/>
              </w:rPr>
              <w:t xml:space="preserve"> </w:t>
            </w:r>
            <w:r w:rsidR="2B8C84CB">
              <w:rPr>
                <w:spacing w:val="-3"/>
              </w:rPr>
              <w:t xml:space="preserve">is </w:t>
            </w:r>
            <w:r w:rsidR="006D1088">
              <w:t>due</w:t>
            </w:r>
            <w:r w:rsidR="006D1088">
              <w:rPr>
                <w:spacing w:val="-4"/>
              </w:rPr>
              <w:t xml:space="preserve"> </w:t>
            </w:r>
            <w:r w:rsidR="006D1088">
              <w:t>June</w:t>
            </w:r>
            <w:r w:rsidR="006D1088">
              <w:rPr>
                <w:spacing w:val="-2"/>
              </w:rPr>
              <w:t xml:space="preserve"> </w:t>
            </w:r>
            <w:r w:rsidR="006D1088">
              <w:rPr>
                <w:spacing w:val="-7"/>
              </w:rPr>
              <w:t>1.</w:t>
            </w:r>
          </w:p>
          <w:p w14:paraId="4C9B3355" w14:textId="4B969D40" w:rsidR="00A02F1E" w:rsidRDefault="006D1088" w:rsidP="003A030F">
            <w:pPr>
              <w:pStyle w:val="TableParagraph"/>
              <w:numPr>
                <w:ilvl w:val="0"/>
                <w:numId w:val="11"/>
              </w:numPr>
              <w:tabs>
                <w:tab w:val="left" w:pos="835"/>
              </w:tabs>
              <w:snapToGrid w:val="0"/>
              <w:spacing w:before="120"/>
              <w:ind w:right="794"/>
            </w:pPr>
            <w:r>
              <w:t>Check</w:t>
            </w:r>
            <w:r>
              <w:rPr>
                <w:spacing w:val="-4"/>
              </w:rPr>
              <w:t xml:space="preserve"> </w:t>
            </w:r>
            <w:r>
              <w:t>expenditure</w:t>
            </w:r>
            <w:r>
              <w:rPr>
                <w:spacing w:val="-4"/>
              </w:rPr>
              <w:t xml:space="preserve"> </w:t>
            </w:r>
            <w:r>
              <w:t>reports</w:t>
            </w:r>
            <w:r>
              <w:rPr>
                <w:spacing w:val="-6"/>
              </w:rPr>
              <w:t xml:space="preserve"> </w:t>
            </w:r>
            <w:r>
              <w:t>for</w:t>
            </w:r>
            <w:r>
              <w:rPr>
                <w:spacing w:val="-6"/>
              </w:rPr>
              <w:t xml:space="preserve"> </w:t>
            </w:r>
            <w:r>
              <w:t>any</w:t>
            </w:r>
            <w:r>
              <w:rPr>
                <w:spacing w:val="-5"/>
              </w:rPr>
              <w:t xml:space="preserve"> </w:t>
            </w:r>
            <w:r>
              <w:t>needed</w:t>
            </w:r>
            <w:r>
              <w:rPr>
                <w:spacing w:val="-5"/>
              </w:rPr>
              <w:t xml:space="preserve"> </w:t>
            </w:r>
            <w:r>
              <w:t>revisions</w:t>
            </w:r>
            <w:r>
              <w:rPr>
                <w:spacing w:val="-6"/>
              </w:rPr>
              <w:t xml:space="preserve"> </w:t>
            </w:r>
            <w:r>
              <w:t>to</w:t>
            </w:r>
            <w:r>
              <w:rPr>
                <w:spacing w:val="-5"/>
              </w:rPr>
              <w:t xml:space="preserve"> </w:t>
            </w:r>
            <w:r>
              <w:t>IDEA Funding Applications in MCAPS</w:t>
            </w:r>
            <w:r w:rsidR="5273FD8E">
              <w:t>.</w:t>
            </w:r>
          </w:p>
          <w:p w14:paraId="74B7D5AB" w14:textId="1699A2B5" w:rsidR="61F2712C" w:rsidRDefault="61F2712C" w:rsidP="003A030F">
            <w:pPr>
              <w:pStyle w:val="TableParagraph"/>
              <w:numPr>
                <w:ilvl w:val="0"/>
                <w:numId w:val="11"/>
              </w:numPr>
              <w:tabs>
                <w:tab w:val="left" w:pos="835"/>
              </w:tabs>
              <w:snapToGrid w:val="0"/>
              <w:spacing w:before="120"/>
              <w:ind w:right="794"/>
            </w:pPr>
            <w:r>
              <w:t>Review current budgets to ensure accurate fiscal close out</w:t>
            </w:r>
            <w:r w:rsidR="4B033711">
              <w:t>.</w:t>
            </w:r>
          </w:p>
          <w:p w14:paraId="3DBACA78" w14:textId="6854A455" w:rsidR="76CEC5B8" w:rsidRDefault="76CEC5B8" w:rsidP="003A030F">
            <w:pPr>
              <w:pStyle w:val="TableParagraph"/>
              <w:numPr>
                <w:ilvl w:val="0"/>
                <w:numId w:val="11"/>
              </w:numPr>
              <w:tabs>
                <w:tab w:val="left" w:pos="835"/>
              </w:tabs>
              <w:snapToGrid w:val="0"/>
              <w:spacing w:before="120"/>
              <w:ind w:right="794"/>
            </w:pPr>
            <w:r w:rsidRPr="0367862F">
              <w:t>Evaluate equitable service activities (meaningful and ongoing private school consultation</w:t>
            </w:r>
            <w:r>
              <w:t>)</w:t>
            </w:r>
            <w:r w:rsidR="42BAC1AF">
              <w:t>.</w:t>
            </w:r>
          </w:p>
          <w:p w14:paraId="4C9B3357" w14:textId="1C6F1B48" w:rsidR="00A02F1E" w:rsidRDefault="006D1088" w:rsidP="003A030F">
            <w:pPr>
              <w:pStyle w:val="TableParagraph"/>
              <w:numPr>
                <w:ilvl w:val="0"/>
                <w:numId w:val="11"/>
              </w:numPr>
              <w:tabs>
                <w:tab w:val="left" w:pos="835"/>
              </w:tabs>
              <w:snapToGrid w:val="0"/>
              <w:spacing w:before="120"/>
              <w:ind w:right="108"/>
            </w:pPr>
            <w:proofErr w:type="gramStart"/>
            <w:r>
              <w:rPr>
                <w:b/>
              </w:rPr>
              <w:t>REQUIRED</w:t>
            </w:r>
            <w:proofErr w:type="gramEnd"/>
            <w:r>
              <w:rPr>
                <w:b/>
                <w:spacing w:val="-5"/>
              </w:rPr>
              <w:t xml:space="preserve"> </w:t>
            </w:r>
            <w:r>
              <w:rPr>
                <w:b/>
              </w:rPr>
              <w:t>by</w:t>
            </w:r>
            <w:r>
              <w:rPr>
                <w:b/>
                <w:spacing w:val="-3"/>
              </w:rPr>
              <w:t xml:space="preserve"> </w:t>
            </w:r>
            <w:r>
              <w:rPr>
                <w:b/>
              </w:rPr>
              <w:t>June</w:t>
            </w:r>
            <w:r>
              <w:rPr>
                <w:b/>
                <w:spacing w:val="-4"/>
              </w:rPr>
              <w:t xml:space="preserve"> </w:t>
            </w:r>
            <w:r w:rsidR="7AA7114F" w:rsidRPr="7D2D6D32">
              <w:rPr>
                <w:b/>
                <w:bCs/>
              </w:rPr>
              <w:t>1</w:t>
            </w:r>
            <w:r w:rsidR="14E32D9F" w:rsidRPr="7D2D6D32">
              <w:rPr>
                <w:b/>
                <w:bCs/>
              </w:rPr>
              <w:t>2</w:t>
            </w:r>
            <w:r>
              <w:rPr>
                <w:b/>
              </w:rPr>
              <w:t>:</w:t>
            </w:r>
            <w:r>
              <w:rPr>
                <w:b/>
                <w:spacing w:val="-3"/>
              </w:rPr>
              <w:t xml:space="preserve"> </w:t>
            </w:r>
            <w:r w:rsidR="0C547CB1">
              <w:t>Complete t</w:t>
            </w:r>
            <w:r>
              <w:t>imely</w:t>
            </w:r>
            <w:r>
              <w:rPr>
                <w:spacing w:val="-3"/>
              </w:rPr>
              <w:t xml:space="preserve"> </w:t>
            </w:r>
            <w:r>
              <w:t>submission</w:t>
            </w:r>
            <w:r>
              <w:rPr>
                <w:spacing w:val="-4"/>
              </w:rPr>
              <w:t xml:space="preserve"> </w:t>
            </w:r>
            <w:r>
              <w:t>of</w:t>
            </w:r>
            <w:r>
              <w:rPr>
                <w:spacing w:val="-6"/>
              </w:rPr>
              <w:t xml:space="preserve"> </w:t>
            </w:r>
            <w:r>
              <w:t>IDEA</w:t>
            </w:r>
            <w:r>
              <w:rPr>
                <w:spacing w:val="-6"/>
              </w:rPr>
              <w:t xml:space="preserve"> </w:t>
            </w:r>
            <w:r>
              <w:t>request</w:t>
            </w:r>
            <w:r>
              <w:rPr>
                <w:spacing w:val="-2"/>
              </w:rPr>
              <w:t xml:space="preserve"> </w:t>
            </w:r>
            <w:r>
              <w:t>for</w:t>
            </w:r>
            <w:r>
              <w:rPr>
                <w:spacing w:val="-5"/>
              </w:rPr>
              <w:t xml:space="preserve"> </w:t>
            </w:r>
            <w:r>
              <w:t>funds in MCAPS</w:t>
            </w:r>
            <w:r w:rsidR="68995C19">
              <w:t>.</w:t>
            </w:r>
          </w:p>
          <w:p w14:paraId="36D24220" w14:textId="4CE07F33" w:rsidR="1ED04118" w:rsidRDefault="1ED04118" w:rsidP="003A030F">
            <w:pPr>
              <w:pStyle w:val="TableParagraph"/>
              <w:numPr>
                <w:ilvl w:val="0"/>
                <w:numId w:val="11"/>
              </w:numPr>
              <w:tabs>
                <w:tab w:val="left" w:pos="835"/>
              </w:tabs>
              <w:snapToGrid w:val="0"/>
              <w:spacing w:before="120"/>
              <w:ind w:right="108"/>
            </w:pPr>
            <w:r w:rsidRPr="0367862F">
              <w:t xml:space="preserve">Evaluate the implementation of the CCEIS Plan and expenditures (applicable for LEAs required to budget due to </w:t>
            </w:r>
            <w:r>
              <w:t>area</w:t>
            </w:r>
            <w:r w:rsidR="091BED66">
              <w:t>s</w:t>
            </w:r>
            <w:r w:rsidRPr="0367862F">
              <w:t xml:space="preserve"> of </w:t>
            </w:r>
            <w:r w:rsidR="4EA9F8B1">
              <w:t>significant</w:t>
            </w:r>
            <w:r w:rsidRPr="0367862F">
              <w:t xml:space="preserve"> </w:t>
            </w:r>
            <w:r w:rsidRPr="0367862F">
              <w:lastRenderedPageBreak/>
              <w:t>disproportionality</w:t>
            </w:r>
            <w:r>
              <w:t>)</w:t>
            </w:r>
            <w:r w:rsidR="109A0073">
              <w:t>.</w:t>
            </w:r>
          </w:p>
          <w:p w14:paraId="4C9B3358" w14:textId="34A98590" w:rsidR="00A02F1E" w:rsidRDefault="006D1088" w:rsidP="003A030F">
            <w:pPr>
              <w:pStyle w:val="TableParagraph"/>
              <w:numPr>
                <w:ilvl w:val="0"/>
                <w:numId w:val="11"/>
              </w:numPr>
              <w:tabs>
                <w:tab w:val="left" w:pos="835"/>
              </w:tabs>
              <w:snapToGrid w:val="0"/>
              <w:spacing w:before="120"/>
              <w:ind w:right="332"/>
            </w:pPr>
            <w:r>
              <w:t>Continue</w:t>
            </w:r>
            <w:r>
              <w:rPr>
                <w:spacing w:val="-3"/>
              </w:rPr>
              <w:t xml:space="preserve"> </w:t>
            </w:r>
            <w:r>
              <w:t>to</w:t>
            </w:r>
            <w:r>
              <w:rPr>
                <w:spacing w:val="-2"/>
              </w:rPr>
              <w:t xml:space="preserve"> </w:t>
            </w:r>
            <w:r>
              <w:t>work</w:t>
            </w:r>
            <w:r>
              <w:rPr>
                <w:spacing w:val="-2"/>
              </w:rPr>
              <w:t xml:space="preserve"> </w:t>
            </w:r>
            <w:r>
              <w:t>on</w:t>
            </w:r>
            <w:r>
              <w:rPr>
                <w:spacing w:val="-1"/>
              </w:rPr>
              <w:t xml:space="preserve"> </w:t>
            </w:r>
            <w:r w:rsidR="37B4FB7B" w:rsidRPr="00372A0B">
              <w:rPr>
                <w:spacing w:val="-1"/>
              </w:rPr>
              <w:t>FFY25/</w:t>
            </w:r>
            <w:r w:rsidR="7660F1E7" w:rsidRPr="00372A0B">
              <w:t>FY2</w:t>
            </w:r>
            <w:r w:rsidR="25899C93" w:rsidRPr="00372A0B">
              <w:t>6</w:t>
            </w:r>
            <w:r>
              <w:rPr>
                <w:spacing w:val="-3"/>
              </w:rPr>
              <w:t xml:space="preserve"> </w:t>
            </w:r>
            <w:r>
              <w:t>IDEA</w:t>
            </w:r>
            <w:r>
              <w:rPr>
                <w:spacing w:val="-4"/>
              </w:rPr>
              <w:t xml:space="preserve"> </w:t>
            </w:r>
            <w:r>
              <w:t xml:space="preserve">Funding </w:t>
            </w:r>
            <w:r>
              <w:rPr>
                <w:spacing w:val="-2"/>
              </w:rPr>
              <w:t>Application</w:t>
            </w:r>
            <w:r w:rsidR="40871570">
              <w:rPr>
                <w:spacing w:val="-2"/>
              </w:rPr>
              <w:t>.</w:t>
            </w:r>
          </w:p>
          <w:p w14:paraId="4C9B3359" w14:textId="5416BF0C" w:rsidR="00A02F1E" w:rsidRDefault="006D1088" w:rsidP="003A030F">
            <w:pPr>
              <w:pStyle w:val="TableParagraph"/>
              <w:numPr>
                <w:ilvl w:val="0"/>
                <w:numId w:val="11"/>
              </w:numPr>
              <w:tabs>
                <w:tab w:val="left" w:pos="835"/>
              </w:tabs>
              <w:snapToGrid w:val="0"/>
              <w:spacing w:before="120"/>
              <w:ind w:right="332"/>
            </w:pPr>
            <w:r>
              <w:t>Request</w:t>
            </w:r>
            <w:r>
              <w:rPr>
                <w:spacing w:val="-5"/>
              </w:rPr>
              <w:t xml:space="preserve"> </w:t>
            </w:r>
            <w:r w:rsidR="697895AE" w:rsidRPr="00372A0B">
              <w:rPr>
                <w:spacing w:val="-5"/>
              </w:rPr>
              <w:t>F</w:t>
            </w:r>
            <w:r w:rsidR="7660F1E7" w:rsidRPr="00372A0B">
              <w:t>FY2</w:t>
            </w:r>
            <w:r w:rsidR="49155049" w:rsidRPr="00372A0B">
              <w:t>5</w:t>
            </w:r>
            <w:r w:rsidR="16E81A11" w:rsidRPr="00372A0B">
              <w:t>/FY2</w:t>
            </w:r>
            <w:r w:rsidR="075AC0B9" w:rsidRPr="00372A0B">
              <w:t>6</w:t>
            </w:r>
            <w:r>
              <w:rPr>
                <w:spacing w:val="-8"/>
              </w:rPr>
              <w:t xml:space="preserve"> </w:t>
            </w:r>
            <w:r>
              <w:t>Expenditure</w:t>
            </w:r>
            <w:r>
              <w:rPr>
                <w:spacing w:val="-6"/>
              </w:rPr>
              <w:t xml:space="preserve"> </w:t>
            </w:r>
            <w:r>
              <w:t>Report</w:t>
            </w:r>
            <w:r>
              <w:rPr>
                <w:spacing w:val="-5"/>
              </w:rPr>
              <w:t xml:space="preserve"> </w:t>
            </w:r>
            <w:r>
              <w:t>from</w:t>
            </w:r>
            <w:r>
              <w:rPr>
                <w:spacing w:val="-7"/>
              </w:rPr>
              <w:t xml:space="preserve"> </w:t>
            </w:r>
            <w:r>
              <w:t>Business</w:t>
            </w:r>
            <w:r>
              <w:rPr>
                <w:spacing w:val="-8"/>
              </w:rPr>
              <w:t xml:space="preserve"> </w:t>
            </w:r>
            <w:r>
              <w:t>Manager</w:t>
            </w:r>
            <w:r>
              <w:rPr>
                <w:spacing w:val="-8"/>
              </w:rPr>
              <w:t xml:space="preserve"> </w:t>
            </w:r>
            <w:r>
              <w:t xml:space="preserve">and compare balance in district’s accounting software to MCAPS </w:t>
            </w:r>
            <w:r>
              <w:rPr>
                <w:spacing w:val="-2"/>
              </w:rPr>
              <w:t>balance</w:t>
            </w:r>
            <w:r w:rsidR="67C6F58A">
              <w:rPr>
                <w:spacing w:val="-2"/>
              </w:rPr>
              <w:t>.</w:t>
            </w:r>
          </w:p>
          <w:p w14:paraId="3D930EF2" w14:textId="064E364F" w:rsidR="00A02F1E" w:rsidRDefault="1B139E6F" w:rsidP="003A030F">
            <w:pPr>
              <w:pStyle w:val="TableParagraph"/>
              <w:numPr>
                <w:ilvl w:val="0"/>
                <w:numId w:val="11"/>
              </w:numPr>
              <w:tabs>
                <w:tab w:val="left" w:pos="835"/>
              </w:tabs>
              <w:snapToGrid w:val="0"/>
              <w:spacing w:before="120"/>
              <w:ind w:right="332"/>
            </w:pPr>
            <w:r>
              <w:t xml:space="preserve">When </w:t>
            </w:r>
            <w:proofErr w:type="gramStart"/>
            <w:r>
              <w:t>Funding</w:t>
            </w:r>
            <w:proofErr w:type="gramEnd"/>
            <w:r>
              <w:t xml:space="preserve"> Application has final approval, work with </w:t>
            </w:r>
            <w:proofErr w:type="gramStart"/>
            <w:r>
              <w:t>Business</w:t>
            </w:r>
            <w:proofErr w:type="gramEnd"/>
            <w:r>
              <w:t xml:space="preserve"> Manager to make sure </w:t>
            </w:r>
            <w:r w:rsidR="59B6B201">
              <w:t xml:space="preserve">the </w:t>
            </w:r>
            <w:r>
              <w:t>district budget (in district’s accounting software) for accounts 2610 (IDEA Part B 611) and 2620 (IDEA Part B Preschool 619) match what is in approved MCAPS application</w:t>
            </w:r>
            <w:r w:rsidR="3B2695BA">
              <w:t>.</w:t>
            </w:r>
            <w:r>
              <w:t xml:space="preserve"> </w:t>
            </w:r>
          </w:p>
          <w:p w14:paraId="2B027DB5" w14:textId="0BEA4176" w:rsidR="00145A7C" w:rsidRDefault="1084F2A1" w:rsidP="003A030F">
            <w:pPr>
              <w:pStyle w:val="TableParagraph"/>
              <w:numPr>
                <w:ilvl w:val="0"/>
                <w:numId w:val="11"/>
              </w:numPr>
              <w:tabs>
                <w:tab w:val="left" w:pos="835"/>
              </w:tabs>
              <w:snapToGrid w:val="0"/>
              <w:spacing w:before="120"/>
              <w:ind w:right="332"/>
            </w:pPr>
            <w:r>
              <w:t>Work with teachers on c</w:t>
            </w:r>
            <w:r w:rsidR="5148A8AC">
              <w:t>onducting any needed IEP</w:t>
            </w:r>
            <w:r>
              <w:t xml:space="preserve"> meetings, </w:t>
            </w:r>
            <w:r w:rsidR="2D2A2ED7">
              <w:t>reevaluations</w:t>
            </w:r>
            <w:r>
              <w:t>, and Parent Survey</w:t>
            </w:r>
            <w:r w:rsidR="23CD447C">
              <w:t>.</w:t>
            </w:r>
          </w:p>
          <w:p w14:paraId="607DD002" w14:textId="40B451F7" w:rsidR="00145A7C" w:rsidRDefault="1084F2A1" w:rsidP="003A030F">
            <w:pPr>
              <w:pStyle w:val="TableParagraph"/>
              <w:numPr>
                <w:ilvl w:val="0"/>
                <w:numId w:val="11"/>
              </w:numPr>
              <w:tabs>
                <w:tab w:val="left" w:pos="835"/>
              </w:tabs>
              <w:snapToGrid w:val="0"/>
              <w:spacing w:before="120"/>
              <w:ind w:right="332"/>
            </w:pPr>
            <w:r w:rsidRPr="06D8F149">
              <w:rPr>
                <w:b/>
              </w:rPr>
              <w:t>Prior to June 30:</w:t>
            </w:r>
            <w:r>
              <w:t xml:space="preserve"> Submit verification form for speech/language screenings to the OSE</w:t>
            </w:r>
            <w:r w:rsidR="6AD67582">
              <w:t>.</w:t>
            </w:r>
          </w:p>
          <w:p w14:paraId="302AFB8E" w14:textId="4AF9733F" w:rsidR="00380A75" w:rsidRDefault="00380A75" w:rsidP="003A030F">
            <w:pPr>
              <w:pStyle w:val="TableParagraph"/>
              <w:numPr>
                <w:ilvl w:val="0"/>
                <w:numId w:val="11"/>
              </w:numPr>
              <w:tabs>
                <w:tab w:val="left" w:pos="835"/>
              </w:tabs>
              <w:snapToGrid w:val="0"/>
              <w:spacing w:before="120"/>
              <w:ind w:right="332"/>
            </w:pPr>
            <w:proofErr w:type="gramStart"/>
            <w:r>
              <w:t>Continue</w:t>
            </w:r>
            <w:proofErr w:type="gramEnd"/>
            <w:r w:rsidRPr="00145A7C">
              <w:rPr>
                <w:spacing w:val="-5"/>
              </w:rPr>
              <w:t xml:space="preserve"> </w:t>
            </w:r>
            <w:r>
              <w:t>Child</w:t>
            </w:r>
            <w:r w:rsidRPr="00145A7C">
              <w:rPr>
                <w:spacing w:val="-5"/>
              </w:rPr>
              <w:t xml:space="preserve"> </w:t>
            </w:r>
            <w:r>
              <w:t>Outcomes</w:t>
            </w:r>
            <w:r w:rsidRPr="00145A7C">
              <w:rPr>
                <w:spacing w:val="-4"/>
              </w:rPr>
              <w:t xml:space="preserve"> </w:t>
            </w:r>
            <w:r>
              <w:t>Summary</w:t>
            </w:r>
            <w:r w:rsidRPr="00145A7C">
              <w:rPr>
                <w:spacing w:val="-4"/>
              </w:rPr>
              <w:t xml:space="preserve"> </w:t>
            </w:r>
            <w:r>
              <w:t>(COS)</w:t>
            </w:r>
            <w:r w:rsidRPr="00145A7C">
              <w:rPr>
                <w:spacing w:val="-6"/>
              </w:rPr>
              <w:t xml:space="preserve"> </w:t>
            </w:r>
            <w:r>
              <w:t>process</w:t>
            </w:r>
            <w:r w:rsidRPr="00145A7C">
              <w:rPr>
                <w:spacing w:val="-6"/>
              </w:rPr>
              <w:t xml:space="preserve"> </w:t>
            </w:r>
            <w:r>
              <w:t>for</w:t>
            </w:r>
            <w:r w:rsidRPr="00145A7C">
              <w:rPr>
                <w:spacing w:val="-6"/>
              </w:rPr>
              <w:t xml:space="preserve"> </w:t>
            </w:r>
            <w:r>
              <w:t>Indicator</w:t>
            </w:r>
            <w:r w:rsidRPr="00145A7C">
              <w:rPr>
                <w:spacing w:val="-6"/>
              </w:rPr>
              <w:t xml:space="preserve"> </w:t>
            </w:r>
            <w:r>
              <w:t>7 (This process should be completed over the entire school year, with entries being completed for preschool special education students that are newly enrolled, and exits being completed as students approach their sixth birthday)</w:t>
            </w:r>
            <w:r w:rsidR="7204489F">
              <w:t xml:space="preserve">. </w:t>
            </w:r>
            <w:r>
              <w:t>All</w:t>
            </w:r>
            <w:r>
              <w:rPr>
                <w:spacing w:val="-4"/>
              </w:rPr>
              <w:t xml:space="preserve"> </w:t>
            </w:r>
            <w:r>
              <w:t>preschool</w:t>
            </w:r>
            <w:r>
              <w:rPr>
                <w:spacing w:val="-2"/>
              </w:rPr>
              <w:t xml:space="preserve"> </w:t>
            </w:r>
            <w:r>
              <w:t>data</w:t>
            </w:r>
            <w:r>
              <w:rPr>
                <w:spacing w:val="-4"/>
              </w:rPr>
              <w:t xml:space="preserve"> </w:t>
            </w:r>
            <w:r>
              <w:t>should</w:t>
            </w:r>
            <w:r>
              <w:rPr>
                <w:spacing w:val="-3"/>
              </w:rPr>
              <w:t xml:space="preserve"> </w:t>
            </w:r>
            <w:r>
              <w:t>be</w:t>
            </w:r>
            <w:r>
              <w:rPr>
                <w:spacing w:val="-2"/>
              </w:rPr>
              <w:t xml:space="preserve"> </w:t>
            </w:r>
            <w:r>
              <w:t>entered</w:t>
            </w:r>
            <w:r>
              <w:rPr>
                <w:spacing w:val="-3"/>
              </w:rPr>
              <w:t xml:space="preserve"> </w:t>
            </w:r>
            <w:r>
              <w:t>by</w:t>
            </w:r>
            <w:r>
              <w:rPr>
                <w:spacing w:val="-3"/>
              </w:rPr>
              <w:t xml:space="preserve"> </w:t>
            </w:r>
            <w:r>
              <w:t>June</w:t>
            </w:r>
            <w:r>
              <w:rPr>
                <w:spacing w:val="-2"/>
              </w:rPr>
              <w:t xml:space="preserve"> </w:t>
            </w:r>
            <w:r>
              <w:rPr>
                <w:spacing w:val="-4"/>
              </w:rPr>
              <w:t>30</w:t>
            </w:r>
            <w:r w:rsidR="00AB6552">
              <w:rPr>
                <w:spacing w:val="-4"/>
              </w:rPr>
              <w:t>.</w:t>
            </w:r>
          </w:p>
          <w:p w14:paraId="54C5AD54" w14:textId="117BEA49" w:rsidR="00380A75" w:rsidRDefault="00380A75" w:rsidP="003A030F">
            <w:pPr>
              <w:pStyle w:val="TableParagraph"/>
              <w:numPr>
                <w:ilvl w:val="0"/>
                <w:numId w:val="11"/>
              </w:numPr>
              <w:tabs>
                <w:tab w:val="left" w:pos="835"/>
              </w:tabs>
              <w:snapToGrid w:val="0"/>
              <w:spacing w:before="120"/>
              <w:ind w:right="332"/>
            </w:pPr>
            <w:r w:rsidRPr="1C993A9A">
              <w:rPr>
                <w:b/>
              </w:rPr>
              <w:t>Prior</w:t>
            </w:r>
            <w:r w:rsidRPr="1C993A9A">
              <w:rPr>
                <w:b/>
                <w:spacing w:val="-4"/>
              </w:rPr>
              <w:t xml:space="preserve"> </w:t>
            </w:r>
            <w:r w:rsidRPr="1C993A9A">
              <w:rPr>
                <w:b/>
              </w:rPr>
              <w:t>to</w:t>
            </w:r>
            <w:r w:rsidRPr="1C993A9A">
              <w:rPr>
                <w:b/>
                <w:spacing w:val="-3"/>
              </w:rPr>
              <w:t xml:space="preserve"> </w:t>
            </w:r>
            <w:r w:rsidRPr="1C993A9A">
              <w:rPr>
                <w:b/>
              </w:rPr>
              <w:t>June</w:t>
            </w:r>
            <w:r w:rsidRPr="1C993A9A">
              <w:rPr>
                <w:b/>
                <w:spacing w:val="-2"/>
              </w:rPr>
              <w:t xml:space="preserve"> </w:t>
            </w:r>
            <w:r w:rsidRPr="1C993A9A">
              <w:rPr>
                <w:b/>
              </w:rPr>
              <w:t>30:</w:t>
            </w:r>
            <w:r w:rsidRPr="1C993A9A">
              <w:rPr>
                <w:b/>
                <w:spacing w:val="-2"/>
              </w:rPr>
              <w:t xml:space="preserve"> </w:t>
            </w:r>
            <w:r>
              <w:t>Complete</w:t>
            </w:r>
            <w:r>
              <w:rPr>
                <w:spacing w:val="-2"/>
              </w:rPr>
              <w:t xml:space="preserve"> </w:t>
            </w:r>
            <w:r>
              <w:t xml:space="preserve">Parent </w:t>
            </w:r>
            <w:r>
              <w:rPr>
                <w:spacing w:val="-2"/>
              </w:rPr>
              <w:t>Surveys</w:t>
            </w:r>
            <w:r w:rsidR="492429E9">
              <w:rPr>
                <w:spacing w:val="-2"/>
              </w:rPr>
              <w:t>.</w:t>
            </w:r>
          </w:p>
          <w:p w14:paraId="6340AFCE" w14:textId="19D08CCE" w:rsidR="492429E9" w:rsidRDefault="492429E9" w:rsidP="523066EB">
            <w:pPr>
              <w:pStyle w:val="TableParagraph"/>
              <w:numPr>
                <w:ilvl w:val="0"/>
                <w:numId w:val="11"/>
              </w:numPr>
              <w:tabs>
                <w:tab w:val="left" w:pos="835"/>
              </w:tabs>
              <w:spacing w:before="120" w:line="259" w:lineRule="auto"/>
              <w:ind w:right="332"/>
            </w:pPr>
            <w:r>
              <w:t>Review Part C to B data in the Special Education Part C to B Report and submit updated data to MSIS via file upload.</w:t>
            </w:r>
          </w:p>
          <w:p w14:paraId="6BB6FD20" w14:textId="1C79A288" w:rsidR="00F621EF" w:rsidRPr="002A1439" w:rsidRDefault="00F621EF" w:rsidP="003A030F">
            <w:pPr>
              <w:pStyle w:val="TableParagraph"/>
              <w:numPr>
                <w:ilvl w:val="0"/>
                <w:numId w:val="11"/>
              </w:numPr>
              <w:tabs>
                <w:tab w:val="left" w:pos="835"/>
              </w:tabs>
              <w:spacing w:before="120"/>
              <w:ind w:right="332"/>
            </w:pPr>
            <w:r w:rsidRPr="00007D19">
              <w:rPr>
                <w:b/>
                <w:bCs/>
              </w:rPr>
              <w:t>REQUIRED by June 30:</w:t>
            </w:r>
            <w:r>
              <w:t xml:space="preserve"> Verify the data in the Special Education Dashboard and Reports in MSIS, make any necessary updates/corrections to the data, and certify Special Education data for the school year</w:t>
            </w:r>
            <w:r w:rsidR="456479C3">
              <w:t>.</w:t>
            </w:r>
            <w:r>
              <w:t xml:space="preserve"> </w:t>
            </w:r>
          </w:p>
          <w:p w14:paraId="4C9B335B" w14:textId="35CEB819" w:rsidR="00380A75" w:rsidRDefault="0801E811" w:rsidP="3BAACCC1">
            <w:pPr>
              <w:pStyle w:val="TableParagraph"/>
              <w:numPr>
                <w:ilvl w:val="0"/>
                <w:numId w:val="11"/>
              </w:numPr>
              <w:tabs>
                <w:tab w:val="left" w:pos="835"/>
              </w:tabs>
              <w:snapToGrid w:val="0"/>
              <w:spacing w:before="120" w:after="40"/>
              <w:ind w:right="332"/>
            </w:pPr>
            <w:r>
              <w:t>Ensure MDE has updated contact information for the 2026-27 school year.</w:t>
            </w:r>
          </w:p>
        </w:tc>
        <w:tc>
          <w:tcPr>
            <w:tcW w:w="7043" w:type="dxa"/>
            <w:tcBorders>
              <w:top w:val="single" w:sz="4" w:space="0" w:color="D0CECE"/>
              <w:left w:val="single" w:sz="4" w:space="0" w:color="D0CECE"/>
              <w:bottom w:val="single" w:sz="4" w:space="0" w:color="C8C8C8"/>
              <w:right w:val="single" w:sz="4" w:space="0" w:color="C8C8C8"/>
            </w:tcBorders>
            <w:shd w:val="clear" w:color="auto" w:fill="F1F1F1"/>
          </w:tcPr>
          <w:p w14:paraId="4C9B335C" w14:textId="674B7702" w:rsidR="00A02F1E" w:rsidRDefault="006D1088" w:rsidP="003A030F">
            <w:pPr>
              <w:pStyle w:val="TableParagraph"/>
              <w:numPr>
                <w:ilvl w:val="0"/>
                <w:numId w:val="10"/>
              </w:numPr>
              <w:tabs>
                <w:tab w:val="left" w:pos="835"/>
                <w:tab w:val="left" w:pos="836"/>
              </w:tabs>
              <w:spacing w:beforeLines="60" w:before="144" w:after="60"/>
              <w:ind w:right="546" w:hanging="360"/>
            </w:pPr>
            <w:r>
              <w:lastRenderedPageBreak/>
              <w:t>Policies</w:t>
            </w:r>
            <w:r>
              <w:rPr>
                <w:spacing w:val="-6"/>
              </w:rPr>
              <w:t xml:space="preserve"> </w:t>
            </w:r>
            <w:r>
              <w:t>and</w:t>
            </w:r>
            <w:r>
              <w:rPr>
                <w:spacing w:val="-7"/>
              </w:rPr>
              <w:t xml:space="preserve"> </w:t>
            </w:r>
            <w:r>
              <w:t>Procedures</w:t>
            </w:r>
            <w:r>
              <w:rPr>
                <w:spacing w:val="-6"/>
              </w:rPr>
              <w:t xml:space="preserve"> </w:t>
            </w:r>
            <w:r>
              <w:t>located</w:t>
            </w:r>
            <w:r>
              <w:rPr>
                <w:spacing w:val="-6"/>
              </w:rPr>
              <w:t xml:space="preserve"> </w:t>
            </w:r>
            <w:r>
              <w:t>at</w:t>
            </w:r>
            <w:r>
              <w:rPr>
                <w:spacing w:val="-5"/>
              </w:rPr>
              <w:t xml:space="preserve"> </w:t>
            </w:r>
            <w:hyperlink r:id="rId428">
              <w:r>
                <w:rPr>
                  <w:color w:val="0462C1"/>
                  <w:u w:val="single" w:color="0462C1"/>
                </w:rPr>
                <w:t>mdek12.org</w:t>
              </w:r>
              <w:r>
                <w:t>,</w:t>
              </w:r>
            </w:hyperlink>
            <w:r>
              <w:rPr>
                <w:spacing w:val="-6"/>
              </w:rPr>
              <w:t xml:space="preserve"> </w:t>
            </w:r>
            <w:r>
              <w:t>Office</w:t>
            </w:r>
            <w:r>
              <w:rPr>
                <w:spacing w:val="-6"/>
              </w:rPr>
              <w:t xml:space="preserve"> </w:t>
            </w:r>
            <w:r>
              <w:t>of Special Education</w:t>
            </w:r>
          </w:p>
          <w:p w14:paraId="4C9B335D" w14:textId="77777777" w:rsidR="00A02F1E" w:rsidRDefault="006D1088" w:rsidP="003A030F">
            <w:pPr>
              <w:pStyle w:val="TableParagraph"/>
              <w:numPr>
                <w:ilvl w:val="0"/>
                <w:numId w:val="10"/>
              </w:numPr>
              <w:tabs>
                <w:tab w:val="left" w:pos="835"/>
                <w:tab w:val="left" w:pos="836"/>
              </w:tabs>
              <w:spacing w:beforeLines="60" w:before="144" w:after="60"/>
              <w:ind w:hanging="360"/>
            </w:pPr>
            <w:r>
              <w:t>Contact</w:t>
            </w:r>
            <w:r>
              <w:rPr>
                <w:spacing w:val="-4"/>
              </w:rPr>
              <w:t xml:space="preserve"> </w:t>
            </w:r>
            <w:r>
              <w:t>OSE</w:t>
            </w:r>
            <w:r>
              <w:rPr>
                <w:spacing w:val="-3"/>
              </w:rPr>
              <w:t xml:space="preserve"> </w:t>
            </w:r>
            <w:r>
              <w:t>at</w:t>
            </w:r>
            <w:r>
              <w:rPr>
                <w:spacing w:val="-3"/>
              </w:rPr>
              <w:t xml:space="preserve"> </w:t>
            </w:r>
            <w:r>
              <w:t>601-359-</w:t>
            </w:r>
            <w:r>
              <w:rPr>
                <w:spacing w:val="-4"/>
              </w:rPr>
              <w:t>3498</w:t>
            </w:r>
          </w:p>
          <w:p w14:paraId="4C9B335E" w14:textId="77777777" w:rsidR="00A02F1E" w:rsidRDefault="006D1088" w:rsidP="003A030F">
            <w:pPr>
              <w:pStyle w:val="TableParagraph"/>
              <w:numPr>
                <w:ilvl w:val="0"/>
                <w:numId w:val="10"/>
              </w:numPr>
              <w:tabs>
                <w:tab w:val="left" w:pos="835"/>
                <w:tab w:val="left" w:pos="836"/>
              </w:tabs>
              <w:spacing w:beforeLines="60" w:before="144" w:after="60"/>
              <w:ind w:right="690" w:hanging="360"/>
            </w:pPr>
            <w:r>
              <w:t>Training</w:t>
            </w:r>
            <w:r>
              <w:rPr>
                <w:spacing w:val="-5"/>
              </w:rPr>
              <w:t xml:space="preserve"> </w:t>
            </w:r>
            <w:r>
              <w:t>information</w:t>
            </w:r>
            <w:r>
              <w:rPr>
                <w:spacing w:val="-6"/>
              </w:rPr>
              <w:t xml:space="preserve"> </w:t>
            </w:r>
            <w:r>
              <w:t>available</w:t>
            </w:r>
            <w:r>
              <w:rPr>
                <w:spacing w:val="-5"/>
              </w:rPr>
              <w:t xml:space="preserve"> </w:t>
            </w:r>
            <w:r>
              <w:t>on</w:t>
            </w:r>
            <w:r>
              <w:rPr>
                <w:spacing w:val="-6"/>
              </w:rPr>
              <w:t xml:space="preserve"> </w:t>
            </w:r>
            <w:r>
              <w:t>the</w:t>
            </w:r>
            <w:r>
              <w:rPr>
                <w:spacing w:val="-3"/>
              </w:rPr>
              <w:t xml:space="preserve"> </w:t>
            </w:r>
            <w:hyperlink r:id="rId429">
              <w:r>
                <w:rPr>
                  <w:color w:val="0462C1"/>
                  <w:u w:val="single" w:color="0462C1"/>
                </w:rPr>
                <w:t>Trumba</w:t>
              </w:r>
              <w:r>
                <w:rPr>
                  <w:color w:val="0462C1"/>
                  <w:spacing w:val="-6"/>
                  <w:u w:val="single" w:color="0462C1"/>
                </w:rPr>
                <w:t xml:space="preserve"> </w:t>
              </w:r>
              <w:r>
                <w:rPr>
                  <w:color w:val="0462C1"/>
                  <w:u w:val="single" w:color="0462C1"/>
                </w:rPr>
                <w:t>calendar</w:t>
              </w:r>
              <w:r>
                <w:t>,</w:t>
              </w:r>
            </w:hyperlink>
            <w:r>
              <w:rPr>
                <w:spacing w:val="-5"/>
              </w:rPr>
              <w:t xml:space="preserve"> </w:t>
            </w:r>
            <w:hyperlink r:id="rId430">
              <w:r>
                <w:rPr>
                  <w:color w:val="0462C1"/>
                  <w:u w:val="single" w:color="0462C1"/>
                </w:rPr>
                <w:t>RESA</w:t>
              </w:r>
            </w:hyperlink>
            <w:r>
              <w:rPr>
                <w:color w:val="0462C1"/>
              </w:rPr>
              <w:t xml:space="preserve"> </w:t>
            </w:r>
            <w:hyperlink r:id="rId431">
              <w:r>
                <w:rPr>
                  <w:color w:val="0462C1"/>
                  <w:u w:val="single" w:color="0462C1"/>
                </w:rPr>
                <w:t>websites</w:t>
              </w:r>
            </w:hyperlink>
            <w:r>
              <w:rPr>
                <w:color w:val="0462C1"/>
              </w:rPr>
              <w:t xml:space="preserve"> </w:t>
            </w:r>
            <w:r>
              <w:t xml:space="preserve">and at </w:t>
            </w:r>
            <w:hyperlink r:id="rId432">
              <w:r>
                <w:rPr>
                  <w:color w:val="0462C1"/>
                  <w:u w:val="single" w:color="0462C1"/>
                </w:rPr>
                <w:t>www.gosignmeup.com</w:t>
              </w:r>
            </w:hyperlink>
          </w:p>
          <w:p w14:paraId="4C9B335F" w14:textId="17512129" w:rsidR="00A02F1E" w:rsidRPr="00DB04F1" w:rsidRDefault="006D1088" w:rsidP="003A030F">
            <w:pPr>
              <w:pStyle w:val="TableParagraph"/>
              <w:numPr>
                <w:ilvl w:val="0"/>
                <w:numId w:val="10"/>
              </w:numPr>
              <w:tabs>
                <w:tab w:val="left" w:pos="835"/>
                <w:tab w:val="left" w:pos="836"/>
              </w:tabs>
              <w:spacing w:beforeLines="60" w:before="144" w:after="60"/>
              <w:ind w:right="125" w:hanging="360"/>
            </w:pPr>
            <w:r>
              <w:t>Orton</w:t>
            </w:r>
            <w:r>
              <w:rPr>
                <w:spacing w:val="-7"/>
              </w:rPr>
              <w:t xml:space="preserve"> </w:t>
            </w:r>
            <w:r>
              <w:t>Gillingham</w:t>
            </w:r>
            <w:r w:rsidR="51AEBD84">
              <w:t>-</w:t>
            </w:r>
            <w:r>
              <w:t>based</w:t>
            </w:r>
            <w:r>
              <w:rPr>
                <w:spacing w:val="-6"/>
              </w:rPr>
              <w:t xml:space="preserve"> </w:t>
            </w:r>
            <w:r>
              <w:t>instruction</w:t>
            </w:r>
            <w:r>
              <w:rPr>
                <w:spacing w:val="-7"/>
              </w:rPr>
              <w:t xml:space="preserve"> </w:t>
            </w:r>
            <w:r>
              <w:t>training</w:t>
            </w:r>
            <w:r>
              <w:rPr>
                <w:spacing w:val="-3"/>
              </w:rPr>
              <w:t xml:space="preserve"> </w:t>
            </w:r>
            <w:r>
              <w:t>offered</w:t>
            </w:r>
            <w:r>
              <w:rPr>
                <w:spacing w:val="-6"/>
              </w:rPr>
              <w:t xml:space="preserve"> </w:t>
            </w:r>
            <w:r>
              <w:t>throughout</w:t>
            </w:r>
            <w:r>
              <w:rPr>
                <w:spacing w:val="-6"/>
              </w:rPr>
              <w:t xml:space="preserve"> </w:t>
            </w:r>
            <w:r>
              <w:t xml:space="preserve">the </w:t>
            </w:r>
            <w:r>
              <w:rPr>
                <w:spacing w:val="-4"/>
              </w:rPr>
              <w:t>year</w:t>
            </w:r>
          </w:p>
          <w:p w14:paraId="138C46A3" w14:textId="77777777" w:rsidR="00DB04F1" w:rsidRPr="00493799" w:rsidRDefault="00DB04F1" w:rsidP="003A030F">
            <w:pPr>
              <w:pStyle w:val="TableParagraph"/>
              <w:numPr>
                <w:ilvl w:val="0"/>
                <w:numId w:val="10"/>
              </w:numPr>
              <w:tabs>
                <w:tab w:val="left" w:pos="835"/>
                <w:tab w:val="left" w:pos="836"/>
              </w:tabs>
              <w:spacing w:beforeLines="60" w:before="144" w:after="60"/>
              <w:ind w:hanging="360"/>
            </w:pPr>
            <w:r>
              <w:t>New</w:t>
            </w:r>
            <w:r>
              <w:rPr>
                <w:spacing w:val="-6"/>
              </w:rPr>
              <w:t xml:space="preserve"> </w:t>
            </w:r>
            <w:r>
              <w:t>Special</w:t>
            </w:r>
            <w:r>
              <w:rPr>
                <w:spacing w:val="-3"/>
              </w:rPr>
              <w:t xml:space="preserve"> </w:t>
            </w:r>
            <w:r>
              <w:t>Education</w:t>
            </w:r>
            <w:r>
              <w:rPr>
                <w:spacing w:val="-5"/>
              </w:rPr>
              <w:t xml:space="preserve"> </w:t>
            </w:r>
            <w:r>
              <w:t>Directors</w:t>
            </w:r>
            <w:r>
              <w:rPr>
                <w:spacing w:val="-5"/>
              </w:rPr>
              <w:t xml:space="preserve"> </w:t>
            </w:r>
            <w:r>
              <w:rPr>
                <w:spacing w:val="-4"/>
              </w:rPr>
              <w:t>Supports</w:t>
            </w:r>
          </w:p>
          <w:p w14:paraId="077E9B6F" w14:textId="77777777" w:rsidR="00DB04F1" w:rsidRPr="00A6127E" w:rsidRDefault="00DB04F1" w:rsidP="003A030F">
            <w:pPr>
              <w:pStyle w:val="TableParagraph"/>
              <w:numPr>
                <w:ilvl w:val="0"/>
                <w:numId w:val="10"/>
              </w:numPr>
              <w:tabs>
                <w:tab w:val="left" w:pos="835"/>
                <w:tab w:val="left" w:pos="836"/>
              </w:tabs>
              <w:spacing w:beforeLines="60" w:before="144" w:after="60"/>
              <w:ind w:hanging="360"/>
            </w:pPr>
            <w:r>
              <w:rPr>
                <w:spacing w:val="-4"/>
              </w:rPr>
              <w:t>New Special Education Teacher Mentor Supports</w:t>
            </w:r>
          </w:p>
          <w:p w14:paraId="08A97A42" w14:textId="03FBEA96" w:rsidR="00DB04F1" w:rsidRDefault="0C0102C6" w:rsidP="003A030F">
            <w:pPr>
              <w:pStyle w:val="TableParagraph"/>
              <w:numPr>
                <w:ilvl w:val="0"/>
                <w:numId w:val="10"/>
              </w:numPr>
              <w:tabs>
                <w:tab w:val="left" w:pos="835"/>
                <w:tab w:val="left" w:pos="836"/>
              </w:tabs>
              <w:spacing w:beforeLines="60" w:before="144" w:after="60"/>
              <w:ind w:right="432" w:hanging="360"/>
            </w:pPr>
            <w:r>
              <w:lastRenderedPageBreak/>
              <w:t>Power Hour for Parents</w:t>
            </w:r>
          </w:p>
          <w:p w14:paraId="4C9B3360" w14:textId="4D08E000" w:rsidR="00A02F1E" w:rsidRPr="00DB04F1" w:rsidRDefault="006D1088" w:rsidP="003A030F">
            <w:pPr>
              <w:pStyle w:val="TableParagraph"/>
              <w:numPr>
                <w:ilvl w:val="0"/>
                <w:numId w:val="10"/>
              </w:numPr>
              <w:tabs>
                <w:tab w:val="left" w:pos="835"/>
                <w:tab w:val="left" w:pos="836"/>
              </w:tabs>
              <w:spacing w:beforeLines="60" w:before="144" w:after="60"/>
              <w:ind w:hanging="360"/>
            </w:pPr>
            <w:r>
              <w:t>Quarterly</w:t>
            </w:r>
            <w:r>
              <w:rPr>
                <w:spacing w:val="-2"/>
              </w:rPr>
              <w:t xml:space="preserve"> </w:t>
            </w:r>
            <w:r>
              <w:t>Special</w:t>
            </w:r>
            <w:r>
              <w:rPr>
                <w:spacing w:val="-2"/>
              </w:rPr>
              <w:t xml:space="preserve"> </w:t>
            </w:r>
            <w:r>
              <w:t>Education</w:t>
            </w:r>
            <w:r>
              <w:rPr>
                <w:spacing w:val="-2"/>
              </w:rPr>
              <w:t xml:space="preserve"> </w:t>
            </w:r>
            <w:r>
              <w:t>Directors</w:t>
            </w:r>
            <w:r>
              <w:rPr>
                <w:spacing w:val="-3"/>
              </w:rPr>
              <w:t xml:space="preserve"> </w:t>
            </w:r>
            <w:r>
              <w:t xml:space="preserve">Meeting </w:t>
            </w:r>
          </w:p>
          <w:p w14:paraId="5B140CAD" w14:textId="3FD73E93" w:rsidR="003C6722" w:rsidRDefault="15915130" w:rsidP="003A030F">
            <w:pPr>
              <w:pStyle w:val="TableParagraph"/>
              <w:numPr>
                <w:ilvl w:val="0"/>
                <w:numId w:val="10"/>
              </w:numPr>
              <w:tabs>
                <w:tab w:val="left" w:pos="835"/>
                <w:tab w:val="left" w:pos="836"/>
              </w:tabs>
              <w:spacing w:beforeLines="60" w:before="144" w:after="60"/>
              <w:ind w:hanging="360"/>
            </w:pPr>
            <w:r>
              <w:t>T</w:t>
            </w:r>
            <w:r w:rsidR="19013A06">
              <w:t>ime is Right</w:t>
            </w:r>
            <w:r>
              <w:t xml:space="preserve"> Conference </w:t>
            </w:r>
          </w:p>
          <w:p w14:paraId="4C9B3361" w14:textId="02E3E212" w:rsidR="00A02F1E" w:rsidRDefault="15915130" w:rsidP="003A030F">
            <w:pPr>
              <w:pStyle w:val="TableParagraph"/>
              <w:numPr>
                <w:ilvl w:val="0"/>
                <w:numId w:val="10"/>
              </w:numPr>
              <w:tabs>
                <w:tab w:val="left" w:pos="835"/>
                <w:tab w:val="left" w:pos="836"/>
              </w:tabs>
              <w:spacing w:beforeLines="60" w:before="144" w:after="60"/>
              <w:ind w:hanging="360"/>
            </w:pPr>
            <w:r>
              <w:t>Improving Outcomes for Students with Disabilities</w:t>
            </w:r>
            <w:r w:rsidR="535A59A5">
              <w:rPr>
                <w:spacing w:val="-3"/>
              </w:rPr>
              <w:t xml:space="preserve"> </w:t>
            </w:r>
            <w:r w:rsidR="535A59A5">
              <w:t>Conference</w:t>
            </w:r>
            <w:r w:rsidR="535A59A5">
              <w:rPr>
                <w:spacing w:val="-1"/>
              </w:rPr>
              <w:t xml:space="preserve"> </w:t>
            </w:r>
          </w:p>
          <w:p w14:paraId="33CA4002" w14:textId="77777777" w:rsidR="00A02F1E" w:rsidRDefault="535A59A5" w:rsidP="003A030F">
            <w:pPr>
              <w:pStyle w:val="TableParagraph"/>
              <w:numPr>
                <w:ilvl w:val="0"/>
                <w:numId w:val="10"/>
              </w:numPr>
              <w:tabs>
                <w:tab w:val="left" w:pos="835"/>
                <w:tab w:val="left" w:pos="836"/>
              </w:tabs>
              <w:spacing w:beforeLines="60" w:before="144" w:after="60"/>
              <w:ind w:hanging="360"/>
            </w:pPr>
            <w:r>
              <w:t>Virtual</w:t>
            </w:r>
            <w:r>
              <w:rPr>
                <w:spacing w:val="-8"/>
              </w:rPr>
              <w:t xml:space="preserve"> </w:t>
            </w:r>
            <w:r>
              <w:t>Office</w:t>
            </w:r>
            <w:r>
              <w:rPr>
                <w:spacing w:val="-6"/>
              </w:rPr>
              <w:t xml:space="preserve"> </w:t>
            </w:r>
            <w:r>
              <w:rPr>
                <w:spacing w:val="-4"/>
              </w:rPr>
              <w:t>Hours</w:t>
            </w:r>
          </w:p>
          <w:p w14:paraId="45D0F86D" w14:textId="745E5B4E" w:rsidR="3FA0E53F" w:rsidRDefault="3FA0E53F" w:rsidP="307262DE">
            <w:pPr>
              <w:pStyle w:val="TableParagraph"/>
              <w:numPr>
                <w:ilvl w:val="0"/>
                <w:numId w:val="10"/>
              </w:numPr>
              <w:tabs>
                <w:tab w:val="left" w:pos="835"/>
                <w:tab w:val="left" w:pos="836"/>
              </w:tabs>
              <w:spacing w:beforeLines="60" w:before="144" w:after="60"/>
              <w:ind w:hanging="360"/>
            </w:pPr>
            <w:r>
              <w:t>Program Monitoring Virtual Office Hours</w:t>
            </w:r>
          </w:p>
          <w:p w14:paraId="4C9B3362" w14:textId="03A44FDE" w:rsidR="00A02F1E" w:rsidRDefault="3E33B4EF" w:rsidP="003A030F">
            <w:pPr>
              <w:pStyle w:val="TableParagraph"/>
              <w:numPr>
                <w:ilvl w:val="0"/>
                <w:numId w:val="10"/>
              </w:numPr>
              <w:tabs>
                <w:tab w:val="left" w:pos="835"/>
                <w:tab w:val="left" w:pos="836"/>
              </w:tabs>
              <w:spacing w:beforeLines="60" w:before="144" w:after="60"/>
              <w:ind w:hanging="360"/>
            </w:pPr>
            <w:r>
              <w:t>IDEA Fiscal Bootcamp</w:t>
            </w:r>
          </w:p>
        </w:tc>
      </w:tr>
    </w:tbl>
    <w:p w14:paraId="4C9B3371" w14:textId="77777777" w:rsidR="00A02F1E" w:rsidRDefault="00A02F1E">
      <w:pPr>
        <w:pStyle w:val="BodyText"/>
        <w:spacing w:before="6"/>
        <w:rPr>
          <w:b/>
          <w:sz w:val="6"/>
          <w:szCs w:val="6"/>
        </w:rPr>
      </w:pPr>
    </w:p>
    <w:p w14:paraId="270AF33F" w14:textId="77777777" w:rsidR="00D41D82" w:rsidRDefault="00D41D82">
      <w:pPr>
        <w:pStyle w:val="BodyText"/>
        <w:spacing w:before="6"/>
        <w:rPr>
          <w:b/>
          <w:sz w:val="6"/>
          <w:szCs w:val="6"/>
        </w:rPr>
      </w:pPr>
    </w:p>
    <w:p w14:paraId="4A20CB0C" w14:textId="77777777" w:rsidR="00D41D82" w:rsidRDefault="00D41D82">
      <w:pPr>
        <w:pStyle w:val="BodyText"/>
        <w:spacing w:before="6"/>
        <w:rPr>
          <w:b/>
          <w:sz w:val="6"/>
          <w:szCs w:val="6"/>
        </w:rPr>
      </w:pPr>
    </w:p>
    <w:p w14:paraId="787E6028" w14:textId="77777777" w:rsidR="00D41D82" w:rsidRDefault="00D41D82">
      <w:pPr>
        <w:pStyle w:val="BodyText"/>
        <w:spacing w:before="6"/>
        <w:rPr>
          <w:b/>
          <w:sz w:val="6"/>
          <w:szCs w:val="6"/>
        </w:rPr>
      </w:pPr>
    </w:p>
    <w:p w14:paraId="49419676" w14:textId="77777777" w:rsidR="00D41D82" w:rsidRDefault="00D41D82">
      <w:pPr>
        <w:pStyle w:val="BodyText"/>
        <w:spacing w:before="6"/>
        <w:rPr>
          <w:b/>
          <w:sz w:val="6"/>
          <w:szCs w:val="6"/>
        </w:rPr>
      </w:pPr>
    </w:p>
    <w:p w14:paraId="59AEA846" w14:textId="77777777" w:rsidR="00D41D82" w:rsidRDefault="00D41D82">
      <w:pPr>
        <w:pStyle w:val="BodyText"/>
        <w:spacing w:before="6"/>
        <w:rPr>
          <w:b/>
          <w:sz w:val="6"/>
          <w:szCs w:val="6"/>
        </w:rPr>
      </w:pPr>
    </w:p>
    <w:p w14:paraId="2206B94E" w14:textId="77777777" w:rsidR="00D41D82" w:rsidRDefault="00D41D82">
      <w:pPr>
        <w:pStyle w:val="BodyText"/>
        <w:spacing w:before="6"/>
        <w:rPr>
          <w:b/>
          <w:sz w:val="6"/>
          <w:szCs w:val="6"/>
        </w:rPr>
      </w:pPr>
    </w:p>
    <w:p w14:paraId="47202F07" w14:textId="77777777" w:rsidR="00D41D82" w:rsidRDefault="00D41D82">
      <w:pPr>
        <w:pStyle w:val="BodyText"/>
        <w:spacing w:before="6"/>
        <w:rPr>
          <w:b/>
          <w:sz w:val="6"/>
          <w:szCs w:val="6"/>
        </w:rPr>
      </w:pPr>
    </w:p>
    <w:p w14:paraId="2A528123" w14:textId="77777777" w:rsidR="00D41D82" w:rsidRDefault="00D41D82">
      <w:pPr>
        <w:pStyle w:val="BodyText"/>
        <w:spacing w:before="6"/>
        <w:rPr>
          <w:b/>
          <w:sz w:val="6"/>
          <w:szCs w:val="6"/>
        </w:rPr>
      </w:pPr>
    </w:p>
    <w:p w14:paraId="035A597C" w14:textId="77777777" w:rsidR="00D41D82" w:rsidRPr="0093194D" w:rsidRDefault="00D41D82">
      <w:pPr>
        <w:pStyle w:val="BodyText"/>
        <w:spacing w:before="6"/>
        <w:rPr>
          <w:b/>
          <w:sz w:val="6"/>
          <w:szCs w:val="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3373" w14:textId="77777777">
        <w:trPr>
          <w:trHeight w:val="545"/>
        </w:trPr>
        <w:tc>
          <w:tcPr>
            <w:tcW w:w="13954" w:type="dxa"/>
            <w:gridSpan w:val="2"/>
            <w:shd w:val="clear" w:color="auto" w:fill="69C7C3"/>
          </w:tcPr>
          <w:p w14:paraId="4C9B3372" w14:textId="77777777" w:rsidR="00A02F1E" w:rsidRDefault="006D1088">
            <w:pPr>
              <w:pStyle w:val="TableParagraph"/>
              <w:spacing w:before="93"/>
              <w:ind w:left="115"/>
              <w:rPr>
                <w:b/>
                <w:sz w:val="28"/>
              </w:rPr>
            </w:pPr>
            <w:r>
              <w:rPr>
                <w:b/>
                <w:spacing w:val="17"/>
                <w:sz w:val="28"/>
              </w:rPr>
              <w:lastRenderedPageBreak/>
              <w:t>TEACHING</w:t>
            </w:r>
            <w:r>
              <w:rPr>
                <w:b/>
                <w:spacing w:val="42"/>
                <w:sz w:val="28"/>
              </w:rPr>
              <w:t xml:space="preserve"> </w:t>
            </w:r>
            <w:r>
              <w:rPr>
                <w:b/>
                <w:spacing w:val="13"/>
                <w:sz w:val="28"/>
              </w:rPr>
              <w:t>AND</w:t>
            </w:r>
            <w:r>
              <w:rPr>
                <w:b/>
                <w:spacing w:val="40"/>
                <w:sz w:val="28"/>
              </w:rPr>
              <w:t xml:space="preserve"> </w:t>
            </w:r>
            <w:r>
              <w:rPr>
                <w:b/>
                <w:spacing w:val="14"/>
                <w:sz w:val="28"/>
              </w:rPr>
              <w:t>LEADING</w:t>
            </w:r>
          </w:p>
        </w:tc>
      </w:tr>
      <w:tr w:rsidR="00A02F1E" w14:paraId="4C9B3376" w14:textId="77777777">
        <w:trPr>
          <w:trHeight w:val="460"/>
        </w:trPr>
        <w:tc>
          <w:tcPr>
            <w:tcW w:w="6977" w:type="dxa"/>
            <w:tcBorders>
              <w:left w:val="single" w:sz="4" w:space="0" w:color="C8C8C8"/>
              <w:bottom w:val="single" w:sz="4" w:space="0" w:color="D0CECE"/>
              <w:right w:val="single" w:sz="4" w:space="0" w:color="D0CECE"/>
            </w:tcBorders>
          </w:tcPr>
          <w:p w14:paraId="4C9B3374"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3375" w14:textId="77777777" w:rsidR="00A02F1E" w:rsidRDefault="006D1088">
            <w:pPr>
              <w:pStyle w:val="TableParagraph"/>
              <w:spacing w:before="86"/>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379" w14:textId="77777777" w:rsidTr="00860178">
        <w:trPr>
          <w:trHeight w:val="2376"/>
        </w:trPr>
        <w:tc>
          <w:tcPr>
            <w:tcW w:w="6977" w:type="dxa"/>
            <w:tcBorders>
              <w:top w:val="single" w:sz="4" w:space="0" w:color="D0CECE"/>
              <w:left w:val="single" w:sz="4" w:space="0" w:color="C8C8C8"/>
              <w:bottom w:val="single" w:sz="4" w:space="0" w:color="C8C8C8"/>
              <w:right w:val="single" w:sz="4" w:space="0" w:color="D0CECE"/>
            </w:tcBorders>
          </w:tcPr>
          <w:p w14:paraId="4C9B3377" w14:textId="1EC65C9B" w:rsidR="00A02F1E" w:rsidRDefault="5DA05211" w:rsidP="003A030F">
            <w:pPr>
              <w:pStyle w:val="TableParagraph"/>
              <w:numPr>
                <w:ilvl w:val="0"/>
                <w:numId w:val="9"/>
              </w:numPr>
              <w:tabs>
                <w:tab w:val="left" w:pos="835"/>
              </w:tabs>
              <w:spacing w:before="87" w:line="237" w:lineRule="auto"/>
              <w:ind w:right="552"/>
            </w:pPr>
            <w:r w:rsidRPr="6E14C0DD">
              <w:rPr>
                <w:b/>
                <w:bCs/>
                <w:color w:val="202020"/>
              </w:rPr>
              <w:t>REQUIRED:</w:t>
            </w:r>
            <w:r w:rsidRPr="6E14C0DD">
              <w:rPr>
                <w:color w:val="202020"/>
              </w:rPr>
              <w:t xml:space="preserve"> </w:t>
            </w:r>
            <w:r w:rsidR="006D1088" w:rsidRPr="6E14C0DD">
              <w:rPr>
                <w:color w:val="202020"/>
              </w:rPr>
              <w:t>Mississippi Educator and Administrator Professional Growth System</w:t>
            </w:r>
            <w:r w:rsidR="006D1088" w:rsidRPr="6E14C0DD">
              <w:rPr>
                <w:color w:val="202020"/>
                <w:spacing w:val="-3"/>
              </w:rPr>
              <w:t xml:space="preserve"> </w:t>
            </w:r>
            <w:r w:rsidR="006D1088" w:rsidRPr="6E14C0DD">
              <w:rPr>
                <w:color w:val="202020"/>
              </w:rPr>
              <w:t>(PGS)</w:t>
            </w:r>
            <w:r w:rsidR="006D1088" w:rsidRPr="6E14C0DD">
              <w:rPr>
                <w:color w:val="202020"/>
                <w:spacing w:val="-1"/>
              </w:rPr>
              <w:t xml:space="preserve"> </w:t>
            </w:r>
            <w:r w:rsidR="006D1088" w:rsidRPr="6E14C0DD">
              <w:t>score</w:t>
            </w:r>
            <w:r w:rsidR="006D1088" w:rsidRPr="6E14C0DD">
              <w:rPr>
                <w:spacing w:val="-4"/>
              </w:rPr>
              <w:t xml:space="preserve"> </w:t>
            </w:r>
            <w:r w:rsidR="006D1088" w:rsidRPr="6E14C0DD">
              <w:rPr>
                <w:color w:val="202020"/>
              </w:rPr>
              <w:t>submissions</w:t>
            </w:r>
            <w:r w:rsidR="006D1088" w:rsidRPr="6E14C0DD">
              <w:rPr>
                <w:color w:val="202020"/>
                <w:spacing w:val="-2"/>
              </w:rPr>
              <w:t xml:space="preserve"> </w:t>
            </w:r>
            <w:r w:rsidR="006D1088" w:rsidRPr="6E14C0DD">
              <w:rPr>
                <w:color w:val="202020"/>
              </w:rPr>
              <w:t>are</w:t>
            </w:r>
            <w:r w:rsidR="006D1088" w:rsidRPr="6E14C0DD">
              <w:rPr>
                <w:color w:val="202020"/>
                <w:spacing w:val="-9"/>
              </w:rPr>
              <w:t xml:space="preserve"> </w:t>
            </w:r>
            <w:r w:rsidR="006D1088" w:rsidRPr="6E14C0DD">
              <w:rPr>
                <w:color w:val="202020"/>
              </w:rPr>
              <w:t xml:space="preserve">due </w:t>
            </w:r>
            <w:r w:rsidR="2394FC80" w:rsidRPr="6E14C0DD">
              <w:rPr>
                <w:color w:val="202020"/>
              </w:rPr>
              <w:t>via MECCA</w:t>
            </w:r>
            <w:r w:rsidR="006D1088" w:rsidRPr="6E14C0DD">
              <w:rPr>
                <w:color w:val="202020"/>
                <w:spacing w:val="-4"/>
              </w:rPr>
              <w:t xml:space="preserve"> </w:t>
            </w:r>
            <w:r w:rsidR="006D1088" w:rsidRPr="6E14C0DD">
              <w:rPr>
                <w:color w:val="202020"/>
              </w:rPr>
              <w:t>on</w:t>
            </w:r>
            <w:r w:rsidR="006D1088" w:rsidRPr="6E14C0DD">
              <w:rPr>
                <w:color w:val="202020"/>
                <w:spacing w:val="-2"/>
              </w:rPr>
              <w:t xml:space="preserve"> </w:t>
            </w:r>
            <w:r w:rsidR="006D1088" w:rsidRPr="6E14C0DD">
              <w:rPr>
                <w:color w:val="202020"/>
              </w:rPr>
              <w:t>or</w:t>
            </w:r>
            <w:r w:rsidR="006D1088" w:rsidRPr="6E14C0DD">
              <w:rPr>
                <w:color w:val="202020"/>
                <w:spacing w:val="-6"/>
              </w:rPr>
              <w:t xml:space="preserve"> </w:t>
            </w:r>
            <w:r w:rsidR="006D1088" w:rsidRPr="6E14C0DD">
              <w:rPr>
                <w:color w:val="202020"/>
              </w:rPr>
              <w:t>before</w:t>
            </w:r>
            <w:r w:rsidR="006D1088" w:rsidRPr="6E14C0DD">
              <w:rPr>
                <w:color w:val="202020"/>
                <w:spacing w:val="-9"/>
              </w:rPr>
              <w:t xml:space="preserve"> </w:t>
            </w:r>
            <w:r w:rsidR="006D1088" w:rsidRPr="6E14C0DD">
              <w:rPr>
                <w:color w:val="202020"/>
              </w:rPr>
              <w:t>June</w:t>
            </w:r>
            <w:r w:rsidR="006D1088" w:rsidRPr="6E14C0DD">
              <w:rPr>
                <w:color w:val="202020"/>
                <w:spacing w:val="-4"/>
              </w:rPr>
              <w:t xml:space="preserve"> </w:t>
            </w:r>
            <w:r w:rsidR="006D1088" w:rsidRPr="6E14C0DD">
              <w:rPr>
                <w:color w:val="202020"/>
              </w:rPr>
              <w:t>30</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18F7D24D" w14:textId="77777777" w:rsidR="004F2820" w:rsidRDefault="006D1088" w:rsidP="003A030F">
            <w:pPr>
              <w:pStyle w:val="TableParagraph"/>
              <w:numPr>
                <w:ilvl w:val="0"/>
                <w:numId w:val="8"/>
              </w:numPr>
              <w:tabs>
                <w:tab w:val="left" w:pos="835"/>
                <w:tab w:val="left" w:pos="836"/>
              </w:tabs>
              <w:spacing w:line="259" w:lineRule="auto"/>
              <w:ind w:right="357"/>
            </w:pPr>
            <w:r w:rsidRPr="004F2820">
              <w:t>All</w:t>
            </w:r>
            <w:r w:rsidRPr="004F2820">
              <w:rPr>
                <w:spacing w:val="-2"/>
              </w:rPr>
              <w:t xml:space="preserve"> </w:t>
            </w:r>
            <w:r w:rsidRPr="004F2820">
              <w:t>current Professional</w:t>
            </w:r>
            <w:r w:rsidRPr="004F2820">
              <w:rPr>
                <w:spacing w:val="-1"/>
              </w:rPr>
              <w:t xml:space="preserve"> </w:t>
            </w:r>
            <w:r w:rsidRPr="004F2820">
              <w:t>Growth</w:t>
            </w:r>
            <w:r w:rsidRPr="004F2820">
              <w:rPr>
                <w:spacing w:val="-2"/>
              </w:rPr>
              <w:t xml:space="preserve"> </w:t>
            </w:r>
            <w:r w:rsidRPr="004F2820">
              <w:t>System</w:t>
            </w:r>
            <w:r w:rsidRPr="004F2820">
              <w:rPr>
                <w:spacing w:val="-1"/>
              </w:rPr>
              <w:t xml:space="preserve"> </w:t>
            </w:r>
            <w:r w:rsidR="2A6C006D" w:rsidRPr="004F2820">
              <w:rPr>
                <w:spacing w:val="-1"/>
              </w:rPr>
              <w:t xml:space="preserve">data submission requirements are available via MECCA at </w:t>
            </w:r>
            <w:hyperlink r:id="rId433">
              <w:r w:rsidR="17F9409A" w:rsidRPr="004F2820">
                <w:rPr>
                  <w:rStyle w:val="Hyperlink"/>
                  <w:color w:val="0070C0"/>
                </w:rPr>
                <w:t>mecca.mdek12.org</w:t>
              </w:r>
            </w:hyperlink>
          </w:p>
          <w:p w14:paraId="4C9B3378" w14:textId="22510349" w:rsidR="00A02F1E" w:rsidRPr="004F2820" w:rsidRDefault="36722045" w:rsidP="003A030F">
            <w:pPr>
              <w:pStyle w:val="TableParagraph"/>
              <w:numPr>
                <w:ilvl w:val="0"/>
                <w:numId w:val="8"/>
              </w:numPr>
              <w:tabs>
                <w:tab w:val="left" w:pos="835"/>
                <w:tab w:val="left" w:pos="836"/>
              </w:tabs>
              <w:spacing w:line="259" w:lineRule="auto"/>
              <w:ind w:right="357"/>
            </w:pPr>
            <w:r w:rsidRPr="004F2820">
              <w:rPr>
                <w:rFonts w:asciiTheme="minorHAnsi" w:eastAsiaTheme="minorEastAsia" w:hAnsiTheme="minorHAnsi" w:cstheme="minorBidi"/>
              </w:rPr>
              <w:t xml:space="preserve">School and District Administrators may request virtual and face-to-face professional development </w:t>
            </w:r>
            <w:proofErr w:type="gramStart"/>
            <w:r w:rsidRPr="004F2820">
              <w:rPr>
                <w:rFonts w:asciiTheme="minorHAnsi" w:eastAsiaTheme="minorEastAsia" w:hAnsiTheme="minorHAnsi" w:cstheme="minorBidi"/>
              </w:rPr>
              <w:t>trainings</w:t>
            </w:r>
            <w:proofErr w:type="gramEnd"/>
            <w:r w:rsidRPr="004F2820">
              <w:rPr>
                <w:rFonts w:asciiTheme="minorHAnsi" w:eastAsiaTheme="minorEastAsia" w:hAnsiTheme="minorHAnsi" w:cstheme="minorBidi"/>
              </w:rPr>
              <w:t xml:space="preserve"> by PGS standard, content area, and grade level at </w:t>
            </w:r>
            <w:hyperlink r:id="rId434">
              <w:r w:rsidRPr="004F2820">
                <w:rPr>
                  <w:rFonts w:asciiTheme="minorHAnsi" w:eastAsiaTheme="minorEastAsia" w:hAnsiTheme="minorHAnsi" w:cstheme="minorBidi"/>
                  <w:color w:val="0070C0"/>
                  <w:u w:val="single"/>
                </w:rPr>
                <w:t>mdek12.org/OPD/RPD</w:t>
              </w:r>
            </w:hyperlink>
          </w:p>
        </w:tc>
      </w:tr>
    </w:tbl>
    <w:p w14:paraId="15B6AB2A" w14:textId="77777777" w:rsidR="00A02F1E" w:rsidRDefault="00A02F1E">
      <w:pPr>
        <w:spacing w:line="259" w:lineRule="auto"/>
      </w:pPr>
    </w:p>
    <w:p w14:paraId="78FBDAC9" w14:textId="77777777" w:rsidR="00F621EF" w:rsidRDefault="00F621EF">
      <w:pPr>
        <w:spacing w:line="259" w:lineRule="auto"/>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4F2737" w14:paraId="06CB3342" w14:textId="77777777" w:rsidTr="006D0C49">
        <w:trPr>
          <w:trHeight w:val="545"/>
        </w:trPr>
        <w:tc>
          <w:tcPr>
            <w:tcW w:w="13954" w:type="dxa"/>
            <w:gridSpan w:val="2"/>
            <w:shd w:val="clear" w:color="auto" w:fill="69C7C3"/>
          </w:tcPr>
          <w:p w14:paraId="032A3F4E" w14:textId="41E2A0A5" w:rsidR="004F2737" w:rsidRDefault="004F2737" w:rsidP="006D0C49">
            <w:pPr>
              <w:pStyle w:val="TableParagraph"/>
              <w:spacing w:before="93"/>
              <w:ind w:left="115"/>
              <w:rPr>
                <w:b/>
                <w:sz w:val="28"/>
              </w:rPr>
            </w:pPr>
            <w:r>
              <w:rPr>
                <w:b/>
                <w:spacing w:val="17"/>
                <w:sz w:val="28"/>
              </w:rPr>
              <w:t>TEXTBOOKS</w:t>
            </w:r>
          </w:p>
        </w:tc>
      </w:tr>
      <w:tr w:rsidR="004F2737" w14:paraId="0B8C7507" w14:textId="77777777" w:rsidTr="006D0C49">
        <w:trPr>
          <w:trHeight w:val="460"/>
        </w:trPr>
        <w:tc>
          <w:tcPr>
            <w:tcW w:w="6977" w:type="dxa"/>
            <w:tcBorders>
              <w:left w:val="single" w:sz="4" w:space="0" w:color="C8C8C8"/>
              <w:bottom w:val="single" w:sz="4" w:space="0" w:color="D0CECE"/>
              <w:right w:val="single" w:sz="4" w:space="0" w:color="D0CECE"/>
            </w:tcBorders>
          </w:tcPr>
          <w:p w14:paraId="3C7A2CFE" w14:textId="77777777" w:rsidR="004F2737" w:rsidRDefault="004F2737" w:rsidP="006D0C49">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361CD7B8" w14:textId="77777777" w:rsidR="004F2737" w:rsidRDefault="004F2737" w:rsidP="006D0C49">
            <w:pPr>
              <w:pStyle w:val="TableParagraph"/>
              <w:spacing w:before="86"/>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4F2737" w14:paraId="5B9502B0" w14:textId="77777777" w:rsidTr="006D0C49">
        <w:trPr>
          <w:trHeight w:val="1160"/>
        </w:trPr>
        <w:tc>
          <w:tcPr>
            <w:tcW w:w="6977" w:type="dxa"/>
            <w:tcBorders>
              <w:top w:val="single" w:sz="4" w:space="0" w:color="D0CECE"/>
              <w:left w:val="single" w:sz="4" w:space="0" w:color="C8C8C8"/>
              <w:bottom w:val="single" w:sz="4" w:space="0" w:color="C8C8C8"/>
              <w:right w:val="single" w:sz="4" w:space="0" w:color="D0CECE"/>
            </w:tcBorders>
          </w:tcPr>
          <w:p w14:paraId="097D4CF8" w14:textId="421F0917" w:rsidR="00805764" w:rsidRPr="00AF44A5" w:rsidRDefault="004F2737" w:rsidP="003A030F">
            <w:pPr>
              <w:pStyle w:val="TableParagraph"/>
              <w:numPr>
                <w:ilvl w:val="0"/>
                <w:numId w:val="9"/>
              </w:numPr>
              <w:tabs>
                <w:tab w:val="left" w:pos="835"/>
              </w:tabs>
              <w:spacing w:before="87" w:line="237" w:lineRule="auto"/>
              <w:ind w:right="552"/>
            </w:pPr>
            <w:r w:rsidRPr="6E14C0DD">
              <w:rPr>
                <w:b/>
                <w:bCs/>
                <w:color w:val="202020"/>
              </w:rPr>
              <w:t>REQUIRED:</w:t>
            </w:r>
            <w:r w:rsidRPr="6E14C0DD">
              <w:rPr>
                <w:color w:val="202020"/>
              </w:rPr>
              <w:t xml:space="preserve"> </w:t>
            </w:r>
            <w:r w:rsidR="00470FB6">
              <w:rPr>
                <w:color w:val="202020"/>
              </w:rPr>
              <w:t xml:space="preserve">The </w:t>
            </w:r>
            <w:r w:rsidR="00325A9E">
              <w:rPr>
                <w:color w:val="202020"/>
              </w:rPr>
              <w:t xml:space="preserve">TIMS 2.0 platform should be </w:t>
            </w:r>
            <w:r w:rsidR="002120BE">
              <w:rPr>
                <w:color w:val="202020"/>
              </w:rPr>
              <w:t>updated</w:t>
            </w:r>
            <w:r w:rsidR="00325A9E">
              <w:rPr>
                <w:color w:val="202020"/>
              </w:rPr>
              <w:t xml:space="preserve"> by the second Friday in June</w:t>
            </w:r>
            <w:r w:rsidR="00B90BB1">
              <w:rPr>
                <w:color w:val="202020"/>
              </w:rPr>
              <w:t>.</w:t>
            </w:r>
          </w:p>
          <w:p w14:paraId="26FE8962" w14:textId="3DA5AC8E" w:rsidR="00AF44A5" w:rsidRDefault="00AF44A5" w:rsidP="003A030F">
            <w:pPr>
              <w:pStyle w:val="TableParagraph"/>
              <w:numPr>
                <w:ilvl w:val="0"/>
                <w:numId w:val="9"/>
              </w:numPr>
              <w:tabs>
                <w:tab w:val="left" w:pos="835"/>
              </w:tabs>
              <w:spacing w:before="120" w:line="259" w:lineRule="auto"/>
              <w:ind w:right="288"/>
            </w:pPr>
            <w:r w:rsidRPr="001C5990">
              <w:rPr>
                <w:b/>
                <w:bCs/>
              </w:rPr>
              <w:t>REQUIRED:</w:t>
            </w:r>
            <w:r>
              <w:t xml:space="preserve"> Complete the End-of-Year Survey</w:t>
            </w:r>
            <w:r w:rsidR="00B90BB1">
              <w:t xml:space="preserve"> by the second Friday in June.</w:t>
            </w:r>
          </w:p>
          <w:p w14:paraId="26725673" w14:textId="25EA31B1" w:rsidR="00AF44A5" w:rsidRDefault="00AF44A5" w:rsidP="000D6B2E">
            <w:pPr>
              <w:pStyle w:val="TableParagraph"/>
              <w:tabs>
                <w:tab w:val="left" w:pos="835"/>
              </w:tabs>
              <w:spacing w:before="87" w:line="237" w:lineRule="auto"/>
              <w:ind w:left="475" w:right="552"/>
            </w:pP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51BA9FFF" w14:textId="611246FA" w:rsidR="004F2820" w:rsidRDefault="00F92FF4" w:rsidP="003A030F">
            <w:pPr>
              <w:pStyle w:val="TableParagraph"/>
              <w:numPr>
                <w:ilvl w:val="0"/>
                <w:numId w:val="8"/>
              </w:numPr>
              <w:tabs>
                <w:tab w:val="left" w:pos="835"/>
                <w:tab w:val="left" w:pos="836"/>
              </w:tabs>
              <w:spacing w:line="259" w:lineRule="auto"/>
              <w:ind w:right="357"/>
              <w:rPr>
                <w:rFonts w:asciiTheme="minorHAnsi" w:eastAsiaTheme="minorEastAsia" w:hAnsiTheme="minorHAnsi" w:cstheme="minorBidi"/>
                <w:u w:val="single"/>
              </w:rPr>
            </w:pPr>
            <w:r>
              <w:t xml:space="preserve">The Office of Instructional Materials and Library Services will conduct training sessions upon </w:t>
            </w:r>
            <w:hyperlink r:id="rId435" w:history="1">
              <w:r w:rsidRPr="00470FB6">
                <w:rPr>
                  <w:rStyle w:val="Hyperlink"/>
                </w:rPr>
                <w:t>request</w:t>
              </w:r>
            </w:hyperlink>
            <w:r w:rsidR="000A7984">
              <w:t>.</w:t>
            </w:r>
          </w:p>
          <w:p w14:paraId="7B6B38B6" w14:textId="7732C03B" w:rsidR="00B24174" w:rsidRPr="00263B47" w:rsidRDefault="00F92FF4" w:rsidP="003A030F">
            <w:pPr>
              <w:pStyle w:val="TableParagraph"/>
              <w:numPr>
                <w:ilvl w:val="0"/>
                <w:numId w:val="8"/>
              </w:numPr>
              <w:tabs>
                <w:tab w:val="left" w:pos="835"/>
                <w:tab w:val="left" w:pos="836"/>
              </w:tabs>
              <w:spacing w:line="259" w:lineRule="auto"/>
              <w:ind w:right="357"/>
              <w:rPr>
                <w:rFonts w:asciiTheme="minorHAnsi" w:eastAsiaTheme="minorEastAsia" w:hAnsiTheme="minorHAnsi" w:cstheme="minorBidi"/>
                <w:u w:val="single"/>
              </w:rPr>
            </w:pPr>
            <w:r>
              <w:t>The TIMS 2.0 handbook includes instructions on adding and removing instructional materials.</w:t>
            </w:r>
          </w:p>
          <w:p w14:paraId="5B6BA7E9" w14:textId="191DFA5F" w:rsidR="00263B47" w:rsidRDefault="006164B5" w:rsidP="003A030F">
            <w:pPr>
              <w:pStyle w:val="TableParagraph"/>
              <w:numPr>
                <w:ilvl w:val="0"/>
                <w:numId w:val="8"/>
              </w:numPr>
              <w:tabs>
                <w:tab w:val="left" w:pos="835"/>
                <w:tab w:val="left" w:pos="836"/>
              </w:tabs>
              <w:spacing w:before="60" w:after="60"/>
              <w:ind w:right="274"/>
              <w:rPr>
                <w:rFonts w:asciiTheme="minorHAnsi" w:eastAsiaTheme="minorEastAsia" w:hAnsiTheme="minorHAnsi" w:cstheme="minorBidi"/>
                <w:u w:val="single"/>
              </w:rPr>
            </w:pPr>
            <w:r>
              <w:t>All district and school textbook coordinators will receive the EOY textbook survey, which includes questions about TIMS 2.0 status and adoption results.</w:t>
            </w:r>
          </w:p>
          <w:p w14:paraId="2DEF9788" w14:textId="553AF44A" w:rsidR="00263B47" w:rsidRPr="004F2820" w:rsidRDefault="00263B47" w:rsidP="00470FB6">
            <w:pPr>
              <w:pStyle w:val="TableParagraph"/>
              <w:tabs>
                <w:tab w:val="left" w:pos="835"/>
                <w:tab w:val="left" w:pos="836"/>
              </w:tabs>
              <w:spacing w:line="259" w:lineRule="auto"/>
              <w:ind w:right="357"/>
              <w:rPr>
                <w:rFonts w:asciiTheme="minorHAnsi" w:eastAsiaTheme="minorEastAsia" w:hAnsiTheme="minorHAnsi" w:cstheme="minorBidi"/>
                <w:u w:val="single"/>
              </w:rPr>
            </w:pPr>
          </w:p>
        </w:tc>
      </w:tr>
    </w:tbl>
    <w:p w14:paraId="672A6659" w14:textId="77777777" w:rsidR="00FD14F8" w:rsidRDefault="00FD14F8"/>
    <w:sectPr w:rsidR="00FD14F8">
      <w:headerReference w:type="default" r:id="rId436"/>
      <w:type w:val="continuous"/>
      <w:pgSz w:w="15840" w:h="12240" w:orient="landscape"/>
      <w:pgMar w:top="1160" w:right="600" w:bottom="700" w:left="440" w:header="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3B38A" w14:textId="77777777" w:rsidR="00010280" w:rsidRDefault="00010280">
      <w:r>
        <w:separator/>
      </w:r>
    </w:p>
  </w:endnote>
  <w:endnote w:type="continuationSeparator" w:id="0">
    <w:p w14:paraId="0898B3E2" w14:textId="77777777" w:rsidR="00010280" w:rsidRDefault="00010280">
      <w:r>
        <w:continuationSeparator/>
      </w:r>
    </w:p>
  </w:endnote>
  <w:endnote w:type="continuationNotice" w:id="1">
    <w:p w14:paraId="6B6BD0C8" w14:textId="77777777" w:rsidR="00010280" w:rsidRDefault="00010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33A2" w14:textId="3605A537" w:rsidR="00A02F1E" w:rsidRDefault="00E50D9E">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8013D23" wp14:editId="42769644">
              <wp:simplePos x="0" y="0"/>
              <wp:positionH relativeFrom="page">
                <wp:posOffset>9496425</wp:posOffset>
              </wp:positionH>
              <wp:positionV relativeFrom="page">
                <wp:posOffset>7146925</wp:posOffset>
              </wp:positionV>
              <wp:extent cx="160020" cy="196215"/>
              <wp:effectExtent l="0" t="0" r="5080" b="6985"/>
              <wp:wrapNone/>
              <wp:docPr id="1295226277" name="Text Box 1295226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C5" w14:textId="77777777" w:rsidR="00A02F1E" w:rsidRDefault="006D1088">
                          <w:pPr>
                            <w:pStyle w:val="BodyText"/>
                            <w:spacing w:before="2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A99A50C">
            <v:shapetype id="_x0000_t202" coordsize="21600,21600" o:spt="202" path="m,l,21600r21600,l21600,xe" w14:anchorId="68013D23">
              <v:stroke joinstyle="miter"/>
              <v:path gradientshapeok="t" o:connecttype="rect"/>
            </v:shapetype>
            <v:shape id="Text Box 1295226277" style="position:absolute;margin-left:747.75pt;margin-top:562.75pt;width:12.6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">
              <v:path arrowok="t"/>
              <v:textbox inset="0,0,0,0">
                <w:txbxContent>
                  <w:p w:rsidR="00A02F1E" w:rsidRDefault="006D1088" w14:paraId="4590CB77" w14:textId="77777777">
                    <w:pPr>
                      <w:pStyle w:val="BodyText"/>
                      <w:spacing w:before="2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33AB" w14:textId="231450C1" w:rsidR="00A02F1E" w:rsidRDefault="00E50D9E">
    <w:pPr>
      <w:pStyle w:val="BodyText"/>
      <w:spacing w:line="14" w:lineRule="auto"/>
      <w:rPr>
        <w:sz w:val="20"/>
      </w:rPr>
    </w:pPr>
    <w:r>
      <w:rPr>
        <w:noProof/>
      </w:rPr>
      <mc:AlternateContent>
        <mc:Choice Requires="wps">
          <w:drawing>
            <wp:anchor distT="0" distB="0" distL="114300" distR="114300" simplePos="0" relativeHeight="251658257" behindDoc="1" locked="0" layoutInCell="1" allowOverlap="1" wp14:anchorId="4DD57E72" wp14:editId="541D5C6A">
              <wp:simplePos x="0" y="0"/>
              <wp:positionH relativeFrom="page">
                <wp:posOffset>8763000</wp:posOffset>
              </wp:positionH>
              <wp:positionV relativeFrom="page">
                <wp:posOffset>7319010</wp:posOffset>
              </wp:positionV>
              <wp:extent cx="436880" cy="196215"/>
              <wp:effectExtent l="0" t="0" r="7620" b="6985"/>
              <wp:wrapNone/>
              <wp:docPr id="2025502874" name="Text Box 2025502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68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6" w14:textId="77777777" w:rsidR="00A02F1E" w:rsidRDefault="006D1088">
                          <w:pPr>
                            <w:spacing w:before="20"/>
                            <w:ind w:left="20"/>
                            <w:rPr>
                              <w:b/>
                            </w:rPr>
                          </w:pPr>
                          <w:r>
                            <w:rPr>
                              <w:b/>
                            </w:rPr>
                            <w:t>A</w:t>
                          </w:r>
                          <w:r>
                            <w:rPr>
                              <w:b/>
                              <w:spacing w:val="-19"/>
                            </w:rPr>
                            <w:t xml:space="preserve"> </w:t>
                          </w:r>
                          <w:r>
                            <w:rPr>
                              <w:b/>
                            </w:rPr>
                            <w:t>P</w:t>
                          </w:r>
                          <w:r>
                            <w:rPr>
                              <w:b/>
                              <w:spacing w:val="-23"/>
                            </w:rPr>
                            <w:t xml:space="preserve"> </w:t>
                          </w:r>
                          <w:r>
                            <w:rPr>
                              <w:b/>
                            </w:rPr>
                            <w:t>R</w:t>
                          </w:r>
                          <w:r>
                            <w:rPr>
                              <w:b/>
                              <w:spacing w:val="-19"/>
                            </w:rPr>
                            <w:t xml:space="preserve"> </w:t>
                          </w:r>
                          <w:r>
                            <w:rPr>
                              <w:b/>
                            </w:rPr>
                            <w:t>I</w:t>
                          </w:r>
                          <w:r>
                            <w:rPr>
                              <w:b/>
                              <w:spacing w:val="-19"/>
                            </w:rPr>
                            <w:t xml:space="preserve"> </w:t>
                          </w:r>
                          <w:r>
                            <w:rPr>
                              <w:b/>
                              <w:spacing w:val="-10"/>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C27CE62">
            <v:shapetype id="_x0000_t202" coordsize="21600,21600" o:spt="202" path="m,l,21600r21600,l21600,xe" w14:anchorId="4DD57E72">
              <v:stroke joinstyle="miter"/>
              <v:path gradientshapeok="t" o:connecttype="rect"/>
            </v:shapetype>
            <v:shape id="Text Box 2025502874" style="position:absolute;margin-left:690pt;margin-top:576.3pt;width:34.4pt;height:15.4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">
              <v:path arrowok="t"/>
              <v:textbox inset="0,0,0,0">
                <w:txbxContent>
                  <w:p w:rsidR="00A02F1E" w:rsidRDefault="006D1088" w14:paraId="1804AFC3" w14:textId="77777777">
                    <w:pPr>
                      <w:spacing w:before="20"/>
                      <w:ind w:left="20"/>
                      <w:rPr>
                        <w:b/>
                      </w:rPr>
                    </w:pPr>
                    <w:r>
                      <w:rPr>
                        <w:b/>
                      </w:rPr>
                      <w:t>A</w:t>
                    </w:r>
                    <w:r>
                      <w:rPr>
                        <w:b/>
                        <w:spacing w:val="-19"/>
                      </w:rPr>
                      <w:t xml:space="preserve"> </w:t>
                    </w:r>
                    <w:r>
                      <w:rPr>
                        <w:b/>
                      </w:rPr>
                      <w:t>P</w:t>
                    </w:r>
                    <w:r>
                      <w:rPr>
                        <w:b/>
                        <w:spacing w:val="-23"/>
                      </w:rPr>
                      <w:t xml:space="preserve"> </w:t>
                    </w:r>
                    <w:r>
                      <w:rPr>
                        <w:b/>
                      </w:rPr>
                      <w:t>R</w:t>
                    </w:r>
                    <w:r>
                      <w:rPr>
                        <w:b/>
                        <w:spacing w:val="-19"/>
                      </w:rPr>
                      <w:t xml:space="preserve"> </w:t>
                    </w:r>
                    <w:r>
                      <w:rPr>
                        <w:b/>
                      </w:rPr>
                      <w:t>I</w:t>
                    </w:r>
                    <w:r>
                      <w:rPr>
                        <w:b/>
                        <w:spacing w:val="-19"/>
                      </w:rPr>
                      <w:t xml:space="preserve"> </w:t>
                    </w:r>
                    <w:r>
                      <w:rPr>
                        <w:b/>
                        <w:spacing w:val="-10"/>
                      </w:rPr>
                      <w:t>L</w:t>
                    </w:r>
                  </w:p>
                </w:txbxContent>
              </v:textbox>
              <w10:wrap anchorx="page" anchory="page"/>
            </v:shape>
          </w:pict>
        </mc:Fallback>
      </mc:AlternateContent>
    </w:r>
    <w:r>
      <w:rPr>
        <w:noProof/>
      </w:rPr>
      <mc:AlternateContent>
        <mc:Choice Requires="wps">
          <w:drawing>
            <wp:anchor distT="0" distB="0" distL="114300" distR="114300" simplePos="0" relativeHeight="251658258" behindDoc="1" locked="0" layoutInCell="1" allowOverlap="1" wp14:anchorId="5E38C67B" wp14:editId="5F8191B7">
              <wp:simplePos x="0" y="0"/>
              <wp:positionH relativeFrom="page">
                <wp:posOffset>9423400</wp:posOffset>
              </wp:positionH>
              <wp:positionV relativeFrom="page">
                <wp:posOffset>7319010</wp:posOffset>
              </wp:positionV>
              <wp:extent cx="228600" cy="196215"/>
              <wp:effectExtent l="0" t="0" r="0" b="6985"/>
              <wp:wrapNone/>
              <wp:docPr id="1459842358" name="Text Box 1459842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7"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84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3CD819A">
            <v:shape id="Text Box 1459842358" style="position:absolute;margin-left:742pt;margin-top:576.3pt;width:18pt;height:15.4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" w14:anchorId="5E38C67B">
              <v:path arrowok="t"/>
              <v:textbox inset="0,0,0,0">
                <w:txbxContent>
                  <w:p w:rsidR="00A02F1E" w:rsidRDefault="006D1088" w14:paraId="11C95810" w14:textId="77777777">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84</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33AC" w14:textId="63406A1C" w:rsidR="00A02F1E" w:rsidRDefault="00E50D9E">
    <w:pPr>
      <w:pStyle w:val="BodyText"/>
      <w:spacing w:line="14" w:lineRule="auto"/>
      <w:rPr>
        <w:sz w:val="20"/>
      </w:rPr>
    </w:pPr>
    <w:r>
      <w:rPr>
        <w:noProof/>
      </w:rPr>
      <mc:AlternateContent>
        <mc:Choice Requires="wps">
          <w:drawing>
            <wp:anchor distT="0" distB="0" distL="114300" distR="114300" simplePos="0" relativeHeight="251658259" behindDoc="1" locked="0" layoutInCell="1" allowOverlap="1" wp14:anchorId="42878DB4" wp14:editId="146BDF15">
              <wp:simplePos x="0" y="0"/>
              <wp:positionH relativeFrom="page">
                <wp:posOffset>9352915</wp:posOffset>
              </wp:positionH>
              <wp:positionV relativeFrom="page">
                <wp:posOffset>7306310</wp:posOffset>
              </wp:positionV>
              <wp:extent cx="298450" cy="196215"/>
              <wp:effectExtent l="0" t="0" r="6350" b="6985"/>
              <wp:wrapNone/>
              <wp:docPr id="1782732010" name="Text Box 1782732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4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8"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9B3DF49">
            <v:shapetype id="_x0000_t202" coordsize="21600,21600" o:spt="202" path="m,l,21600r21600,l21600,xe" w14:anchorId="42878DB4">
              <v:stroke joinstyle="miter"/>
              <v:path gradientshapeok="t" o:connecttype="rect"/>
            </v:shapetype>
            <v:shape id="Text Box 1782732010" style="position:absolute;margin-left:736.45pt;margin-top:575.3pt;width:23.5pt;height:15.4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">
              <v:path arrowok="t"/>
              <v:textbox inset="0,0,0,0">
                <w:txbxContent>
                  <w:p w:rsidR="00A02F1E" w:rsidRDefault="006D1088" w14:paraId="4846A5AA" w14:textId="77777777">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60" behindDoc="1" locked="0" layoutInCell="1" allowOverlap="1" wp14:anchorId="525C0A44" wp14:editId="3CC0C24B">
              <wp:simplePos x="0" y="0"/>
              <wp:positionH relativeFrom="page">
                <wp:posOffset>8855075</wp:posOffset>
              </wp:positionH>
              <wp:positionV relativeFrom="page">
                <wp:posOffset>7319010</wp:posOffset>
              </wp:positionV>
              <wp:extent cx="342265" cy="196215"/>
              <wp:effectExtent l="0" t="0" r="635" b="6985"/>
              <wp:wrapNone/>
              <wp:docPr id="374614806" name="Text Box 374614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2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9" w14:textId="77777777" w:rsidR="00A02F1E" w:rsidRDefault="006D1088">
                          <w:pPr>
                            <w:spacing w:before="20"/>
                            <w:ind w:left="20"/>
                            <w:rPr>
                              <w:b/>
                            </w:rPr>
                          </w:pPr>
                          <w:r>
                            <w:rPr>
                              <w:b/>
                            </w:rPr>
                            <w:t>M</w:t>
                          </w:r>
                          <w:r>
                            <w:rPr>
                              <w:b/>
                              <w:spacing w:val="-23"/>
                            </w:rPr>
                            <w:t xml:space="preserve"> </w:t>
                          </w:r>
                          <w:r>
                            <w:rPr>
                              <w:b/>
                            </w:rPr>
                            <w:t>A</w:t>
                          </w:r>
                          <w:r>
                            <w:rPr>
                              <w:b/>
                              <w:spacing w:val="-19"/>
                            </w:rPr>
                            <w:t xml:space="preserve"> </w:t>
                          </w:r>
                          <w:r>
                            <w:rPr>
                              <w:b/>
                              <w:spacing w:val="-10"/>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DAD4388">
            <v:shape id="Text Box 374614806" style="position:absolute;margin-left:697.25pt;margin-top:576.3pt;width:26.95pt;height:15.4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" w14:anchorId="525C0A44">
              <v:path arrowok="t"/>
              <v:textbox inset="0,0,0,0">
                <w:txbxContent>
                  <w:p w:rsidR="00A02F1E" w:rsidRDefault="006D1088" w14:paraId="2B7F140E" w14:textId="77777777">
                    <w:pPr>
                      <w:spacing w:before="20"/>
                      <w:ind w:left="20"/>
                      <w:rPr>
                        <w:b/>
                      </w:rPr>
                    </w:pPr>
                    <w:r>
                      <w:rPr>
                        <w:b/>
                      </w:rPr>
                      <w:t>M</w:t>
                    </w:r>
                    <w:r>
                      <w:rPr>
                        <w:b/>
                        <w:spacing w:val="-23"/>
                      </w:rPr>
                      <w:t xml:space="preserve"> </w:t>
                    </w:r>
                    <w:r>
                      <w:rPr>
                        <w:b/>
                      </w:rPr>
                      <w:t>A</w:t>
                    </w:r>
                    <w:r>
                      <w:rPr>
                        <w:b/>
                        <w:spacing w:val="-19"/>
                      </w:rPr>
                      <w:t xml:space="preserve"> </w:t>
                    </w:r>
                    <w:r>
                      <w:rPr>
                        <w:b/>
                        <w:spacing w:val="-10"/>
                      </w:rPr>
                      <w:t>Y</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33AD" w14:textId="0B180C8A" w:rsidR="00A02F1E" w:rsidRDefault="00E50D9E">
    <w:pPr>
      <w:pStyle w:val="BodyText"/>
      <w:spacing w:line="14" w:lineRule="auto"/>
      <w:rPr>
        <w:sz w:val="20"/>
      </w:rPr>
    </w:pPr>
    <w:r>
      <w:rPr>
        <w:noProof/>
      </w:rPr>
      <mc:AlternateContent>
        <mc:Choice Requires="wps">
          <w:drawing>
            <wp:anchor distT="0" distB="0" distL="114300" distR="114300" simplePos="0" relativeHeight="251658261" behindDoc="1" locked="0" layoutInCell="1" allowOverlap="1" wp14:anchorId="31F9C835" wp14:editId="348674F7">
              <wp:simplePos x="0" y="0"/>
              <wp:positionH relativeFrom="page">
                <wp:posOffset>8816340</wp:posOffset>
              </wp:positionH>
              <wp:positionV relativeFrom="page">
                <wp:posOffset>7319010</wp:posOffset>
              </wp:positionV>
              <wp:extent cx="382270" cy="196215"/>
              <wp:effectExtent l="0" t="0" r="11430" b="6985"/>
              <wp:wrapNone/>
              <wp:docPr id="2087918069" name="Text Box 2087918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22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A" w14:textId="77777777" w:rsidR="00A02F1E" w:rsidRDefault="006D1088">
                          <w:pPr>
                            <w:spacing w:before="20"/>
                            <w:ind w:left="20"/>
                            <w:rPr>
                              <w:b/>
                            </w:rPr>
                          </w:pPr>
                          <w:r>
                            <w:rPr>
                              <w:b/>
                            </w:rPr>
                            <w:t>J</w:t>
                          </w:r>
                          <w:r>
                            <w:rPr>
                              <w:b/>
                              <w:spacing w:val="-18"/>
                            </w:rPr>
                            <w:t xml:space="preserve"> </w:t>
                          </w:r>
                          <w:r>
                            <w:rPr>
                              <w:b/>
                            </w:rPr>
                            <w:t>U</w:t>
                          </w:r>
                          <w:r>
                            <w:rPr>
                              <w:b/>
                              <w:spacing w:val="-19"/>
                            </w:rPr>
                            <w:t xml:space="preserve"> </w:t>
                          </w:r>
                          <w:r>
                            <w:rPr>
                              <w:b/>
                            </w:rPr>
                            <w:t>N</w:t>
                          </w:r>
                          <w:r>
                            <w:rPr>
                              <w:b/>
                              <w:spacing w:val="-20"/>
                            </w:rPr>
                            <w:t xml:space="preserve"> </w:t>
                          </w:r>
                          <w:r>
                            <w:rPr>
                              <w:b/>
                              <w:spacing w:val="-1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DA67855">
            <v:shapetype id="_x0000_t202" coordsize="21600,21600" o:spt="202" path="m,l,21600r21600,l21600,xe" w14:anchorId="31F9C835">
              <v:stroke joinstyle="miter"/>
              <v:path gradientshapeok="t" o:connecttype="rect"/>
            </v:shapetype>
            <v:shape id="Text Box 2087918069" style="position:absolute;margin-left:694.2pt;margin-top:576.3pt;width:30.1pt;height:15.45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">
              <v:path arrowok="t"/>
              <v:textbox inset="0,0,0,0">
                <w:txbxContent>
                  <w:p w:rsidR="00A02F1E" w:rsidRDefault="006D1088" w14:paraId="5CEF125E" w14:textId="77777777">
                    <w:pPr>
                      <w:spacing w:before="20"/>
                      <w:ind w:left="20"/>
                      <w:rPr>
                        <w:b/>
                      </w:rPr>
                    </w:pPr>
                    <w:r>
                      <w:rPr>
                        <w:b/>
                      </w:rPr>
                      <w:t>J</w:t>
                    </w:r>
                    <w:r>
                      <w:rPr>
                        <w:b/>
                        <w:spacing w:val="-18"/>
                      </w:rPr>
                      <w:t xml:space="preserve"> </w:t>
                    </w:r>
                    <w:r>
                      <w:rPr>
                        <w:b/>
                      </w:rPr>
                      <w:t>U</w:t>
                    </w:r>
                    <w:r>
                      <w:rPr>
                        <w:b/>
                        <w:spacing w:val="-19"/>
                      </w:rPr>
                      <w:t xml:space="preserve"> </w:t>
                    </w:r>
                    <w:r>
                      <w:rPr>
                        <w:b/>
                      </w:rPr>
                      <w:t>N</w:t>
                    </w:r>
                    <w:r>
                      <w:rPr>
                        <w:b/>
                        <w:spacing w:val="-20"/>
                      </w:rPr>
                      <w:t xml:space="preserve"> </w:t>
                    </w:r>
                    <w:r>
                      <w:rPr>
                        <w:b/>
                        <w:spacing w:val="-12"/>
                      </w:rPr>
                      <w:t>E</w:t>
                    </w:r>
                  </w:p>
                </w:txbxContent>
              </v:textbox>
              <w10:wrap anchorx="page" anchory="page"/>
            </v:shape>
          </w:pict>
        </mc:Fallback>
      </mc:AlternateContent>
    </w:r>
    <w:r>
      <w:rPr>
        <w:noProof/>
      </w:rPr>
      <mc:AlternateContent>
        <mc:Choice Requires="wps">
          <w:drawing>
            <wp:anchor distT="0" distB="0" distL="114300" distR="114300" simplePos="0" relativeHeight="251658262" behindDoc="1" locked="0" layoutInCell="1" allowOverlap="1" wp14:anchorId="068FFE91" wp14:editId="546D9876">
              <wp:simplePos x="0" y="0"/>
              <wp:positionH relativeFrom="page">
                <wp:posOffset>9352915</wp:posOffset>
              </wp:positionH>
              <wp:positionV relativeFrom="page">
                <wp:posOffset>7312660</wp:posOffset>
              </wp:positionV>
              <wp:extent cx="298450" cy="196215"/>
              <wp:effectExtent l="0" t="0" r="6350" b="6985"/>
              <wp:wrapNone/>
              <wp:docPr id="1612094589" name="Text Box 1612094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4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B"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102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673590B">
            <v:shape id="Text Box 1612094589" style="position:absolute;margin-left:736.45pt;margin-top:575.8pt;width:23.5pt;height:15.4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" w14:anchorId="068FFE91">
              <v:path arrowok="t"/>
              <v:textbox inset="0,0,0,0">
                <w:txbxContent>
                  <w:p w:rsidR="00A02F1E" w:rsidRDefault="006D1088" w14:paraId="2B55CA71" w14:textId="77777777">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102</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33A3" w14:textId="41D8A4F9" w:rsidR="00A02F1E" w:rsidRDefault="00E50D9E">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70D2F292" wp14:editId="55562099">
              <wp:simplePos x="0" y="0"/>
              <wp:positionH relativeFrom="page">
                <wp:posOffset>8162290</wp:posOffset>
              </wp:positionH>
              <wp:positionV relativeFrom="page">
                <wp:posOffset>7319010</wp:posOffset>
              </wp:positionV>
              <wp:extent cx="1036320" cy="196215"/>
              <wp:effectExtent l="0" t="0" r="5080" b="6985"/>
              <wp:wrapNone/>
              <wp:docPr id="1884417030" name="Text Box 1884417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363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C6" w14:textId="77777777" w:rsidR="00A02F1E" w:rsidRDefault="006D1088">
                          <w:pPr>
                            <w:spacing w:before="20"/>
                            <w:ind w:left="20"/>
                            <w:rPr>
                              <w:b/>
                            </w:rPr>
                          </w:pPr>
                          <w:r>
                            <w:rPr>
                              <w:b/>
                            </w:rPr>
                            <w:t>J</w:t>
                          </w:r>
                          <w:r>
                            <w:rPr>
                              <w:b/>
                              <w:spacing w:val="-18"/>
                            </w:rPr>
                            <w:t xml:space="preserve"> </w:t>
                          </w:r>
                          <w:r>
                            <w:rPr>
                              <w:b/>
                            </w:rPr>
                            <w:t>U</w:t>
                          </w:r>
                          <w:r>
                            <w:rPr>
                              <w:b/>
                              <w:spacing w:val="-19"/>
                            </w:rPr>
                            <w:t xml:space="preserve"> </w:t>
                          </w:r>
                          <w:r>
                            <w:rPr>
                              <w:b/>
                            </w:rPr>
                            <w:t>L</w:t>
                          </w:r>
                          <w:r>
                            <w:rPr>
                              <w:b/>
                              <w:spacing w:val="-19"/>
                            </w:rPr>
                            <w:t xml:space="preserve"> </w:t>
                          </w:r>
                          <w:r>
                            <w:rPr>
                              <w:b/>
                            </w:rPr>
                            <w:t>Y</w:t>
                          </w:r>
                          <w:r>
                            <w:rPr>
                              <w:b/>
                              <w:spacing w:val="-20"/>
                            </w:rPr>
                            <w:t xml:space="preserve"> </w:t>
                          </w:r>
                          <w:r>
                            <w:rPr>
                              <w:b/>
                            </w:rPr>
                            <w:t>/</w:t>
                          </w:r>
                          <w:r>
                            <w:rPr>
                              <w:b/>
                              <w:spacing w:val="-25"/>
                            </w:rPr>
                            <w:t xml:space="preserve"> </w:t>
                          </w:r>
                          <w:r>
                            <w:rPr>
                              <w:b/>
                            </w:rPr>
                            <w:t>A</w:t>
                          </w:r>
                          <w:r>
                            <w:rPr>
                              <w:b/>
                              <w:spacing w:val="-19"/>
                            </w:rPr>
                            <w:t xml:space="preserve"> </w:t>
                          </w:r>
                          <w:r>
                            <w:rPr>
                              <w:b/>
                            </w:rPr>
                            <w:t>U</w:t>
                          </w:r>
                          <w:r>
                            <w:rPr>
                              <w:b/>
                              <w:spacing w:val="-19"/>
                            </w:rPr>
                            <w:t xml:space="preserve"> </w:t>
                          </w:r>
                          <w:r>
                            <w:rPr>
                              <w:b/>
                            </w:rPr>
                            <w:t>G</w:t>
                          </w:r>
                          <w:r>
                            <w:rPr>
                              <w:b/>
                              <w:spacing w:val="-21"/>
                            </w:rPr>
                            <w:t xml:space="preserve"> </w:t>
                          </w:r>
                          <w:r>
                            <w:rPr>
                              <w:b/>
                            </w:rPr>
                            <w:t>U</w:t>
                          </w:r>
                          <w:r>
                            <w:rPr>
                              <w:b/>
                              <w:spacing w:val="-19"/>
                            </w:rPr>
                            <w:t xml:space="preserve"> </w:t>
                          </w:r>
                          <w:r>
                            <w:rPr>
                              <w:b/>
                              <w:spacing w:val="7"/>
                            </w:rPr>
                            <w:t>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339D739">
            <v:shapetype id="_x0000_t202" coordsize="21600,21600" o:spt="202" path="m,l,21600r21600,l21600,xe" w14:anchorId="70D2F292">
              <v:stroke joinstyle="miter"/>
              <v:path gradientshapeok="t" o:connecttype="rect"/>
            </v:shapetype>
            <v:shape id="Text Box 1884417030" style="position:absolute;margin-left:642.7pt;margin-top:576.3pt;width:81.6pt;height:1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">
              <v:path arrowok="t"/>
              <v:textbox inset="0,0,0,0">
                <w:txbxContent>
                  <w:p w:rsidR="00A02F1E" w:rsidRDefault="006D1088" w14:paraId="280DCEA9" w14:textId="77777777">
                    <w:pPr>
                      <w:spacing w:before="20"/>
                      <w:ind w:left="20"/>
                      <w:rPr>
                        <w:b/>
                      </w:rPr>
                    </w:pPr>
                    <w:r>
                      <w:rPr>
                        <w:b/>
                      </w:rPr>
                      <w:t>J</w:t>
                    </w:r>
                    <w:r>
                      <w:rPr>
                        <w:b/>
                        <w:spacing w:val="-18"/>
                      </w:rPr>
                      <w:t xml:space="preserve"> </w:t>
                    </w:r>
                    <w:r>
                      <w:rPr>
                        <w:b/>
                      </w:rPr>
                      <w:t>U</w:t>
                    </w:r>
                    <w:r>
                      <w:rPr>
                        <w:b/>
                        <w:spacing w:val="-19"/>
                      </w:rPr>
                      <w:t xml:space="preserve"> </w:t>
                    </w:r>
                    <w:r>
                      <w:rPr>
                        <w:b/>
                      </w:rPr>
                      <w:t>L</w:t>
                    </w:r>
                    <w:r>
                      <w:rPr>
                        <w:b/>
                        <w:spacing w:val="-19"/>
                      </w:rPr>
                      <w:t xml:space="preserve"> </w:t>
                    </w:r>
                    <w:r>
                      <w:rPr>
                        <w:b/>
                      </w:rPr>
                      <w:t>Y</w:t>
                    </w:r>
                    <w:r>
                      <w:rPr>
                        <w:b/>
                        <w:spacing w:val="-20"/>
                      </w:rPr>
                      <w:t xml:space="preserve"> </w:t>
                    </w:r>
                    <w:r>
                      <w:rPr>
                        <w:b/>
                      </w:rPr>
                      <w:t>/</w:t>
                    </w:r>
                    <w:r>
                      <w:rPr>
                        <w:b/>
                        <w:spacing w:val="-25"/>
                      </w:rPr>
                      <w:t xml:space="preserve"> </w:t>
                    </w:r>
                    <w:r>
                      <w:rPr>
                        <w:b/>
                      </w:rPr>
                      <w:t>A</w:t>
                    </w:r>
                    <w:r>
                      <w:rPr>
                        <w:b/>
                        <w:spacing w:val="-19"/>
                      </w:rPr>
                      <w:t xml:space="preserve"> </w:t>
                    </w:r>
                    <w:r>
                      <w:rPr>
                        <w:b/>
                      </w:rPr>
                      <w:t>U</w:t>
                    </w:r>
                    <w:r>
                      <w:rPr>
                        <w:b/>
                        <w:spacing w:val="-19"/>
                      </w:rPr>
                      <w:t xml:space="preserve"> </w:t>
                    </w:r>
                    <w:r>
                      <w:rPr>
                        <w:b/>
                      </w:rPr>
                      <w:t>G</w:t>
                    </w:r>
                    <w:r>
                      <w:rPr>
                        <w:b/>
                        <w:spacing w:val="-21"/>
                      </w:rPr>
                      <w:t xml:space="preserve"> </w:t>
                    </w:r>
                    <w:r>
                      <w:rPr>
                        <w:b/>
                      </w:rPr>
                      <w:t>U</w:t>
                    </w:r>
                    <w:r>
                      <w:rPr>
                        <w:b/>
                        <w:spacing w:val="-19"/>
                      </w:rPr>
                      <w:t xml:space="preserve"> </w:t>
                    </w:r>
                    <w:r>
                      <w:rPr>
                        <w:b/>
                        <w:spacing w:val="7"/>
                      </w:rPr>
                      <w:t>ST</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6DBAB8FC" wp14:editId="392895EB">
              <wp:simplePos x="0" y="0"/>
              <wp:positionH relativeFrom="page">
                <wp:posOffset>9525000</wp:posOffset>
              </wp:positionH>
              <wp:positionV relativeFrom="page">
                <wp:posOffset>7325360</wp:posOffset>
              </wp:positionV>
              <wp:extent cx="228600" cy="196215"/>
              <wp:effectExtent l="0" t="0" r="0" b="6985"/>
              <wp:wrapNone/>
              <wp:docPr id="823333572" name="Text Box 823333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C7"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CA40859">
            <v:shape id="Text Box 823333572" style="position:absolute;margin-left:750pt;margin-top:576.8pt;width:18pt;height:15.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" w14:anchorId="6DBAB8FC">
              <v:path arrowok="t"/>
              <v:textbox inset="0,0,0,0">
                <w:txbxContent>
                  <w:p w:rsidR="00A02F1E" w:rsidRDefault="006D1088" w14:paraId="4718821A" w14:textId="77777777">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33A4" w14:textId="6D7569E5" w:rsidR="00A02F1E" w:rsidRDefault="00E50D9E">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51AAAA0F" wp14:editId="448BE1DF">
              <wp:simplePos x="0" y="0"/>
              <wp:positionH relativeFrom="page">
                <wp:posOffset>9432925</wp:posOffset>
              </wp:positionH>
              <wp:positionV relativeFrom="page">
                <wp:posOffset>7299960</wp:posOffset>
              </wp:positionV>
              <wp:extent cx="228600" cy="196215"/>
              <wp:effectExtent l="0" t="0" r="0" b="6985"/>
              <wp:wrapNone/>
              <wp:docPr id="1334973242" name="Text Box 1334973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C8"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6976F6C">
            <v:shapetype id="_x0000_t202" coordsize="21600,21600" o:spt="202" path="m,l,21600r21600,l21600,xe" w14:anchorId="51AAAA0F">
              <v:stroke joinstyle="miter"/>
              <v:path gradientshapeok="t" o:connecttype="rect"/>
            </v:shapetype>
            <v:shape id="Text Box 1334973242" style="position:absolute;margin-left:742.75pt;margin-top:574.8pt;width:18pt;height:15.4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">
              <v:path arrowok="t"/>
              <v:textbox inset="0,0,0,0">
                <w:txbxContent>
                  <w:p w:rsidR="00A02F1E" w:rsidRDefault="006D1088" w14:paraId="59772135" w14:textId="77777777">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34730FB0" wp14:editId="5F1C89A4">
              <wp:simplePos x="0" y="0"/>
              <wp:positionH relativeFrom="page">
                <wp:posOffset>8327390</wp:posOffset>
              </wp:positionH>
              <wp:positionV relativeFrom="page">
                <wp:posOffset>7319010</wp:posOffset>
              </wp:positionV>
              <wp:extent cx="871855" cy="196215"/>
              <wp:effectExtent l="0" t="0" r="4445" b="6985"/>
              <wp:wrapNone/>
              <wp:docPr id="631254740" name="Text Box 631254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1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C9" w14:textId="77777777" w:rsidR="00A02F1E" w:rsidRDefault="006D1088">
                          <w:pPr>
                            <w:spacing w:before="20"/>
                            <w:ind w:left="20"/>
                            <w:rPr>
                              <w:b/>
                            </w:rPr>
                          </w:pPr>
                          <w:r>
                            <w:rPr>
                              <w:b/>
                            </w:rPr>
                            <w:t>S</w:t>
                          </w:r>
                          <w:r>
                            <w:rPr>
                              <w:b/>
                              <w:spacing w:val="-19"/>
                            </w:rPr>
                            <w:t xml:space="preserve"> </w:t>
                          </w:r>
                          <w:r>
                            <w:rPr>
                              <w:b/>
                            </w:rPr>
                            <w:t>E</w:t>
                          </w:r>
                          <w:r>
                            <w:rPr>
                              <w:b/>
                              <w:spacing w:val="-18"/>
                            </w:rPr>
                            <w:t xml:space="preserve"> </w:t>
                          </w:r>
                          <w:r>
                            <w:rPr>
                              <w:b/>
                            </w:rPr>
                            <w:t>P</w:t>
                          </w:r>
                          <w:r>
                            <w:rPr>
                              <w:b/>
                              <w:spacing w:val="-23"/>
                            </w:rPr>
                            <w:t xml:space="preserve"> </w:t>
                          </w:r>
                          <w:r>
                            <w:rPr>
                              <w:b/>
                            </w:rPr>
                            <w:t>T</w:t>
                          </w:r>
                          <w:r>
                            <w:rPr>
                              <w:b/>
                              <w:spacing w:val="-19"/>
                            </w:rPr>
                            <w:t xml:space="preserve"> </w:t>
                          </w:r>
                          <w:r>
                            <w:rPr>
                              <w:b/>
                            </w:rPr>
                            <w:t>E</w:t>
                          </w:r>
                          <w:r>
                            <w:rPr>
                              <w:b/>
                              <w:spacing w:val="-18"/>
                            </w:rPr>
                            <w:t xml:space="preserve"> </w:t>
                          </w:r>
                          <w:r>
                            <w:rPr>
                              <w:b/>
                            </w:rPr>
                            <w:t>M</w:t>
                          </w:r>
                          <w:r>
                            <w:rPr>
                              <w:b/>
                              <w:spacing w:val="-23"/>
                            </w:rPr>
                            <w:t xml:space="preserve"> </w:t>
                          </w:r>
                          <w:r>
                            <w:rPr>
                              <w:b/>
                            </w:rPr>
                            <w:t>B</w:t>
                          </w:r>
                          <w:r>
                            <w:rPr>
                              <w:b/>
                              <w:spacing w:val="-19"/>
                            </w:rPr>
                            <w:t xml:space="preserve"> </w:t>
                          </w:r>
                          <w:r>
                            <w:rPr>
                              <w:b/>
                            </w:rPr>
                            <w:t>E</w:t>
                          </w:r>
                          <w:r>
                            <w:rPr>
                              <w:b/>
                              <w:spacing w:val="-23"/>
                            </w:rPr>
                            <w:t xml:space="preserve"> </w:t>
                          </w:r>
                          <w:r>
                            <w:rPr>
                              <w:b/>
                              <w:spacing w:val="-10"/>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1E68DDD">
            <v:shape id="Text Box 631254740" style="position:absolute;margin-left:655.7pt;margin-top:576.3pt;width:68.65pt;height:15.4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" w14:anchorId="34730FB0">
              <v:path arrowok="t"/>
              <v:textbox inset="0,0,0,0">
                <w:txbxContent>
                  <w:p w:rsidR="00A02F1E" w:rsidRDefault="006D1088" w14:paraId="361E7506" w14:textId="77777777">
                    <w:pPr>
                      <w:spacing w:before="20"/>
                      <w:ind w:left="20"/>
                      <w:rPr>
                        <w:b/>
                      </w:rPr>
                    </w:pPr>
                    <w:r>
                      <w:rPr>
                        <w:b/>
                      </w:rPr>
                      <w:t>S</w:t>
                    </w:r>
                    <w:r>
                      <w:rPr>
                        <w:b/>
                        <w:spacing w:val="-19"/>
                      </w:rPr>
                      <w:t xml:space="preserve"> </w:t>
                    </w:r>
                    <w:r>
                      <w:rPr>
                        <w:b/>
                      </w:rPr>
                      <w:t>E</w:t>
                    </w:r>
                    <w:r>
                      <w:rPr>
                        <w:b/>
                        <w:spacing w:val="-18"/>
                      </w:rPr>
                      <w:t xml:space="preserve"> </w:t>
                    </w:r>
                    <w:r>
                      <w:rPr>
                        <w:b/>
                      </w:rPr>
                      <w:t>P</w:t>
                    </w:r>
                    <w:r>
                      <w:rPr>
                        <w:b/>
                        <w:spacing w:val="-23"/>
                      </w:rPr>
                      <w:t xml:space="preserve"> </w:t>
                    </w:r>
                    <w:r>
                      <w:rPr>
                        <w:b/>
                      </w:rPr>
                      <w:t>T</w:t>
                    </w:r>
                    <w:r>
                      <w:rPr>
                        <w:b/>
                        <w:spacing w:val="-19"/>
                      </w:rPr>
                      <w:t xml:space="preserve"> </w:t>
                    </w:r>
                    <w:r>
                      <w:rPr>
                        <w:b/>
                      </w:rPr>
                      <w:t>E</w:t>
                    </w:r>
                    <w:r>
                      <w:rPr>
                        <w:b/>
                        <w:spacing w:val="-18"/>
                      </w:rPr>
                      <w:t xml:space="preserve"> </w:t>
                    </w:r>
                    <w:r>
                      <w:rPr>
                        <w:b/>
                      </w:rPr>
                      <w:t>M</w:t>
                    </w:r>
                    <w:r>
                      <w:rPr>
                        <w:b/>
                        <w:spacing w:val="-23"/>
                      </w:rPr>
                      <w:t xml:space="preserve"> </w:t>
                    </w:r>
                    <w:r>
                      <w:rPr>
                        <w:b/>
                      </w:rPr>
                      <w:t>B</w:t>
                    </w:r>
                    <w:r>
                      <w:rPr>
                        <w:b/>
                        <w:spacing w:val="-19"/>
                      </w:rPr>
                      <w:t xml:space="preserve"> </w:t>
                    </w:r>
                    <w:r>
                      <w:rPr>
                        <w:b/>
                      </w:rPr>
                      <w:t>E</w:t>
                    </w:r>
                    <w:r>
                      <w:rPr>
                        <w:b/>
                        <w:spacing w:val="-23"/>
                      </w:rPr>
                      <w:t xml:space="preserve"> </w:t>
                    </w:r>
                    <w:r>
                      <w:rPr>
                        <w:b/>
                        <w:spacing w:val="-10"/>
                      </w:rPr>
                      <w:t>R</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33A5" w14:textId="7301EC2B" w:rsidR="00A02F1E" w:rsidRDefault="00E50D9E">
    <w:pPr>
      <w:pStyle w:val="BodyText"/>
      <w:spacing w:line="14" w:lineRule="auto"/>
      <w:rPr>
        <w:sz w:val="20"/>
      </w:rPr>
    </w:pPr>
    <w:r>
      <w:rPr>
        <w:noProof/>
      </w:rPr>
      <mc:AlternateContent>
        <mc:Choice Requires="wps">
          <w:drawing>
            <wp:anchor distT="0" distB="0" distL="114300" distR="114300" simplePos="0" relativeHeight="251658245" behindDoc="1" locked="0" layoutInCell="1" allowOverlap="1" wp14:anchorId="505C50D9" wp14:editId="50F45CE9">
              <wp:simplePos x="0" y="0"/>
              <wp:positionH relativeFrom="page">
                <wp:posOffset>8502015</wp:posOffset>
              </wp:positionH>
              <wp:positionV relativeFrom="page">
                <wp:posOffset>7319010</wp:posOffset>
              </wp:positionV>
              <wp:extent cx="697230" cy="196215"/>
              <wp:effectExtent l="0" t="0" r="1270" b="6985"/>
              <wp:wrapNone/>
              <wp:docPr id="1040575251" name="Text Box 1040575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72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CA" w14:textId="77777777" w:rsidR="00A02F1E" w:rsidRDefault="006D1088">
                          <w:pPr>
                            <w:spacing w:before="20"/>
                            <w:ind w:left="20"/>
                            <w:rPr>
                              <w:b/>
                            </w:rPr>
                          </w:pPr>
                          <w:r>
                            <w:rPr>
                              <w:b/>
                            </w:rPr>
                            <w:t>O</w:t>
                          </w:r>
                          <w:r>
                            <w:rPr>
                              <w:b/>
                              <w:spacing w:val="-19"/>
                            </w:rPr>
                            <w:t xml:space="preserve"> </w:t>
                          </w:r>
                          <w:r>
                            <w:rPr>
                              <w:b/>
                            </w:rPr>
                            <w:t>C</w:t>
                          </w:r>
                          <w:r>
                            <w:rPr>
                              <w:b/>
                              <w:spacing w:val="-22"/>
                            </w:rPr>
                            <w:t xml:space="preserve"> </w:t>
                          </w:r>
                          <w:r>
                            <w:rPr>
                              <w:b/>
                            </w:rPr>
                            <w:t>T</w:t>
                          </w:r>
                          <w:r>
                            <w:rPr>
                              <w:b/>
                              <w:spacing w:val="-19"/>
                            </w:rPr>
                            <w:t xml:space="preserve"> </w:t>
                          </w:r>
                          <w:r>
                            <w:rPr>
                              <w:b/>
                            </w:rPr>
                            <w:t>O</w:t>
                          </w:r>
                          <w:r>
                            <w:rPr>
                              <w:b/>
                              <w:spacing w:val="-19"/>
                            </w:rPr>
                            <w:t xml:space="preserve"> </w:t>
                          </w:r>
                          <w:r>
                            <w:rPr>
                              <w:b/>
                            </w:rPr>
                            <w:t>B</w:t>
                          </w:r>
                          <w:r>
                            <w:rPr>
                              <w:b/>
                              <w:spacing w:val="-19"/>
                            </w:rPr>
                            <w:t xml:space="preserve"> </w:t>
                          </w:r>
                          <w:r>
                            <w:rPr>
                              <w:b/>
                            </w:rPr>
                            <w:t>E</w:t>
                          </w:r>
                          <w:r>
                            <w:rPr>
                              <w:b/>
                              <w:spacing w:val="-23"/>
                            </w:rPr>
                            <w:t xml:space="preserve"> </w:t>
                          </w:r>
                          <w:r>
                            <w:rPr>
                              <w:b/>
                              <w:spacing w:val="-10"/>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7DC0283">
            <v:shapetype id="_x0000_t202" coordsize="21600,21600" o:spt="202" path="m,l,21600r21600,l21600,xe" w14:anchorId="505C50D9">
              <v:stroke joinstyle="miter"/>
              <v:path gradientshapeok="t" o:connecttype="rect"/>
            </v:shapetype>
            <v:shape id="Text Box 1040575251" style="position:absolute;margin-left:669.45pt;margin-top:576.3pt;width:54.9pt;height:15.4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">
              <v:path arrowok="t"/>
              <v:textbox inset="0,0,0,0">
                <w:txbxContent>
                  <w:p w:rsidR="00A02F1E" w:rsidRDefault="006D1088" w14:paraId="418E241C" w14:textId="77777777">
                    <w:pPr>
                      <w:spacing w:before="20"/>
                      <w:ind w:left="20"/>
                      <w:rPr>
                        <w:b/>
                      </w:rPr>
                    </w:pPr>
                    <w:r>
                      <w:rPr>
                        <w:b/>
                      </w:rPr>
                      <w:t>O</w:t>
                    </w:r>
                    <w:r>
                      <w:rPr>
                        <w:b/>
                        <w:spacing w:val="-19"/>
                      </w:rPr>
                      <w:t xml:space="preserve"> </w:t>
                    </w:r>
                    <w:r>
                      <w:rPr>
                        <w:b/>
                      </w:rPr>
                      <w:t>C</w:t>
                    </w:r>
                    <w:r>
                      <w:rPr>
                        <w:b/>
                        <w:spacing w:val="-22"/>
                      </w:rPr>
                      <w:t xml:space="preserve"> </w:t>
                    </w:r>
                    <w:r>
                      <w:rPr>
                        <w:b/>
                      </w:rPr>
                      <w:t>T</w:t>
                    </w:r>
                    <w:r>
                      <w:rPr>
                        <w:b/>
                        <w:spacing w:val="-19"/>
                      </w:rPr>
                      <w:t xml:space="preserve"> </w:t>
                    </w:r>
                    <w:r>
                      <w:rPr>
                        <w:b/>
                      </w:rPr>
                      <w:t>O</w:t>
                    </w:r>
                    <w:r>
                      <w:rPr>
                        <w:b/>
                        <w:spacing w:val="-19"/>
                      </w:rPr>
                      <w:t xml:space="preserve"> </w:t>
                    </w:r>
                    <w:r>
                      <w:rPr>
                        <w:b/>
                      </w:rPr>
                      <w:t>B</w:t>
                    </w:r>
                    <w:r>
                      <w:rPr>
                        <w:b/>
                        <w:spacing w:val="-19"/>
                      </w:rPr>
                      <w:t xml:space="preserve"> </w:t>
                    </w:r>
                    <w:r>
                      <w:rPr>
                        <w:b/>
                      </w:rPr>
                      <w:t>E</w:t>
                    </w:r>
                    <w:r>
                      <w:rPr>
                        <w:b/>
                        <w:spacing w:val="-23"/>
                      </w:rPr>
                      <w:t xml:space="preserve"> </w:t>
                    </w:r>
                    <w:r>
                      <w:rPr>
                        <w:b/>
                        <w:spacing w:val="-10"/>
                      </w:rPr>
                      <w:t>R</w:t>
                    </w:r>
                  </w:p>
                </w:txbxContent>
              </v:textbox>
              <w10:wrap anchorx="page" anchory="page"/>
            </v:shape>
          </w:pict>
        </mc:Fallback>
      </mc:AlternateContent>
    </w:r>
    <w:r>
      <w:rPr>
        <w:noProof/>
      </w:rPr>
      <mc:AlternateContent>
        <mc:Choice Requires="wps">
          <w:drawing>
            <wp:anchor distT="0" distB="0" distL="114300" distR="114300" simplePos="0" relativeHeight="251658246" behindDoc="1" locked="0" layoutInCell="1" allowOverlap="1" wp14:anchorId="0213DB30" wp14:editId="7DA2D1CC">
              <wp:simplePos x="0" y="0"/>
              <wp:positionH relativeFrom="page">
                <wp:posOffset>9426575</wp:posOffset>
              </wp:positionH>
              <wp:positionV relativeFrom="page">
                <wp:posOffset>7319010</wp:posOffset>
              </wp:positionV>
              <wp:extent cx="228600" cy="196215"/>
              <wp:effectExtent l="0" t="0" r="0" b="6985"/>
              <wp:wrapNone/>
              <wp:docPr id="974679270" name="Text Box 974679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CB"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5088C2F">
            <v:shape id="Text Box 974679270" style="position:absolute;margin-left:742.25pt;margin-top:576.3pt;width:18pt;height:15.4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" w14:anchorId="0213DB30">
              <v:path arrowok="t"/>
              <v:textbox inset="0,0,0,0">
                <w:txbxContent>
                  <w:p w:rsidR="00A02F1E" w:rsidRDefault="006D1088" w14:paraId="775D8F2C" w14:textId="77777777">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33A6" w14:textId="1FC96917" w:rsidR="00A02F1E" w:rsidRDefault="00E50D9E">
    <w:pPr>
      <w:pStyle w:val="BodyText"/>
      <w:spacing w:line="14" w:lineRule="auto"/>
      <w:rPr>
        <w:sz w:val="20"/>
      </w:rPr>
    </w:pPr>
    <w:r>
      <w:rPr>
        <w:noProof/>
      </w:rPr>
      <mc:AlternateContent>
        <mc:Choice Requires="wps">
          <w:drawing>
            <wp:anchor distT="0" distB="0" distL="114300" distR="114300" simplePos="0" relativeHeight="251658247" behindDoc="1" locked="0" layoutInCell="1" allowOverlap="1" wp14:anchorId="0128E3E9" wp14:editId="66D834D7">
              <wp:simplePos x="0" y="0"/>
              <wp:positionH relativeFrom="page">
                <wp:posOffset>8352790</wp:posOffset>
              </wp:positionH>
              <wp:positionV relativeFrom="page">
                <wp:posOffset>7319010</wp:posOffset>
              </wp:positionV>
              <wp:extent cx="846455" cy="196215"/>
              <wp:effectExtent l="0" t="0" r="4445" b="6985"/>
              <wp:wrapNone/>
              <wp:docPr id="796859517" name="Text Box 796859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64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CC" w14:textId="77777777" w:rsidR="00A02F1E" w:rsidRDefault="006D1088">
                          <w:pPr>
                            <w:spacing w:before="20"/>
                            <w:ind w:left="20"/>
                            <w:rPr>
                              <w:b/>
                            </w:rPr>
                          </w:pPr>
                          <w:r>
                            <w:rPr>
                              <w:b/>
                            </w:rPr>
                            <w:t>N</w:t>
                          </w:r>
                          <w:r>
                            <w:rPr>
                              <w:b/>
                              <w:spacing w:val="-20"/>
                            </w:rPr>
                            <w:t xml:space="preserve"> </w:t>
                          </w:r>
                          <w:r>
                            <w:rPr>
                              <w:b/>
                            </w:rPr>
                            <w:t>O</w:t>
                          </w:r>
                          <w:r>
                            <w:rPr>
                              <w:b/>
                              <w:spacing w:val="-19"/>
                            </w:rPr>
                            <w:t xml:space="preserve"> </w:t>
                          </w:r>
                          <w:r>
                            <w:rPr>
                              <w:b/>
                            </w:rPr>
                            <w:t>V</w:t>
                          </w:r>
                          <w:r>
                            <w:rPr>
                              <w:b/>
                              <w:spacing w:val="-21"/>
                            </w:rPr>
                            <w:t xml:space="preserve"> </w:t>
                          </w:r>
                          <w:r>
                            <w:rPr>
                              <w:b/>
                            </w:rPr>
                            <w:t>E</w:t>
                          </w:r>
                          <w:r>
                            <w:rPr>
                              <w:b/>
                              <w:spacing w:val="-18"/>
                            </w:rPr>
                            <w:t xml:space="preserve"> </w:t>
                          </w:r>
                          <w:r>
                            <w:rPr>
                              <w:b/>
                            </w:rPr>
                            <w:t>M</w:t>
                          </w:r>
                          <w:r>
                            <w:rPr>
                              <w:b/>
                              <w:spacing w:val="-23"/>
                            </w:rPr>
                            <w:t xml:space="preserve"> </w:t>
                          </w:r>
                          <w:r>
                            <w:rPr>
                              <w:b/>
                            </w:rPr>
                            <w:t>B</w:t>
                          </w:r>
                          <w:r>
                            <w:rPr>
                              <w:b/>
                              <w:spacing w:val="-19"/>
                            </w:rPr>
                            <w:t xml:space="preserve"> </w:t>
                          </w:r>
                          <w:r>
                            <w:rPr>
                              <w:b/>
                            </w:rPr>
                            <w:t>E</w:t>
                          </w:r>
                          <w:r>
                            <w:rPr>
                              <w:b/>
                              <w:spacing w:val="-18"/>
                            </w:rPr>
                            <w:t xml:space="preserve"> </w:t>
                          </w:r>
                          <w:r>
                            <w:rPr>
                              <w:b/>
                              <w:spacing w:val="-12"/>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BA84404">
            <v:shapetype id="_x0000_t202" coordsize="21600,21600" o:spt="202" path="m,l,21600r21600,l21600,xe" w14:anchorId="0128E3E9">
              <v:stroke joinstyle="miter"/>
              <v:path gradientshapeok="t" o:connecttype="rect"/>
            </v:shapetype>
            <v:shape id="Text Box 796859517" style="position:absolute;margin-left:657.7pt;margin-top:576.3pt;width:66.65pt;height:15.4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">
              <v:path arrowok="t"/>
              <v:textbox inset="0,0,0,0">
                <w:txbxContent>
                  <w:p w:rsidR="00A02F1E" w:rsidRDefault="006D1088" w14:paraId="48261B12" w14:textId="77777777">
                    <w:pPr>
                      <w:spacing w:before="20"/>
                      <w:ind w:left="20"/>
                      <w:rPr>
                        <w:b/>
                      </w:rPr>
                    </w:pPr>
                    <w:r>
                      <w:rPr>
                        <w:b/>
                      </w:rPr>
                      <w:t>N</w:t>
                    </w:r>
                    <w:r>
                      <w:rPr>
                        <w:b/>
                        <w:spacing w:val="-20"/>
                      </w:rPr>
                      <w:t xml:space="preserve"> </w:t>
                    </w:r>
                    <w:r>
                      <w:rPr>
                        <w:b/>
                      </w:rPr>
                      <w:t>O</w:t>
                    </w:r>
                    <w:r>
                      <w:rPr>
                        <w:b/>
                        <w:spacing w:val="-19"/>
                      </w:rPr>
                      <w:t xml:space="preserve"> </w:t>
                    </w:r>
                    <w:r>
                      <w:rPr>
                        <w:b/>
                      </w:rPr>
                      <w:t>V</w:t>
                    </w:r>
                    <w:r>
                      <w:rPr>
                        <w:b/>
                        <w:spacing w:val="-21"/>
                      </w:rPr>
                      <w:t xml:space="preserve"> </w:t>
                    </w:r>
                    <w:r>
                      <w:rPr>
                        <w:b/>
                      </w:rPr>
                      <w:t>E</w:t>
                    </w:r>
                    <w:r>
                      <w:rPr>
                        <w:b/>
                        <w:spacing w:val="-18"/>
                      </w:rPr>
                      <w:t xml:space="preserve"> </w:t>
                    </w:r>
                    <w:r>
                      <w:rPr>
                        <w:b/>
                      </w:rPr>
                      <w:t>M</w:t>
                    </w:r>
                    <w:r>
                      <w:rPr>
                        <w:b/>
                        <w:spacing w:val="-23"/>
                      </w:rPr>
                      <w:t xml:space="preserve"> </w:t>
                    </w:r>
                    <w:r>
                      <w:rPr>
                        <w:b/>
                      </w:rPr>
                      <w:t>B</w:t>
                    </w:r>
                    <w:r>
                      <w:rPr>
                        <w:b/>
                        <w:spacing w:val="-19"/>
                      </w:rPr>
                      <w:t xml:space="preserve"> </w:t>
                    </w:r>
                    <w:r>
                      <w:rPr>
                        <w:b/>
                      </w:rPr>
                      <w:t>E</w:t>
                    </w:r>
                    <w:r>
                      <w:rPr>
                        <w:b/>
                        <w:spacing w:val="-18"/>
                      </w:rPr>
                      <w:t xml:space="preserve"> </w:t>
                    </w:r>
                    <w:r>
                      <w:rPr>
                        <w:b/>
                        <w:spacing w:val="-12"/>
                      </w:rPr>
                      <w:t>R</w:t>
                    </w:r>
                  </w:p>
                </w:txbxContent>
              </v:textbox>
              <w10:wrap anchorx="page" anchory="page"/>
            </v:shape>
          </w:pict>
        </mc:Fallback>
      </mc:AlternateContent>
    </w:r>
    <w:r>
      <w:rPr>
        <w:noProof/>
      </w:rPr>
      <mc:AlternateContent>
        <mc:Choice Requires="wps">
          <w:drawing>
            <wp:anchor distT="0" distB="0" distL="114300" distR="114300" simplePos="0" relativeHeight="251658248" behindDoc="1" locked="0" layoutInCell="1" allowOverlap="1" wp14:anchorId="73C18F3C" wp14:editId="7DBBF215">
              <wp:simplePos x="0" y="0"/>
              <wp:positionH relativeFrom="page">
                <wp:posOffset>9423400</wp:posOffset>
              </wp:positionH>
              <wp:positionV relativeFrom="page">
                <wp:posOffset>7312660</wp:posOffset>
              </wp:positionV>
              <wp:extent cx="228600" cy="196215"/>
              <wp:effectExtent l="0" t="0" r="0" b="6985"/>
              <wp:wrapNone/>
              <wp:docPr id="70195302" name="Text Box 70195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CD"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5D9C85B">
            <v:shape id="Text Box 70195302" style="position:absolute;margin-left:742pt;margin-top:575.8pt;width:18pt;height:15.4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" w14:anchorId="73C18F3C">
              <v:path arrowok="t"/>
              <v:textbox inset="0,0,0,0">
                <w:txbxContent>
                  <w:p w:rsidR="00A02F1E" w:rsidRDefault="006D1088" w14:paraId="5B2000ED" w14:textId="77777777">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33A7" w14:textId="545BBD1C" w:rsidR="00A02F1E" w:rsidRDefault="00E50D9E">
    <w:pPr>
      <w:pStyle w:val="BodyText"/>
      <w:spacing w:line="14" w:lineRule="auto"/>
      <w:rPr>
        <w:sz w:val="20"/>
      </w:rPr>
    </w:pPr>
    <w:r>
      <w:rPr>
        <w:noProof/>
      </w:rPr>
      <mc:AlternateContent>
        <mc:Choice Requires="wps">
          <w:drawing>
            <wp:anchor distT="0" distB="0" distL="114300" distR="114300" simplePos="0" relativeHeight="251658249" behindDoc="1" locked="0" layoutInCell="1" allowOverlap="1" wp14:anchorId="3F79C804" wp14:editId="5B0C80CC">
              <wp:simplePos x="0" y="0"/>
              <wp:positionH relativeFrom="page">
                <wp:posOffset>8394065</wp:posOffset>
              </wp:positionH>
              <wp:positionV relativeFrom="page">
                <wp:posOffset>7319010</wp:posOffset>
              </wp:positionV>
              <wp:extent cx="805180" cy="196215"/>
              <wp:effectExtent l="0" t="0" r="7620" b="6985"/>
              <wp:wrapNone/>
              <wp:docPr id="574913183" name="Text Box 574913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51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CE" w14:textId="77777777" w:rsidR="00A02F1E" w:rsidRDefault="006D1088">
                          <w:pPr>
                            <w:spacing w:before="20"/>
                            <w:ind w:left="20"/>
                            <w:rPr>
                              <w:b/>
                            </w:rPr>
                          </w:pPr>
                          <w:r>
                            <w:rPr>
                              <w:b/>
                            </w:rPr>
                            <w:t>D</w:t>
                          </w:r>
                          <w:r>
                            <w:rPr>
                              <w:b/>
                              <w:spacing w:val="-19"/>
                            </w:rPr>
                            <w:t xml:space="preserve"> </w:t>
                          </w:r>
                          <w:r>
                            <w:rPr>
                              <w:b/>
                            </w:rPr>
                            <w:t>E</w:t>
                          </w:r>
                          <w:r>
                            <w:rPr>
                              <w:b/>
                              <w:spacing w:val="-18"/>
                            </w:rPr>
                            <w:t xml:space="preserve"> </w:t>
                          </w:r>
                          <w:r>
                            <w:rPr>
                              <w:b/>
                            </w:rPr>
                            <w:t>C</w:t>
                          </w:r>
                          <w:r>
                            <w:rPr>
                              <w:b/>
                              <w:spacing w:val="-22"/>
                            </w:rPr>
                            <w:t xml:space="preserve"> </w:t>
                          </w:r>
                          <w:r>
                            <w:rPr>
                              <w:b/>
                            </w:rPr>
                            <w:t>E</w:t>
                          </w:r>
                          <w:r>
                            <w:rPr>
                              <w:b/>
                              <w:spacing w:val="-18"/>
                            </w:rPr>
                            <w:t xml:space="preserve"> </w:t>
                          </w:r>
                          <w:r>
                            <w:rPr>
                              <w:b/>
                            </w:rPr>
                            <w:t>M</w:t>
                          </w:r>
                          <w:r>
                            <w:rPr>
                              <w:b/>
                              <w:spacing w:val="-23"/>
                            </w:rPr>
                            <w:t xml:space="preserve"> </w:t>
                          </w:r>
                          <w:r>
                            <w:rPr>
                              <w:b/>
                            </w:rPr>
                            <w:t>B</w:t>
                          </w:r>
                          <w:r>
                            <w:rPr>
                              <w:b/>
                              <w:spacing w:val="-19"/>
                            </w:rPr>
                            <w:t xml:space="preserve"> </w:t>
                          </w:r>
                          <w:r>
                            <w:rPr>
                              <w:b/>
                            </w:rPr>
                            <w:t>E</w:t>
                          </w:r>
                          <w:r>
                            <w:rPr>
                              <w:b/>
                              <w:spacing w:val="-23"/>
                            </w:rPr>
                            <w:t xml:space="preserve"> </w:t>
                          </w:r>
                          <w:r>
                            <w:rPr>
                              <w:b/>
                              <w:spacing w:val="-10"/>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81810AE">
            <v:shapetype id="_x0000_t202" coordsize="21600,21600" o:spt="202" path="m,l,21600r21600,l21600,xe" w14:anchorId="3F79C804">
              <v:stroke joinstyle="miter"/>
              <v:path gradientshapeok="t" o:connecttype="rect"/>
            </v:shapetype>
            <v:shape id="Text Box 574913183" style="position:absolute;margin-left:660.95pt;margin-top:576.3pt;width:63.4pt;height:15.4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">
              <v:path arrowok="t"/>
              <v:textbox inset="0,0,0,0">
                <w:txbxContent>
                  <w:p w:rsidR="00A02F1E" w:rsidRDefault="006D1088" w14:paraId="74A73B91" w14:textId="77777777">
                    <w:pPr>
                      <w:spacing w:before="20"/>
                      <w:ind w:left="20"/>
                      <w:rPr>
                        <w:b/>
                      </w:rPr>
                    </w:pPr>
                    <w:r>
                      <w:rPr>
                        <w:b/>
                      </w:rPr>
                      <w:t>D</w:t>
                    </w:r>
                    <w:r>
                      <w:rPr>
                        <w:b/>
                        <w:spacing w:val="-19"/>
                      </w:rPr>
                      <w:t xml:space="preserve"> </w:t>
                    </w:r>
                    <w:r>
                      <w:rPr>
                        <w:b/>
                      </w:rPr>
                      <w:t>E</w:t>
                    </w:r>
                    <w:r>
                      <w:rPr>
                        <w:b/>
                        <w:spacing w:val="-18"/>
                      </w:rPr>
                      <w:t xml:space="preserve"> </w:t>
                    </w:r>
                    <w:r>
                      <w:rPr>
                        <w:b/>
                      </w:rPr>
                      <w:t>C</w:t>
                    </w:r>
                    <w:r>
                      <w:rPr>
                        <w:b/>
                        <w:spacing w:val="-22"/>
                      </w:rPr>
                      <w:t xml:space="preserve"> </w:t>
                    </w:r>
                    <w:r>
                      <w:rPr>
                        <w:b/>
                      </w:rPr>
                      <w:t>E</w:t>
                    </w:r>
                    <w:r>
                      <w:rPr>
                        <w:b/>
                        <w:spacing w:val="-18"/>
                      </w:rPr>
                      <w:t xml:space="preserve"> </w:t>
                    </w:r>
                    <w:r>
                      <w:rPr>
                        <w:b/>
                      </w:rPr>
                      <w:t>M</w:t>
                    </w:r>
                    <w:r>
                      <w:rPr>
                        <w:b/>
                        <w:spacing w:val="-23"/>
                      </w:rPr>
                      <w:t xml:space="preserve"> </w:t>
                    </w:r>
                    <w:r>
                      <w:rPr>
                        <w:b/>
                      </w:rPr>
                      <w:t>B</w:t>
                    </w:r>
                    <w:r>
                      <w:rPr>
                        <w:b/>
                        <w:spacing w:val="-19"/>
                      </w:rPr>
                      <w:t xml:space="preserve"> </w:t>
                    </w:r>
                    <w:r>
                      <w:rPr>
                        <w:b/>
                      </w:rPr>
                      <w:t>E</w:t>
                    </w:r>
                    <w:r>
                      <w:rPr>
                        <w:b/>
                        <w:spacing w:val="-23"/>
                      </w:rPr>
                      <w:t xml:space="preserve"> </w:t>
                    </w:r>
                    <w:r>
                      <w:rPr>
                        <w:b/>
                        <w:spacing w:val="-10"/>
                      </w:rPr>
                      <w:t>R</w:t>
                    </w:r>
                  </w:p>
                </w:txbxContent>
              </v:textbox>
              <w10:wrap anchorx="page" anchory="page"/>
            </v:shape>
          </w:pict>
        </mc:Fallback>
      </mc:AlternateContent>
    </w:r>
    <w:r>
      <w:rPr>
        <w:noProof/>
      </w:rPr>
      <mc:AlternateContent>
        <mc:Choice Requires="wps">
          <w:drawing>
            <wp:anchor distT="0" distB="0" distL="114300" distR="114300" simplePos="0" relativeHeight="251658250" behindDoc="1" locked="0" layoutInCell="1" allowOverlap="1" wp14:anchorId="7D363553" wp14:editId="6F115771">
              <wp:simplePos x="0" y="0"/>
              <wp:positionH relativeFrom="page">
                <wp:posOffset>9423400</wp:posOffset>
              </wp:positionH>
              <wp:positionV relativeFrom="page">
                <wp:posOffset>7312660</wp:posOffset>
              </wp:positionV>
              <wp:extent cx="228600" cy="196215"/>
              <wp:effectExtent l="0" t="0" r="0" b="6985"/>
              <wp:wrapNone/>
              <wp:docPr id="134733542" name="Text Box 134733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CF"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48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F11D098">
            <v:shape id="Text Box 134733542" style="position:absolute;margin-left:742pt;margin-top:575.8pt;width:18pt;height:15.4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" w14:anchorId="7D363553">
              <v:path arrowok="t"/>
              <v:textbox inset="0,0,0,0">
                <w:txbxContent>
                  <w:p w:rsidR="00A02F1E" w:rsidRDefault="006D1088" w14:paraId="21546932" w14:textId="77777777">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48</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33A8" w14:textId="73C1CCCD" w:rsidR="00A02F1E" w:rsidRDefault="00E50D9E">
    <w:pPr>
      <w:pStyle w:val="BodyText"/>
      <w:spacing w:line="14" w:lineRule="auto"/>
      <w:rPr>
        <w:sz w:val="20"/>
      </w:rPr>
    </w:pPr>
    <w:r>
      <w:rPr>
        <w:noProof/>
      </w:rPr>
      <mc:AlternateContent>
        <mc:Choice Requires="wps">
          <w:drawing>
            <wp:anchor distT="0" distB="0" distL="114300" distR="114300" simplePos="0" relativeHeight="251658251" behindDoc="1" locked="0" layoutInCell="1" allowOverlap="1" wp14:anchorId="42E45861" wp14:editId="3EA1F31E">
              <wp:simplePos x="0" y="0"/>
              <wp:positionH relativeFrom="page">
                <wp:posOffset>8509000</wp:posOffset>
              </wp:positionH>
              <wp:positionV relativeFrom="page">
                <wp:posOffset>7319010</wp:posOffset>
              </wp:positionV>
              <wp:extent cx="690880" cy="196215"/>
              <wp:effectExtent l="0" t="0" r="7620" b="6985"/>
              <wp:wrapNone/>
              <wp:docPr id="1510733122" name="Text Box 1510733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08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0" w14:textId="77777777" w:rsidR="00A02F1E" w:rsidRDefault="006D1088">
                          <w:pPr>
                            <w:spacing w:before="20"/>
                            <w:ind w:left="20"/>
                            <w:rPr>
                              <w:b/>
                            </w:rPr>
                          </w:pPr>
                          <w:r>
                            <w:rPr>
                              <w:b/>
                            </w:rPr>
                            <w:t>J</w:t>
                          </w:r>
                          <w:r>
                            <w:rPr>
                              <w:b/>
                              <w:spacing w:val="-18"/>
                            </w:rPr>
                            <w:t xml:space="preserve"> </w:t>
                          </w:r>
                          <w:r>
                            <w:rPr>
                              <w:b/>
                            </w:rPr>
                            <w:t>A</w:t>
                          </w:r>
                          <w:r>
                            <w:rPr>
                              <w:b/>
                              <w:spacing w:val="-19"/>
                            </w:rPr>
                            <w:t xml:space="preserve"> </w:t>
                          </w:r>
                          <w:r>
                            <w:rPr>
                              <w:b/>
                            </w:rPr>
                            <w:t>N</w:t>
                          </w:r>
                          <w:r>
                            <w:rPr>
                              <w:b/>
                              <w:spacing w:val="-20"/>
                            </w:rPr>
                            <w:t xml:space="preserve"> </w:t>
                          </w:r>
                          <w:r>
                            <w:rPr>
                              <w:b/>
                            </w:rPr>
                            <w:t>U</w:t>
                          </w:r>
                          <w:r>
                            <w:rPr>
                              <w:b/>
                              <w:spacing w:val="-19"/>
                            </w:rPr>
                            <w:t xml:space="preserve"> </w:t>
                          </w:r>
                          <w:r>
                            <w:rPr>
                              <w:b/>
                              <w:spacing w:val="13"/>
                            </w:rPr>
                            <w:t>AR</w:t>
                          </w:r>
                          <w:r>
                            <w:rPr>
                              <w:b/>
                              <w:spacing w:val="-19"/>
                            </w:rPr>
                            <w:t xml:space="preserve"> </w:t>
                          </w:r>
                          <w:r>
                            <w:rPr>
                              <w:b/>
                              <w:spacing w:val="-10"/>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6DF1EE2">
            <v:shapetype id="_x0000_t202" coordsize="21600,21600" o:spt="202" path="m,l,21600r21600,l21600,xe" w14:anchorId="42E45861">
              <v:stroke joinstyle="miter"/>
              <v:path gradientshapeok="t" o:connecttype="rect"/>
            </v:shapetype>
            <v:shape id="Text Box 1510733122" style="position:absolute;margin-left:670pt;margin-top:576.3pt;width:54.4pt;height:15.4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">
              <v:path arrowok="t"/>
              <v:textbox inset="0,0,0,0">
                <w:txbxContent>
                  <w:p w:rsidR="00A02F1E" w:rsidRDefault="006D1088" w14:paraId="606A966B" w14:textId="77777777">
                    <w:pPr>
                      <w:spacing w:before="20"/>
                      <w:ind w:left="20"/>
                      <w:rPr>
                        <w:b/>
                      </w:rPr>
                    </w:pPr>
                    <w:r>
                      <w:rPr>
                        <w:b/>
                      </w:rPr>
                      <w:t>J</w:t>
                    </w:r>
                    <w:r>
                      <w:rPr>
                        <w:b/>
                        <w:spacing w:val="-18"/>
                      </w:rPr>
                      <w:t xml:space="preserve"> </w:t>
                    </w:r>
                    <w:r>
                      <w:rPr>
                        <w:b/>
                      </w:rPr>
                      <w:t>A</w:t>
                    </w:r>
                    <w:r>
                      <w:rPr>
                        <w:b/>
                        <w:spacing w:val="-19"/>
                      </w:rPr>
                      <w:t xml:space="preserve"> </w:t>
                    </w:r>
                    <w:r>
                      <w:rPr>
                        <w:b/>
                      </w:rPr>
                      <w:t>N</w:t>
                    </w:r>
                    <w:r>
                      <w:rPr>
                        <w:b/>
                        <w:spacing w:val="-20"/>
                      </w:rPr>
                      <w:t xml:space="preserve"> </w:t>
                    </w:r>
                    <w:r>
                      <w:rPr>
                        <w:b/>
                      </w:rPr>
                      <w:t>U</w:t>
                    </w:r>
                    <w:r>
                      <w:rPr>
                        <w:b/>
                        <w:spacing w:val="-19"/>
                      </w:rPr>
                      <w:t xml:space="preserve"> </w:t>
                    </w:r>
                    <w:r>
                      <w:rPr>
                        <w:b/>
                        <w:spacing w:val="13"/>
                      </w:rPr>
                      <w:t>AR</w:t>
                    </w:r>
                    <w:r>
                      <w:rPr>
                        <w:b/>
                        <w:spacing w:val="-19"/>
                      </w:rPr>
                      <w:t xml:space="preserve"> </w:t>
                    </w:r>
                    <w:r>
                      <w:rPr>
                        <w:b/>
                        <w:spacing w:val="-10"/>
                      </w:rPr>
                      <w:t>Y</w:t>
                    </w:r>
                  </w:p>
                </w:txbxContent>
              </v:textbox>
              <w10:wrap anchorx="page" anchory="page"/>
            </v:shape>
          </w:pict>
        </mc:Fallback>
      </mc:AlternateContent>
    </w:r>
    <w:r>
      <w:rPr>
        <w:noProof/>
      </w:rPr>
      <mc:AlternateContent>
        <mc:Choice Requires="wps">
          <w:drawing>
            <wp:anchor distT="0" distB="0" distL="114300" distR="114300" simplePos="0" relativeHeight="251658252" behindDoc="1" locked="0" layoutInCell="1" allowOverlap="1" wp14:anchorId="2F2F7F78" wp14:editId="42B295FE">
              <wp:simplePos x="0" y="0"/>
              <wp:positionH relativeFrom="page">
                <wp:posOffset>9429750</wp:posOffset>
              </wp:positionH>
              <wp:positionV relativeFrom="page">
                <wp:posOffset>7312660</wp:posOffset>
              </wp:positionV>
              <wp:extent cx="228600" cy="196215"/>
              <wp:effectExtent l="0" t="0" r="0" b="6985"/>
              <wp:wrapNone/>
              <wp:docPr id="928661557" name="Text Box 928661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1"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57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C226381">
            <v:shape id="Text Box 928661557" style="position:absolute;margin-left:742.5pt;margin-top:575.8pt;width:18pt;height:15.4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" w14:anchorId="2F2F7F78">
              <v:path arrowok="t"/>
              <v:textbox inset="0,0,0,0">
                <w:txbxContent>
                  <w:p w:rsidR="00A02F1E" w:rsidRDefault="006D1088" w14:paraId="3A1926DD" w14:textId="77777777">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57</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33A9" w14:textId="1DD693F2" w:rsidR="00A02F1E" w:rsidRDefault="00E50D9E">
    <w:pPr>
      <w:pStyle w:val="BodyText"/>
      <w:spacing w:line="14" w:lineRule="auto"/>
      <w:rPr>
        <w:sz w:val="20"/>
      </w:rPr>
    </w:pPr>
    <w:r>
      <w:rPr>
        <w:noProof/>
      </w:rPr>
      <mc:AlternateContent>
        <mc:Choice Requires="wps">
          <w:drawing>
            <wp:anchor distT="0" distB="0" distL="114300" distR="114300" simplePos="0" relativeHeight="251658253" behindDoc="1" locked="0" layoutInCell="1" allowOverlap="1" wp14:anchorId="382A36BC" wp14:editId="767C3B74">
              <wp:simplePos x="0" y="0"/>
              <wp:positionH relativeFrom="page">
                <wp:posOffset>8422640</wp:posOffset>
              </wp:positionH>
              <wp:positionV relativeFrom="page">
                <wp:posOffset>7319010</wp:posOffset>
              </wp:positionV>
              <wp:extent cx="777240" cy="196215"/>
              <wp:effectExtent l="0" t="0" r="10160" b="6985"/>
              <wp:wrapNone/>
              <wp:docPr id="1088996843" name="Text Box 1088996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2" w14:textId="77777777" w:rsidR="00A02F1E" w:rsidRDefault="006D1088">
                          <w:pPr>
                            <w:spacing w:before="20"/>
                            <w:ind w:left="20"/>
                            <w:rPr>
                              <w:b/>
                            </w:rPr>
                          </w:pPr>
                          <w:r>
                            <w:rPr>
                              <w:b/>
                            </w:rPr>
                            <w:t>F</w:t>
                          </w:r>
                          <w:r>
                            <w:rPr>
                              <w:b/>
                              <w:spacing w:val="-21"/>
                            </w:rPr>
                            <w:t xml:space="preserve"> </w:t>
                          </w:r>
                          <w:r>
                            <w:rPr>
                              <w:b/>
                            </w:rPr>
                            <w:t>E</w:t>
                          </w:r>
                          <w:r>
                            <w:rPr>
                              <w:b/>
                              <w:spacing w:val="-18"/>
                            </w:rPr>
                            <w:t xml:space="preserve"> </w:t>
                          </w:r>
                          <w:r>
                            <w:rPr>
                              <w:b/>
                            </w:rPr>
                            <w:t>B</w:t>
                          </w:r>
                          <w:r>
                            <w:rPr>
                              <w:b/>
                              <w:spacing w:val="-19"/>
                            </w:rPr>
                            <w:t xml:space="preserve"> </w:t>
                          </w:r>
                          <w:r>
                            <w:rPr>
                              <w:b/>
                            </w:rPr>
                            <w:t>R</w:t>
                          </w:r>
                          <w:r>
                            <w:rPr>
                              <w:b/>
                              <w:spacing w:val="-19"/>
                            </w:rPr>
                            <w:t xml:space="preserve"> </w:t>
                          </w:r>
                          <w:r>
                            <w:rPr>
                              <w:b/>
                              <w:spacing w:val="13"/>
                            </w:rPr>
                            <w:t>UA</w:t>
                          </w:r>
                          <w:r>
                            <w:rPr>
                              <w:b/>
                              <w:spacing w:val="-19"/>
                            </w:rPr>
                            <w:t xml:space="preserve"> </w:t>
                          </w:r>
                          <w:r>
                            <w:rPr>
                              <w:b/>
                            </w:rPr>
                            <w:t>R</w:t>
                          </w:r>
                          <w:r>
                            <w:rPr>
                              <w:b/>
                              <w:spacing w:val="-19"/>
                            </w:rPr>
                            <w:t xml:space="preserve"> </w:t>
                          </w:r>
                          <w:r>
                            <w:rPr>
                              <w:b/>
                              <w:spacing w:val="-10"/>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82CBABA">
            <v:shapetype id="_x0000_t202" coordsize="21600,21600" o:spt="202" path="m,l,21600r21600,l21600,xe" w14:anchorId="382A36BC">
              <v:stroke joinstyle="miter"/>
              <v:path gradientshapeok="t" o:connecttype="rect"/>
            </v:shapetype>
            <v:shape id="Text Box 1088996843" style="position:absolute;margin-left:663.2pt;margin-top:576.3pt;width:61.2pt;height:15.4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">
              <v:path arrowok="t"/>
              <v:textbox inset="0,0,0,0">
                <w:txbxContent>
                  <w:p w:rsidR="00A02F1E" w:rsidRDefault="006D1088" w14:paraId="49469B45" w14:textId="77777777">
                    <w:pPr>
                      <w:spacing w:before="20"/>
                      <w:ind w:left="20"/>
                      <w:rPr>
                        <w:b/>
                      </w:rPr>
                    </w:pPr>
                    <w:r>
                      <w:rPr>
                        <w:b/>
                      </w:rPr>
                      <w:t>F</w:t>
                    </w:r>
                    <w:r>
                      <w:rPr>
                        <w:b/>
                        <w:spacing w:val="-21"/>
                      </w:rPr>
                      <w:t xml:space="preserve"> </w:t>
                    </w:r>
                    <w:r>
                      <w:rPr>
                        <w:b/>
                      </w:rPr>
                      <w:t>E</w:t>
                    </w:r>
                    <w:r>
                      <w:rPr>
                        <w:b/>
                        <w:spacing w:val="-18"/>
                      </w:rPr>
                      <w:t xml:space="preserve"> </w:t>
                    </w:r>
                    <w:r>
                      <w:rPr>
                        <w:b/>
                      </w:rPr>
                      <w:t>B</w:t>
                    </w:r>
                    <w:r>
                      <w:rPr>
                        <w:b/>
                        <w:spacing w:val="-19"/>
                      </w:rPr>
                      <w:t xml:space="preserve"> </w:t>
                    </w:r>
                    <w:r>
                      <w:rPr>
                        <w:b/>
                      </w:rPr>
                      <w:t>R</w:t>
                    </w:r>
                    <w:r>
                      <w:rPr>
                        <w:b/>
                        <w:spacing w:val="-19"/>
                      </w:rPr>
                      <w:t xml:space="preserve"> </w:t>
                    </w:r>
                    <w:r>
                      <w:rPr>
                        <w:b/>
                        <w:spacing w:val="13"/>
                      </w:rPr>
                      <w:t>UA</w:t>
                    </w:r>
                    <w:r>
                      <w:rPr>
                        <w:b/>
                        <w:spacing w:val="-19"/>
                      </w:rPr>
                      <w:t xml:space="preserve"> </w:t>
                    </w:r>
                    <w:r>
                      <w:rPr>
                        <w:b/>
                      </w:rPr>
                      <w:t>R</w:t>
                    </w:r>
                    <w:r>
                      <w:rPr>
                        <w:b/>
                        <w:spacing w:val="-19"/>
                      </w:rPr>
                      <w:t xml:space="preserve"> </w:t>
                    </w:r>
                    <w:r>
                      <w:rPr>
                        <w:b/>
                        <w:spacing w:val="-10"/>
                      </w:rPr>
                      <w:t>Y</w:t>
                    </w:r>
                  </w:p>
                </w:txbxContent>
              </v:textbox>
              <w10:wrap anchorx="page" anchory="page"/>
            </v:shape>
          </w:pict>
        </mc:Fallback>
      </mc:AlternateContent>
    </w:r>
    <w:r>
      <w:rPr>
        <w:noProof/>
      </w:rPr>
      <mc:AlternateContent>
        <mc:Choice Requires="wps">
          <w:drawing>
            <wp:anchor distT="0" distB="0" distL="114300" distR="114300" simplePos="0" relativeHeight="251658254" behindDoc="1" locked="0" layoutInCell="1" allowOverlap="1" wp14:anchorId="5B5FAA59" wp14:editId="426FE710">
              <wp:simplePos x="0" y="0"/>
              <wp:positionH relativeFrom="page">
                <wp:posOffset>9423400</wp:posOffset>
              </wp:positionH>
              <wp:positionV relativeFrom="page">
                <wp:posOffset>7319010</wp:posOffset>
              </wp:positionV>
              <wp:extent cx="228600" cy="196215"/>
              <wp:effectExtent l="0" t="0" r="0" b="6985"/>
              <wp:wrapNone/>
              <wp:docPr id="146978628" name="Text Box 146978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3"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67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6ECF63C">
            <v:shape id="Text Box 146978628" style="position:absolute;margin-left:742pt;margin-top:576.3pt;width:18pt;height:15.4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" w14:anchorId="5B5FAA59">
              <v:path arrowok="t"/>
              <v:textbox inset="0,0,0,0">
                <w:txbxContent>
                  <w:p w:rsidR="00A02F1E" w:rsidRDefault="006D1088" w14:paraId="085AD3EE" w14:textId="77777777">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67</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33AA" w14:textId="472DE160" w:rsidR="00A02F1E" w:rsidRDefault="00E50D9E">
    <w:pPr>
      <w:pStyle w:val="BodyText"/>
      <w:spacing w:line="14" w:lineRule="auto"/>
      <w:rPr>
        <w:sz w:val="20"/>
      </w:rPr>
    </w:pPr>
    <w:r>
      <w:rPr>
        <w:noProof/>
      </w:rPr>
      <mc:AlternateContent>
        <mc:Choice Requires="wps">
          <w:drawing>
            <wp:anchor distT="0" distB="0" distL="114300" distR="114300" simplePos="0" relativeHeight="251658255" behindDoc="1" locked="0" layoutInCell="1" allowOverlap="1" wp14:anchorId="793895A9" wp14:editId="7A3AC4CC">
              <wp:simplePos x="0" y="0"/>
              <wp:positionH relativeFrom="page">
                <wp:posOffset>9413240</wp:posOffset>
              </wp:positionH>
              <wp:positionV relativeFrom="page">
                <wp:posOffset>7306310</wp:posOffset>
              </wp:positionV>
              <wp:extent cx="228600" cy="196215"/>
              <wp:effectExtent l="0" t="0" r="0" b="6985"/>
              <wp:wrapNone/>
              <wp:docPr id="160328970" name="Text Box 160328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4"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75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5BCE729">
            <v:shapetype id="_x0000_t202" coordsize="21600,21600" o:spt="202" path="m,l,21600r21600,l21600,xe" w14:anchorId="793895A9">
              <v:stroke joinstyle="miter"/>
              <v:path gradientshapeok="t" o:connecttype="rect"/>
            </v:shapetype>
            <v:shape id="Text Box 160328970" style="position:absolute;margin-left:741.2pt;margin-top:575.3pt;width:18pt;height:15.4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">
              <v:path arrowok="t"/>
              <v:textbox inset="0,0,0,0">
                <w:txbxContent>
                  <w:p w:rsidR="00A02F1E" w:rsidRDefault="006D1088" w14:paraId="36ADC1AC" w14:textId="77777777">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75</w:t>
                    </w:r>
                    <w:r>
                      <w:rPr>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56" behindDoc="1" locked="0" layoutInCell="1" allowOverlap="1" wp14:anchorId="3411C2A8" wp14:editId="156FF580">
              <wp:simplePos x="0" y="0"/>
              <wp:positionH relativeFrom="page">
                <wp:posOffset>8648700</wp:posOffset>
              </wp:positionH>
              <wp:positionV relativeFrom="page">
                <wp:posOffset>7319010</wp:posOffset>
              </wp:positionV>
              <wp:extent cx="548005" cy="196215"/>
              <wp:effectExtent l="0" t="0" r="10795" b="6985"/>
              <wp:wrapNone/>
              <wp:docPr id="1114127672" name="Text Box 1114127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0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5" w14:textId="77777777" w:rsidR="00A02F1E" w:rsidRDefault="006D1088">
                          <w:pPr>
                            <w:spacing w:before="20"/>
                            <w:ind w:left="20"/>
                            <w:rPr>
                              <w:b/>
                            </w:rPr>
                          </w:pPr>
                          <w:r>
                            <w:rPr>
                              <w:b/>
                            </w:rPr>
                            <w:t>M</w:t>
                          </w:r>
                          <w:r>
                            <w:rPr>
                              <w:b/>
                              <w:spacing w:val="-23"/>
                            </w:rPr>
                            <w:t xml:space="preserve"> </w:t>
                          </w:r>
                          <w:r>
                            <w:rPr>
                              <w:b/>
                            </w:rPr>
                            <w:t>A</w:t>
                          </w:r>
                          <w:r>
                            <w:rPr>
                              <w:b/>
                              <w:spacing w:val="-19"/>
                            </w:rPr>
                            <w:t xml:space="preserve"> </w:t>
                          </w:r>
                          <w:r>
                            <w:rPr>
                              <w:b/>
                            </w:rPr>
                            <w:t>R</w:t>
                          </w:r>
                          <w:r>
                            <w:rPr>
                              <w:b/>
                              <w:spacing w:val="-19"/>
                            </w:rPr>
                            <w:t xml:space="preserve"> </w:t>
                          </w:r>
                          <w:r>
                            <w:rPr>
                              <w:b/>
                            </w:rPr>
                            <w:t>C</w:t>
                          </w:r>
                          <w:r>
                            <w:rPr>
                              <w:b/>
                              <w:spacing w:val="-22"/>
                            </w:rPr>
                            <w:t xml:space="preserve"> </w:t>
                          </w:r>
                          <w:r>
                            <w:rPr>
                              <w:b/>
                              <w:spacing w:val="-10"/>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758F5FB9">
            <v:shape id="Text Box 1114127672" style="position:absolute;margin-left:681pt;margin-top:576.3pt;width:43.15pt;height:15.4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" w14:anchorId="3411C2A8">
              <v:path arrowok="t"/>
              <v:textbox inset="0,0,0,0">
                <w:txbxContent>
                  <w:p w:rsidR="00A02F1E" w:rsidRDefault="006D1088" w14:paraId="218F0FEB" w14:textId="77777777">
                    <w:pPr>
                      <w:spacing w:before="20"/>
                      <w:ind w:left="20"/>
                      <w:rPr>
                        <w:b/>
                      </w:rPr>
                    </w:pPr>
                    <w:r>
                      <w:rPr>
                        <w:b/>
                      </w:rPr>
                      <w:t>M</w:t>
                    </w:r>
                    <w:r>
                      <w:rPr>
                        <w:b/>
                        <w:spacing w:val="-23"/>
                      </w:rPr>
                      <w:t xml:space="preserve"> </w:t>
                    </w:r>
                    <w:r>
                      <w:rPr>
                        <w:b/>
                      </w:rPr>
                      <w:t>A</w:t>
                    </w:r>
                    <w:r>
                      <w:rPr>
                        <w:b/>
                        <w:spacing w:val="-19"/>
                      </w:rPr>
                      <w:t xml:space="preserve"> </w:t>
                    </w:r>
                    <w:r>
                      <w:rPr>
                        <w:b/>
                      </w:rPr>
                      <w:t>R</w:t>
                    </w:r>
                    <w:r>
                      <w:rPr>
                        <w:b/>
                        <w:spacing w:val="-19"/>
                      </w:rPr>
                      <w:t xml:space="preserve"> </w:t>
                    </w:r>
                    <w:r>
                      <w:rPr>
                        <w:b/>
                      </w:rPr>
                      <w:t>C</w:t>
                    </w:r>
                    <w:r>
                      <w:rPr>
                        <w:b/>
                        <w:spacing w:val="-22"/>
                      </w:rPr>
                      <w:t xml:space="preserve"> </w:t>
                    </w:r>
                    <w:r>
                      <w:rPr>
                        <w:b/>
                        <w:spacing w:val="-10"/>
                      </w:rPr>
                      <w:t>H</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E3813" w14:textId="77777777" w:rsidR="00010280" w:rsidRDefault="00010280">
      <w:r>
        <w:separator/>
      </w:r>
    </w:p>
  </w:footnote>
  <w:footnote w:type="continuationSeparator" w:id="0">
    <w:p w14:paraId="2BFBEDCE" w14:textId="77777777" w:rsidR="00010280" w:rsidRDefault="00010280">
      <w:r>
        <w:continuationSeparator/>
      </w:r>
    </w:p>
  </w:footnote>
  <w:footnote w:type="continuationNotice" w:id="1">
    <w:p w14:paraId="4D1F598F" w14:textId="77777777" w:rsidR="00010280" w:rsidRDefault="000102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200"/>
      <w:gridCol w:w="4200"/>
      <w:gridCol w:w="4200"/>
    </w:tblGrid>
    <w:tr w:rsidR="5EFB4652" w14:paraId="68614A1A" w14:textId="77777777" w:rsidTr="5EFB4652">
      <w:trPr>
        <w:trHeight w:val="300"/>
      </w:trPr>
      <w:tc>
        <w:tcPr>
          <w:tcW w:w="4200" w:type="dxa"/>
        </w:tcPr>
        <w:p w14:paraId="2AC6539F" w14:textId="2E5A14DA" w:rsidR="5EFB4652" w:rsidRDefault="5EFB4652" w:rsidP="5EFB4652">
          <w:pPr>
            <w:pStyle w:val="Header"/>
            <w:ind w:left="-115"/>
          </w:pPr>
        </w:p>
      </w:tc>
      <w:tc>
        <w:tcPr>
          <w:tcW w:w="4200" w:type="dxa"/>
        </w:tcPr>
        <w:p w14:paraId="393D6EE4" w14:textId="4806F42F" w:rsidR="5EFB4652" w:rsidRDefault="5EFB4652" w:rsidP="5EFB4652">
          <w:pPr>
            <w:pStyle w:val="Header"/>
            <w:jc w:val="center"/>
          </w:pPr>
        </w:p>
      </w:tc>
      <w:tc>
        <w:tcPr>
          <w:tcW w:w="4200" w:type="dxa"/>
        </w:tcPr>
        <w:p w14:paraId="450CC8B6" w14:textId="21C7D066" w:rsidR="5EFB4652" w:rsidRDefault="5EFB4652" w:rsidP="5EFB4652">
          <w:pPr>
            <w:pStyle w:val="Header"/>
            <w:ind w:right="-115"/>
            <w:jc w:val="right"/>
          </w:pPr>
        </w:p>
      </w:tc>
    </w:tr>
  </w:tbl>
  <w:p w14:paraId="5967D2D9" w14:textId="0126FD9A" w:rsidR="00E61965" w:rsidRDefault="00E6196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118DC669" w14:textId="77777777" w:rsidTr="5EFB4652">
      <w:trPr>
        <w:trHeight w:val="300"/>
      </w:trPr>
      <w:tc>
        <w:tcPr>
          <w:tcW w:w="4930" w:type="dxa"/>
        </w:tcPr>
        <w:p w14:paraId="3D46535B" w14:textId="0C221442" w:rsidR="5EFB4652" w:rsidRDefault="5EFB4652" w:rsidP="5EFB4652">
          <w:pPr>
            <w:pStyle w:val="Header"/>
            <w:ind w:left="-115"/>
          </w:pPr>
        </w:p>
      </w:tc>
      <w:tc>
        <w:tcPr>
          <w:tcW w:w="4930" w:type="dxa"/>
        </w:tcPr>
        <w:p w14:paraId="6EC2619E" w14:textId="6402F14E" w:rsidR="5EFB4652" w:rsidRDefault="5EFB4652" w:rsidP="5EFB4652">
          <w:pPr>
            <w:pStyle w:val="Header"/>
            <w:jc w:val="center"/>
          </w:pPr>
        </w:p>
      </w:tc>
      <w:tc>
        <w:tcPr>
          <w:tcW w:w="4930" w:type="dxa"/>
        </w:tcPr>
        <w:p w14:paraId="194E9A43" w14:textId="5A20833E" w:rsidR="5EFB4652" w:rsidRDefault="5EFB4652" w:rsidP="5EFB4652">
          <w:pPr>
            <w:pStyle w:val="Header"/>
            <w:ind w:right="-115"/>
            <w:jc w:val="right"/>
          </w:pPr>
        </w:p>
      </w:tc>
    </w:tr>
  </w:tbl>
  <w:p w14:paraId="34B42453" w14:textId="15B684CE" w:rsidR="00E61965" w:rsidRDefault="00E6196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5B61EF3E" w14:textId="77777777" w:rsidTr="5EFB4652">
      <w:trPr>
        <w:trHeight w:val="300"/>
      </w:trPr>
      <w:tc>
        <w:tcPr>
          <w:tcW w:w="4930" w:type="dxa"/>
        </w:tcPr>
        <w:p w14:paraId="1FD65F2B" w14:textId="4AD5571D" w:rsidR="5EFB4652" w:rsidRDefault="5EFB4652" w:rsidP="5EFB4652">
          <w:pPr>
            <w:pStyle w:val="Header"/>
            <w:ind w:left="-115"/>
          </w:pPr>
        </w:p>
      </w:tc>
      <w:tc>
        <w:tcPr>
          <w:tcW w:w="4930" w:type="dxa"/>
        </w:tcPr>
        <w:p w14:paraId="3E05CBA2" w14:textId="25197AE1" w:rsidR="5EFB4652" w:rsidRDefault="5EFB4652" w:rsidP="5EFB4652">
          <w:pPr>
            <w:pStyle w:val="Header"/>
            <w:jc w:val="center"/>
          </w:pPr>
        </w:p>
      </w:tc>
      <w:tc>
        <w:tcPr>
          <w:tcW w:w="4930" w:type="dxa"/>
        </w:tcPr>
        <w:p w14:paraId="7DC1C697" w14:textId="7AE33A28" w:rsidR="5EFB4652" w:rsidRDefault="5EFB4652" w:rsidP="5EFB4652">
          <w:pPr>
            <w:pStyle w:val="Header"/>
            <w:ind w:right="-115"/>
            <w:jc w:val="right"/>
          </w:pPr>
        </w:p>
      </w:tc>
    </w:tr>
  </w:tbl>
  <w:p w14:paraId="52180298" w14:textId="305AC60E" w:rsidR="00E61965" w:rsidRDefault="00E6196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6DE2FEB5" w14:textId="77777777" w:rsidTr="5EFB4652">
      <w:trPr>
        <w:trHeight w:val="300"/>
      </w:trPr>
      <w:tc>
        <w:tcPr>
          <w:tcW w:w="4930" w:type="dxa"/>
        </w:tcPr>
        <w:p w14:paraId="287D6768" w14:textId="254AB9C2" w:rsidR="5EFB4652" w:rsidRDefault="5EFB4652" w:rsidP="5EFB4652">
          <w:pPr>
            <w:pStyle w:val="Header"/>
            <w:ind w:left="-115"/>
          </w:pPr>
        </w:p>
      </w:tc>
      <w:tc>
        <w:tcPr>
          <w:tcW w:w="4930" w:type="dxa"/>
        </w:tcPr>
        <w:p w14:paraId="3C5CD0C7" w14:textId="3BE4AEFA" w:rsidR="5EFB4652" w:rsidRDefault="5EFB4652" w:rsidP="5EFB4652">
          <w:pPr>
            <w:pStyle w:val="Header"/>
            <w:jc w:val="center"/>
          </w:pPr>
        </w:p>
      </w:tc>
      <w:tc>
        <w:tcPr>
          <w:tcW w:w="4930" w:type="dxa"/>
        </w:tcPr>
        <w:p w14:paraId="37359B62" w14:textId="13DF4E32" w:rsidR="5EFB4652" w:rsidRDefault="5EFB4652" w:rsidP="5EFB4652">
          <w:pPr>
            <w:pStyle w:val="Header"/>
            <w:ind w:right="-115"/>
            <w:jc w:val="right"/>
          </w:pPr>
        </w:p>
      </w:tc>
    </w:tr>
  </w:tbl>
  <w:p w14:paraId="52DD6FF5" w14:textId="05B699DA" w:rsidR="00E61965" w:rsidRDefault="00E6196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59E812D2" w14:textId="77777777" w:rsidTr="5EFB4652">
      <w:trPr>
        <w:trHeight w:val="300"/>
      </w:trPr>
      <w:tc>
        <w:tcPr>
          <w:tcW w:w="4930" w:type="dxa"/>
        </w:tcPr>
        <w:p w14:paraId="30F7C7B9" w14:textId="6562B319" w:rsidR="5EFB4652" w:rsidRDefault="5EFB4652" w:rsidP="5EFB4652">
          <w:pPr>
            <w:pStyle w:val="Header"/>
            <w:ind w:left="-115"/>
          </w:pPr>
        </w:p>
      </w:tc>
      <w:tc>
        <w:tcPr>
          <w:tcW w:w="4930" w:type="dxa"/>
        </w:tcPr>
        <w:p w14:paraId="7EA75073" w14:textId="262ED711" w:rsidR="5EFB4652" w:rsidRDefault="5EFB4652" w:rsidP="5EFB4652">
          <w:pPr>
            <w:pStyle w:val="Header"/>
            <w:jc w:val="center"/>
          </w:pPr>
        </w:p>
      </w:tc>
      <w:tc>
        <w:tcPr>
          <w:tcW w:w="4930" w:type="dxa"/>
        </w:tcPr>
        <w:p w14:paraId="122AF3ED" w14:textId="5D32481A" w:rsidR="5EFB4652" w:rsidRDefault="5EFB4652" w:rsidP="5EFB4652">
          <w:pPr>
            <w:pStyle w:val="Header"/>
            <w:ind w:right="-115"/>
            <w:jc w:val="right"/>
          </w:pPr>
        </w:p>
      </w:tc>
    </w:tr>
  </w:tbl>
  <w:p w14:paraId="064AE914" w14:textId="33C2C3CA" w:rsidR="00E61965" w:rsidRDefault="00E6196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49966800" w14:textId="77777777" w:rsidTr="5EFB4652">
      <w:trPr>
        <w:trHeight w:val="300"/>
      </w:trPr>
      <w:tc>
        <w:tcPr>
          <w:tcW w:w="4930" w:type="dxa"/>
        </w:tcPr>
        <w:p w14:paraId="0965A84B" w14:textId="3D9025FB" w:rsidR="5EFB4652" w:rsidRDefault="5EFB4652" w:rsidP="5EFB4652">
          <w:pPr>
            <w:pStyle w:val="Header"/>
            <w:ind w:left="-115"/>
          </w:pPr>
        </w:p>
      </w:tc>
      <w:tc>
        <w:tcPr>
          <w:tcW w:w="4930" w:type="dxa"/>
        </w:tcPr>
        <w:p w14:paraId="260888C6" w14:textId="29868DEF" w:rsidR="5EFB4652" w:rsidRDefault="5EFB4652" w:rsidP="5EFB4652">
          <w:pPr>
            <w:pStyle w:val="Header"/>
            <w:jc w:val="center"/>
          </w:pPr>
        </w:p>
      </w:tc>
      <w:tc>
        <w:tcPr>
          <w:tcW w:w="4930" w:type="dxa"/>
        </w:tcPr>
        <w:p w14:paraId="4786B808" w14:textId="31355E37" w:rsidR="5EFB4652" w:rsidRDefault="5EFB4652" w:rsidP="5EFB4652">
          <w:pPr>
            <w:pStyle w:val="Header"/>
            <w:ind w:right="-115"/>
            <w:jc w:val="right"/>
          </w:pPr>
        </w:p>
      </w:tc>
    </w:tr>
  </w:tbl>
  <w:p w14:paraId="5943B77C" w14:textId="3D814C66" w:rsidR="00E61965" w:rsidRDefault="00E6196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2BD02B9B" w14:textId="77777777" w:rsidTr="5EFB4652">
      <w:trPr>
        <w:trHeight w:val="300"/>
      </w:trPr>
      <w:tc>
        <w:tcPr>
          <w:tcW w:w="4930" w:type="dxa"/>
        </w:tcPr>
        <w:p w14:paraId="094501D8" w14:textId="3E230F39" w:rsidR="5EFB4652" w:rsidRDefault="5EFB4652" w:rsidP="5EFB4652">
          <w:pPr>
            <w:pStyle w:val="Header"/>
            <w:ind w:left="-115"/>
          </w:pPr>
        </w:p>
      </w:tc>
      <w:tc>
        <w:tcPr>
          <w:tcW w:w="4930" w:type="dxa"/>
        </w:tcPr>
        <w:p w14:paraId="1633A24D" w14:textId="05A0BD3C" w:rsidR="5EFB4652" w:rsidRDefault="5EFB4652" w:rsidP="5EFB4652">
          <w:pPr>
            <w:pStyle w:val="Header"/>
            <w:jc w:val="center"/>
          </w:pPr>
        </w:p>
      </w:tc>
      <w:tc>
        <w:tcPr>
          <w:tcW w:w="4930" w:type="dxa"/>
        </w:tcPr>
        <w:p w14:paraId="1E72FEFE" w14:textId="6E853B2C" w:rsidR="5EFB4652" w:rsidRDefault="5EFB4652" w:rsidP="5EFB4652">
          <w:pPr>
            <w:pStyle w:val="Header"/>
            <w:ind w:right="-115"/>
            <w:jc w:val="right"/>
          </w:pPr>
        </w:p>
      </w:tc>
    </w:tr>
  </w:tbl>
  <w:p w14:paraId="4929B81F" w14:textId="2B005695" w:rsidR="00E61965" w:rsidRDefault="00E6196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7AB8B518" w14:textId="77777777" w:rsidTr="5EFB4652">
      <w:trPr>
        <w:trHeight w:val="300"/>
      </w:trPr>
      <w:tc>
        <w:tcPr>
          <w:tcW w:w="4930" w:type="dxa"/>
        </w:tcPr>
        <w:p w14:paraId="0C61C357" w14:textId="77100003" w:rsidR="5EFB4652" w:rsidRDefault="5EFB4652" w:rsidP="5EFB4652">
          <w:pPr>
            <w:pStyle w:val="Header"/>
            <w:ind w:left="-115"/>
          </w:pPr>
        </w:p>
      </w:tc>
      <w:tc>
        <w:tcPr>
          <w:tcW w:w="4930" w:type="dxa"/>
        </w:tcPr>
        <w:p w14:paraId="26AFCB33" w14:textId="1E6A15E1" w:rsidR="5EFB4652" w:rsidRDefault="5EFB4652" w:rsidP="5EFB4652">
          <w:pPr>
            <w:pStyle w:val="Header"/>
            <w:jc w:val="center"/>
          </w:pPr>
        </w:p>
      </w:tc>
      <w:tc>
        <w:tcPr>
          <w:tcW w:w="4930" w:type="dxa"/>
        </w:tcPr>
        <w:p w14:paraId="33D48AE5" w14:textId="0C23F6C2" w:rsidR="5EFB4652" w:rsidRDefault="5EFB4652" w:rsidP="5EFB4652">
          <w:pPr>
            <w:pStyle w:val="Header"/>
            <w:ind w:right="-115"/>
            <w:jc w:val="right"/>
          </w:pPr>
        </w:p>
      </w:tc>
    </w:tr>
  </w:tbl>
  <w:p w14:paraId="3CEFEDF5" w14:textId="586C5A5E" w:rsidR="00E61965" w:rsidRDefault="00E6196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3E87BBB8" w14:textId="77777777" w:rsidTr="5EFB4652">
      <w:trPr>
        <w:trHeight w:val="300"/>
      </w:trPr>
      <w:tc>
        <w:tcPr>
          <w:tcW w:w="4930" w:type="dxa"/>
        </w:tcPr>
        <w:p w14:paraId="3FEDCA2A" w14:textId="5DC7BBB9" w:rsidR="5EFB4652" w:rsidRDefault="5EFB4652" w:rsidP="5EFB4652">
          <w:pPr>
            <w:pStyle w:val="Header"/>
            <w:ind w:left="-115"/>
          </w:pPr>
        </w:p>
      </w:tc>
      <w:tc>
        <w:tcPr>
          <w:tcW w:w="4930" w:type="dxa"/>
        </w:tcPr>
        <w:p w14:paraId="604DB286" w14:textId="4367A0BB" w:rsidR="5EFB4652" w:rsidRDefault="5EFB4652" w:rsidP="5EFB4652">
          <w:pPr>
            <w:pStyle w:val="Header"/>
            <w:jc w:val="center"/>
          </w:pPr>
        </w:p>
      </w:tc>
      <w:tc>
        <w:tcPr>
          <w:tcW w:w="4930" w:type="dxa"/>
        </w:tcPr>
        <w:p w14:paraId="5F0C6137" w14:textId="4C7D522A" w:rsidR="5EFB4652" w:rsidRDefault="5EFB4652" w:rsidP="5EFB4652">
          <w:pPr>
            <w:pStyle w:val="Header"/>
            <w:ind w:right="-115"/>
            <w:jc w:val="right"/>
          </w:pPr>
        </w:p>
      </w:tc>
    </w:tr>
  </w:tbl>
  <w:p w14:paraId="51C94631" w14:textId="65E3DB62" w:rsidR="00E61965" w:rsidRDefault="00E6196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73175833" w14:textId="77777777" w:rsidTr="5EFB4652">
      <w:trPr>
        <w:trHeight w:val="300"/>
      </w:trPr>
      <w:tc>
        <w:tcPr>
          <w:tcW w:w="4930" w:type="dxa"/>
        </w:tcPr>
        <w:p w14:paraId="0BE72FF0" w14:textId="7B85B806" w:rsidR="5EFB4652" w:rsidRDefault="5EFB4652" w:rsidP="5EFB4652">
          <w:pPr>
            <w:pStyle w:val="Header"/>
            <w:ind w:left="-115"/>
          </w:pPr>
        </w:p>
      </w:tc>
      <w:tc>
        <w:tcPr>
          <w:tcW w:w="4930" w:type="dxa"/>
        </w:tcPr>
        <w:p w14:paraId="2FF9433C" w14:textId="0D1E49D1" w:rsidR="5EFB4652" w:rsidRDefault="5EFB4652" w:rsidP="5EFB4652">
          <w:pPr>
            <w:pStyle w:val="Header"/>
            <w:jc w:val="center"/>
          </w:pPr>
        </w:p>
      </w:tc>
      <w:tc>
        <w:tcPr>
          <w:tcW w:w="4930" w:type="dxa"/>
        </w:tcPr>
        <w:p w14:paraId="3ACB4F02" w14:textId="741EA6F0" w:rsidR="5EFB4652" w:rsidRDefault="5EFB4652" w:rsidP="5EFB4652">
          <w:pPr>
            <w:pStyle w:val="Header"/>
            <w:ind w:right="-115"/>
            <w:jc w:val="right"/>
          </w:pPr>
        </w:p>
      </w:tc>
    </w:tr>
  </w:tbl>
  <w:p w14:paraId="4908530C" w14:textId="50DFE545" w:rsidR="00E61965" w:rsidRDefault="00E6196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725D61D0" w14:textId="77777777" w:rsidTr="5EFB4652">
      <w:trPr>
        <w:trHeight w:val="300"/>
      </w:trPr>
      <w:tc>
        <w:tcPr>
          <w:tcW w:w="4930" w:type="dxa"/>
        </w:tcPr>
        <w:p w14:paraId="4F907FEE" w14:textId="2B95162D" w:rsidR="5EFB4652" w:rsidRDefault="5EFB4652" w:rsidP="5EFB4652">
          <w:pPr>
            <w:pStyle w:val="Header"/>
            <w:ind w:left="-115"/>
          </w:pPr>
        </w:p>
      </w:tc>
      <w:tc>
        <w:tcPr>
          <w:tcW w:w="4930" w:type="dxa"/>
        </w:tcPr>
        <w:p w14:paraId="034BCA04" w14:textId="61640696" w:rsidR="5EFB4652" w:rsidRDefault="5EFB4652" w:rsidP="5EFB4652">
          <w:pPr>
            <w:pStyle w:val="Header"/>
            <w:jc w:val="center"/>
          </w:pPr>
        </w:p>
      </w:tc>
      <w:tc>
        <w:tcPr>
          <w:tcW w:w="4930" w:type="dxa"/>
        </w:tcPr>
        <w:p w14:paraId="05509D0B" w14:textId="2F2E0796" w:rsidR="5EFB4652" w:rsidRDefault="5EFB4652" w:rsidP="5EFB4652">
          <w:pPr>
            <w:pStyle w:val="Header"/>
            <w:ind w:right="-115"/>
            <w:jc w:val="right"/>
          </w:pPr>
        </w:p>
      </w:tc>
    </w:tr>
  </w:tbl>
  <w:p w14:paraId="23323114" w14:textId="4AF69FD9" w:rsidR="00E61965" w:rsidRDefault="00E61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70"/>
      <w:gridCol w:w="4970"/>
      <w:gridCol w:w="4970"/>
    </w:tblGrid>
    <w:tr w:rsidR="5EFB4652" w14:paraId="4C318005" w14:textId="77777777" w:rsidTr="5EFB4652">
      <w:trPr>
        <w:trHeight w:val="300"/>
      </w:trPr>
      <w:tc>
        <w:tcPr>
          <w:tcW w:w="4970" w:type="dxa"/>
        </w:tcPr>
        <w:p w14:paraId="7CCF6FFE" w14:textId="07A4886F" w:rsidR="5EFB4652" w:rsidRDefault="5EFB4652" w:rsidP="5EFB4652">
          <w:pPr>
            <w:pStyle w:val="Header"/>
            <w:ind w:left="-115"/>
          </w:pPr>
        </w:p>
      </w:tc>
      <w:tc>
        <w:tcPr>
          <w:tcW w:w="4970" w:type="dxa"/>
        </w:tcPr>
        <w:p w14:paraId="47C7FEA6" w14:textId="3492E1C0" w:rsidR="5EFB4652" w:rsidRDefault="5EFB4652" w:rsidP="5EFB4652">
          <w:pPr>
            <w:pStyle w:val="Header"/>
            <w:jc w:val="center"/>
          </w:pPr>
        </w:p>
      </w:tc>
      <w:tc>
        <w:tcPr>
          <w:tcW w:w="4970" w:type="dxa"/>
        </w:tcPr>
        <w:p w14:paraId="1F47AAB4" w14:textId="5CF37965" w:rsidR="5EFB4652" w:rsidRDefault="5EFB4652" w:rsidP="5EFB4652">
          <w:pPr>
            <w:pStyle w:val="Header"/>
            <w:ind w:right="-115"/>
            <w:jc w:val="right"/>
          </w:pPr>
        </w:p>
      </w:tc>
    </w:tr>
  </w:tbl>
  <w:p w14:paraId="1BFA510C" w14:textId="1331EA94" w:rsidR="00E61965" w:rsidRDefault="00E6196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6ECCD0E4" w14:textId="77777777" w:rsidTr="5EFB4652">
      <w:trPr>
        <w:trHeight w:val="300"/>
      </w:trPr>
      <w:tc>
        <w:tcPr>
          <w:tcW w:w="4930" w:type="dxa"/>
        </w:tcPr>
        <w:p w14:paraId="4D6DB5B7" w14:textId="20F57807" w:rsidR="5EFB4652" w:rsidRDefault="5EFB4652" w:rsidP="5EFB4652">
          <w:pPr>
            <w:pStyle w:val="Header"/>
            <w:ind w:left="-115"/>
          </w:pPr>
        </w:p>
      </w:tc>
      <w:tc>
        <w:tcPr>
          <w:tcW w:w="4930" w:type="dxa"/>
        </w:tcPr>
        <w:p w14:paraId="29F68C09" w14:textId="60448C8A" w:rsidR="5EFB4652" w:rsidRDefault="5EFB4652" w:rsidP="5EFB4652">
          <w:pPr>
            <w:pStyle w:val="Header"/>
            <w:jc w:val="center"/>
          </w:pPr>
        </w:p>
      </w:tc>
      <w:tc>
        <w:tcPr>
          <w:tcW w:w="4930" w:type="dxa"/>
        </w:tcPr>
        <w:p w14:paraId="576AE134" w14:textId="4D49556A" w:rsidR="5EFB4652" w:rsidRDefault="5EFB4652" w:rsidP="5EFB4652">
          <w:pPr>
            <w:pStyle w:val="Header"/>
            <w:ind w:right="-115"/>
            <w:jc w:val="right"/>
          </w:pPr>
        </w:p>
      </w:tc>
    </w:tr>
  </w:tbl>
  <w:p w14:paraId="7A3F90E3" w14:textId="209EA939" w:rsidR="00E61965" w:rsidRDefault="00E6196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241C7D3E" w14:textId="77777777" w:rsidTr="5EFB4652">
      <w:trPr>
        <w:trHeight w:val="300"/>
      </w:trPr>
      <w:tc>
        <w:tcPr>
          <w:tcW w:w="4930" w:type="dxa"/>
        </w:tcPr>
        <w:p w14:paraId="3F887504" w14:textId="752FEBDD" w:rsidR="5EFB4652" w:rsidRDefault="5EFB4652" w:rsidP="5EFB4652">
          <w:pPr>
            <w:pStyle w:val="Header"/>
            <w:ind w:left="-115"/>
          </w:pPr>
        </w:p>
      </w:tc>
      <w:tc>
        <w:tcPr>
          <w:tcW w:w="4930" w:type="dxa"/>
        </w:tcPr>
        <w:p w14:paraId="5346E99E" w14:textId="26B1333A" w:rsidR="5EFB4652" w:rsidRDefault="5EFB4652" w:rsidP="5EFB4652">
          <w:pPr>
            <w:pStyle w:val="Header"/>
            <w:jc w:val="center"/>
          </w:pPr>
        </w:p>
      </w:tc>
      <w:tc>
        <w:tcPr>
          <w:tcW w:w="4930" w:type="dxa"/>
        </w:tcPr>
        <w:p w14:paraId="773E5EFC" w14:textId="5EA7A50D" w:rsidR="5EFB4652" w:rsidRDefault="5EFB4652" w:rsidP="5EFB4652">
          <w:pPr>
            <w:pStyle w:val="Header"/>
            <w:ind w:right="-115"/>
            <w:jc w:val="right"/>
          </w:pPr>
        </w:p>
      </w:tc>
    </w:tr>
  </w:tbl>
  <w:p w14:paraId="35FFCE38" w14:textId="1BD665BE" w:rsidR="00E61965" w:rsidRDefault="00E6196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30FB1C00" w14:textId="77777777" w:rsidTr="5EFB4652">
      <w:trPr>
        <w:trHeight w:val="300"/>
      </w:trPr>
      <w:tc>
        <w:tcPr>
          <w:tcW w:w="4930" w:type="dxa"/>
        </w:tcPr>
        <w:p w14:paraId="4AD23340" w14:textId="18D432C6" w:rsidR="5EFB4652" w:rsidRDefault="5EFB4652" w:rsidP="5EFB4652">
          <w:pPr>
            <w:pStyle w:val="Header"/>
            <w:ind w:left="-115"/>
          </w:pPr>
        </w:p>
      </w:tc>
      <w:tc>
        <w:tcPr>
          <w:tcW w:w="4930" w:type="dxa"/>
        </w:tcPr>
        <w:p w14:paraId="44CA80F7" w14:textId="74F0642E" w:rsidR="5EFB4652" w:rsidRDefault="5EFB4652" w:rsidP="5EFB4652">
          <w:pPr>
            <w:pStyle w:val="Header"/>
            <w:jc w:val="center"/>
          </w:pPr>
        </w:p>
      </w:tc>
      <w:tc>
        <w:tcPr>
          <w:tcW w:w="4930" w:type="dxa"/>
        </w:tcPr>
        <w:p w14:paraId="4D4B53B1" w14:textId="3BF9C42F" w:rsidR="5EFB4652" w:rsidRDefault="5EFB4652" w:rsidP="5EFB4652">
          <w:pPr>
            <w:pStyle w:val="Header"/>
            <w:ind w:right="-115"/>
            <w:jc w:val="right"/>
          </w:pPr>
        </w:p>
      </w:tc>
    </w:tr>
  </w:tbl>
  <w:p w14:paraId="2E851DFC" w14:textId="53D85059" w:rsidR="00E61965" w:rsidRDefault="00E6196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40671DDC" w14:textId="77777777" w:rsidTr="5EFB4652">
      <w:trPr>
        <w:trHeight w:val="300"/>
      </w:trPr>
      <w:tc>
        <w:tcPr>
          <w:tcW w:w="4930" w:type="dxa"/>
        </w:tcPr>
        <w:p w14:paraId="58049CCC" w14:textId="62CC77F5" w:rsidR="5EFB4652" w:rsidRDefault="5EFB4652" w:rsidP="5EFB4652">
          <w:pPr>
            <w:pStyle w:val="Header"/>
            <w:ind w:left="-115"/>
          </w:pPr>
        </w:p>
      </w:tc>
      <w:tc>
        <w:tcPr>
          <w:tcW w:w="4930" w:type="dxa"/>
        </w:tcPr>
        <w:p w14:paraId="0F8A74B8" w14:textId="2737083D" w:rsidR="5EFB4652" w:rsidRDefault="5EFB4652" w:rsidP="5EFB4652">
          <w:pPr>
            <w:pStyle w:val="Header"/>
            <w:jc w:val="center"/>
          </w:pPr>
        </w:p>
      </w:tc>
      <w:tc>
        <w:tcPr>
          <w:tcW w:w="4930" w:type="dxa"/>
        </w:tcPr>
        <w:p w14:paraId="4AB97116" w14:textId="45722CD3" w:rsidR="5EFB4652" w:rsidRDefault="5EFB4652" w:rsidP="5EFB4652">
          <w:pPr>
            <w:pStyle w:val="Header"/>
            <w:ind w:right="-115"/>
            <w:jc w:val="right"/>
          </w:pPr>
        </w:p>
      </w:tc>
    </w:tr>
  </w:tbl>
  <w:p w14:paraId="4D0E5C9A" w14:textId="7836ABE3" w:rsidR="00E61965" w:rsidRDefault="00E61965">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01B6C12D" w14:textId="77777777" w:rsidTr="5EFB4652">
      <w:trPr>
        <w:trHeight w:val="300"/>
      </w:trPr>
      <w:tc>
        <w:tcPr>
          <w:tcW w:w="4930" w:type="dxa"/>
        </w:tcPr>
        <w:p w14:paraId="62DCAC19" w14:textId="77831429" w:rsidR="5EFB4652" w:rsidRDefault="5EFB4652" w:rsidP="5EFB4652">
          <w:pPr>
            <w:pStyle w:val="Header"/>
            <w:ind w:left="-115"/>
          </w:pPr>
        </w:p>
      </w:tc>
      <w:tc>
        <w:tcPr>
          <w:tcW w:w="4930" w:type="dxa"/>
        </w:tcPr>
        <w:p w14:paraId="22508224" w14:textId="7058F42C" w:rsidR="5EFB4652" w:rsidRDefault="5EFB4652" w:rsidP="5EFB4652">
          <w:pPr>
            <w:pStyle w:val="Header"/>
            <w:jc w:val="center"/>
          </w:pPr>
        </w:p>
      </w:tc>
      <w:tc>
        <w:tcPr>
          <w:tcW w:w="4930" w:type="dxa"/>
        </w:tcPr>
        <w:p w14:paraId="5812FA71" w14:textId="4467D218" w:rsidR="5EFB4652" w:rsidRDefault="5EFB4652" w:rsidP="5EFB4652">
          <w:pPr>
            <w:pStyle w:val="Header"/>
            <w:ind w:right="-115"/>
            <w:jc w:val="right"/>
          </w:pPr>
        </w:p>
      </w:tc>
    </w:tr>
  </w:tbl>
  <w:p w14:paraId="698A359D" w14:textId="753439FF" w:rsidR="00E61965" w:rsidRDefault="00E6196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27A81ED7" w14:textId="77777777" w:rsidTr="5EFB4652">
      <w:trPr>
        <w:trHeight w:val="300"/>
      </w:trPr>
      <w:tc>
        <w:tcPr>
          <w:tcW w:w="4930" w:type="dxa"/>
        </w:tcPr>
        <w:p w14:paraId="0DA70E93" w14:textId="07A1785C" w:rsidR="5EFB4652" w:rsidRDefault="5EFB4652" w:rsidP="5EFB4652">
          <w:pPr>
            <w:pStyle w:val="Header"/>
            <w:ind w:left="-115"/>
          </w:pPr>
        </w:p>
      </w:tc>
      <w:tc>
        <w:tcPr>
          <w:tcW w:w="4930" w:type="dxa"/>
        </w:tcPr>
        <w:p w14:paraId="3871393E" w14:textId="625FA7F6" w:rsidR="5EFB4652" w:rsidRDefault="5EFB4652" w:rsidP="5EFB4652">
          <w:pPr>
            <w:pStyle w:val="Header"/>
            <w:jc w:val="center"/>
          </w:pPr>
        </w:p>
      </w:tc>
      <w:tc>
        <w:tcPr>
          <w:tcW w:w="4930" w:type="dxa"/>
        </w:tcPr>
        <w:p w14:paraId="30409C67" w14:textId="4F4CBE3C" w:rsidR="5EFB4652" w:rsidRDefault="5EFB4652" w:rsidP="5EFB4652">
          <w:pPr>
            <w:pStyle w:val="Header"/>
            <w:ind w:right="-115"/>
            <w:jc w:val="right"/>
          </w:pPr>
        </w:p>
      </w:tc>
    </w:tr>
  </w:tbl>
  <w:p w14:paraId="2B963814" w14:textId="4454E006" w:rsidR="00E61965" w:rsidRDefault="00E6196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7BA54E64" w14:textId="77777777" w:rsidTr="5EFB4652">
      <w:trPr>
        <w:trHeight w:val="300"/>
      </w:trPr>
      <w:tc>
        <w:tcPr>
          <w:tcW w:w="4930" w:type="dxa"/>
        </w:tcPr>
        <w:p w14:paraId="6E5730A3" w14:textId="4EEAFBB6" w:rsidR="5EFB4652" w:rsidRDefault="5EFB4652" w:rsidP="5EFB4652">
          <w:pPr>
            <w:pStyle w:val="Header"/>
            <w:ind w:left="-115"/>
          </w:pPr>
        </w:p>
      </w:tc>
      <w:tc>
        <w:tcPr>
          <w:tcW w:w="4930" w:type="dxa"/>
        </w:tcPr>
        <w:p w14:paraId="5E5F7628" w14:textId="0D945EAF" w:rsidR="5EFB4652" w:rsidRDefault="5EFB4652" w:rsidP="5EFB4652">
          <w:pPr>
            <w:pStyle w:val="Header"/>
            <w:jc w:val="center"/>
          </w:pPr>
        </w:p>
      </w:tc>
      <w:tc>
        <w:tcPr>
          <w:tcW w:w="4930" w:type="dxa"/>
        </w:tcPr>
        <w:p w14:paraId="264F2418" w14:textId="2E6A6851" w:rsidR="5EFB4652" w:rsidRDefault="5EFB4652" w:rsidP="5EFB4652">
          <w:pPr>
            <w:pStyle w:val="Header"/>
            <w:ind w:right="-115"/>
            <w:jc w:val="right"/>
          </w:pPr>
        </w:p>
      </w:tc>
    </w:tr>
  </w:tbl>
  <w:p w14:paraId="08153CAB" w14:textId="7835D706" w:rsidR="00E61965" w:rsidRDefault="00E61965">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5906C321" w14:textId="77777777" w:rsidTr="5EFB4652">
      <w:trPr>
        <w:trHeight w:val="300"/>
      </w:trPr>
      <w:tc>
        <w:tcPr>
          <w:tcW w:w="4930" w:type="dxa"/>
        </w:tcPr>
        <w:p w14:paraId="01F679D3" w14:textId="5DA7850A" w:rsidR="5EFB4652" w:rsidRDefault="5EFB4652" w:rsidP="5EFB4652">
          <w:pPr>
            <w:pStyle w:val="Header"/>
            <w:ind w:left="-115"/>
          </w:pPr>
        </w:p>
      </w:tc>
      <w:tc>
        <w:tcPr>
          <w:tcW w:w="4930" w:type="dxa"/>
        </w:tcPr>
        <w:p w14:paraId="749F2DFB" w14:textId="4202F0C4" w:rsidR="5EFB4652" w:rsidRDefault="5EFB4652" w:rsidP="5EFB4652">
          <w:pPr>
            <w:pStyle w:val="Header"/>
            <w:jc w:val="center"/>
          </w:pPr>
        </w:p>
      </w:tc>
      <w:tc>
        <w:tcPr>
          <w:tcW w:w="4930" w:type="dxa"/>
        </w:tcPr>
        <w:p w14:paraId="512A9422" w14:textId="147655E3" w:rsidR="5EFB4652" w:rsidRDefault="5EFB4652" w:rsidP="5EFB4652">
          <w:pPr>
            <w:pStyle w:val="Header"/>
            <w:ind w:right="-115"/>
            <w:jc w:val="right"/>
          </w:pPr>
        </w:p>
      </w:tc>
    </w:tr>
  </w:tbl>
  <w:p w14:paraId="6B041655" w14:textId="3B1CAB0C" w:rsidR="00E61965" w:rsidRDefault="00E6196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094F46B1" w14:textId="77777777" w:rsidTr="5EFB4652">
      <w:trPr>
        <w:trHeight w:val="300"/>
      </w:trPr>
      <w:tc>
        <w:tcPr>
          <w:tcW w:w="4930" w:type="dxa"/>
        </w:tcPr>
        <w:p w14:paraId="65A8EA0D" w14:textId="45F82A52" w:rsidR="5EFB4652" w:rsidRDefault="5EFB4652" w:rsidP="5EFB4652">
          <w:pPr>
            <w:pStyle w:val="Header"/>
            <w:ind w:left="-115"/>
          </w:pPr>
        </w:p>
      </w:tc>
      <w:tc>
        <w:tcPr>
          <w:tcW w:w="4930" w:type="dxa"/>
        </w:tcPr>
        <w:p w14:paraId="66E6C17B" w14:textId="4791B27E" w:rsidR="5EFB4652" w:rsidRDefault="5EFB4652" w:rsidP="5EFB4652">
          <w:pPr>
            <w:pStyle w:val="Header"/>
            <w:jc w:val="center"/>
          </w:pPr>
        </w:p>
      </w:tc>
      <w:tc>
        <w:tcPr>
          <w:tcW w:w="4930" w:type="dxa"/>
        </w:tcPr>
        <w:p w14:paraId="14C9B11A" w14:textId="3CBD2DF0" w:rsidR="5EFB4652" w:rsidRDefault="5EFB4652" w:rsidP="5EFB4652">
          <w:pPr>
            <w:pStyle w:val="Header"/>
            <w:ind w:right="-115"/>
            <w:jc w:val="right"/>
          </w:pPr>
        </w:p>
      </w:tc>
    </w:tr>
  </w:tbl>
  <w:p w14:paraId="6809AD64" w14:textId="2AD9B749" w:rsidR="00E61965" w:rsidRDefault="00E6196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1D9C00E0" w14:textId="77777777" w:rsidTr="5EFB4652">
      <w:trPr>
        <w:trHeight w:val="300"/>
      </w:trPr>
      <w:tc>
        <w:tcPr>
          <w:tcW w:w="4930" w:type="dxa"/>
        </w:tcPr>
        <w:p w14:paraId="2C518C8C" w14:textId="501837C4" w:rsidR="5EFB4652" w:rsidRDefault="5EFB4652" w:rsidP="5EFB4652">
          <w:pPr>
            <w:pStyle w:val="Header"/>
            <w:ind w:left="-115"/>
          </w:pPr>
        </w:p>
      </w:tc>
      <w:tc>
        <w:tcPr>
          <w:tcW w:w="4930" w:type="dxa"/>
        </w:tcPr>
        <w:p w14:paraId="74058C2C" w14:textId="0FF58094" w:rsidR="5EFB4652" w:rsidRDefault="5EFB4652" w:rsidP="5EFB4652">
          <w:pPr>
            <w:pStyle w:val="Header"/>
            <w:jc w:val="center"/>
          </w:pPr>
        </w:p>
      </w:tc>
      <w:tc>
        <w:tcPr>
          <w:tcW w:w="4930" w:type="dxa"/>
        </w:tcPr>
        <w:p w14:paraId="7D06E004" w14:textId="1F8DBE25" w:rsidR="5EFB4652" w:rsidRDefault="5EFB4652" w:rsidP="5EFB4652">
          <w:pPr>
            <w:pStyle w:val="Header"/>
            <w:ind w:right="-115"/>
            <w:jc w:val="right"/>
          </w:pPr>
        </w:p>
      </w:tc>
    </w:tr>
  </w:tbl>
  <w:p w14:paraId="389E5C49" w14:textId="32934E13" w:rsidR="00E61965" w:rsidRDefault="00E61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1B656A6D" w14:textId="77777777" w:rsidTr="5EFB4652">
      <w:trPr>
        <w:trHeight w:val="300"/>
      </w:trPr>
      <w:tc>
        <w:tcPr>
          <w:tcW w:w="4930" w:type="dxa"/>
        </w:tcPr>
        <w:p w14:paraId="7DCA27B0" w14:textId="7047162D" w:rsidR="5EFB4652" w:rsidRDefault="5EFB4652" w:rsidP="5EFB4652">
          <w:pPr>
            <w:pStyle w:val="Header"/>
            <w:ind w:left="-115"/>
          </w:pPr>
        </w:p>
      </w:tc>
      <w:tc>
        <w:tcPr>
          <w:tcW w:w="4930" w:type="dxa"/>
        </w:tcPr>
        <w:p w14:paraId="4C3DD2DE" w14:textId="4E1D74A1" w:rsidR="5EFB4652" w:rsidRDefault="5EFB4652" w:rsidP="5EFB4652">
          <w:pPr>
            <w:pStyle w:val="Header"/>
            <w:jc w:val="center"/>
          </w:pPr>
        </w:p>
      </w:tc>
      <w:tc>
        <w:tcPr>
          <w:tcW w:w="4930" w:type="dxa"/>
        </w:tcPr>
        <w:p w14:paraId="58F929AD" w14:textId="5B3DD686" w:rsidR="5EFB4652" w:rsidRDefault="5EFB4652" w:rsidP="5EFB4652">
          <w:pPr>
            <w:pStyle w:val="Header"/>
            <w:ind w:right="-115"/>
            <w:jc w:val="right"/>
          </w:pPr>
        </w:p>
      </w:tc>
    </w:tr>
  </w:tbl>
  <w:p w14:paraId="1F1F5E6E" w14:textId="776B1F36" w:rsidR="00E61965" w:rsidRDefault="00E6196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14694E80" w14:textId="77777777" w:rsidTr="5EFB4652">
      <w:trPr>
        <w:trHeight w:val="300"/>
      </w:trPr>
      <w:tc>
        <w:tcPr>
          <w:tcW w:w="4930" w:type="dxa"/>
        </w:tcPr>
        <w:p w14:paraId="57B211B5" w14:textId="6FCCBC58" w:rsidR="5EFB4652" w:rsidRDefault="5EFB4652" w:rsidP="5EFB4652">
          <w:pPr>
            <w:pStyle w:val="Header"/>
            <w:ind w:left="-115"/>
          </w:pPr>
        </w:p>
      </w:tc>
      <w:tc>
        <w:tcPr>
          <w:tcW w:w="4930" w:type="dxa"/>
        </w:tcPr>
        <w:p w14:paraId="3FBF63E9" w14:textId="0E6FF52A" w:rsidR="5EFB4652" w:rsidRDefault="5EFB4652" w:rsidP="5EFB4652">
          <w:pPr>
            <w:pStyle w:val="Header"/>
            <w:jc w:val="center"/>
          </w:pPr>
        </w:p>
      </w:tc>
      <w:tc>
        <w:tcPr>
          <w:tcW w:w="4930" w:type="dxa"/>
        </w:tcPr>
        <w:p w14:paraId="0C71E282" w14:textId="0560F598" w:rsidR="5EFB4652" w:rsidRDefault="5EFB4652" w:rsidP="5EFB4652">
          <w:pPr>
            <w:pStyle w:val="Header"/>
            <w:ind w:right="-115"/>
            <w:jc w:val="right"/>
          </w:pPr>
        </w:p>
      </w:tc>
    </w:tr>
  </w:tbl>
  <w:p w14:paraId="7560358D" w14:textId="306C5DE8" w:rsidR="00E61965" w:rsidRDefault="00E6196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16734E93" w14:textId="77777777" w:rsidTr="5EFB4652">
      <w:trPr>
        <w:trHeight w:val="300"/>
      </w:trPr>
      <w:tc>
        <w:tcPr>
          <w:tcW w:w="4930" w:type="dxa"/>
        </w:tcPr>
        <w:p w14:paraId="1EE38694" w14:textId="1B258228" w:rsidR="5EFB4652" w:rsidRDefault="5EFB4652" w:rsidP="5EFB4652">
          <w:pPr>
            <w:pStyle w:val="Header"/>
            <w:ind w:left="-115"/>
          </w:pPr>
        </w:p>
      </w:tc>
      <w:tc>
        <w:tcPr>
          <w:tcW w:w="4930" w:type="dxa"/>
        </w:tcPr>
        <w:p w14:paraId="6FF37CE4" w14:textId="3ECE8CB0" w:rsidR="5EFB4652" w:rsidRDefault="5EFB4652" w:rsidP="5EFB4652">
          <w:pPr>
            <w:pStyle w:val="Header"/>
            <w:jc w:val="center"/>
          </w:pPr>
        </w:p>
      </w:tc>
      <w:tc>
        <w:tcPr>
          <w:tcW w:w="4930" w:type="dxa"/>
        </w:tcPr>
        <w:p w14:paraId="7F65A535" w14:textId="62A5E58D" w:rsidR="5EFB4652" w:rsidRDefault="5EFB4652" w:rsidP="5EFB4652">
          <w:pPr>
            <w:pStyle w:val="Header"/>
            <w:ind w:right="-115"/>
            <w:jc w:val="right"/>
          </w:pPr>
        </w:p>
      </w:tc>
    </w:tr>
  </w:tbl>
  <w:p w14:paraId="638C4C20" w14:textId="4700166B" w:rsidR="00E61965" w:rsidRDefault="00E61965">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74CD4FBA" w14:textId="77777777" w:rsidTr="5EFB4652">
      <w:trPr>
        <w:trHeight w:val="300"/>
      </w:trPr>
      <w:tc>
        <w:tcPr>
          <w:tcW w:w="4930" w:type="dxa"/>
        </w:tcPr>
        <w:p w14:paraId="33F29253" w14:textId="6F898F51" w:rsidR="5EFB4652" w:rsidRDefault="5EFB4652" w:rsidP="5EFB4652">
          <w:pPr>
            <w:pStyle w:val="Header"/>
            <w:ind w:left="-115"/>
          </w:pPr>
        </w:p>
      </w:tc>
      <w:tc>
        <w:tcPr>
          <w:tcW w:w="4930" w:type="dxa"/>
        </w:tcPr>
        <w:p w14:paraId="15D2E4F6" w14:textId="711376C9" w:rsidR="5EFB4652" w:rsidRDefault="5EFB4652" w:rsidP="5EFB4652">
          <w:pPr>
            <w:pStyle w:val="Header"/>
            <w:jc w:val="center"/>
          </w:pPr>
        </w:p>
      </w:tc>
      <w:tc>
        <w:tcPr>
          <w:tcW w:w="4930" w:type="dxa"/>
        </w:tcPr>
        <w:p w14:paraId="10D9134C" w14:textId="000AE6AA" w:rsidR="5EFB4652" w:rsidRDefault="5EFB4652" w:rsidP="5EFB4652">
          <w:pPr>
            <w:pStyle w:val="Header"/>
            <w:ind w:right="-115"/>
            <w:jc w:val="right"/>
          </w:pPr>
        </w:p>
      </w:tc>
    </w:tr>
  </w:tbl>
  <w:p w14:paraId="318C047F" w14:textId="2B7F3F28" w:rsidR="00E61965" w:rsidRDefault="00E61965">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004A2086" w14:textId="77777777" w:rsidTr="5EFB4652">
      <w:trPr>
        <w:trHeight w:val="300"/>
      </w:trPr>
      <w:tc>
        <w:tcPr>
          <w:tcW w:w="4930" w:type="dxa"/>
        </w:tcPr>
        <w:p w14:paraId="61530A11" w14:textId="0CD73BDC" w:rsidR="5EFB4652" w:rsidRDefault="5EFB4652" w:rsidP="5EFB4652">
          <w:pPr>
            <w:pStyle w:val="Header"/>
            <w:ind w:left="-115"/>
          </w:pPr>
        </w:p>
      </w:tc>
      <w:tc>
        <w:tcPr>
          <w:tcW w:w="4930" w:type="dxa"/>
        </w:tcPr>
        <w:p w14:paraId="3B95E870" w14:textId="70FE719E" w:rsidR="5EFB4652" w:rsidRDefault="5EFB4652" w:rsidP="5EFB4652">
          <w:pPr>
            <w:pStyle w:val="Header"/>
            <w:jc w:val="center"/>
          </w:pPr>
        </w:p>
      </w:tc>
      <w:tc>
        <w:tcPr>
          <w:tcW w:w="4930" w:type="dxa"/>
        </w:tcPr>
        <w:p w14:paraId="38DE48C6" w14:textId="4DB4BABF" w:rsidR="5EFB4652" w:rsidRDefault="5EFB4652" w:rsidP="5EFB4652">
          <w:pPr>
            <w:pStyle w:val="Header"/>
            <w:ind w:right="-115"/>
            <w:jc w:val="right"/>
          </w:pPr>
        </w:p>
      </w:tc>
    </w:tr>
  </w:tbl>
  <w:p w14:paraId="2CEB4FB2" w14:textId="723C8DCE" w:rsidR="00E61965" w:rsidRDefault="00E6196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3E4C2256" w14:textId="77777777" w:rsidTr="5EFB4652">
      <w:trPr>
        <w:trHeight w:val="300"/>
      </w:trPr>
      <w:tc>
        <w:tcPr>
          <w:tcW w:w="4930" w:type="dxa"/>
        </w:tcPr>
        <w:p w14:paraId="477CEA3F" w14:textId="2001B0B3" w:rsidR="5EFB4652" w:rsidRDefault="5EFB4652" w:rsidP="5EFB4652">
          <w:pPr>
            <w:pStyle w:val="Header"/>
            <w:ind w:left="-115"/>
          </w:pPr>
        </w:p>
      </w:tc>
      <w:tc>
        <w:tcPr>
          <w:tcW w:w="4930" w:type="dxa"/>
        </w:tcPr>
        <w:p w14:paraId="65A8A7A7" w14:textId="43504462" w:rsidR="5EFB4652" w:rsidRDefault="5EFB4652" w:rsidP="5EFB4652">
          <w:pPr>
            <w:pStyle w:val="Header"/>
            <w:jc w:val="center"/>
          </w:pPr>
        </w:p>
      </w:tc>
      <w:tc>
        <w:tcPr>
          <w:tcW w:w="4930" w:type="dxa"/>
        </w:tcPr>
        <w:p w14:paraId="35CD751F" w14:textId="2F8DABC7" w:rsidR="5EFB4652" w:rsidRDefault="5EFB4652" w:rsidP="5EFB4652">
          <w:pPr>
            <w:pStyle w:val="Header"/>
            <w:ind w:right="-115"/>
            <w:jc w:val="right"/>
          </w:pPr>
        </w:p>
      </w:tc>
    </w:tr>
  </w:tbl>
  <w:p w14:paraId="6569F65D" w14:textId="2A9BDD57" w:rsidR="00E61965" w:rsidRDefault="00E6196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5B265256" w14:textId="77777777" w:rsidTr="5EFB4652">
      <w:trPr>
        <w:trHeight w:val="300"/>
      </w:trPr>
      <w:tc>
        <w:tcPr>
          <w:tcW w:w="4930" w:type="dxa"/>
        </w:tcPr>
        <w:p w14:paraId="6988F2BC" w14:textId="3A69C812" w:rsidR="5EFB4652" w:rsidRDefault="5EFB4652" w:rsidP="5EFB4652">
          <w:pPr>
            <w:pStyle w:val="Header"/>
            <w:ind w:left="-115"/>
          </w:pPr>
        </w:p>
      </w:tc>
      <w:tc>
        <w:tcPr>
          <w:tcW w:w="4930" w:type="dxa"/>
        </w:tcPr>
        <w:p w14:paraId="354FB99D" w14:textId="44C5BD60" w:rsidR="5EFB4652" w:rsidRDefault="5EFB4652" w:rsidP="5EFB4652">
          <w:pPr>
            <w:pStyle w:val="Header"/>
            <w:jc w:val="center"/>
          </w:pPr>
        </w:p>
      </w:tc>
      <w:tc>
        <w:tcPr>
          <w:tcW w:w="4930" w:type="dxa"/>
        </w:tcPr>
        <w:p w14:paraId="648C7685" w14:textId="439E948A" w:rsidR="5EFB4652" w:rsidRDefault="5EFB4652" w:rsidP="5EFB4652">
          <w:pPr>
            <w:pStyle w:val="Header"/>
            <w:ind w:right="-115"/>
            <w:jc w:val="right"/>
          </w:pPr>
        </w:p>
      </w:tc>
    </w:tr>
  </w:tbl>
  <w:p w14:paraId="3BBA2FBD" w14:textId="76E92ED7" w:rsidR="00E61965" w:rsidRDefault="00E61965">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2A15C3DF" w14:textId="77777777" w:rsidTr="5EFB4652">
      <w:trPr>
        <w:trHeight w:val="300"/>
      </w:trPr>
      <w:tc>
        <w:tcPr>
          <w:tcW w:w="4930" w:type="dxa"/>
        </w:tcPr>
        <w:p w14:paraId="3EB19E4F" w14:textId="4098E9A8" w:rsidR="5EFB4652" w:rsidRDefault="5EFB4652" w:rsidP="5EFB4652">
          <w:pPr>
            <w:pStyle w:val="Header"/>
            <w:ind w:left="-115"/>
          </w:pPr>
        </w:p>
      </w:tc>
      <w:tc>
        <w:tcPr>
          <w:tcW w:w="4930" w:type="dxa"/>
        </w:tcPr>
        <w:p w14:paraId="7462DA26" w14:textId="0807ACB8" w:rsidR="5EFB4652" w:rsidRDefault="5EFB4652" w:rsidP="5EFB4652">
          <w:pPr>
            <w:pStyle w:val="Header"/>
            <w:jc w:val="center"/>
          </w:pPr>
        </w:p>
      </w:tc>
      <w:tc>
        <w:tcPr>
          <w:tcW w:w="4930" w:type="dxa"/>
        </w:tcPr>
        <w:p w14:paraId="788C3A3E" w14:textId="0850D13F" w:rsidR="5EFB4652" w:rsidRDefault="5EFB4652" w:rsidP="5EFB4652">
          <w:pPr>
            <w:pStyle w:val="Header"/>
            <w:ind w:right="-115"/>
            <w:jc w:val="right"/>
          </w:pPr>
        </w:p>
      </w:tc>
    </w:tr>
  </w:tbl>
  <w:p w14:paraId="78B7CFB6" w14:textId="2BCFF7F2" w:rsidR="00E61965" w:rsidRDefault="00E61965">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0C58516F" w14:textId="77777777" w:rsidTr="5EFB4652">
      <w:trPr>
        <w:trHeight w:val="300"/>
      </w:trPr>
      <w:tc>
        <w:tcPr>
          <w:tcW w:w="4930" w:type="dxa"/>
        </w:tcPr>
        <w:p w14:paraId="4F61C589" w14:textId="534A4021" w:rsidR="5EFB4652" w:rsidRDefault="5EFB4652" w:rsidP="5EFB4652">
          <w:pPr>
            <w:pStyle w:val="Header"/>
            <w:ind w:left="-115"/>
          </w:pPr>
        </w:p>
      </w:tc>
      <w:tc>
        <w:tcPr>
          <w:tcW w:w="4930" w:type="dxa"/>
        </w:tcPr>
        <w:p w14:paraId="032981E3" w14:textId="71AC1BA8" w:rsidR="5EFB4652" w:rsidRDefault="5EFB4652" w:rsidP="5EFB4652">
          <w:pPr>
            <w:pStyle w:val="Header"/>
            <w:jc w:val="center"/>
          </w:pPr>
        </w:p>
      </w:tc>
      <w:tc>
        <w:tcPr>
          <w:tcW w:w="4930" w:type="dxa"/>
        </w:tcPr>
        <w:p w14:paraId="4CF9BD94" w14:textId="71E42E93" w:rsidR="5EFB4652" w:rsidRDefault="5EFB4652" w:rsidP="5EFB4652">
          <w:pPr>
            <w:pStyle w:val="Header"/>
            <w:ind w:right="-115"/>
            <w:jc w:val="right"/>
          </w:pPr>
        </w:p>
      </w:tc>
    </w:tr>
  </w:tbl>
  <w:p w14:paraId="14DAC1EC" w14:textId="76BF07E5" w:rsidR="00E61965" w:rsidRDefault="00E61965">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7D9CE24B" w14:textId="77777777" w:rsidTr="5EFB4652">
      <w:trPr>
        <w:trHeight w:val="300"/>
      </w:trPr>
      <w:tc>
        <w:tcPr>
          <w:tcW w:w="4930" w:type="dxa"/>
        </w:tcPr>
        <w:p w14:paraId="66554C02" w14:textId="042CB2B6" w:rsidR="5EFB4652" w:rsidRDefault="5EFB4652" w:rsidP="5EFB4652">
          <w:pPr>
            <w:pStyle w:val="Header"/>
            <w:ind w:left="-115"/>
          </w:pPr>
        </w:p>
      </w:tc>
      <w:tc>
        <w:tcPr>
          <w:tcW w:w="4930" w:type="dxa"/>
        </w:tcPr>
        <w:p w14:paraId="40C527EC" w14:textId="01CC28E8" w:rsidR="5EFB4652" w:rsidRDefault="5EFB4652" w:rsidP="5EFB4652">
          <w:pPr>
            <w:pStyle w:val="Header"/>
            <w:jc w:val="center"/>
          </w:pPr>
        </w:p>
      </w:tc>
      <w:tc>
        <w:tcPr>
          <w:tcW w:w="4930" w:type="dxa"/>
        </w:tcPr>
        <w:p w14:paraId="21A7ABA3" w14:textId="7CB25258" w:rsidR="5EFB4652" w:rsidRDefault="5EFB4652" w:rsidP="5EFB4652">
          <w:pPr>
            <w:pStyle w:val="Header"/>
            <w:ind w:right="-115"/>
            <w:jc w:val="right"/>
          </w:pPr>
        </w:p>
      </w:tc>
    </w:tr>
  </w:tbl>
  <w:p w14:paraId="58993B87" w14:textId="32935F1B" w:rsidR="00E61965" w:rsidRDefault="00E61965">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4F38BDB2" w14:textId="77777777" w:rsidTr="5EFB4652">
      <w:trPr>
        <w:trHeight w:val="300"/>
      </w:trPr>
      <w:tc>
        <w:tcPr>
          <w:tcW w:w="4930" w:type="dxa"/>
        </w:tcPr>
        <w:p w14:paraId="3BE73567" w14:textId="16F7C7C5" w:rsidR="5EFB4652" w:rsidRDefault="5EFB4652" w:rsidP="5EFB4652">
          <w:pPr>
            <w:pStyle w:val="Header"/>
            <w:ind w:left="-115"/>
          </w:pPr>
        </w:p>
      </w:tc>
      <w:tc>
        <w:tcPr>
          <w:tcW w:w="4930" w:type="dxa"/>
        </w:tcPr>
        <w:p w14:paraId="7E8A3F45" w14:textId="668373A6" w:rsidR="5EFB4652" w:rsidRDefault="5EFB4652" w:rsidP="5EFB4652">
          <w:pPr>
            <w:pStyle w:val="Header"/>
            <w:jc w:val="center"/>
          </w:pPr>
        </w:p>
      </w:tc>
      <w:tc>
        <w:tcPr>
          <w:tcW w:w="4930" w:type="dxa"/>
        </w:tcPr>
        <w:p w14:paraId="63BB8F9B" w14:textId="165E397B" w:rsidR="5EFB4652" w:rsidRDefault="5EFB4652" w:rsidP="5EFB4652">
          <w:pPr>
            <w:pStyle w:val="Header"/>
            <w:ind w:right="-115"/>
            <w:jc w:val="right"/>
          </w:pPr>
        </w:p>
      </w:tc>
    </w:tr>
  </w:tbl>
  <w:p w14:paraId="75D306E6" w14:textId="280BE09B" w:rsidR="00E61965" w:rsidRDefault="00E619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67BA1F01" w14:textId="77777777" w:rsidTr="5EFB4652">
      <w:trPr>
        <w:trHeight w:val="300"/>
      </w:trPr>
      <w:tc>
        <w:tcPr>
          <w:tcW w:w="4930" w:type="dxa"/>
        </w:tcPr>
        <w:p w14:paraId="2F7D08B2" w14:textId="5BA41B27" w:rsidR="5EFB4652" w:rsidRDefault="5EFB4652" w:rsidP="5EFB4652">
          <w:pPr>
            <w:pStyle w:val="Header"/>
            <w:ind w:left="-115"/>
          </w:pPr>
        </w:p>
      </w:tc>
      <w:tc>
        <w:tcPr>
          <w:tcW w:w="4930" w:type="dxa"/>
        </w:tcPr>
        <w:p w14:paraId="206837A0" w14:textId="535D8DB2" w:rsidR="5EFB4652" w:rsidRDefault="5EFB4652" w:rsidP="5EFB4652">
          <w:pPr>
            <w:pStyle w:val="Header"/>
            <w:jc w:val="center"/>
          </w:pPr>
        </w:p>
      </w:tc>
      <w:tc>
        <w:tcPr>
          <w:tcW w:w="4930" w:type="dxa"/>
        </w:tcPr>
        <w:p w14:paraId="6246D727" w14:textId="77C40E6E" w:rsidR="5EFB4652" w:rsidRDefault="5EFB4652" w:rsidP="5EFB4652">
          <w:pPr>
            <w:pStyle w:val="Header"/>
            <w:ind w:right="-115"/>
            <w:jc w:val="right"/>
          </w:pPr>
        </w:p>
      </w:tc>
    </w:tr>
  </w:tbl>
  <w:p w14:paraId="3DC86DD0" w14:textId="6F11F2FE" w:rsidR="00E61965" w:rsidRDefault="00E61965">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6EF5A333" w14:textId="77777777" w:rsidTr="5EFB4652">
      <w:trPr>
        <w:trHeight w:val="300"/>
      </w:trPr>
      <w:tc>
        <w:tcPr>
          <w:tcW w:w="4930" w:type="dxa"/>
        </w:tcPr>
        <w:p w14:paraId="0BB43E75" w14:textId="16E0ECE8" w:rsidR="5EFB4652" w:rsidRDefault="5EFB4652" w:rsidP="5EFB4652">
          <w:pPr>
            <w:pStyle w:val="Header"/>
            <w:ind w:left="-115"/>
          </w:pPr>
        </w:p>
      </w:tc>
      <w:tc>
        <w:tcPr>
          <w:tcW w:w="4930" w:type="dxa"/>
        </w:tcPr>
        <w:p w14:paraId="1C34812C" w14:textId="2BDBBA52" w:rsidR="5EFB4652" w:rsidRDefault="5EFB4652" w:rsidP="5EFB4652">
          <w:pPr>
            <w:pStyle w:val="Header"/>
            <w:jc w:val="center"/>
          </w:pPr>
        </w:p>
      </w:tc>
      <w:tc>
        <w:tcPr>
          <w:tcW w:w="4930" w:type="dxa"/>
        </w:tcPr>
        <w:p w14:paraId="627EA62A" w14:textId="647A11B6" w:rsidR="5EFB4652" w:rsidRDefault="5EFB4652" w:rsidP="5EFB4652">
          <w:pPr>
            <w:pStyle w:val="Header"/>
            <w:ind w:right="-115"/>
            <w:jc w:val="right"/>
          </w:pPr>
        </w:p>
      </w:tc>
    </w:tr>
  </w:tbl>
  <w:p w14:paraId="5C50B3F5" w14:textId="687474ED" w:rsidR="00E61965" w:rsidRDefault="00E61965">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56DA2ACA" w14:textId="77777777" w:rsidTr="5EFB4652">
      <w:trPr>
        <w:trHeight w:val="300"/>
      </w:trPr>
      <w:tc>
        <w:tcPr>
          <w:tcW w:w="4930" w:type="dxa"/>
        </w:tcPr>
        <w:p w14:paraId="00B0921C" w14:textId="496D213E" w:rsidR="5EFB4652" w:rsidRDefault="5EFB4652" w:rsidP="5EFB4652">
          <w:pPr>
            <w:pStyle w:val="Header"/>
            <w:ind w:left="-115"/>
          </w:pPr>
        </w:p>
      </w:tc>
      <w:tc>
        <w:tcPr>
          <w:tcW w:w="4930" w:type="dxa"/>
        </w:tcPr>
        <w:p w14:paraId="13FE1DE7" w14:textId="1C6DF94D" w:rsidR="5EFB4652" w:rsidRDefault="5EFB4652" w:rsidP="5EFB4652">
          <w:pPr>
            <w:pStyle w:val="Header"/>
            <w:jc w:val="center"/>
          </w:pPr>
        </w:p>
      </w:tc>
      <w:tc>
        <w:tcPr>
          <w:tcW w:w="4930" w:type="dxa"/>
        </w:tcPr>
        <w:p w14:paraId="4B7A85F3" w14:textId="005BECCC" w:rsidR="5EFB4652" w:rsidRDefault="5EFB4652" w:rsidP="5EFB4652">
          <w:pPr>
            <w:pStyle w:val="Header"/>
            <w:ind w:right="-115"/>
            <w:jc w:val="right"/>
          </w:pPr>
        </w:p>
      </w:tc>
    </w:tr>
  </w:tbl>
  <w:p w14:paraId="1BBD03B2" w14:textId="7019EA52" w:rsidR="00E61965" w:rsidRDefault="00E61965">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35409179" w14:textId="77777777" w:rsidTr="5EFB4652">
      <w:trPr>
        <w:trHeight w:val="300"/>
      </w:trPr>
      <w:tc>
        <w:tcPr>
          <w:tcW w:w="4930" w:type="dxa"/>
        </w:tcPr>
        <w:p w14:paraId="11CD6DA4" w14:textId="65017B83" w:rsidR="5EFB4652" w:rsidRDefault="5EFB4652" w:rsidP="5EFB4652">
          <w:pPr>
            <w:pStyle w:val="Header"/>
            <w:ind w:left="-115"/>
          </w:pPr>
        </w:p>
      </w:tc>
      <w:tc>
        <w:tcPr>
          <w:tcW w:w="4930" w:type="dxa"/>
        </w:tcPr>
        <w:p w14:paraId="34D76D42" w14:textId="5E9AF335" w:rsidR="5EFB4652" w:rsidRDefault="5EFB4652" w:rsidP="5EFB4652">
          <w:pPr>
            <w:pStyle w:val="Header"/>
            <w:jc w:val="center"/>
          </w:pPr>
        </w:p>
      </w:tc>
      <w:tc>
        <w:tcPr>
          <w:tcW w:w="4930" w:type="dxa"/>
        </w:tcPr>
        <w:p w14:paraId="48F80C06" w14:textId="5210A61C" w:rsidR="5EFB4652" w:rsidRDefault="5EFB4652" w:rsidP="5EFB4652">
          <w:pPr>
            <w:pStyle w:val="Header"/>
            <w:ind w:right="-115"/>
            <w:jc w:val="right"/>
          </w:pPr>
        </w:p>
      </w:tc>
    </w:tr>
  </w:tbl>
  <w:p w14:paraId="588C78E5" w14:textId="3979ED34" w:rsidR="00E61965" w:rsidRDefault="00E619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45107BD8" w14:textId="77777777" w:rsidTr="5EFB4652">
      <w:trPr>
        <w:trHeight w:val="300"/>
      </w:trPr>
      <w:tc>
        <w:tcPr>
          <w:tcW w:w="4930" w:type="dxa"/>
        </w:tcPr>
        <w:p w14:paraId="53285FB0" w14:textId="697A00FE" w:rsidR="5EFB4652" w:rsidRDefault="5EFB4652" w:rsidP="5EFB4652">
          <w:pPr>
            <w:pStyle w:val="Header"/>
            <w:ind w:left="-115"/>
          </w:pPr>
        </w:p>
      </w:tc>
      <w:tc>
        <w:tcPr>
          <w:tcW w:w="4930" w:type="dxa"/>
        </w:tcPr>
        <w:p w14:paraId="5E416B4D" w14:textId="4E0A8402" w:rsidR="5EFB4652" w:rsidRDefault="5EFB4652" w:rsidP="5EFB4652">
          <w:pPr>
            <w:pStyle w:val="Header"/>
            <w:jc w:val="center"/>
          </w:pPr>
        </w:p>
      </w:tc>
      <w:tc>
        <w:tcPr>
          <w:tcW w:w="4930" w:type="dxa"/>
        </w:tcPr>
        <w:p w14:paraId="2446C57D" w14:textId="06C72E39" w:rsidR="5EFB4652" w:rsidRDefault="5EFB4652" w:rsidP="5EFB4652">
          <w:pPr>
            <w:pStyle w:val="Header"/>
            <w:ind w:right="-115"/>
            <w:jc w:val="right"/>
          </w:pPr>
        </w:p>
      </w:tc>
    </w:tr>
  </w:tbl>
  <w:p w14:paraId="0495824D" w14:textId="0E915B5D" w:rsidR="00E61965" w:rsidRDefault="00E619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738C2989" w14:textId="77777777" w:rsidTr="5EFB4652">
      <w:trPr>
        <w:trHeight w:val="300"/>
      </w:trPr>
      <w:tc>
        <w:tcPr>
          <w:tcW w:w="4930" w:type="dxa"/>
        </w:tcPr>
        <w:p w14:paraId="5553AE3E" w14:textId="7F8B99B2" w:rsidR="5EFB4652" w:rsidRDefault="5EFB4652" w:rsidP="5EFB4652">
          <w:pPr>
            <w:pStyle w:val="Header"/>
            <w:ind w:left="-115"/>
          </w:pPr>
        </w:p>
      </w:tc>
      <w:tc>
        <w:tcPr>
          <w:tcW w:w="4930" w:type="dxa"/>
        </w:tcPr>
        <w:p w14:paraId="42954DAB" w14:textId="341D793E" w:rsidR="5EFB4652" w:rsidRDefault="5EFB4652" w:rsidP="5EFB4652">
          <w:pPr>
            <w:pStyle w:val="Header"/>
            <w:jc w:val="center"/>
          </w:pPr>
        </w:p>
      </w:tc>
      <w:tc>
        <w:tcPr>
          <w:tcW w:w="4930" w:type="dxa"/>
        </w:tcPr>
        <w:p w14:paraId="43652C7C" w14:textId="19B1FC21" w:rsidR="5EFB4652" w:rsidRDefault="5EFB4652" w:rsidP="5EFB4652">
          <w:pPr>
            <w:pStyle w:val="Header"/>
            <w:ind w:right="-115"/>
            <w:jc w:val="right"/>
          </w:pPr>
        </w:p>
      </w:tc>
    </w:tr>
  </w:tbl>
  <w:p w14:paraId="48C4BFD6" w14:textId="4497A370" w:rsidR="00E61965" w:rsidRDefault="00E619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54061D98" w14:textId="77777777" w:rsidTr="5EFB4652">
      <w:trPr>
        <w:trHeight w:val="300"/>
      </w:trPr>
      <w:tc>
        <w:tcPr>
          <w:tcW w:w="4930" w:type="dxa"/>
        </w:tcPr>
        <w:p w14:paraId="38C03C56" w14:textId="2201A79E" w:rsidR="5EFB4652" w:rsidRDefault="5EFB4652" w:rsidP="5EFB4652">
          <w:pPr>
            <w:pStyle w:val="Header"/>
            <w:ind w:left="-115"/>
          </w:pPr>
        </w:p>
      </w:tc>
      <w:tc>
        <w:tcPr>
          <w:tcW w:w="4930" w:type="dxa"/>
        </w:tcPr>
        <w:p w14:paraId="0E545742" w14:textId="45EA8F8E" w:rsidR="5EFB4652" w:rsidRDefault="5EFB4652" w:rsidP="5EFB4652">
          <w:pPr>
            <w:pStyle w:val="Header"/>
            <w:jc w:val="center"/>
          </w:pPr>
        </w:p>
      </w:tc>
      <w:tc>
        <w:tcPr>
          <w:tcW w:w="4930" w:type="dxa"/>
        </w:tcPr>
        <w:p w14:paraId="04927AA9" w14:textId="6B4ED9F5" w:rsidR="5EFB4652" w:rsidRDefault="5EFB4652" w:rsidP="5EFB4652">
          <w:pPr>
            <w:pStyle w:val="Header"/>
            <w:ind w:right="-115"/>
            <w:jc w:val="right"/>
          </w:pPr>
        </w:p>
      </w:tc>
    </w:tr>
  </w:tbl>
  <w:p w14:paraId="38FA8659" w14:textId="27E4B4C1" w:rsidR="00E61965" w:rsidRDefault="00E6196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7A76AF11" w14:textId="77777777" w:rsidTr="5EFB4652">
      <w:trPr>
        <w:trHeight w:val="300"/>
      </w:trPr>
      <w:tc>
        <w:tcPr>
          <w:tcW w:w="4930" w:type="dxa"/>
        </w:tcPr>
        <w:p w14:paraId="19E4D26D" w14:textId="4074B248" w:rsidR="5EFB4652" w:rsidRDefault="5EFB4652" w:rsidP="5EFB4652">
          <w:pPr>
            <w:pStyle w:val="Header"/>
            <w:ind w:left="-115"/>
          </w:pPr>
        </w:p>
      </w:tc>
      <w:tc>
        <w:tcPr>
          <w:tcW w:w="4930" w:type="dxa"/>
        </w:tcPr>
        <w:p w14:paraId="4A078F10" w14:textId="2629F2DD" w:rsidR="5EFB4652" w:rsidRDefault="5EFB4652" w:rsidP="5EFB4652">
          <w:pPr>
            <w:pStyle w:val="Header"/>
            <w:jc w:val="center"/>
          </w:pPr>
        </w:p>
      </w:tc>
      <w:tc>
        <w:tcPr>
          <w:tcW w:w="4930" w:type="dxa"/>
        </w:tcPr>
        <w:p w14:paraId="7FA209D7" w14:textId="44209E13" w:rsidR="5EFB4652" w:rsidRDefault="5EFB4652" w:rsidP="5EFB4652">
          <w:pPr>
            <w:pStyle w:val="Header"/>
            <w:ind w:right="-115"/>
            <w:jc w:val="right"/>
          </w:pPr>
        </w:p>
      </w:tc>
    </w:tr>
  </w:tbl>
  <w:p w14:paraId="24F66C6E" w14:textId="61E97C25" w:rsidR="00E61965" w:rsidRDefault="00E6196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30"/>
      <w:gridCol w:w="4930"/>
      <w:gridCol w:w="4930"/>
    </w:tblGrid>
    <w:tr w:rsidR="5EFB4652" w14:paraId="2933F11E" w14:textId="77777777" w:rsidTr="5EFB4652">
      <w:trPr>
        <w:trHeight w:val="300"/>
      </w:trPr>
      <w:tc>
        <w:tcPr>
          <w:tcW w:w="4930" w:type="dxa"/>
        </w:tcPr>
        <w:p w14:paraId="674F5513" w14:textId="71E40E7F" w:rsidR="5EFB4652" w:rsidRDefault="5EFB4652" w:rsidP="5EFB4652">
          <w:pPr>
            <w:pStyle w:val="Header"/>
            <w:ind w:left="-115"/>
          </w:pPr>
        </w:p>
      </w:tc>
      <w:tc>
        <w:tcPr>
          <w:tcW w:w="4930" w:type="dxa"/>
        </w:tcPr>
        <w:p w14:paraId="1969195F" w14:textId="4FABD922" w:rsidR="5EFB4652" w:rsidRDefault="5EFB4652" w:rsidP="5EFB4652">
          <w:pPr>
            <w:pStyle w:val="Header"/>
            <w:jc w:val="center"/>
          </w:pPr>
        </w:p>
      </w:tc>
      <w:tc>
        <w:tcPr>
          <w:tcW w:w="4930" w:type="dxa"/>
        </w:tcPr>
        <w:p w14:paraId="74C1B7E5" w14:textId="0C4CC10C" w:rsidR="5EFB4652" w:rsidRDefault="5EFB4652" w:rsidP="5EFB4652">
          <w:pPr>
            <w:pStyle w:val="Header"/>
            <w:ind w:right="-115"/>
            <w:jc w:val="right"/>
          </w:pPr>
        </w:p>
      </w:tc>
    </w:tr>
  </w:tbl>
  <w:p w14:paraId="308461B6" w14:textId="5ED58D10" w:rsidR="00E61965" w:rsidRDefault="00E61965">
    <w:pPr>
      <w:pStyle w:val="Header"/>
    </w:pPr>
  </w:p>
</w:hdr>
</file>

<file path=word/intelligence2.xml><?xml version="1.0" encoding="utf-8"?>
<int2:intelligence xmlns:int2="http://schemas.microsoft.com/office/intelligence/2020/intelligence" xmlns:oel="http://schemas.microsoft.com/office/2019/extlst">
  <int2:observations>
    <int2:textHash int2:hashCode="sRd7C5qHHVq0yj" int2:id="3lDGyWpb">
      <int2:state int2:value="Rejected" int2:type="spell"/>
    </int2:textHash>
    <int2:textHash int2:hashCode="nvODwh+SUjXDbV" int2:id="7uDRxC8I">
      <int2:state int2:value="Rejected" int2:type="AugLoop_Text_Critique"/>
    </int2:textHash>
    <int2:textHash int2:hashCode="WeuctLlyVK2bu5" int2:id="pjAYuOq5">
      <int2:state int2:value="Rejected" int2:type="spell"/>
    </int2:textHash>
    <int2:bookmark int2:bookmarkName="_Int_YZfUnrVa" int2:invalidationBookmarkName="" int2:hashCode="MX8edh8vqo2nga" int2:id="xEeJvhV3">
      <int2:state int2:value="Rejected" int2:type="gram"/>
    </int2:bookmark>
    <int2:bookmark int2:bookmarkName="_Int_PmROYEE5" int2:invalidationBookmarkName="" int2:hashCode="MX8edh8vqo2nga" int2:id="xtHF1QQH">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865"/>
    <w:multiLevelType w:val="hybridMultilevel"/>
    <w:tmpl w:val="CF42D690"/>
    <w:lvl w:ilvl="0" w:tplc="FF389D50">
      <w:numFmt w:val="bullet"/>
      <w:lvlText w:val=""/>
      <w:lvlJc w:val="left"/>
      <w:pPr>
        <w:ind w:left="834" w:hanging="360"/>
      </w:pPr>
      <w:rPr>
        <w:rFonts w:ascii="Wingdings" w:eastAsia="Wingdings" w:hAnsi="Wingdings" w:cs="Wingdings" w:hint="default"/>
        <w:b w:val="0"/>
        <w:bCs w:val="0"/>
        <w:i w:val="0"/>
        <w:iCs w:val="0"/>
        <w:w w:val="100"/>
        <w:sz w:val="22"/>
        <w:szCs w:val="22"/>
        <w:lang w:val="en-US" w:eastAsia="en-US" w:bidi="ar-SA"/>
      </w:rPr>
    </w:lvl>
    <w:lvl w:ilvl="1" w:tplc="75604AE4">
      <w:numFmt w:val="bullet"/>
      <w:lvlText w:val="•"/>
      <w:lvlJc w:val="left"/>
      <w:pPr>
        <w:ind w:left="1443" w:hanging="360"/>
      </w:pPr>
      <w:rPr>
        <w:rFonts w:hint="default"/>
        <w:lang w:val="en-US" w:eastAsia="en-US" w:bidi="ar-SA"/>
      </w:rPr>
    </w:lvl>
    <w:lvl w:ilvl="2" w:tplc="6D061BA2">
      <w:numFmt w:val="bullet"/>
      <w:lvlText w:val="•"/>
      <w:lvlJc w:val="left"/>
      <w:pPr>
        <w:ind w:left="2047" w:hanging="360"/>
      </w:pPr>
      <w:rPr>
        <w:rFonts w:hint="default"/>
        <w:lang w:val="en-US" w:eastAsia="en-US" w:bidi="ar-SA"/>
      </w:rPr>
    </w:lvl>
    <w:lvl w:ilvl="3" w:tplc="90D0E560">
      <w:numFmt w:val="bullet"/>
      <w:lvlText w:val="•"/>
      <w:lvlJc w:val="left"/>
      <w:pPr>
        <w:ind w:left="2651" w:hanging="360"/>
      </w:pPr>
      <w:rPr>
        <w:rFonts w:hint="default"/>
        <w:lang w:val="en-US" w:eastAsia="en-US" w:bidi="ar-SA"/>
      </w:rPr>
    </w:lvl>
    <w:lvl w:ilvl="4" w:tplc="3F1A5DAC">
      <w:numFmt w:val="bullet"/>
      <w:lvlText w:val="•"/>
      <w:lvlJc w:val="left"/>
      <w:pPr>
        <w:ind w:left="3254" w:hanging="360"/>
      </w:pPr>
      <w:rPr>
        <w:rFonts w:hint="default"/>
        <w:lang w:val="en-US" w:eastAsia="en-US" w:bidi="ar-SA"/>
      </w:rPr>
    </w:lvl>
    <w:lvl w:ilvl="5" w:tplc="1A1606BC">
      <w:numFmt w:val="bullet"/>
      <w:lvlText w:val="•"/>
      <w:lvlJc w:val="left"/>
      <w:pPr>
        <w:ind w:left="3858" w:hanging="360"/>
      </w:pPr>
      <w:rPr>
        <w:rFonts w:hint="default"/>
        <w:lang w:val="en-US" w:eastAsia="en-US" w:bidi="ar-SA"/>
      </w:rPr>
    </w:lvl>
    <w:lvl w:ilvl="6" w:tplc="C6566174">
      <w:numFmt w:val="bullet"/>
      <w:lvlText w:val="•"/>
      <w:lvlJc w:val="left"/>
      <w:pPr>
        <w:ind w:left="4462" w:hanging="360"/>
      </w:pPr>
      <w:rPr>
        <w:rFonts w:hint="default"/>
        <w:lang w:val="en-US" w:eastAsia="en-US" w:bidi="ar-SA"/>
      </w:rPr>
    </w:lvl>
    <w:lvl w:ilvl="7" w:tplc="1D48DE94">
      <w:numFmt w:val="bullet"/>
      <w:lvlText w:val="•"/>
      <w:lvlJc w:val="left"/>
      <w:pPr>
        <w:ind w:left="5065" w:hanging="360"/>
      </w:pPr>
      <w:rPr>
        <w:rFonts w:hint="default"/>
        <w:lang w:val="en-US" w:eastAsia="en-US" w:bidi="ar-SA"/>
      </w:rPr>
    </w:lvl>
    <w:lvl w:ilvl="8" w:tplc="89A60CC6">
      <w:numFmt w:val="bullet"/>
      <w:lvlText w:val="•"/>
      <w:lvlJc w:val="left"/>
      <w:pPr>
        <w:ind w:left="5669" w:hanging="360"/>
      </w:pPr>
      <w:rPr>
        <w:rFonts w:hint="default"/>
        <w:lang w:val="en-US" w:eastAsia="en-US" w:bidi="ar-SA"/>
      </w:rPr>
    </w:lvl>
  </w:abstractNum>
  <w:abstractNum w:abstractNumId="1" w15:restartNumberingAfterBreak="0">
    <w:nsid w:val="01F41956"/>
    <w:multiLevelType w:val="hybridMultilevel"/>
    <w:tmpl w:val="5B08A56C"/>
    <w:lvl w:ilvl="0" w:tplc="95961CB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EC7CF12C">
      <w:numFmt w:val="bullet"/>
      <w:lvlText w:val="•"/>
      <w:lvlJc w:val="left"/>
      <w:pPr>
        <w:ind w:left="1448" w:hanging="360"/>
      </w:pPr>
      <w:rPr>
        <w:rFonts w:hint="default"/>
        <w:lang w:val="en-US" w:eastAsia="en-US" w:bidi="ar-SA"/>
      </w:rPr>
    </w:lvl>
    <w:lvl w:ilvl="2" w:tplc="E970115E">
      <w:numFmt w:val="bullet"/>
      <w:lvlText w:val="•"/>
      <w:lvlJc w:val="left"/>
      <w:pPr>
        <w:ind w:left="2056" w:hanging="360"/>
      </w:pPr>
      <w:rPr>
        <w:rFonts w:hint="default"/>
        <w:lang w:val="en-US" w:eastAsia="en-US" w:bidi="ar-SA"/>
      </w:rPr>
    </w:lvl>
    <w:lvl w:ilvl="3" w:tplc="B5A86C8C">
      <w:numFmt w:val="bullet"/>
      <w:lvlText w:val="•"/>
      <w:lvlJc w:val="left"/>
      <w:pPr>
        <w:ind w:left="2664" w:hanging="360"/>
      </w:pPr>
      <w:rPr>
        <w:rFonts w:hint="default"/>
        <w:lang w:val="en-US" w:eastAsia="en-US" w:bidi="ar-SA"/>
      </w:rPr>
    </w:lvl>
    <w:lvl w:ilvl="4" w:tplc="9A12253E">
      <w:numFmt w:val="bullet"/>
      <w:lvlText w:val="•"/>
      <w:lvlJc w:val="left"/>
      <w:pPr>
        <w:ind w:left="3272" w:hanging="360"/>
      </w:pPr>
      <w:rPr>
        <w:rFonts w:hint="default"/>
        <w:lang w:val="en-US" w:eastAsia="en-US" w:bidi="ar-SA"/>
      </w:rPr>
    </w:lvl>
    <w:lvl w:ilvl="5" w:tplc="2E0C0CCC">
      <w:numFmt w:val="bullet"/>
      <w:lvlText w:val="•"/>
      <w:lvlJc w:val="left"/>
      <w:pPr>
        <w:ind w:left="3881" w:hanging="360"/>
      </w:pPr>
      <w:rPr>
        <w:rFonts w:hint="default"/>
        <w:lang w:val="en-US" w:eastAsia="en-US" w:bidi="ar-SA"/>
      </w:rPr>
    </w:lvl>
    <w:lvl w:ilvl="6" w:tplc="406E3D84">
      <w:numFmt w:val="bullet"/>
      <w:lvlText w:val="•"/>
      <w:lvlJc w:val="left"/>
      <w:pPr>
        <w:ind w:left="4489" w:hanging="360"/>
      </w:pPr>
      <w:rPr>
        <w:rFonts w:hint="default"/>
        <w:lang w:val="en-US" w:eastAsia="en-US" w:bidi="ar-SA"/>
      </w:rPr>
    </w:lvl>
    <w:lvl w:ilvl="7" w:tplc="69D238E4">
      <w:numFmt w:val="bullet"/>
      <w:lvlText w:val="•"/>
      <w:lvlJc w:val="left"/>
      <w:pPr>
        <w:ind w:left="5097" w:hanging="360"/>
      </w:pPr>
      <w:rPr>
        <w:rFonts w:hint="default"/>
        <w:lang w:val="en-US" w:eastAsia="en-US" w:bidi="ar-SA"/>
      </w:rPr>
    </w:lvl>
    <w:lvl w:ilvl="8" w:tplc="039E1B3A">
      <w:numFmt w:val="bullet"/>
      <w:lvlText w:val="•"/>
      <w:lvlJc w:val="left"/>
      <w:pPr>
        <w:ind w:left="5705" w:hanging="360"/>
      </w:pPr>
      <w:rPr>
        <w:rFonts w:hint="default"/>
        <w:lang w:val="en-US" w:eastAsia="en-US" w:bidi="ar-SA"/>
      </w:rPr>
    </w:lvl>
  </w:abstractNum>
  <w:abstractNum w:abstractNumId="2" w15:restartNumberingAfterBreak="0">
    <w:nsid w:val="02AC2E46"/>
    <w:multiLevelType w:val="hybridMultilevel"/>
    <w:tmpl w:val="02362CFA"/>
    <w:lvl w:ilvl="0" w:tplc="C30636B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5AB2F746">
      <w:numFmt w:val="bullet"/>
      <w:lvlText w:val="•"/>
      <w:lvlJc w:val="left"/>
      <w:pPr>
        <w:ind w:left="1452" w:hanging="360"/>
      </w:pPr>
      <w:rPr>
        <w:rFonts w:hint="default"/>
        <w:lang w:val="en-US" w:eastAsia="en-US" w:bidi="ar-SA"/>
      </w:rPr>
    </w:lvl>
    <w:lvl w:ilvl="2" w:tplc="D8966DCC">
      <w:numFmt w:val="bullet"/>
      <w:lvlText w:val="•"/>
      <w:lvlJc w:val="left"/>
      <w:pPr>
        <w:ind w:left="2065" w:hanging="360"/>
      </w:pPr>
      <w:rPr>
        <w:rFonts w:hint="default"/>
        <w:lang w:val="en-US" w:eastAsia="en-US" w:bidi="ar-SA"/>
      </w:rPr>
    </w:lvl>
    <w:lvl w:ilvl="3" w:tplc="B15821D8">
      <w:numFmt w:val="bullet"/>
      <w:lvlText w:val="•"/>
      <w:lvlJc w:val="left"/>
      <w:pPr>
        <w:ind w:left="2678" w:hanging="360"/>
      </w:pPr>
      <w:rPr>
        <w:rFonts w:hint="default"/>
        <w:lang w:val="en-US" w:eastAsia="en-US" w:bidi="ar-SA"/>
      </w:rPr>
    </w:lvl>
    <w:lvl w:ilvl="4" w:tplc="BE9869EA">
      <w:numFmt w:val="bullet"/>
      <w:lvlText w:val="•"/>
      <w:lvlJc w:val="left"/>
      <w:pPr>
        <w:ind w:left="3290" w:hanging="360"/>
      </w:pPr>
      <w:rPr>
        <w:rFonts w:hint="default"/>
        <w:lang w:val="en-US" w:eastAsia="en-US" w:bidi="ar-SA"/>
      </w:rPr>
    </w:lvl>
    <w:lvl w:ilvl="5" w:tplc="C3DC6468">
      <w:numFmt w:val="bullet"/>
      <w:lvlText w:val="•"/>
      <w:lvlJc w:val="left"/>
      <w:pPr>
        <w:ind w:left="3903" w:hanging="360"/>
      </w:pPr>
      <w:rPr>
        <w:rFonts w:hint="default"/>
        <w:lang w:val="en-US" w:eastAsia="en-US" w:bidi="ar-SA"/>
      </w:rPr>
    </w:lvl>
    <w:lvl w:ilvl="6" w:tplc="4CF84C80">
      <w:numFmt w:val="bullet"/>
      <w:lvlText w:val="•"/>
      <w:lvlJc w:val="left"/>
      <w:pPr>
        <w:ind w:left="4516" w:hanging="360"/>
      </w:pPr>
      <w:rPr>
        <w:rFonts w:hint="default"/>
        <w:lang w:val="en-US" w:eastAsia="en-US" w:bidi="ar-SA"/>
      </w:rPr>
    </w:lvl>
    <w:lvl w:ilvl="7" w:tplc="1A7C5BD0">
      <w:numFmt w:val="bullet"/>
      <w:lvlText w:val="•"/>
      <w:lvlJc w:val="left"/>
      <w:pPr>
        <w:ind w:left="5128" w:hanging="360"/>
      </w:pPr>
      <w:rPr>
        <w:rFonts w:hint="default"/>
        <w:lang w:val="en-US" w:eastAsia="en-US" w:bidi="ar-SA"/>
      </w:rPr>
    </w:lvl>
    <w:lvl w:ilvl="8" w:tplc="A6664008">
      <w:numFmt w:val="bullet"/>
      <w:lvlText w:val="•"/>
      <w:lvlJc w:val="left"/>
      <w:pPr>
        <w:ind w:left="5741" w:hanging="360"/>
      </w:pPr>
      <w:rPr>
        <w:rFonts w:hint="default"/>
        <w:lang w:val="en-US" w:eastAsia="en-US" w:bidi="ar-SA"/>
      </w:rPr>
    </w:lvl>
  </w:abstractNum>
  <w:abstractNum w:abstractNumId="3" w15:restartNumberingAfterBreak="0">
    <w:nsid w:val="02D96AD1"/>
    <w:multiLevelType w:val="hybridMultilevel"/>
    <w:tmpl w:val="48E4C3CE"/>
    <w:lvl w:ilvl="0" w:tplc="51F0F7B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C7523870">
      <w:numFmt w:val="bullet"/>
      <w:lvlText w:val="•"/>
      <w:lvlJc w:val="left"/>
      <w:pPr>
        <w:ind w:left="1448" w:hanging="360"/>
      </w:pPr>
      <w:rPr>
        <w:rFonts w:hint="default"/>
        <w:lang w:val="en-US" w:eastAsia="en-US" w:bidi="ar-SA"/>
      </w:rPr>
    </w:lvl>
    <w:lvl w:ilvl="2" w:tplc="A000CDBC">
      <w:numFmt w:val="bullet"/>
      <w:lvlText w:val="•"/>
      <w:lvlJc w:val="left"/>
      <w:pPr>
        <w:ind w:left="2056" w:hanging="360"/>
      </w:pPr>
      <w:rPr>
        <w:rFonts w:hint="default"/>
        <w:lang w:val="en-US" w:eastAsia="en-US" w:bidi="ar-SA"/>
      </w:rPr>
    </w:lvl>
    <w:lvl w:ilvl="3" w:tplc="613A58CC">
      <w:numFmt w:val="bullet"/>
      <w:lvlText w:val="•"/>
      <w:lvlJc w:val="left"/>
      <w:pPr>
        <w:ind w:left="2664" w:hanging="360"/>
      </w:pPr>
      <w:rPr>
        <w:rFonts w:hint="default"/>
        <w:lang w:val="en-US" w:eastAsia="en-US" w:bidi="ar-SA"/>
      </w:rPr>
    </w:lvl>
    <w:lvl w:ilvl="4" w:tplc="0D40B27C">
      <w:numFmt w:val="bullet"/>
      <w:lvlText w:val="•"/>
      <w:lvlJc w:val="left"/>
      <w:pPr>
        <w:ind w:left="3272" w:hanging="360"/>
      </w:pPr>
      <w:rPr>
        <w:rFonts w:hint="default"/>
        <w:lang w:val="en-US" w:eastAsia="en-US" w:bidi="ar-SA"/>
      </w:rPr>
    </w:lvl>
    <w:lvl w:ilvl="5" w:tplc="D19A8E28">
      <w:numFmt w:val="bullet"/>
      <w:lvlText w:val="•"/>
      <w:lvlJc w:val="left"/>
      <w:pPr>
        <w:ind w:left="3881" w:hanging="360"/>
      </w:pPr>
      <w:rPr>
        <w:rFonts w:hint="default"/>
        <w:lang w:val="en-US" w:eastAsia="en-US" w:bidi="ar-SA"/>
      </w:rPr>
    </w:lvl>
    <w:lvl w:ilvl="6" w:tplc="F8A2F354">
      <w:numFmt w:val="bullet"/>
      <w:lvlText w:val="•"/>
      <w:lvlJc w:val="left"/>
      <w:pPr>
        <w:ind w:left="4489" w:hanging="360"/>
      </w:pPr>
      <w:rPr>
        <w:rFonts w:hint="default"/>
        <w:lang w:val="en-US" w:eastAsia="en-US" w:bidi="ar-SA"/>
      </w:rPr>
    </w:lvl>
    <w:lvl w:ilvl="7" w:tplc="5CD4C29E">
      <w:numFmt w:val="bullet"/>
      <w:lvlText w:val="•"/>
      <w:lvlJc w:val="left"/>
      <w:pPr>
        <w:ind w:left="5097" w:hanging="360"/>
      </w:pPr>
      <w:rPr>
        <w:rFonts w:hint="default"/>
        <w:lang w:val="en-US" w:eastAsia="en-US" w:bidi="ar-SA"/>
      </w:rPr>
    </w:lvl>
    <w:lvl w:ilvl="8" w:tplc="AA6A3C74">
      <w:numFmt w:val="bullet"/>
      <w:lvlText w:val="•"/>
      <w:lvlJc w:val="left"/>
      <w:pPr>
        <w:ind w:left="5705" w:hanging="360"/>
      </w:pPr>
      <w:rPr>
        <w:rFonts w:hint="default"/>
        <w:lang w:val="en-US" w:eastAsia="en-US" w:bidi="ar-SA"/>
      </w:rPr>
    </w:lvl>
  </w:abstractNum>
  <w:abstractNum w:abstractNumId="4" w15:restartNumberingAfterBreak="0">
    <w:nsid w:val="02F34687"/>
    <w:multiLevelType w:val="hybridMultilevel"/>
    <w:tmpl w:val="ECA87302"/>
    <w:lvl w:ilvl="0" w:tplc="8E3043BA">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98C65F5E">
      <w:numFmt w:val="bullet"/>
      <w:lvlText w:val="•"/>
      <w:lvlJc w:val="left"/>
      <w:pPr>
        <w:ind w:left="1452" w:hanging="361"/>
      </w:pPr>
      <w:rPr>
        <w:rFonts w:hint="default"/>
        <w:lang w:val="en-US" w:eastAsia="en-US" w:bidi="ar-SA"/>
      </w:rPr>
    </w:lvl>
    <w:lvl w:ilvl="2" w:tplc="FA2ADE84">
      <w:numFmt w:val="bullet"/>
      <w:lvlText w:val="•"/>
      <w:lvlJc w:val="left"/>
      <w:pPr>
        <w:ind w:left="2065" w:hanging="361"/>
      </w:pPr>
      <w:rPr>
        <w:rFonts w:hint="default"/>
        <w:lang w:val="en-US" w:eastAsia="en-US" w:bidi="ar-SA"/>
      </w:rPr>
    </w:lvl>
    <w:lvl w:ilvl="3" w:tplc="F7AE71E8">
      <w:numFmt w:val="bullet"/>
      <w:lvlText w:val="•"/>
      <w:lvlJc w:val="left"/>
      <w:pPr>
        <w:ind w:left="2678" w:hanging="361"/>
      </w:pPr>
      <w:rPr>
        <w:rFonts w:hint="default"/>
        <w:lang w:val="en-US" w:eastAsia="en-US" w:bidi="ar-SA"/>
      </w:rPr>
    </w:lvl>
    <w:lvl w:ilvl="4" w:tplc="5B4CF298">
      <w:numFmt w:val="bullet"/>
      <w:lvlText w:val="•"/>
      <w:lvlJc w:val="left"/>
      <w:pPr>
        <w:ind w:left="3290" w:hanging="361"/>
      </w:pPr>
      <w:rPr>
        <w:rFonts w:hint="default"/>
        <w:lang w:val="en-US" w:eastAsia="en-US" w:bidi="ar-SA"/>
      </w:rPr>
    </w:lvl>
    <w:lvl w:ilvl="5" w:tplc="36BAEA6E">
      <w:numFmt w:val="bullet"/>
      <w:lvlText w:val="•"/>
      <w:lvlJc w:val="left"/>
      <w:pPr>
        <w:ind w:left="3903" w:hanging="361"/>
      </w:pPr>
      <w:rPr>
        <w:rFonts w:hint="default"/>
        <w:lang w:val="en-US" w:eastAsia="en-US" w:bidi="ar-SA"/>
      </w:rPr>
    </w:lvl>
    <w:lvl w:ilvl="6" w:tplc="099863E4">
      <w:numFmt w:val="bullet"/>
      <w:lvlText w:val="•"/>
      <w:lvlJc w:val="left"/>
      <w:pPr>
        <w:ind w:left="4516" w:hanging="361"/>
      </w:pPr>
      <w:rPr>
        <w:rFonts w:hint="default"/>
        <w:lang w:val="en-US" w:eastAsia="en-US" w:bidi="ar-SA"/>
      </w:rPr>
    </w:lvl>
    <w:lvl w:ilvl="7" w:tplc="810AE60E">
      <w:numFmt w:val="bullet"/>
      <w:lvlText w:val="•"/>
      <w:lvlJc w:val="left"/>
      <w:pPr>
        <w:ind w:left="5128" w:hanging="361"/>
      </w:pPr>
      <w:rPr>
        <w:rFonts w:hint="default"/>
        <w:lang w:val="en-US" w:eastAsia="en-US" w:bidi="ar-SA"/>
      </w:rPr>
    </w:lvl>
    <w:lvl w:ilvl="8" w:tplc="376A411C">
      <w:numFmt w:val="bullet"/>
      <w:lvlText w:val="•"/>
      <w:lvlJc w:val="left"/>
      <w:pPr>
        <w:ind w:left="5741" w:hanging="361"/>
      </w:pPr>
      <w:rPr>
        <w:rFonts w:hint="default"/>
        <w:lang w:val="en-US" w:eastAsia="en-US" w:bidi="ar-SA"/>
      </w:rPr>
    </w:lvl>
  </w:abstractNum>
  <w:abstractNum w:abstractNumId="5" w15:restartNumberingAfterBreak="0">
    <w:nsid w:val="03144EEB"/>
    <w:multiLevelType w:val="hybridMultilevel"/>
    <w:tmpl w:val="C810AA96"/>
    <w:lvl w:ilvl="0" w:tplc="D8945B74">
      <w:numFmt w:val="bullet"/>
      <w:lvlText w:val=""/>
      <w:lvlJc w:val="left"/>
      <w:pPr>
        <w:ind w:left="770" w:hanging="361"/>
      </w:pPr>
      <w:rPr>
        <w:rFonts w:ascii="Wingdings" w:eastAsia="Wingdings" w:hAnsi="Wingdings" w:cs="Wingdings" w:hint="default"/>
        <w:b w:val="0"/>
        <w:bCs w:val="0"/>
        <w:i w:val="0"/>
        <w:iCs w:val="0"/>
        <w:w w:val="100"/>
        <w:sz w:val="22"/>
        <w:szCs w:val="22"/>
        <w:lang w:val="en-US" w:eastAsia="en-US" w:bidi="ar-SA"/>
      </w:rPr>
    </w:lvl>
    <w:lvl w:ilvl="1" w:tplc="FB9C415C">
      <w:numFmt w:val="bullet"/>
      <w:lvlText w:val="•"/>
      <w:lvlJc w:val="left"/>
      <w:pPr>
        <w:ind w:left="1398" w:hanging="361"/>
      </w:pPr>
      <w:rPr>
        <w:rFonts w:hint="default"/>
        <w:lang w:val="en-US" w:eastAsia="en-US" w:bidi="ar-SA"/>
      </w:rPr>
    </w:lvl>
    <w:lvl w:ilvl="2" w:tplc="DA9AE176">
      <w:numFmt w:val="bullet"/>
      <w:lvlText w:val="•"/>
      <w:lvlJc w:val="left"/>
      <w:pPr>
        <w:ind w:left="2017" w:hanging="361"/>
      </w:pPr>
      <w:rPr>
        <w:rFonts w:hint="default"/>
        <w:lang w:val="en-US" w:eastAsia="en-US" w:bidi="ar-SA"/>
      </w:rPr>
    </w:lvl>
    <w:lvl w:ilvl="3" w:tplc="F440F700">
      <w:numFmt w:val="bullet"/>
      <w:lvlText w:val="•"/>
      <w:lvlJc w:val="left"/>
      <w:pPr>
        <w:ind w:left="2636" w:hanging="361"/>
      </w:pPr>
      <w:rPr>
        <w:rFonts w:hint="default"/>
        <w:lang w:val="en-US" w:eastAsia="en-US" w:bidi="ar-SA"/>
      </w:rPr>
    </w:lvl>
    <w:lvl w:ilvl="4" w:tplc="5E569032">
      <w:numFmt w:val="bullet"/>
      <w:lvlText w:val="•"/>
      <w:lvlJc w:val="left"/>
      <w:pPr>
        <w:ind w:left="3254" w:hanging="361"/>
      </w:pPr>
      <w:rPr>
        <w:rFonts w:hint="default"/>
        <w:lang w:val="en-US" w:eastAsia="en-US" w:bidi="ar-SA"/>
      </w:rPr>
    </w:lvl>
    <w:lvl w:ilvl="5" w:tplc="4B7098CA">
      <w:numFmt w:val="bullet"/>
      <w:lvlText w:val="•"/>
      <w:lvlJc w:val="left"/>
      <w:pPr>
        <w:ind w:left="3873" w:hanging="361"/>
      </w:pPr>
      <w:rPr>
        <w:rFonts w:hint="default"/>
        <w:lang w:val="en-US" w:eastAsia="en-US" w:bidi="ar-SA"/>
      </w:rPr>
    </w:lvl>
    <w:lvl w:ilvl="6" w:tplc="F67A72F6">
      <w:numFmt w:val="bullet"/>
      <w:lvlText w:val="•"/>
      <w:lvlJc w:val="left"/>
      <w:pPr>
        <w:ind w:left="4492" w:hanging="361"/>
      </w:pPr>
      <w:rPr>
        <w:rFonts w:hint="default"/>
        <w:lang w:val="en-US" w:eastAsia="en-US" w:bidi="ar-SA"/>
      </w:rPr>
    </w:lvl>
    <w:lvl w:ilvl="7" w:tplc="B2840558">
      <w:numFmt w:val="bullet"/>
      <w:lvlText w:val="•"/>
      <w:lvlJc w:val="left"/>
      <w:pPr>
        <w:ind w:left="5110" w:hanging="361"/>
      </w:pPr>
      <w:rPr>
        <w:rFonts w:hint="default"/>
        <w:lang w:val="en-US" w:eastAsia="en-US" w:bidi="ar-SA"/>
      </w:rPr>
    </w:lvl>
    <w:lvl w:ilvl="8" w:tplc="5DE463CE">
      <w:numFmt w:val="bullet"/>
      <w:lvlText w:val="•"/>
      <w:lvlJc w:val="left"/>
      <w:pPr>
        <w:ind w:left="5729" w:hanging="361"/>
      </w:pPr>
      <w:rPr>
        <w:rFonts w:hint="default"/>
        <w:lang w:val="en-US" w:eastAsia="en-US" w:bidi="ar-SA"/>
      </w:rPr>
    </w:lvl>
  </w:abstractNum>
  <w:abstractNum w:abstractNumId="6" w15:restartNumberingAfterBreak="0">
    <w:nsid w:val="03310F44"/>
    <w:multiLevelType w:val="hybridMultilevel"/>
    <w:tmpl w:val="B712AD8C"/>
    <w:lvl w:ilvl="0" w:tplc="4F84CE64">
      <w:numFmt w:val="bullet"/>
      <w:lvlText w:val=""/>
      <w:lvlJc w:val="left"/>
      <w:pPr>
        <w:ind w:left="830" w:hanging="360"/>
      </w:pPr>
      <w:rPr>
        <w:rFonts w:ascii="Wingdings" w:eastAsia="Wingdings" w:hAnsi="Wingdings" w:cs="Wingdings" w:hint="default"/>
        <w:b w:val="0"/>
        <w:bCs w:val="0"/>
        <w:i w:val="0"/>
        <w:iCs w:val="0"/>
        <w:w w:val="100"/>
        <w:sz w:val="22"/>
        <w:szCs w:val="22"/>
        <w:lang w:val="en-US" w:eastAsia="en-US" w:bidi="ar-SA"/>
      </w:rPr>
    </w:lvl>
    <w:lvl w:ilvl="1" w:tplc="6B82F1E0">
      <w:numFmt w:val="bullet"/>
      <w:lvlText w:val="•"/>
      <w:lvlJc w:val="left"/>
      <w:pPr>
        <w:ind w:left="1452" w:hanging="360"/>
      </w:pPr>
      <w:rPr>
        <w:rFonts w:hint="default"/>
        <w:lang w:val="en-US" w:eastAsia="en-US" w:bidi="ar-SA"/>
      </w:rPr>
    </w:lvl>
    <w:lvl w:ilvl="2" w:tplc="9EF4728C">
      <w:numFmt w:val="bullet"/>
      <w:lvlText w:val="•"/>
      <w:lvlJc w:val="left"/>
      <w:pPr>
        <w:ind w:left="2065" w:hanging="360"/>
      </w:pPr>
      <w:rPr>
        <w:rFonts w:hint="default"/>
        <w:lang w:val="en-US" w:eastAsia="en-US" w:bidi="ar-SA"/>
      </w:rPr>
    </w:lvl>
    <w:lvl w:ilvl="3" w:tplc="C1A20B16">
      <w:numFmt w:val="bullet"/>
      <w:lvlText w:val="•"/>
      <w:lvlJc w:val="left"/>
      <w:pPr>
        <w:ind w:left="2678" w:hanging="360"/>
      </w:pPr>
      <w:rPr>
        <w:rFonts w:hint="default"/>
        <w:lang w:val="en-US" w:eastAsia="en-US" w:bidi="ar-SA"/>
      </w:rPr>
    </w:lvl>
    <w:lvl w:ilvl="4" w:tplc="A8AE914C">
      <w:numFmt w:val="bullet"/>
      <w:lvlText w:val="•"/>
      <w:lvlJc w:val="left"/>
      <w:pPr>
        <w:ind w:left="3290" w:hanging="360"/>
      </w:pPr>
      <w:rPr>
        <w:rFonts w:hint="default"/>
        <w:lang w:val="en-US" w:eastAsia="en-US" w:bidi="ar-SA"/>
      </w:rPr>
    </w:lvl>
    <w:lvl w:ilvl="5" w:tplc="B46C28B4">
      <w:numFmt w:val="bullet"/>
      <w:lvlText w:val="•"/>
      <w:lvlJc w:val="left"/>
      <w:pPr>
        <w:ind w:left="3903" w:hanging="360"/>
      </w:pPr>
      <w:rPr>
        <w:rFonts w:hint="default"/>
        <w:lang w:val="en-US" w:eastAsia="en-US" w:bidi="ar-SA"/>
      </w:rPr>
    </w:lvl>
    <w:lvl w:ilvl="6" w:tplc="FF9EFAC2">
      <w:numFmt w:val="bullet"/>
      <w:lvlText w:val="•"/>
      <w:lvlJc w:val="left"/>
      <w:pPr>
        <w:ind w:left="4516" w:hanging="360"/>
      </w:pPr>
      <w:rPr>
        <w:rFonts w:hint="default"/>
        <w:lang w:val="en-US" w:eastAsia="en-US" w:bidi="ar-SA"/>
      </w:rPr>
    </w:lvl>
    <w:lvl w:ilvl="7" w:tplc="660C53E6">
      <w:numFmt w:val="bullet"/>
      <w:lvlText w:val="•"/>
      <w:lvlJc w:val="left"/>
      <w:pPr>
        <w:ind w:left="5128" w:hanging="360"/>
      </w:pPr>
      <w:rPr>
        <w:rFonts w:hint="default"/>
        <w:lang w:val="en-US" w:eastAsia="en-US" w:bidi="ar-SA"/>
      </w:rPr>
    </w:lvl>
    <w:lvl w:ilvl="8" w:tplc="1FF0A072">
      <w:numFmt w:val="bullet"/>
      <w:lvlText w:val="•"/>
      <w:lvlJc w:val="left"/>
      <w:pPr>
        <w:ind w:left="5741" w:hanging="360"/>
      </w:pPr>
      <w:rPr>
        <w:rFonts w:hint="default"/>
        <w:lang w:val="en-US" w:eastAsia="en-US" w:bidi="ar-SA"/>
      </w:rPr>
    </w:lvl>
  </w:abstractNum>
  <w:abstractNum w:abstractNumId="7" w15:restartNumberingAfterBreak="0">
    <w:nsid w:val="045013EC"/>
    <w:multiLevelType w:val="hybridMultilevel"/>
    <w:tmpl w:val="D214DA06"/>
    <w:lvl w:ilvl="0" w:tplc="C660F718">
      <w:numFmt w:val="bullet"/>
      <w:lvlText w:val=""/>
      <w:lvlJc w:val="left"/>
      <w:pPr>
        <w:ind w:left="905" w:hanging="445"/>
      </w:pPr>
      <w:rPr>
        <w:rFonts w:ascii="Wingdings" w:eastAsia="Wingdings" w:hAnsi="Wingdings" w:cs="Wingdings" w:hint="default"/>
        <w:b w:val="0"/>
        <w:bCs w:val="0"/>
        <w:i w:val="0"/>
        <w:iCs w:val="0"/>
        <w:w w:val="100"/>
        <w:sz w:val="22"/>
        <w:szCs w:val="22"/>
        <w:lang w:val="en-US" w:eastAsia="en-US" w:bidi="ar-SA"/>
      </w:rPr>
    </w:lvl>
    <w:lvl w:ilvl="1" w:tplc="0D7CA23C">
      <w:numFmt w:val="bullet"/>
      <w:lvlText w:val="•"/>
      <w:lvlJc w:val="left"/>
      <w:pPr>
        <w:ind w:left="1506" w:hanging="445"/>
      </w:pPr>
      <w:rPr>
        <w:rFonts w:hint="default"/>
        <w:lang w:val="en-US" w:eastAsia="en-US" w:bidi="ar-SA"/>
      </w:rPr>
    </w:lvl>
    <w:lvl w:ilvl="2" w:tplc="501210E8">
      <w:numFmt w:val="bullet"/>
      <w:lvlText w:val="•"/>
      <w:lvlJc w:val="left"/>
      <w:pPr>
        <w:ind w:left="2113" w:hanging="445"/>
      </w:pPr>
      <w:rPr>
        <w:rFonts w:hint="default"/>
        <w:lang w:val="en-US" w:eastAsia="en-US" w:bidi="ar-SA"/>
      </w:rPr>
    </w:lvl>
    <w:lvl w:ilvl="3" w:tplc="F1A03342">
      <w:numFmt w:val="bullet"/>
      <w:lvlText w:val="•"/>
      <w:lvlJc w:val="left"/>
      <w:pPr>
        <w:ind w:left="2720" w:hanging="445"/>
      </w:pPr>
      <w:rPr>
        <w:rFonts w:hint="default"/>
        <w:lang w:val="en-US" w:eastAsia="en-US" w:bidi="ar-SA"/>
      </w:rPr>
    </w:lvl>
    <w:lvl w:ilvl="4" w:tplc="D390EF3C">
      <w:numFmt w:val="bullet"/>
      <w:lvlText w:val="•"/>
      <w:lvlJc w:val="left"/>
      <w:pPr>
        <w:ind w:left="3326" w:hanging="445"/>
      </w:pPr>
      <w:rPr>
        <w:rFonts w:hint="default"/>
        <w:lang w:val="en-US" w:eastAsia="en-US" w:bidi="ar-SA"/>
      </w:rPr>
    </w:lvl>
    <w:lvl w:ilvl="5" w:tplc="725A4FE4">
      <w:numFmt w:val="bullet"/>
      <w:lvlText w:val="•"/>
      <w:lvlJc w:val="left"/>
      <w:pPr>
        <w:ind w:left="3933" w:hanging="445"/>
      </w:pPr>
      <w:rPr>
        <w:rFonts w:hint="default"/>
        <w:lang w:val="en-US" w:eastAsia="en-US" w:bidi="ar-SA"/>
      </w:rPr>
    </w:lvl>
    <w:lvl w:ilvl="6" w:tplc="56FE9ED4">
      <w:numFmt w:val="bullet"/>
      <w:lvlText w:val="•"/>
      <w:lvlJc w:val="left"/>
      <w:pPr>
        <w:ind w:left="4540" w:hanging="445"/>
      </w:pPr>
      <w:rPr>
        <w:rFonts w:hint="default"/>
        <w:lang w:val="en-US" w:eastAsia="en-US" w:bidi="ar-SA"/>
      </w:rPr>
    </w:lvl>
    <w:lvl w:ilvl="7" w:tplc="A9EAE608">
      <w:numFmt w:val="bullet"/>
      <w:lvlText w:val="•"/>
      <w:lvlJc w:val="left"/>
      <w:pPr>
        <w:ind w:left="5146" w:hanging="445"/>
      </w:pPr>
      <w:rPr>
        <w:rFonts w:hint="default"/>
        <w:lang w:val="en-US" w:eastAsia="en-US" w:bidi="ar-SA"/>
      </w:rPr>
    </w:lvl>
    <w:lvl w:ilvl="8" w:tplc="4C3296A0">
      <w:numFmt w:val="bullet"/>
      <w:lvlText w:val="•"/>
      <w:lvlJc w:val="left"/>
      <w:pPr>
        <w:ind w:left="5753" w:hanging="445"/>
      </w:pPr>
      <w:rPr>
        <w:rFonts w:hint="default"/>
        <w:lang w:val="en-US" w:eastAsia="en-US" w:bidi="ar-SA"/>
      </w:rPr>
    </w:lvl>
  </w:abstractNum>
  <w:abstractNum w:abstractNumId="8" w15:restartNumberingAfterBreak="0">
    <w:nsid w:val="04A67277"/>
    <w:multiLevelType w:val="hybridMultilevel"/>
    <w:tmpl w:val="38882930"/>
    <w:lvl w:ilvl="0" w:tplc="6D5E4CE2">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EB98B84A">
      <w:numFmt w:val="bullet"/>
      <w:lvlText w:val="•"/>
      <w:lvlJc w:val="left"/>
      <w:pPr>
        <w:ind w:left="1452" w:hanging="361"/>
      </w:pPr>
      <w:rPr>
        <w:rFonts w:hint="default"/>
        <w:lang w:val="en-US" w:eastAsia="en-US" w:bidi="ar-SA"/>
      </w:rPr>
    </w:lvl>
    <w:lvl w:ilvl="2" w:tplc="9094EF62">
      <w:numFmt w:val="bullet"/>
      <w:lvlText w:val="•"/>
      <w:lvlJc w:val="left"/>
      <w:pPr>
        <w:ind w:left="2065" w:hanging="361"/>
      </w:pPr>
      <w:rPr>
        <w:rFonts w:hint="default"/>
        <w:lang w:val="en-US" w:eastAsia="en-US" w:bidi="ar-SA"/>
      </w:rPr>
    </w:lvl>
    <w:lvl w:ilvl="3" w:tplc="2188CDD6">
      <w:numFmt w:val="bullet"/>
      <w:lvlText w:val="•"/>
      <w:lvlJc w:val="left"/>
      <w:pPr>
        <w:ind w:left="2678" w:hanging="361"/>
      </w:pPr>
      <w:rPr>
        <w:rFonts w:hint="default"/>
        <w:lang w:val="en-US" w:eastAsia="en-US" w:bidi="ar-SA"/>
      </w:rPr>
    </w:lvl>
    <w:lvl w:ilvl="4" w:tplc="1A78EFDE">
      <w:numFmt w:val="bullet"/>
      <w:lvlText w:val="•"/>
      <w:lvlJc w:val="left"/>
      <w:pPr>
        <w:ind w:left="3290" w:hanging="361"/>
      </w:pPr>
      <w:rPr>
        <w:rFonts w:hint="default"/>
        <w:lang w:val="en-US" w:eastAsia="en-US" w:bidi="ar-SA"/>
      </w:rPr>
    </w:lvl>
    <w:lvl w:ilvl="5" w:tplc="CCCAD4E8">
      <w:numFmt w:val="bullet"/>
      <w:lvlText w:val="•"/>
      <w:lvlJc w:val="left"/>
      <w:pPr>
        <w:ind w:left="3903" w:hanging="361"/>
      </w:pPr>
      <w:rPr>
        <w:rFonts w:hint="default"/>
        <w:lang w:val="en-US" w:eastAsia="en-US" w:bidi="ar-SA"/>
      </w:rPr>
    </w:lvl>
    <w:lvl w:ilvl="6" w:tplc="4704F6E4">
      <w:numFmt w:val="bullet"/>
      <w:lvlText w:val="•"/>
      <w:lvlJc w:val="left"/>
      <w:pPr>
        <w:ind w:left="4516" w:hanging="361"/>
      </w:pPr>
      <w:rPr>
        <w:rFonts w:hint="default"/>
        <w:lang w:val="en-US" w:eastAsia="en-US" w:bidi="ar-SA"/>
      </w:rPr>
    </w:lvl>
    <w:lvl w:ilvl="7" w:tplc="384E9258">
      <w:numFmt w:val="bullet"/>
      <w:lvlText w:val="•"/>
      <w:lvlJc w:val="left"/>
      <w:pPr>
        <w:ind w:left="5128" w:hanging="361"/>
      </w:pPr>
      <w:rPr>
        <w:rFonts w:hint="default"/>
        <w:lang w:val="en-US" w:eastAsia="en-US" w:bidi="ar-SA"/>
      </w:rPr>
    </w:lvl>
    <w:lvl w:ilvl="8" w:tplc="BFA0EA2E">
      <w:numFmt w:val="bullet"/>
      <w:lvlText w:val="•"/>
      <w:lvlJc w:val="left"/>
      <w:pPr>
        <w:ind w:left="5741" w:hanging="361"/>
      </w:pPr>
      <w:rPr>
        <w:rFonts w:hint="default"/>
        <w:lang w:val="en-US" w:eastAsia="en-US" w:bidi="ar-SA"/>
      </w:rPr>
    </w:lvl>
  </w:abstractNum>
  <w:abstractNum w:abstractNumId="9" w15:restartNumberingAfterBreak="0">
    <w:nsid w:val="04B71119"/>
    <w:multiLevelType w:val="hybridMultilevel"/>
    <w:tmpl w:val="4126D178"/>
    <w:lvl w:ilvl="0" w:tplc="FFFFFFFF">
      <w:start w:val="1"/>
      <w:numFmt w:val="bullet"/>
      <w:lvlText w:val=""/>
      <w:lvlJc w:val="left"/>
      <w:pPr>
        <w:ind w:left="820" w:hanging="360"/>
      </w:pPr>
      <w:rPr>
        <w:rFonts w:ascii="Wingdings" w:hAnsi="Wingdings" w:hint="default"/>
        <w:b w:val="0"/>
        <w:bCs w:val="0"/>
        <w:i w:val="0"/>
        <w:iCs w:val="0"/>
        <w:w w:val="100"/>
        <w:sz w:val="22"/>
        <w:szCs w:val="22"/>
        <w:lang w:val="en-US" w:eastAsia="en-US" w:bidi="ar-SA"/>
      </w:rPr>
    </w:lvl>
    <w:lvl w:ilvl="1" w:tplc="4C3AD7C0">
      <w:numFmt w:val="bullet"/>
      <w:lvlText w:val="•"/>
      <w:lvlJc w:val="left"/>
      <w:pPr>
        <w:ind w:left="1430" w:hanging="360"/>
      </w:pPr>
      <w:rPr>
        <w:rFonts w:hint="default"/>
        <w:lang w:val="en-US" w:eastAsia="en-US" w:bidi="ar-SA"/>
      </w:rPr>
    </w:lvl>
    <w:lvl w:ilvl="2" w:tplc="6F383A22">
      <w:numFmt w:val="bullet"/>
      <w:lvlText w:val="•"/>
      <w:lvlJc w:val="left"/>
      <w:pPr>
        <w:ind w:left="2040" w:hanging="360"/>
      </w:pPr>
      <w:rPr>
        <w:rFonts w:hint="default"/>
        <w:lang w:val="en-US" w:eastAsia="en-US" w:bidi="ar-SA"/>
      </w:rPr>
    </w:lvl>
    <w:lvl w:ilvl="3" w:tplc="9C4EFD8E">
      <w:numFmt w:val="bullet"/>
      <w:lvlText w:val="•"/>
      <w:lvlJc w:val="left"/>
      <w:pPr>
        <w:ind w:left="2650" w:hanging="360"/>
      </w:pPr>
      <w:rPr>
        <w:rFonts w:hint="default"/>
        <w:lang w:val="en-US" w:eastAsia="en-US" w:bidi="ar-SA"/>
      </w:rPr>
    </w:lvl>
    <w:lvl w:ilvl="4" w:tplc="D812BBF6">
      <w:numFmt w:val="bullet"/>
      <w:lvlText w:val="•"/>
      <w:lvlJc w:val="left"/>
      <w:pPr>
        <w:ind w:left="3260" w:hanging="360"/>
      </w:pPr>
      <w:rPr>
        <w:rFonts w:hint="default"/>
        <w:lang w:val="en-US" w:eastAsia="en-US" w:bidi="ar-SA"/>
      </w:rPr>
    </w:lvl>
    <w:lvl w:ilvl="5" w:tplc="540E02A4">
      <w:numFmt w:val="bullet"/>
      <w:lvlText w:val="•"/>
      <w:lvlJc w:val="left"/>
      <w:pPr>
        <w:ind w:left="3871" w:hanging="360"/>
      </w:pPr>
      <w:rPr>
        <w:rFonts w:hint="default"/>
        <w:lang w:val="en-US" w:eastAsia="en-US" w:bidi="ar-SA"/>
      </w:rPr>
    </w:lvl>
    <w:lvl w:ilvl="6" w:tplc="A836B358">
      <w:numFmt w:val="bullet"/>
      <w:lvlText w:val="•"/>
      <w:lvlJc w:val="left"/>
      <w:pPr>
        <w:ind w:left="4481" w:hanging="360"/>
      </w:pPr>
      <w:rPr>
        <w:rFonts w:hint="default"/>
        <w:lang w:val="en-US" w:eastAsia="en-US" w:bidi="ar-SA"/>
      </w:rPr>
    </w:lvl>
    <w:lvl w:ilvl="7" w:tplc="B9FA530C">
      <w:numFmt w:val="bullet"/>
      <w:lvlText w:val="•"/>
      <w:lvlJc w:val="left"/>
      <w:pPr>
        <w:ind w:left="5091" w:hanging="360"/>
      </w:pPr>
      <w:rPr>
        <w:rFonts w:hint="default"/>
        <w:lang w:val="en-US" w:eastAsia="en-US" w:bidi="ar-SA"/>
      </w:rPr>
    </w:lvl>
    <w:lvl w:ilvl="8" w:tplc="88FA65A0">
      <w:numFmt w:val="bullet"/>
      <w:lvlText w:val="•"/>
      <w:lvlJc w:val="left"/>
      <w:pPr>
        <w:ind w:left="5701" w:hanging="360"/>
      </w:pPr>
      <w:rPr>
        <w:rFonts w:hint="default"/>
        <w:lang w:val="en-US" w:eastAsia="en-US" w:bidi="ar-SA"/>
      </w:rPr>
    </w:lvl>
  </w:abstractNum>
  <w:abstractNum w:abstractNumId="10" w15:restartNumberingAfterBreak="0">
    <w:nsid w:val="04D64287"/>
    <w:multiLevelType w:val="hybridMultilevel"/>
    <w:tmpl w:val="0C684356"/>
    <w:lvl w:ilvl="0" w:tplc="9752B7FA">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89FA9BF2">
      <w:numFmt w:val="bullet"/>
      <w:lvlText w:val="•"/>
      <w:lvlJc w:val="left"/>
      <w:pPr>
        <w:ind w:left="1466" w:hanging="361"/>
      </w:pPr>
      <w:rPr>
        <w:rFonts w:hint="default"/>
        <w:lang w:val="en-US" w:eastAsia="en-US" w:bidi="ar-SA"/>
      </w:rPr>
    </w:lvl>
    <w:lvl w:ilvl="2" w:tplc="25186910">
      <w:numFmt w:val="bullet"/>
      <w:lvlText w:val="•"/>
      <w:lvlJc w:val="left"/>
      <w:pPr>
        <w:ind w:left="2072" w:hanging="361"/>
      </w:pPr>
      <w:rPr>
        <w:rFonts w:hint="default"/>
        <w:lang w:val="en-US" w:eastAsia="en-US" w:bidi="ar-SA"/>
      </w:rPr>
    </w:lvl>
    <w:lvl w:ilvl="3" w:tplc="28CECC9C">
      <w:numFmt w:val="bullet"/>
      <w:lvlText w:val="•"/>
      <w:lvlJc w:val="left"/>
      <w:pPr>
        <w:ind w:left="2678" w:hanging="361"/>
      </w:pPr>
      <w:rPr>
        <w:rFonts w:hint="default"/>
        <w:lang w:val="en-US" w:eastAsia="en-US" w:bidi="ar-SA"/>
      </w:rPr>
    </w:lvl>
    <w:lvl w:ilvl="4" w:tplc="130653C4">
      <w:numFmt w:val="bullet"/>
      <w:lvlText w:val="•"/>
      <w:lvlJc w:val="left"/>
      <w:pPr>
        <w:ind w:left="3284" w:hanging="361"/>
      </w:pPr>
      <w:rPr>
        <w:rFonts w:hint="default"/>
        <w:lang w:val="en-US" w:eastAsia="en-US" w:bidi="ar-SA"/>
      </w:rPr>
    </w:lvl>
    <w:lvl w:ilvl="5" w:tplc="1F44D49A">
      <w:numFmt w:val="bullet"/>
      <w:lvlText w:val="•"/>
      <w:lvlJc w:val="left"/>
      <w:pPr>
        <w:ind w:left="3891" w:hanging="361"/>
      </w:pPr>
      <w:rPr>
        <w:rFonts w:hint="default"/>
        <w:lang w:val="en-US" w:eastAsia="en-US" w:bidi="ar-SA"/>
      </w:rPr>
    </w:lvl>
    <w:lvl w:ilvl="6" w:tplc="9842A3DC">
      <w:numFmt w:val="bullet"/>
      <w:lvlText w:val="•"/>
      <w:lvlJc w:val="left"/>
      <w:pPr>
        <w:ind w:left="4497" w:hanging="361"/>
      </w:pPr>
      <w:rPr>
        <w:rFonts w:hint="default"/>
        <w:lang w:val="en-US" w:eastAsia="en-US" w:bidi="ar-SA"/>
      </w:rPr>
    </w:lvl>
    <w:lvl w:ilvl="7" w:tplc="A1E69602">
      <w:numFmt w:val="bullet"/>
      <w:lvlText w:val="•"/>
      <w:lvlJc w:val="left"/>
      <w:pPr>
        <w:ind w:left="5103" w:hanging="361"/>
      </w:pPr>
      <w:rPr>
        <w:rFonts w:hint="default"/>
        <w:lang w:val="en-US" w:eastAsia="en-US" w:bidi="ar-SA"/>
      </w:rPr>
    </w:lvl>
    <w:lvl w:ilvl="8" w:tplc="602289EA">
      <w:numFmt w:val="bullet"/>
      <w:lvlText w:val="•"/>
      <w:lvlJc w:val="left"/>
      <w:pPr>
        <w:ind w:left="5709" w:hanging="361"/>
      </w:pPr>
      <w:rPr>
        <w:rFonts w:hint="default"/>
        <w:lang w:val="en-US" w:eastAsia="en-US" w:bidi="ar-SA"/>
      </w:rPr>
    </w:lvl>
  </w:abstractNum>
  <w:abstractNum w:abstractNumId="11" w15:restartNumberingAfterBreak="0">
    <w:nsid w:val="054146A2"/>
    <w:multiLevelType w:val="hybridMultilevel"/>
    <w:tmpl w:val="F0FCAA8E"/>
    <w:lvl w:ilvl="0" w:tplc="8466AE38">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4F70CD22">
      <w:numFmt w:val="bullet"/>
      <w:lvlText w:val="•"/>
      <w:lvlJc w:val="left"/>
      <w:pPr>
        <w:ind w:left="1448" w:hanging="361"/>
      </w:pPr>
      <w:rPr>
        <w:rFonts w:hint="default"/>
        <w:lang w:val="en-US" w:eastAsia="en-US" w:bidi="ar-SA"/>
      </w:rPr>
    </w:lvl>
    <w:lvl w:ilvl="2" w:tplc="230A8ECA">
      <w:numFmt w:val="bullet"/>
      <w:lvlText w:val="•"/>
      <w:lvlJc w:val="left"/>
      <w:pPr>
        <w:ind w:left="2056" w:hanging="361"/>
      </w:pPr>
      <w:rPr>
        <w:rFonts w:hint="default"/>
        <w:lang w:val="en-US" w:eastAsia="en-US" w:bidi="ar-SA"/>
      </w:rPr>
    </w:lvl>
    <w:lvl w:ilvl="3" w:tplc="5E7AE8DE">
      <w:numFmt w:val="bullet"/>
      <w:lvlText w:val="•"/>
      <w:lvlJc w:val="left"/>
      <w:pPr>
        <w:ind w:left="2664" w:hanging="361"/>
      </w:pPr>
      <w:rPr>
        <w:rFonts w:hint="default"/>
        <w:lang w:val="en-US" w:eastAsia="en-US" w:bidi="ar-SA"/>
      </w:rPr>
    </w:lvl>
    <w:lvl w:ilvl="4" w:tplc="1A268626">
      <w:numFmt w:val="bullet"/>
      <w:lvlText w:val="•"/>
      <w:lvlJc w:val="left"/>
      <w:pPr>
        <w:ind w:left="3272" w:hanging="361"/>
      </w:pPr>
      <w:rPr>
        <w:rFonts w:hint="default"/>
        <w:lang w:val="en-US" w:eastAsia="en-US" w:bidi="ar-SA"/>
      </w:rPr>
    </w:lvl>
    <w:lvl w:ilvl="5" w:tplc="01F0CD1C">
      <w:numFmt w:val="bullet"/>
      <w:lvlText w:val="•"/>
      <w:lvlJc w:val="left"/>
      <w:pPr>
        <w:ind w:left="3881" w:hanging="361"/>
      </w:pPr>
      <w:rPr>
        <w:rFonts w:hint="default"/>
        <w:lang w:val="en-US" w:eastAsia="en-US" w:bidi="ar-SA"/>
      </w:rPr>
    </w:lvl>
    <w:lvl w:ilvl="6" w:tplc="617EA4B2">
      <w:numFmt w:val="bullet"/>
      <w:lvlText w:val="•"/>
      <w:lvlJc w:val="left"/>
      <w:pPr>
        <w:ind w:left="4489" w:hanging="361"/>
      </w:pPr>
      <w:rPr>
        <w:rFonts w:hint="default"/>
        <w:lang w:val="en-US" w:eastAsia="en-US" w:bidi="ar-SA"/>
      </w:rPr>
    </w:lvl>
    <w:lvl w:ilvl="7" w:tplc="D2F6CA60">
      <w:numFmt w:val="bullet"/>
      <w:lvlText w:val="•"/>
      <w:lvlJc w:val="left"/>
      <w:pPr>
        <w:ind w:left="5097" w:hanging="361"/>
      </w:pPr>
      <w:rPr>
        <w:rFonts w:hint="default"/>
        <w:lang w:val="en-US" w:eastAsia="en-US" w:bidi="ar-SA"/>
      </w:rPr>
    </w:lvl>
    <w:lvl w:ilvl="8" w:tplc="566E543C">
      <w:numFmt w:val="bullet"/>
      <w:lvlText w:val="•"/>
      <w:lvlJc w:val="left"/>
      <w:pPr>
        <w:ind w:left="5705" w:hanging="361"/>
      </w:pPr>
      <w:rPr>
        <w:rFonts w:hint="default"/>
        <w:lang w:val="en-US" w:eastAsia="en-US" w:bidi="ar-SA"/>
      </w:rPr>
    </w:lvl>
  </w:abstractNum>
  <w:abstractNum w:abstractNumId="12" w15:restartNumberingAfterBreak="0">
    <w:nsid w:val="05485910"/>
    <w:multiLevelType w:val="hybridMultilevel"/>
    <w:tmpl w:val="E83CCE04"/>
    <w:lvl w:ilvl="0" w:tplc="ED0803F2">
      <w:numFmt w:val="bullet"/>
      <w:lvlText w:val=""/>
      <w:lvlJc w:val="left"/>
      <w:pPr>
        <w:ind w:left="835" w:hanging="361"/>
      </w:pPr>
      <w:rPr>
        <w:rFonts w:ascii="Wingdings" w:eastAsia="Wingdings" w:hAnsi="Wingdings" w:cs="Wingdings" w:hint="default"/>
        <w:w w:val="100"/>
        <w:lang w:val="en-US" w:eastAsia="en-US" w:bidi="ar-SA"/>
      </w:rPr>
    </w:lvl>
    <w:lvl w:ilvl="1" w:tplc="958462CC">
      <w:numFmt w:val="bullet"/>
      <w:lvlText w:val="•"/>
      <w:lvlJc w:val="left"/>
      <w:pPr>
        <w:ind w:left="1452" w:hanging="361"/>
      </w:pPr>
      <w:rPr>
        <w:rFonts w:hint="default"/>
        <w:lang w:val="en-US" w:eastAsia="en-US" w:bidi="ar-SA"/>
      </w:rPr>
    </w:lvl>
    <w:lvl w:ilvl="2" w:tplc="A872D180">
      <w:numFmt w:val="bullet"/>
      <w:lvlText w:val="•"/>
      <w:lvlJc w:val="left"/>
      <w:pPr>
        <w:ind w:left="2065" w:hanging="361"/>
      </w:pPr>
      <w:rPr>
        <w:rFonts w:hint="default"/>
        <w:lang w:val="en-US" w:eastAsia="en-US" w:bidi="ar-SA"/>
      </w:rPr>
    </w:lvl>
    <w:lvl w:ilvl="3" w:tplc="C1487952">
      <w:numFmt w:val="bullet"/>
      <w:lvlText w:val="•"/>
      <w:lvlJc w:val="left"/>
      <w:pPr>
        <w:ind w:left="2678" w:hanging="361"/>
      </w:pPr>
      <w:rPr>
        <w:rFonts w:hint="default"/>
        <w:lang w:val="en-US" w:eastAsia="en-US" w:bidi="ar-SA"/>
      </w:rPr>
    </w:lvl>
    <w:lvl w:ilvl="4" w:tplc="A024F590">
      <w:numFmt w:val="bullet"/>
      <w:lvlText w:val="•"/>
      <w:lvlJc w:val="left"/>
      <w:pPr>
        <w:ind w:left="3290" w:hanging="361"/>
      </w:pPr>
      <w:rPr>
        <w:rFonts w:hint="default"/>
        <w:lang w:val="en-US" w:eastAsia="en-US" w:bidi="ar-SA"/>
      </w:rPr>
    </w:lvl>
    <w:lvl w:ilvl="5" w:tplc="1D129150">
      <w:numFmt w:val="bullet"/>
      <w:lvlText w:val="•"/>
      <w:lvlJc w:val="left"/>
      <w:pPr>
        <w:ind w:left="3903" w:hanging="361"/>
      </w:pPr>
      <w:rPr>
        <w:rFonts w:hint="default"/>
        <w:lang w:val="en-US" w:eastAsia="en-US" w:bidi="ar-SA"/>
      </w:rPr>
    </w:lvl>
    <w:lvl w:ilvl="6" w:tplc="4D529D1E">
      <w:numFmt w:val="bullet"/>
      <w:lvlText w:val="•"/>
      <w:lvlJc w:val="left"/>
      <w:pPr>
        <w:ind w:left="4516" w:hanging="361"/>
      </w:pPr>
      <w:rPr>
        <w:rFonts w:hint="default"/>
        <w:lang w:val="en-US" w:eastAsia="en-US" w:bidi="ar-SA"/>
      </w:rPr>
    </w:lvl>
    <w:lvl w:ilvl="7" w:tplc="22FC5F38">
      <w:numFmt w:val="bullet"/>
      <w:lvlText w:val="•"/>
      <w:lvlJc w:val="left"/>
      <w:pPr>
        <w:ind w:left="5128" w:hanging="361"/>
      </w:pPr>
      <w:rPr>
        <w:rFonts w:hint="default"/>
        <w:lang w:val="en-US" w:eastAsia="en-US" w:bidi="ar-SA"/>
      </w:rPr>
    </w:lvl>
    <w:lvl w:ilvl="8" w:tplc="6B169446">
      <w:numFmt w:val="bullet"/>
      <w:lvlText w:val="•"/>
      <w:lvlJc w:val="left"/>
      <w:pPr>
        <w:ind w:left="5741" w:hanging="361"/>
      </w:pPr>
      <w:rPr>
        <w:rFonts w:hint="default"/>
        <w:lang w:val="en-US" w:eastAsia="en-US" w:bidi="ar-SA"/>
      </w:rPr>
    </w:lvl>
  </w:abstractNum>
  <w:abstractNum w:abstractNumId="13" w15:restartNumberingAfterBreak="0">
    <w:nsid w:val="05AE0E84"/>
    <w:multiLevelType w:val="hybridMultilevel"/>
    <w:tmpl w:val="342ABABA"/>
    <w:lvl w:ilvl="0" w:tplc="2194943C">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6366D7FC">
      <w:numFmt w:val="bullet"/>
      <w:lvlText w:val="•"/>
      <w:lvlJc w:val="left"/>
      <w:pPr>
        <w:ind w:left="1452" w:hanging="361"/>
      </w:pPr>
      <w:rPr>
        <w:rFonts w:hint="default"/>
        <w:lang w:val="en-US" w:eastAsia="en-US" w:bidi="ar-SA"/>
      </w:rPr>
    </w:lvl>
    <w:lvl w:ilvl="2" w:tplc="A1EC4C04">
      <w:numFmt w:val="bullet"/>
      <w:lvlText w:val="•"/>
      <w:lvlJc w:val="left"/>
      <w:pPr>
        <w:ind w:left="2065" w:hanging="361"/>
      </w:pPr>
      <w:rPr>
        <w:rFonts w:hint="default"/>
        <w:lang w:val="en-US" w:eastAsia="en-US" w:bidi="ar-SA"/>
      </w:rPr>
    </w:lvl>
    <w:lvl w:ilvl="3" w:tplc="B6FA3E1E">
      <w:numFmt w:val="bullet"/>
      <w:lvlText w:val="•"/>
      <w:lvlJc w:val="left"/>
      <w:pPr>
        <w:ind w:left="2678" w:hanging="361"/>
      </w:pPr>
      <w:rPr>
        <w:rFonts w:hint="default"/>
        <w:lang w:val="en-US" w:eastAsia="en-US" w:bidi="ar-SA"/>
      </w:rPr>
    </w:lvl>
    <w:lvl w:ilvl="4" w:tplc="7F1840D8">
      <w:numFmt w:val="bullet"/>
      <w:lvlText w:val="•"/>
      <w:lvlJc w:val="left"/>
      <w:pPr>
        <w:ind w:left="3290" w:hanging="361"/>
      </w:pPr>
      <w:rPr>
        <w:rFonts w:hint="default"/>
        <w:lang w:val="en-US" w:eastAsia="en-US" w:bidi="ar-SA"/>
      </w:rPr>
    </w:lvl>
    <w:lvl w:ilvl="5" w:tplc="F5EE74D4">
      <w:numFmt w:val="bullet"/>
      <w:lvlText w:val="•"/>
      <w:lvlJc w:val="left"/>
      <w:pPr>
        <w:ind w:left="3903" w:hanging="361"/>
      </w:pPr>
      <w:rPr>
        <w:rFonts w:hint="default"/>
        <w:lang w:val="en-US" w:eastAsia="en-US" w:bidi="ar-SA"/>
      </w:rPr>
    </w:lvl>
    <w:lvl w:ilvl="6" w:tplc="8C6EF8DE">
      <w:numFmt w:val="bullet"/>
      <w:lvlText w:val="•"/>
      <w:lvlJc w:val="left"/>
      <w:pPr>
        <w:ind w:left="4516" w:hanging="361"/>
      </w:pPr>
      <w:rPr>
        <w:rFonts w:hint="default"/>
        <w:lang w:val="en-US" w:eastAsia="en-US" w:bidi="ar-SA"/>
      </w:rPr>
    </w:lvl>
    <w:lvl w:ilvl="7" w:tplc="1F6CE134">
      <w:numFmt w:val="bullet"/>
      <w:lvlText w:val="•"/>
      <w:lvlJc w:val="left"/>
      <w:pPr>
        <w:ind w:left="5128" w:hanging="361"/>
      </w:pPr>
      <w:rPr>
        <w:rFonts w:hint="default"/>
        <w:lang w:val="en-US" w:eastAsia="en-US" w:bidi="ar-SA"/>
      </w:rPr>
    </w:lvl>
    <w:lvl w:ilvl="8" w:tplc="35D6A74C">
      <w:numFmt w:val="bullet"/>
      <w:lvlText w:val="•"/>
      <w:lvlJc w:val="left"/>
      <w:pPr>
        <w:ind w:left="5741" w:hanging="361"/>
      </w:pPr>
      <w:rPr>
        <w:rFonts w:hint="default"/>
        <w:lang w:val="en-US" w:eastAsia="en-US" w:bidi="ar-SA"/>
      </w:rPr>
    </w:lvl>
  </w:abstractNum>
  <w:abstractNum w:abstractNumId="14" w15:restartNumberingAfterBreak="0">
    <w:nsid w:val="05B40001"/>
    <w:multiLevelType w:val="hybridMultilevel"/>
    <w:tmpl w:val="CAF4ACDA"/>
    <w:lvl w:ilvl="0" w:tplc="C6F2B1A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CF7A3C40">
      <w:numFmt w:val="bullet"/>
      <w:lvlText w:val="•"/>
      <w:lvlJc w:val="left"/>
      <w:pPr>
        <w:ind w:left="1452" w:hanging="360"/>
      </w:pPr>
      <w:rPr>
        <w:rFonts w:hint="default"/>
        <w:lang w:val="en-US" w:eastAsia="en-US" w:bidi="ar-SA"/>
      </w:rPr>
    </w:lvl>
    <w:lvl w:ilvl="2" w:tplc="CFE65966">
      <w:numFmt w:val="bullet"/>
      <w:lvlText w:val="•"/>
      <w:lvlJc w:val="left"/>
      <w:pPr>
        <w:ind w:left="2065" w:hanging="360"/>
      </w:pPr>
      <w:rPr>
        <w:rFonts w:hint="default"/>
        <w:lang w:val="en-US" w:eastAsia="en-US" w:bidi="ar-SA"/>
      </w:rPr>
    </w:lvl>
    <w:lvl w:ilvl="3" w:tplc="33D86E3E">
      <w:numFmt w:val="bullet"/>
      <w:lvlText w:val="•"/>
      <w:lvlJc w:val="left"/>
      <w:pPr>
        <w:ind w:left="2678" w:hanging="360"/>
      </w:pPr>
      <w:rPr>
        <w:rFonts w:hint="default"/>
        <w:lang w:val="en-US" w:eastAsia="en-US" w:bidi="ar-SA"/>
      </w:rPr>
    </w:lvl>
    <w:lvl w:ilvl="4" w:tplc="B11C23B8">
      <w:numFmt w:val="bullet"/>
      <w:lvlText w:val="•"/>
      <w:lvlJc w:val="left"/>
      <w:pPr>
        <w:ind w:left="3290" w:hanging="360"/>
      </w:pPr>
      <w:rPr>
        <w:rFonts w:hint="default"/>
        <w:lang w:val="en-US" w:eastAsia="en-US" w:bidi="ar-SA"/>
      </w:rPr>
    </w:lvl>
    <w:lvl w:ilvl="5" w:tplc="D2967F8A">
      <w:numFmt w:val="bullet"/>
      <w:lvlText w:val="•"/>
      <w:lvlJc w:val="left"/>
      <w:pPr>
        <w:ind w:left="3903" w:hanging="360"/>
      </w:pPr>
      <w:rPr>
        <w:rFonts w:hint="default"/>
        <w:lang w:val="en-US" w:eastAsia="en-US" w:bidi="ar-SA"/>
      </w:rPr>
    </w:lvl>
    <w:lvl w:ilvl="6" w:tplc="30F2133A">
      <w:numFmt w:val="bullet"/>
      <w:lvlText w:val="•"/>
      <w:lvlJc w:val="left"/>
      <w:pPr>
        <w:ind w:left="4516" w:hanging="360"/>
      </w:pPr>
      <w:rPr>
        <w:rFonts w:hint="default"/>
        <w:lang w:val="en-US" w:eastAsia="en-US" w:bidi="ar-SA"/>
      </w:rPr>
    </w:lvl>
    <w:lvl w:ilvl="7" w:tplc="0F22E03A">
      <w:numFmt w:val="bullet"/>
      <w:lvlText w:val="•"/>
      <w:lvlJc w:val="left"/>
      <w:pPr>
        <w:ind w:left="5128" w:hanging="360"/>
      </w:pPr>
      <w:rPr>
        <w:rFonts w:hint="default"/>
        <w:lang w:val="en-US" w:eastAsia="en-US" w:bidi="ar-SA"/>
      </w:rPr>
    </w:lvl>
    <w:lvl w:ilvl="8" w:tplc="A88EED5E">
      <w:numFmt w:val="bullet"/>
      <w:lvlText w:val="•"/>
      <w:lvlJc w:val="left"/>
      <w:pPr>
        <w:ind w:left="5741" w:hanging="360"/>
      </w:pPr>
      <w:rPr>
        <w:rFonts w:hint="default"/>
        <w:lang w:val="en-US" w:eastAsia="en-US" w:bidi="ar-SA"/>
      </w:rPr>
    </w:lvl>
  </w:abstractNum>
  <w:abstractNum w:abstractNumId="15" w15:restartNumberingAfterBreak="0">
    <w:nsid w:val="06372234"/>
    <w:multiLevelType w:val="hybridMultilevel"/>
    <w:tmpl w:val="A6CEC9A4"/>
    <w:lvl w:ilvl="0" w:tplc="266C8628">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1062D6DC">
      <w:numFmt w:val="bullet"/>
      <w:lvlText w:val="•"/>
      <w:lvlJc w:val="left"/>
      <w:pPr>
        <w:ind w:left="1448" w:hanging="361"/>
      </w:pPr>
      <w:rPr>
        <w:rFonts w:hint="default"/>
        <w:lang w:val="en-US" w:eastAsia="en-US" w:bidi="ar-SA"/>
      </w:rPr>
    </w:lvl>
    <w:lvl w:ilvl="2" w:tplc="6D8CEC7A">
      <w:numFmt w:val="bullet"/>
      <w:lvlText w:val="•"/>
      <w:lvlJc w:val="left"/>
      <w:pPr>
        <w:ind w:left="2056" w:hanging="361"/>
      </w:pPr>
      <w:rPr>
        <w:rFonts w:hint="default"/>
        <w:lang w:val="en-US" w:eastAsia="en-US" w:bidi="ar-SA"/>
      </w:rPr>
    </w:lvl>
    <w:lvl w:ilvl="3" w:tplc="B21EA9A2">
      <w:numFmt w:val="bullet"/>
      <w:lvlText w:val="•"/>
      <w:lvlJc w:val="left"/>
      <w:pPr>
        <w:ind w:left="2664" w:hanging="361"/>
      </w:pPr>
      <w:rPr>
        <w:rFonts w:hint="default"/>
        <w:lang w:val="en-US" w:eastAsia="en-US" w:bidi="ar-SA"/>
      </w:rPr>
    </w:lvl>
    <w:lvl w:ilvl="4" w:tplc="3536A63E">
      <w:numFmt w:val="bullet"/>
      <w:lvlText w:val="•"/>
      <w:lvlJc w:val="left"/>
      <w:pPr>
        <w:ind w:left="3272" w:hanging="361"/>
      </w:pPr>
      <w:rPr>
        <w:rFonts w:hint="default"/>
        <w:lang w:val="en-US" w:eastAsia="en-US" w:bidi="ar-SA"/>
      </w:rPr>
    </w:lvl>
    <w:lvl w:ilvl="5" w:tplc="0A34A6E0">
      <w:numFmt w:val="bullet"/>
      <w:lvlText w:val="•"/>
      <w:lvlJc w:val="left"/>
      <w:pPr>
        <w:ind w:left="3881" w:hanging="361"/>
      </w:pPr>
      <w:rPr>
        <w:rFonts w:hint="default"/>
        <w:lang w:val="en-US" w:eastAsia="en-US" w:bidi="ar-SA"/>
      </w:rPr>
    </w:lvl>
    <w:lvl w:ilvl="6" w:tplc="857EA432">
      <w:numFmt w:val="bullet"/>
      <w:lvlText w:val="•"/>
      <w:lvlJc w:val="left"/>
      <w:pPr>
        <w:ind w:left="4489" w:hanging="361"/>
      </w:pPr>
      <w:rPr>
        <w:rFonts w:hint="default"/>
        <w:lang w:val="en-US" w:eastAsia="en-US" w:bidi="ar-SA"/>
      </w:rPr>
    </w:lvl>
    <w:lvl w:ilvl="7" w:tplc="9B4EA974">
      <w:numFmt w:val="bullet"/>
      <w:lvlText w:val="•"/>
      <w:lvlJc w:val="left"/>
      <w:pPr>
        <w:ind w:left="5097" w:hanging="361"/>
      </w:pPr>
      <w:rPr>
        <w:rFonts w:hint="default"/>
        <w:lang w:val="en-US" w:eastAsia="en-US" w:bidi="ar-SA"/>
      </w:rPr>
    </w:lvl>
    <w:lvl w:ilvl="8" w:tplc="5EF656F0">
      <w:numFmt w:val="bullet"/>
      <w:lvlText w:val="•"/>
      <w:lvlJc w:val="left"/>
      <w:pPr>
        <w:ind w:left="5705" w:hanging="361"/>
      </w:pPr>
      <w:rPr>
        <w:rFonts w:hint="default"/>
        <w:lang w:val="en-US" w:eastAsia="en-US" w:bidi="ar-SA"/>
      </w:rPr>
    </w:lvl>
  </w:abstractNum>
  <w:abstractNum w:abstractNumId="16" w15:restartNumberingAfterBreak="0">
    <w:nsid w:val="06896BC0"/>
    <w:multiLevelType w:val="hybridMultilevel"/>
    <w:tmpl w:val="091A6AC0"/>
    <w:lvl w:ilvl="0" w:tplc="AD1A7320">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07B050A2">
      <w:numFmt w:val="bullet"/>
      <w:lvlText w:val="•"/>
      <w:lvlJc w:val="left"/>
      <w:pPr>
        <w:ind w:left="1443" w:hanging="361"/>
      </w:pPr>
      <w:rPr>
        <w:rFonts w:hint="default"/>
        <w:lang w:val="en-US" w:eastAsia="en-US" w:bidi="ar-SA"/>
      </w:rPr>
    </w:lvl>
    <w:lvl w:ilvl="2" w:tplc="A9687A78">
      <w:numFmt w:val="bullet"/>
      <w:lvlText w:val="•"/>
      <w:lvlJc w:val="left"/>
      <w:pPr>
        <w:ind w:left="2047" w:hanging="361"/>
      </w:pPr>
      <w:rPr>
        <w:rFonts w:hint="default"/>
        <w:lang w:val="en-US" w:eastAsia="en-US" w:bidi="ar-SA"/>
      </w:rPr>
    </w:lvl>
    <w:lvl w:ilvl="3" w:tplc="E428922E">
      <w:numFmt w:val="bullet"/>
      <w:lvlText w:val="•"/>
      <w:lvlJc w:val="left"/>
      <w:pPr>
        <w:ind w:left="2651" w:hanging="361"/>
      </w:pPr>
      <w:rPr>
        <w:rFonts w:hint="default"/>
        <w:lang w:val="en-US" w:eastAsia="en-US" w:bidi="ar-SA"/>
      </w:rPr>
    </w:lvl>
    <w:lvl w:ilvl="4" w:tplc="609CA834">
      <w:numFmt w:val="bullet"/>
      <w:lvlText w:val="•"/>
      <w:lvlJc w:val="left"/>
      <w:pPr>
        <w:ind w:left="3254" w:hanging="361"/>
      </w:pPr>
      <w:rPr>
        <w:rFonts w:hint="default"/>
        <w:lang w:val="en-US" w:eastAsia="en-US" w:bidi="ar-SA"/>
      </w:rPr>
    </w:lvl>
    <w:lvl w:ilvl="5" w:tplc="7ABC0578">
      <w:numFmt w:val="bullet"/>
      <w:lvlText w:val="•"/>
      <w:lvlJc w:val="left"/>
      <w:pPr>
        <w:ind w:left="3858" w:hanging="361"/>
      </w:pPr>
      <w:rPr>
        <w:rFonts w:hint="default"/>
        <w:lang w:val="en-US" w:eastAsia="en-US" w:bidi="ar-SA"/>
      </w:rPr>
    </w:lvl>
    <w:lvl w:ilvl="6" w:tplc="2AD8E478">
      <w:numFmt w:val="bullet"/>
      <w:lvlText w:val="•"/>
      <w:lvlJc w:val="left"/>
      <w:pPr>
        <w:ind w:left="4462" w:hanging="361"/>
      </w:pPr>
      <w:rPr>
        <w:rFonts w:hint="default"/>
        <w:lang w:val="en-US" w:eastAsia="en-US" w:bidi="ar-SA"/>
      </w:rPr>
    </w:lvl>
    <w:lvl w:ilvl="7" w:tplc="850EF9B6">
      <w:numFmt w:val="bullet"/>
      <w:lvlText w:val="•"/>
      <w:lvlJc w:val="left"/>
      <w:pPr>
        <w:ind w:left="5065" w:hanging="361"/>
      </w:pPr>
      <w:rPr>
        <w:rFonts w:hint="default"/>
        <w:lang w:val="en-US" w:eastAsia="en-US" w:bidi="ar-SA"/>
      </w:rPr>
    </w:lvl>
    <w:lvl w:ilvl="8" w:tplc="41AE3C6C">
      <w:numFmt w:val="bullet"/>
      <w:lvlText w:val="•"/>
      <w:lvlJc w:val="left"/>
      <w:pPr>
        <w:ind w:left="5669" w:hanging="361"/>
      </w:pPr>
      <w:rPr>
        <w:rFonts w:hint="default"/>
        <w:lang w:val="en-US" w:eastAsia="en-US" w:bidi="ar-SA"/>
      </w:rPr>
    </w:lvl>
  </w:abstractNum>
  <w:abstractNum w:abstractNumId="17" w15:restartNumberingAfterBreak="0">
    <w:nsid w:val="06924231"/>
    <w:multiLevelType w:val="hybridMultilevel"/>
    <w:tmpl w:val="1CE046C2"/>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8" w15:restartNumberingAfterBreak="0">
    <w:nsid w:val="07B2581C"/>
    <w:multiLevelType w:val="hybridMultilevel"/>
    <w:tmpl w:val="F5F2088E"/>
    <w:lvl w:ilvl="0" w:tplc="945AACF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511E7304">
      <w:numFmt w:val="bullet"/>
      <w:lvlText w:val="•"/>
      <w:lvlJc w:val="left"/>
      <w:pPr>
        <w:ind w:left="1448" w:hanging="360"/>
      </w:pPr>
      <w:rPr>
        <w:rFonts w:hint="default"/>
        <w:lang w:val="en-US" w:eastAsia="en-US" w:bidi="ar-SA"/>
      </w:rPr>
    </w:lvl>
    <w:lvl w:ilvl="2" w:tplc="D37E3570">
      <w:numFmt w:val="bullet"/>
      <w:lvlText w:val="•"/>
      <w:lvlJc w:val="left"/>
      <w:pPr>
        <w:ind w:left="2056" w:hanging="360"/>
      </w:pPr>
      <w:rPr>
        <w:rFonts w:hint="default"/>
        <w:lang w:val="en-US" w:eastAsia="en-US" w:bidi="ar-SA"/>
      </w:rPr>
    </w:lvl>
    <w:lvl w:ilvl="3" w:tplc="9A7AE2F0">
      <w:numFmt w:val="bullet"/>
      <w:lvlText w:val="•"/>
      <w:lvlJc w:val="left"/>
      <w:pPr>
        <w:ind w:left="2664" w:hanging="360"/>
      </w:pPr>
      <w:rPr>
        <w:rFonts w:hint="default"/>
        <w:lang w:val="en-US" w:eastAsia="en-US" w:bidi="ar-SA"/>
      </w:rPr>
    </w:lvl>
    <w:lvl w:ilvl="4" w:tplc="B53AEB52">
      <w:numFmt w:val="bullet"/>
      <w:lvlText w:val="•"/>
      <w:lvlJc w:val="left"/>
      <w:pPr>
        <w:ind w:left="3272" w:hanging="360"/>
      </w:pPr>
      <w:rPr>
        <w:rFonts w:hint="default"/>
        <w:lang w:val="en-US" w:eastAsia="en-US" w:bidi="ar-SA"/>
      </w:rPr>
    </w:lvl>
    <w:lvl w:ilvl="5" w:tplc="4A04133C">
      <w:numFmt w:val="bullet"/>
      <w:lvlText w:val="•"/>
      <w:lvlJc w:val="left"/>
      <w:pPr>
        <w:ind w:left="3881" w:hanging="360"/>
      </w:pPr>
      <w:rPr>
        <w:rFonts w:hint="default"/>
        <w:lang w:val="en-US" w:eastAsia="en-US" w:bidi="ar-SA"/>
      </w:rPr>
    </w:lvl>
    <w:lvl w:ilvl="6" w:tplc="29BA2D4A">
      <w:numFmt w:val="bullet"/>
      <w:lvlText w:val="•"/>
      <w:lvlJc w:val="left"/>
      <w:pPr>
        <w:ind w:left="4489" w:hanging="360"/>
      </w:pPr>
      <w:rPr>
        <w:rFonts w:hint="default"/>
        <w:lang w:val="en-US" w:eastAsia="en-US" w:bidi="ar-SA"/>
      </w:rPr>
    </w:lvl>
    <w:lvl w:ilvl="7" w:tplc="D89EA838">
      <w:numFmt w:val="bullet"/>
      <w:lvlText w:val="•"/>
      <w:lvlJc w:val="left"/>
      <w:pPr>
        <w:ind w:left="5097" w:hanging="360"/>
      </w:pPr>
      <w:rPr>
        <w:rFonts w:hint="default"/>
        <w:lang w:val="en-US" w:eastAsia="en-US" w:bidi="ar-SA"/>
      </w:rPr>
    </w:lvl>
    <w:lvl w:ilvl="8" w:tplc="1C24F552">
      <w:numFmt w:val="bullet"/>
      <w:lvlText w:val="•"/>
      <w:lvlJc w:val="left"/>
      <w:pPr>
        <w:ind w:left="5705" w:hanging="360"/>
      </w:pPr>
      <w:rPr>
        <w:rFonts w:hint="default"/>
        <w:lang w:val="en-US" w:eastAsia="en-US" w:bidi="ar-SA"/>
      </w:rPr>
    </w:lvl>
  </w:abstractNum>
  <w:abstractNum w:abstractNumId="19" w15:restartNumberingAfterBreak="0">
    <w:nsid w:val="07C547F3"/>
    <w:multiLevelType w:val="hybridMultilevel"/>
    <w:tmpl w:val="00925EF4"/>
    <w:lvl w:ilvl="0" w:tplc="4904A61C">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0AF24F42">
      <w:numFmt w:val="bullet"/>
      <w:lvlText w:val="•"/>
      <w:lvlJc w:val="left"/>
      <w:pPr>
        <w:ind w:left="1448" w:hanging="361"/>
      </w:pPr>
      <w:rPr>
        <w:rFonts w:hint="default"/>
        <w:lang w:val="en-US" w:eastAsia="en-US" w:bidi="ar-SA"/>
      </w:rPr>
    </w:lvl>
    <w:lvl w:ilvl="2" w:tplc="100AB9C2">
      <w:numFmt w:val="bullet"/>
      <w:lvlText w:val="•"/>
      <w:lvlJc w:val="left"/>
      <w:pPr>
        <w:ind w:left="2056" w:hanging="361"/>
      </w:pPr>
      <w:rPr>
        <w:rFonts w:hint="default"/>
        <w:lang w:val="en-US" w:eastAsia="en-US" w:bidi="ar-SA"/>
      </w:rPr>
    </w:lvl>
    <w:lvl w:ilvl="3" w:tplc="EBC81C22">
      <w:numFmt w:val="bullet"/>
      <w:lvlText w:val="•"/>
      <w:lvlJc w:val="left"/>
      <w:pPr>
        <w:ind w:left="2664" w:hanging="361"/>
      </w:pPr>
      <w:rPr>
        <w:rFonts w:hint="default"/>
        <w:lang w:val="en-US" w:eastAsia="en-US" w:bidi="ar-SA"/>
      </w:rPr>
    </w:lvl>
    <w:lvl w:ilvl="4" w:tplc="B5868816">
      <w:numFmt w:val="bullet"/>
      <w:lvlText w:val="•"/>
      <w:lvlJc w:val="left"/>
      <w:pPr>
        <w:ind w:left="3272" w:hanging="361"/>
      </w:pPr>
      <w:rPr>
        <w:rFonts w:hint="default"/>
        <w:lang w:val="en-US" w:eastAsia="en-US" w:bidi="ar-SA"/>
      </w:rPr>
    </w:lvl>
    <w:lvl w:ilvl="5" w:tplc="15829B2E">
      <w:numFmt w:val="bullet"/>
      <w:lvlText w:val="•"/>
      <w:lvlJc w:val="left"/>
      <w:pPr>
        <w:ind w:left="3881" w:hanging="361"/>
      </w:pPr>
      <w:rPr>
        <w:rFonts w:hint="default"/>
        <w:lang w:val="en-US" w:eastAsia="en-US" w:bidi="ar-SA"/>
      </w:rPr>
    </w:lvl>
    <w:lvl w:ilvl="6" w:tplc="D2C0C9DC">
      <w:numFmt w:val="bullet"/>
      <w:lvlText w:val="•"/>
      <w:lvlJc w:val="left"/>
      <w:pPr>
        <w:ind w:left="4489" w:hanging="361"/>
      </w:pPr>
      <w:rPr>
        <w:rFonts w:hint="default"/>
        <w:lang w:val="en-US" w:eastAsia="en-US" w:bidi="ar-SA"/>
      </w:rPr>
    </w:lvl>
    <w:lvl w:ilvl="7" w:tplc="ABC89126">
      <w:numFmt w:val="bullet"/>
      <w:lvlText w:val="•"/>
      <w:lvlJc w:val="left"/>
      <w:pPr>
        <w:ind w:left="5097" w:hanging="361"/>
      </w:pPr>
      <w:rPr>
        <w:rFonts w:hint="default"/>
        <w:lang w:val="en-US" w:eastAsia="en-US" w:bidi="ar-SA"/>
      </w:rPr>
    </w:lvl>
    <w:lvl w:ilvl="8" w:tplc="C5CA5590">
      <w:numFmt w:val="bullet"/>
      <w:lvlText w:val="•"/>
      <w:lvlJc w:val="left"/>
      <w:pPr>
        <w:ind w:left="5705" w:hanging="361"/>
      </w:pPr>
      <w:rPr>
        <w:rFonts w:hint="default"/>
        <w:lang w:val="en-US" w:eastAsia="en-US" w:bidi="ar-SA"/>
      </w:rPr>
    </w:lvl>
  </w:abstractNum>
  <w:abstractNum w:abstractNumId="20" w15:restartNumberingAfterBreak="0">
    <w:nsid w:val="07D13739"/>
    <w:multiLevelType w:val="hybridMultilevel"/>
    <w:tmpl w:val="63005338"/>
    <w:lvl w:ilvl="0" w:tplc="21FAB820">
      <w:start w:val="1"/>
      <w:numFmt w:val="bullet"/>
      <w:lvlText w:val=""/>
      <w:lvlJc w:val="left"/>
      <w:pPr>
        <w:ind w:left="1555" w:hanging="360"/>
      </w:pPr>
      <w:rPr>
        <w:rFonts w:ascii="Symbol" w:hAnsi="Symbol" w:hint="default"/>
      </w:rPr>
    </w:lvl>
    <w:lvl w:ilvl="1" w:tplc="1E66A518">
      <w:start w:val="1"/>
      <w:numFmt w:val="bullet"/>
      <w:lvlText w:val="o"/>
      <w:lvlJc w:val="left"/>
      <w:pPr>
        <w:ind w:left="2275" w:hanging="360"/>
      </w:pPr>
      <w:rPr>
        <w:rFonts w:ascii="Courier New" w:hAnsi="Courier New" w:hint="default"/>
      </w:rPr>
    </w:lvl>
    <w:lvl w:ilvl="2" w:tplc="2D300BDE">
      <w:start w:val="1"/>
      <w:numFmt w:val="bullet"/>
      <w:lvlText w:val=""/>
      <w:lvlJc w:val="left"/>
      <w:pPr>
        <w:ind w:left="2995" w:hanging="360"/>
      </w:pPr>
      <w:rPr>
        <w:rFonts w:ascii="Wingdings" w:hAnsi="Wingdings" w:hint="default"/>
      </w:rPr>
    </w:lvl>
    <w:lvl w:ilvl="3" w:tplc="89D8BF84">
      <w:start w:val="1"/>
      <w:numFmt w:val="bullet"/>
      <w:lvlText w:val=""/>
      <w:lvlJc w:val="left"/>
      <w:pPr>
        <w:ind w:left="3715" w:hanging="360"/>
      </w:pPr>
      <w:rPr>
        <w:rFonts w:ascii="Symbol" w:hAnsi="Symbol" w:hint="default"/>
      </w:rPr>
    </w:lvl>
    <w:lvl w:ilvl="4" w:tplc="AF3C2434">
      <w:start w:val="1"/>
      <w:numFmt w:val="bullet"/>
      <w:lvlText w:val="o"/>
      <w:lvlJc w:val="left"/>
      <w:pPr>
        <w:ind w:left="4435" w:hanging="360"/>
      </w:pPr>
      <w:rPr>
        <w:rFonts w:ascii="Courier New" w:hAnsi="Courier New" w:hint="default"/>
      </w:rPr>
    </w:lvl>
    <w:lvl w:ilvl="5" w:tplc="39B8BF1E">
      <w:start w:val="1"/>
      <w:numFmt w:val="bullet"/>
      <w:lvlText w:val=""/>
      <w:lvlJc w:val="left"/>
      <w:pPr>
        <w:ind w:left="5155" w:hanging="360"/>
      </w:pPr>
      <w:rPr>
        <w:rFonts w:ascii="Wingdings" w:hAnsi="Wingdings" w:hint="default"/>
      </w:rPr>
    </w:lvl>
    <w:lvl w:ilvl="6" w:tplc="6428D702">
      <w:start w:val="1"/>
      <w:numFmt w:val="bullet"/>
      <w:lvlText w:val=""/>
      <w:lvlJc w:val="left"/>
      <w:pPr>
        <w:ind w:left="5875" w:hanging="360"/>
      </w:pPr>
      <w:rPr>
        <w:rFonts w:ascii="Symbol" w:hAnsi="Symbol" w:hint="default"/>
      </w:rPr>
    </w:lvl>
    <w:lvl w:ilvl="7" w:tplc="053296B8">
      <w:start w:val="1"/>
      <w:numFmt w:val="bullet"/>
      <w:lvlText w:val="o"/>
      <w:lvlJc w:val="left"/>
      <w:pPr>
        <w:ind w:left="6595" w:hanging="360"/>
      </w:pPr>
      <w:rPr>
        <w:rFonts w:ascii="Courier New" w:hAnsi="Courier New" w:hint="default"/>
      </w:rPr>
    </w:lvl>
    <w:lvl w:ilvl="8" w:tplc="865865A0">
      <w:start w:val="1"/>
      <w:numFmt w:val="bullet"/>
      <w:lvlText w:val=""/>
      <w:lvlJc w:val="left"/>
      <w:pPr>
        <w:ind w:left="7315" w:hanging="360"/>
      </w:pPr>
      <w:rPr>
        <w:rFonts w:ascii="Wingdings" w:hAnsi="Wingdings" w:hint="default"/>
      </w:rPr>
    </w:lvl>
  </w:abstractNum>
  <w:abstractNum w:abstractNumId="21" w15:restartNumberingAfterBreak="0">
    <w:nsid w:val="08956CC8"/>
    <w:multiLevelType w:val="hybridMultilevel"/>
    <w:tmpl w:val="EDA42D66"/>
    <w:lvl w:ilvl="0" w:tplc="01AC93E2">
      <w:numFmt w:val="bullet"/>
      <w:lvlText w:val=""/>
      <w:lvlJc w:val="left"/>
      <w:pPr>
        <w:ind w:left="900" w:hanging="445"/>
      </w:pPr>
      <w:rPr>
        <w:rFonts w:ascii="Wingdings" w:eastAsia="Wingdings" w:hAnsi="Wingdings" w:cs="Wingdings" w:hint="default"/>
        <w:b w:val="0"/>
        <w:bCs w:val="0"/>
        <w:i w:val="0"/>
        <w:iCs w:val="0"/>
        <w:w w:val="100"/>
        <w:sz w:val="22"/>
        <w:szCs w:val="22"/>
        <w:lang w:val="en-US" w:eastAsia="en-US" w:bidi="ar-SA"/>
      </w:rPr>
    </w:lvl>
    <w:lvl w:ilvl="1" w:tplc="E3B41A54">
      <w:numFmt w:val="bullet"/>
      <w:lvlText w:val="•"/>
      <w:lvlJc w:val="left"/>
      <w:pPr>
        <w:ind w:left="1511" w:hanging="445"/>
      </w:pPr>
      <w:rPr>
        <w:rFonts w:hint="default"/>
        <w:lang w:val="en-US" w:eastAsia="en-US" w:bidi="ar-SA"/>
      </w:rPr>
    </w:lvl>
    <w:lvl w:ilvl="2" w:tplc="82C6688A">
      <w:numFmt w:val="bullet"/>
      <w:lvlText w:val="•"/>
      <w:lvlJc w:val="left"/>
      <w:pPr>
        <w:ind w:left="2122" w:hanging="445"/>
      </w:pPr>
      <w:rPr>
        <w:rFonts w:hint="default"/>
        <w:lang w:val="en-US" w:eastAsia="en-US" w:bidi="ar-SA"/>
      </w:rPr>
    </w:lvl>
    <w:lvl w:ilvl="3" w:tplc="FD705A04">
      <w:numFmt w:val="bullet"/>
      <w:lvlText w:val="•"/>
      <w:lvlJc w:val="left"/>
      <w:pPr>
        <w:ind w:left="2733" w:hanging="445"/>
      </w:pPr>
      <w:rPr>
        <w:rFonts w:hint="default"/>
        <w:lang w:val="en-US" w:eastAsia="en-US" w:bidi="ar-SA"/>
      </w:rPr>
    </w:lvl>
    <w:lvl w:ilvl="4" w:tplc="AB961D7C">
      <w:numFmt w:val="bullet"/>
      <w:lvlText w:val="•"/>
      <w:lvlJc w:val="left"/>
      <w:pPr>
        <w:ind w:left="3344" w:hanging="445"/>
      </w:pPr>
      <w:rPr>
        <w:rFonts w:hint="default"/>
        <w:lang w:val="en-US" w:eastAsia="en-US" w:bidi="ar-SA"/>
      </w:rPr>
    </w:lvl>
    <w:lvl w:ilvl="5" w:tplc="A14EC960">
      <w:numFmt w:val="bullet"/>
      <w:lvlText w:val="•"/>
      <w:lvlJc w:val="left"/>
      <w:pPr>
        <w:ind w:left="3956" w:hanging="445"/>
      </w:pPr>
      <w:rPr>
        <w:rFonts w:hint="default"/>
        <w:lang w:val="en-US" w:eastAsia="en-US" w:bidi="ar-SA"/>
      </w:rPr>
    </w:lvl>
    <w:lvl w:ilvl="6" w:tplc="F56CC4FC">
      <w:numFmt w:val="bullet"/>
      <w:lvlText w:val="•"/>
      <w:lvlJc w:val="left"/>
      <w:pPr>
        <w:ind w:left="4567" w:hanging="445"/>
      </w:pPr>
      <w:rPr>
        <w:rFonts w:hint="default"/>
        <w:lang w:val="en-US" w:eastAsia="en-US" w:bidi="ar-SA"/>
      </w:rPr>
    </w:lvl>
    <w:lvl w:ilvl="7" w:tplc="741490A8">
      <w:numFmt w:val="bullet"/>
      <w:lvlText w:val="•"/>
      <w:lvlJc w:val="left"/>
      <w:pPr>
        <w:ind w:left="5178" w:hanging="445"/>
      </w:pPr>
      <w:rPr>
        <w:rFonts w:hint="default"/>
        <w:lang w:val="en-US" w:eastAsia="en-US" w:bidi="ar-SA"/>
      </w:rPr>
    </w:lvl>
    <w:lvl w:ilvl="8" w:tplc="27D6ABE4">
      <w:numFmt w:val="bullet"/>
      <w:lvlText w:val="•"/>
      <w:lvlJc w:val="left"/>
      <w:pPr>
        <w:ind w:left="5789" w:hanging="445"/>
      </w:pPr>
      <w:rPr>
        <w:rFonts w:hint="default"/>
        <w:lang w:val="en-US" w:eastAsia="en-US" w:bidi="ar-SA"/>
      </w:rPr>
    </w:lvl>
  </w:abstractNum>
  <w:abstractNum w:abstractNumId="22" w15:restartNumberingAfterBreak="0">
    <w:nsid w:val="09052D64"/>
    <w:multiLevelType w:val="hybridMultilevel"/>
    <w:tmpl w:val="16587822"/>
    <w:lvl w:ilvl="0" w:tplc="54827140">
      <w:numFmt w:val="bullet"/>
      <w:lvlText w:val=""/>
      <w:lvlJc w:val="left"/>
      <w:pPr>
        <w:ind w:left="830" w:hanging="360"/>
      </w:pPr>
      <w:rPr>
        <w:rFonts w:ascii="Wingdings" w:eastAsia="Wingdings" w:hAnsi="Wingdings" w:cs="Wingdings" w:hint="default"/>
        <w:b w:val="0"/>
        <w:bCs w:val="0"/>
        <w:i w:val="0"/>
        <w:iCs w:val="0"/>
        <w:w w:val="100"/>
        <w:sz w:val="22"/>
        <w:szCs w:val="22"/>
        <w:lang w:val="en-US" w:eastAsia="en-US" w:bidi="ar-SA"/>
      </w:rPr>
    </w:lvl>
    <w:lvl w:ilvl="1" w:tplc="1740570E">
      <w:numFmt w:val="bullet"/>
      <w:lvlText w:val="•"/>
      <w:lvlJc w:val="left"/>
      <w:pPr>
        <w:ind w:left="1448" w:hanging="360"/>
      </w:pPr>
      <w:rPr>
        <w:rFonts w:hint="default"/>
        <w:lang w:val="en-US" w:eastAsia="en-US" w:bidi="ar-SA"/>
      </w:rPr>
    </w:lvl>
    <w:lvl w:ilvl="2" w:tplc="27D8F73E">
      <w:numFmt w:val="bullet"/>
      <w:lvlText w:val="•"/>
      <w:lvlJc w:val="left"/>
      <w:pPr>
        <w:ind w:left="2056" w:hanging="360"/>
      </w:pPr>
      <w:rPr>
        <w:rFonts w:hint="default"/>
        <w:lang w:val="en-US" w:eastAsia="en-US" w:bidi="ar-SA"/>
      </w:rPr>
    </w:lvl>
    <w:lvl w:ilvl="3" w:tplc="CFB602C2">
      <w:numFmt w:val="bullet"/>
      <w:lvlText w:val="•"/>
      <w:lvlJc w:val="left"/>
      <w:pPr>
        <w:ind w:left="2664" w:hanging="360"/>
      </w:pPr>
      <w:rPr>
        <w:rFonts w:hint="default"/>
        <w:lang w:val="en-US" w:eastAsia="en-US" w:bidi="ar-SA"/>
      </w:rPr>
    </w:lvl>
    <w:lvl w:ilvl="4" w:tplc="1EC27476">
      <w:numFmt w:val="bullet"/>
      <w:lvlText w:val="•"/>
      <w:lvlJc w:val="left"/>
      <w:pPr>
        <w:ind w:left="3272" w:hanging="360"/>
      </w:pPr>
      <w:rPr>
        <w:rFonts w:hint="default"/>
        <w:lang w:val="en-US" w:eastAsia="en-US" w:bidi="ar-SA"/>
      </w:rPr>
    </w:lvl>
    <w:lvl w:ilvl="5" w:tplc="55BC757A">
      <w:numFmt w:val="bullet"/>
      <w:lvlText w:val="•"/>
      <w:lvlJc w:val="left"/>
      <w:pPr>
        <w:ind w:left="3881" w:hanging="360"/>
      </w:pPr>
      <w:rPr>
        <w:rFonts w:hint="default"/>
        <w:lang w:val="en-US" w:eastAsia="en-US" w:bidi="ar-SA"/>
      </w:rPr>
    </w:lvl>
    <w:lvl w:ilvl="6" w:tplc="29224076">
      <w:numFmt w:val="bullet"/>
      <w:lvlText w:val="•"/>
      <w:lvlJc w:val="left"/>
      <w:pPr>
        <w:ind w:left="4489" w:hanging="360"/>
      </w:pPr>
      <w:rPr>
        <w:rFonts w:hint="default"/>
        <w:lang w:val="en-US" w:eastAsia="en-US" w:bidi="ar-SA"/>
      </w:rPr>
    </w:lvl>
    <w:lvl w:ilvl="7" w:tplc="49E2DC56">
      <w:numFmt w:val="bullet"/>
      <w:lvlText w:val="•"/>
      <w:lvlJc w:val="left"/>
      <w:pPr>
        <w:ind w:left="5097" w:hanging="360"/>
      </w:pPr>
      <w:rPr>
        <w:rFonts w:hint="default"/>
        <w:lang w:val="en-US" w:eastAsia="en-US" w:bidi="ar-SA"/>
      </w:rPr>
    </w:lvl>
    <w:lvl w:ilvl="8" w:tplc="8D7E865E">
      <w:numFmt w:val="bullet"/>
      <w:lvlText w:val="•"/>
      <w:lvlJc w:val="left"/>
      <w:pPr>
        <w:ind w:left="5705" w:hanging="360"/>
      </w:pPr>
      <w:rPr>
        <w:rFonts w:hint="default"/>
        <w:lang w:val="en-US" w:eastAsia="en-US" w:bidi="ar-SA"/>
      </w:rPr>
    </w:lvl>
  </w:abstractNum>
  <w:abstractNum w:abstractNumId="23" w15:restartNumberingAfterBreak="0">
    <w:nsid w:val="098C29B8"/>
    <w:multiLevelType w:val="hybridMultilevel"/>
    <w:tmpl w:val="FFFFFFFF"/>
    <w:lvl w:ilvl="0" w:tplc="910E4A9C">
      <w:start w:val="1"/>
      <w:numFmt w:val="bullet"/>
      <w:lvlText w:val=""/>
      <w:lvlJc w:val="left"/>
      <w:pPr>
        <w:ind w:left="1080" w:hanging="360"/>
      </w:pPr>
      <w:rPr>
        <w:rFonts w:ascii="Symbol" w:hAnsi="Symbol" w:hint="default"/>
      </w:rPr>
    </w:lvl>
    <w:lvl w:ilvl="1" w:tplc="915E2AA0">
      <w:start w:val="1"/>
      <w:numFmt w:val="bullet"/>
      <w:lvlText w:val="o"/>
      <w:lvlJc w:val="left"/>
      <w:pPr>
        <w:ind w:left="1800" w:hanging="360"/>
      </w:pPr>
      <w:rPr>
        <w:rFonts w:ascii="Courier New" w:hAnsi="Courier New" w:hint="default"/>
      </w:rPr>
    </w:lvl>
    <w:lvl w:ilvl="2" w:tplc="8AB0E9AE">
      <w:start w:val="1"/>
      <w:numFmt w:val="bullet"/>
      <w:lvlText w:val=""/>
      <w:lvlJc w:val="left"/>
      <w:pPr>
        <w:ind w:left="2520" w:hanging="360"/>
      </w:pPr>
      <w:rPr>
        <w:rFonts w:ascii="Wingdings" w:hAnsi="Wingdings" w:hint="default"/>
      </w:rPr>
    </w:lvl>
    <w:lvl w:ilvl="3" w:tplc="5A1427C2">
      <w:start w:val="1"/>
      <w:numFmt w:val="bullet"/>
      <w:lvlText w:val=""/>
      <w:lvlJc w:val="left"/>
      <w:pPr>
        <w:ind w:left="3240" w:hanging="360"/>
      </w:pPr>
      <w:rPr>
        <w:rFonts w:ascii="Symbol" w:hAnsi="Symbol" w:hint="default"/>
      </w:rPr>
    </w:lvl>
    <w:lvl w:ilvl="4" w:tplc="9CA28B98">
      <w:start w:val="1"/>
      <w:numFmt w:val="bullet"/>
      <w:lvlText w:val="o"/>
      <w:lvlJc w:val="left"/>
      <w:pPr>
        <w:ind w:left="3960" w:hanging="360"/>
      </w:pPr>
      <w:rPr>
        <w:rFonts w:ascii="Courier New" w:hAnsi="Courier New" w:hint="default"/>
      </w:rPr>
    </w:lvl>
    <w:lvl w:ilvl="5" w:tplc="D592D34A">
      <w:start w:val="1"/>
      <w:numFmt w:val="bullet"/>
      <w:lvlText w:val=""/>
      <w:lvlJc w:val="left"/>
      <w:pPr>
        <w:ind w:left="4680" w:hanging="360"/>
      </w:pPr>
      <w:rPr>
        <w:rFonts w:ascii="Wingdings" w:hAnsi="Wingdings" w:hint="default"/>
      </w:rPr>
    </w:lvl>
    <w:lvl w:ilvl="6" w:tplc="60AE615C">
      <w:start w:val="1"/>
      <w:numFmt w:val="bullet"/>
      <w:lvlText w:val=""/>
      <w:lvlJc w:val="left"/>
      <w:pPr>
        <w:ind w:left="5400" w:hanging="360"/>
      </w:pPr>
      <w:rPr>
        <w:rFonts w:ascii="Symbol" w:hAnsi="Symbol" w:hint="default"/>
      </w:rPr>
    </w:lvl>
    <w:lvl w:ilvl="7" w:tplc="7C229540">
      <w:start w:val="1"/>
      <w:numFmt w:val="bullet"/>
      <w:lvlText w:val="o"/>
      <w:lvlJc w:val="left"/>
      <w:pPr>
        <w:ind w:left="6120" w:hanging="360"/>
      </w:pPr>
      <w:rPr>
        <w:rFonts w:ascii="Courier New" w:hAnsi="Courier New" w:hint="default"/>
      </w:rPr>
    </w:lvl>
    <w:lvl w:ilvl="8" w:tplc="4D30C17A">
      <w:start w:val="1"/>
      <w:numFmt w:val="bullet"/>
      <w:lvlText w:val=""/>
      <w:lvlJc w:val="left"/>
      <w:pPr>
        <w:ind w:left="6840" w:hanging="360"/>
      </w:pPr>
      <w:rPr>
        <w:rFonts w:ascii="Wingdings" w:hAnsi="Wingdings" w:hint="default"/>
      </w:rPr>
    </w:lvl>
  </w:abstractNum>
  <w:abstractNum w:abstractNumId="24" w15:restartNumberingAfterBreak="0">
    <w:nsid w:val="09A77872"/>
    <w:multiLevelType w:val="hybridMultilevel"/>
    <w:tmpl w:val="E57A10C8"/>
    <w:lvl w:ilvl="0" w:tplc="47C47C7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7B4C8CE8">
      <w:numFmt w:val="bullet"/>
      <w:lvlText w:val="•"/>
      <w:lvlJc w:val="left"/>
      <w:pPr>
        <w:ind w:left="1452" w:hanging="360"/>
      </w:pPr>
      <w:rPr>
        <w:rFonts w:hint="default"/>
        <w:lang w:val="en-US" w:eastAsia="en-US" w:bidi="ar-SA"/>
      </w:rPr>
    </w:lvl>
    <w:lvl w:ilvl="2" w:tplc="04D853B6">
      <w:numFmt w:val="bullet"/>
      <w:lvlText w:val="•"/>
      <w:lvlJc w:val="left"/>
      <w:pPr>
        <w:ind w:left="2065" w:hanging="360"/>
      </w:pPr>
      <w:rPr>
        <w:rFonts w:hint="default"/>
        <w:lang w:val="en-US" w:eastAsia="en-US" w:bidi="ar-SA"/>
      </w:rPr>
    </w:lvl>
    <w:lvl w:ilvl="3" w:tplc="FD9CE5EA">
      <w:numFmt w:val="bullet"/>
      <w:lvlText w:val="•"/>
      <w:lvlJc w:val="left"/>
      <w:pPr>
        <w:ind w:left="2678" w:hanging="360"/>
      </w:pPr>
      <w:rPr>
        <w:rFonts w:hint="default"/>
        <w:lang w:val="en-US" w:eastAsia="en-US" w:bidi="ar-SA"/>
      </w:rPr>
    </w:lvl>
    <w:lvl w:ilvl="4" w:tplc="CF7ECFF0">
      <w:numFmt w:val="bullet"/>
      <w:lvlText w:val="•"/>
      <w:lvlJc w:val="left"/>
      <w:pPr>
        <w:ind w:left="3290" w:hanging="360"/>
      </w:pPr>
      <w:rPr>
        <w:rFonts w:hint="default"/>
        <w:lang w:val="en-US" w:eastAsia="en-US" w:bidi="ar-SA"/>
      </w:rPr>
    </w:lvl>
    <w:lvl w:ilvl="5" w:tplc="DBF6100E">
      <w:numFmt w:val="bullet"/>
      <w:lvlText w:val="•"/>
      <w:lvlJc w:val="left"/>
      <w:pPr>
        <w:ind w:left="3903" w:hanging="360"/>
      </w:pPr>
      <w:rPr>
        <w:rFonts w:hint="default"/>
        <w:lang w:val="en-US" w:eastAsia="en-US" w:bidi="ar-SA"/>
      </w:rPr>
    </w:lvl>
    <w:lvl w:ilvl="6" w:tplc="6D303F9C">
      <w:numFmt w:val="bullet"/>
      <w:lvlText w:val="•"/>
      <w:lvlJc w:val="left"/>
      <w:pPr>
        <w:ind w:left="4516" w:hanging="360"/>
      </w:pPr>
      <w:rPr>
        <w:rFonts w:hint="default"/>
        <w:lang w:val="en-US" w:eastAsia="en-US" w:bidi="ar-SA"/>
      </w:rPr>
    </w:lvl>
    <w:lvl w:ilvl="7" w:tplc="BB8090E6">
      <w:numFmt w:val="bullet"/>
      <w:lvlText w:val="•"/>
      <w:lvlJc w:val="left"/>
      <w:pPr>
        <w:ind w:left="5128" w:hanging="360"/>
      </w:pPr>
      <w:rPr>
        <w:rFonts w:hint="default"/>
        <w:lang w:val="en-US" w:eastAsia="en-US" w:bidi="ar-SA"/>
      </w:rPr>
    </w:lvl>
    <w:lvl w:ilvl="8" w:tplc="5896E4AA">
      <w:numFmt w:val="bullet"/>
      <w:lvlText w:val="•"/>
      <w:lvlJc w:val="left"/>
      <w:pPr>
        <w:ind w:left="5741" w:hanging="360"/>
      </w:pPr>
      <w:rPr>
        <w:rFonts w:hint="default"/>
        <w:lang w:val="en-US" w:eastAsia="en-US" w:bidi="ar-SA"/>
      </w:rPr>
    </w:lvl>
  </w:abstractNum>
  <w:abstractNum w:abstractNumId="25" w15:restartNumberingAfterBreak="0">
    <w:nsid w:val="09A821C6"/>
    <w:multiLevelType w:val="hybridMultilevel"/>
    <w:tmpl w:val="5FB0398C"/>
    <w:lvl w:ilvl="0" w:tplc="FFFFFFFF">
      <w:start w:val="1"/>
      <w:numFmt w:val="bullet"/>
      <w:lvlText w:val=""/>
      <w:lvlJc w:val="left"/>
      <w:pPr>
        <w:ind w:left="835" w:hanging="361"/>
      </w:pPr>
      <w:rPr>
        <w:rFonts w:ascii="Wingdings" w:hAnsi="Wingdings" w:hint="default"/>
        <w:b w:val="0"/>
        <w:bCs w:val="0"/>
        <w:i w:val="0"/>
        <w:iCs w:val="0"/>
        <w:w w:val="100"/>
        <w:sz w:val="22"/>
        <w:szCs w:val="22"/>
        <w:lang w:val="en-US" w:eastAsia="en-US" w:bidi="ar-SA"/>
      </w:rPr>
    </w:lvl>
    <w:lvl w:ilvl="1" w:tplc="FFFFFFFF">
      <w:start w:val="1"/>
      <w:numFmt w:val="bullet"/>
      <w:lvlText w:val=""/>
      <w:lvlJc w:val="left"/>
      <w:pPr>
        <w:ind w:left="1452" w:hanging="361"/>
      </w:pPr>
      <w:rPr>
        <w:rFonts w:ascii="Wingdings" w:hAnsi="Wingdings" w:hint="default"/>
        <w:lang w:val="en-US" w:eastAsia="en-US" w:bidi="ar-SA"/>
      </w:rPr>
    </w:lvl>
    <w:lvl w:ilvl="2" w:tplc="F0DE2DE2">
      <w:numFmt w:val="bullet"/>
      <w:lvlText w:val="•"/>
      <w:lvlJc w:val="left"/>
      <w:pPr>
        <w:ind w:left="2065" w:hanging="361"/>
      </w:pPr>
      <w:rPr>
        <w:rFonts w:hint="default"/>
        <w:lang w:val="en-US" w:eastAsia="en-US" w:bidi="ar-SA"/>
      </w:rPr>
    </w:lvl>
    <w:lvl w:ilvl="3" w:tplc="B95EC006">
      <w:numFmt w:val="bullet"/>
      <w:lvlText w:val="•"/>
      <w:lvlJc w:val="left"/>
      <w:pPr>
        <w:ind w:left="2678" w:hanging="361"/>
      </w:pPr>
      <w:rPr>
        <w:rFonts w:hint="default"/>
        <w:lang w:val="en-US" w:eastAsia="en-US" w:bidi="ar-SA"/>
      </w:rPr>
    </w:lvl>
    <w:lvl w:ilvl="4" w:tplc="60680396">
      <w:numFmt w:val="bullet"/>
      <w:lvlText w:val="•"/>
      <w:lvlJc w:val="left"/>
      <w:pPr>
        <w:ind w:left="3290" w:hanging="361"/>
      </w:pPr>
      <w:rPr>
        <w:rFonts w:hint="default"/>
        <w:lang w:val="en-US" w:eastAsia="en-US" w:bidi="ar-SA"/>
      </w:rPr>
    </w:lvl>
    <w:lvl w:ilvl="5" w:tplc="F62A38DE">
      <w:numFmt w:val="bullet"/>
      <w:lvlText w:val="•"/>
      <w:lvlJc w:val="left"/>
      <w:pPr>
        <w:ind w:left="3903" w:hanging="361"/>
      </w:pPr>
      <w:rPr>
        <w:rFonts w:hint="default"/>
        <w:lang w:val="en-US" w:eastAsia="en-US" w:bidi="ar-SA"/>
      </w:rPr>
    </w:lvl>
    <w:lvl w:ilvl="6" w:tplc="07C8C5C6">
      <w:numFmt w:val="bullet"/>
      <w:lvlText w:val="•"/>
      <w:lvlJc w:val="left"/>
      <w:pPr>
        <w:ind w:left="4516" w:hanging="361"/>
      </w:pPr>
      <w:rPr>
        <w:rFonts w:hint="default"/>
        <w:lang w:val="en-US" w:eastAsia="en-US" w:bidi="ar-SA"/>
      </w:rPr>
    </w:lvl>
    <w:lvl w:ilvl="7" w:tplc="D5B4FEC0">
      <w:numFmt w:val="bullet"/>
      <w:lvlText w:val="•"/>
      <w:lvlJc w:val="left"/>
      <w:pPr>
        <w:ind w:left="5128" w:hanging="361"/>
      </w:pPr>
      <w:rPr>
        <w:rFonts w:hint="default"/>
        <w:lang w:val="en-US" w:eastAsia="en-US" w:bidi="ar-SA"/>
      </w:rPr>
    </w:lvl>
    <w:lvl w:ilvl="8" w:tplc="B9A6B0BE">
      <w:numFmt w:val="bullet"/>
      <w:lvlText w:val="•"/>
      <w:lvlJc w:val="left"/>
      <w:pPr>
        <w:ind w:left="5741" w:hanging="361"/>
      </w:pPr>
      <w:rPr>
        <w:rFonts w:hint="default"/>
        <w:lang w:val="en-US" w:eastAsia="en-US" w:bidi="ar-SA"/>
      </w:rPr>
    </w:lvl>
  </w:abstractNum>
  <w:abstractNum w:abstractNumId="26" w15:restartNumberingAfterBreak="0">
    <w:nsid w:val="09CA2EA3"/>
    <w:multiLevelType w:val="hybridMultilevel"/>
    <w:tmpl w:val="ADF40D86"/>
    <w:lvl w:ilvl="0" w:tplc="5042437E">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96FE0B26">
      <w:numFmt w:val="bullet"/>
      <w:lvlText w:val="•"/>
      <w:lvlJc w:val="left"/>
      <w:pPr>
        <w:ind w:left="1448" w:hanging="361"/>
      </w:pPr>
      <w:rPr>
        <w:rFonts w:hint="default"/>
        <w:lang w:val="en-US" w:eastAsia="en-US" w:bidi="ar-SA"/>
      </w:rPr>
    </w:lvl>
    <w:lvl w:ilvl="2" w:tplc="364A1DA8">
      <w:numFmt w:val="bullet"/>
      <w:lvlText w:val="•"/>
      <w:lvlJc w:val="left"/>
      <w:pPr>
        <w:ind w:left="2056" w:hanging="361"/>
      </w:pPr>
      <w:rPr>
        <w:rFonts w:hint="default"/>
        <w:lang w:val="en-US" w:eastAsia="en-US" w:bidi="ar-SA"/>
      </w:rPr>
    </w:lvl>
    <w:lvl w:ilvl="3" w:tplc="09A2E9BA">
      <w:numFmt w:val="bullet"/>
      <w:lvlText w:val="•"/>
      <w:lvlJc w:val="left"/>
      <w:pPr>
        <w:ind w:left="2664" w:hanging="361"/>
      </w:pPr>
      <w:rPr>
        <w:rFonts w:hint="default"/>
        <w:lang w:val="en-US" w:eastAsia="en-US" w:bidi="ar-SA"/>
      </w:rPr>
    </w:lvl>
    <w:lvl w:ilvl="4" w:tplc="4958105E">
      <w:numFmt w:val="bullet"/>
      <w:lvlText w:val="•"/>
      <w:lvlJc w:val="left"/>
      <w:pPr>
        <w:ind w:left="3272" w:hanging="361"/>
      </w:pPr>
      <w:rPr>
        <w:rFonts w:hint="default"/>
        <w:lang w:val="en-US" w:eastAsia="en-US" w:bidi="ar-SA"/>
      </w:rPr>
    </w:lvl>
    <w:lvl w:ilvl="5" w:tplc="611CEB3E">
      <w:numFmt w:val="bullet"/>
      <w:lvlText w:val="•"/>
      <w:lvlJc w:val="left"/>
      <w:pPr>
        <w:ind w:left="3881" w:hanging="361"/>
      </w:pPr>
      <w:rPr>
        <w:rFonts w:hint="default"/>
        <w:lang w:val="en-US" w:eastAsia="en-US" w:bidi="ar-SA"/>
      </w:rPr>
    </w:lvl>
    <w:lvl w:ilvl="6" w:tplc="5204C1DE">
      <w:numFmt w:val="bullet"/>
      <w:lvlText w:val="•"/>
      <w:lvlJc w:val="left"/>
      <w:pPr>
        <w:ind w:left="4489" w:hanging="361"/>
      </w:pPr>
      <w:rPr>
        <w:rFonts w:hint="default"/>
        <w:lang w:val="en-US" w:eastAsia="en-US" w:bidi="ar-SA"/>
      </w:rPr>
    </w:lvl>
    <w:lvl w:ilvl="7" w:tplc="D5BE632A">
      <w:numFmt w:val="bullet"/>
      <w:lvlText w:val="•"/>
      <w:lvlJc w:val="left"/>
      <w:pPr>
        <w:ind w:left="5097" w:hanging="361"/>
      </w:pPr>
      <w:rPr>
        <w:rFonts w:hint="default"/>
        <w:lang w:val="en-US" w:eastAsia="en-US" w:bidi="ar-SA"/>
      </w:rPr>
    </w:lvl>
    <w:lvl w:ilvl="8" w:tplc="A628BA88">
      <w:numFmt w:val="bullet"/>
      <w:lvlText w:val="•"/>
      <w:lvlJc w:val="left"/>
      <w:pPr>
        <w:ind w:left="5705" w:hanging="361"/>
      </w:pPr>
      <w:rPr>
        <w:rFonts w:hint="default"/>
        <w:lang w:val="en-US" w:eastAsia="en-US" w:bidi="ar-SA"/>
      </w:rPr>
    </w:lvl>
  </w:abstractNum>
  <w:abstractNum w:abstractNumId="27" w15:restartNumberingAfterBreak="0">
    <w:nsid w:val="09DE31DF"/>
    <w:multiLevelType w:val="hybridMultilevel"/>
    <w:tmpl w:val="CC3C8F22"/>
    <w:lvl w:ilvl="0" w:tplc="90DCF0BE">
      <w:numFmt w:val="bullet"/>
      <w:lvlText w:val=""/>
      <w:lvlJc w:val="left"/>
      <w:pPr>
        <w:ind w:left="910" w:hanging="450"/>
      </w:pPr>
      <w:rPr>
        <w:rFonts w:ascii="Wingdings" w:eastAsia="Wingdings" w:hAnsi="Wingdings" w:cs="Wingdings" w:hint="default"/>
        <w:b w:val="0"/>
        <w:bCs w:val="0"/>
        <w:i w:val="0"/>
        <w:iCs w:val="0"/>
        <w:w w:val="100"/>
        <w:sz w:val="22"/>
        <w:szCs w:val="22"/>
        <w:lang w:val="en-US" w:eastAsia="en-US" w:bidi="ar-SA"/>
      </w:rPr>
    </w:lvl>
    <w:lvl w:ilvl="1" w:tplc="2D0CA5D8">
      <w:numFmt w:val="bullet"/>
      <w:lvlText w:val="•"/>
      <w:lvlJc w:val="left"/>
      <w:pPr>
        <w:ind w:left="1524" w:hanging="450"/>
      </w:pPr>
      <w:rPr>
        <w:rFonts w:hint="default"/>
        <w:lang w:val="en-US" w:eastAsia="en-US" w:bidi="ar-SA"/>
      </w:rPr>
    </w:lvl>
    <w:lvl w:ilvl="2" w:tplc="014653F0">
      <w:numFmt w:val="bullet"/>
      <w:lvlText w:val="•"/>
      <w:lvlJc w:val="left"/>
      <w:pPr>
        <w:ind w:left="2129" w:hanging="450"/>
      </w:pPr>
      <w:rPr>
        <w:rFonts w:hint="default"/>
        <w:lang w:val="en-US" w:eastAsia="en-US" w:bidi="ar-SA"/>
      </w:rPr>
    </w:lvl>
    <w:lvl w:ilvl="3" w:tplc="7F60F5F8">
      <w:numFmt w:val="bullet"/>
      <w:lvlText w:val="•"/>
      <w:lvlJc w:val="left"/>
      <w:pPr>
        <w:ind w:left="2734" w:hanging="450"/>
      </w:pPr>
      <w:rPr>
        <w:rFonts w:hint="default"/>
        <w:lang w:val="en-US" w:eastAsia="en-US" w:bidi="ar-SA"/>
      </w:rPr>
    </w:lvl>
    <w:lvl w:ilvl="4" w:tplc="B6A6B60A">
      <w:numFmt w:val="bullet"/>
      <w:lvlText w:val="•"/>
      <w:lvlJc w:val="left"/>
      <w:pPr>
        <w:ind w:left="3338" w:hanging="450"/>
      </w:pPr>
      <w:rPr>
        <w:rFonts w:hint="default"/>
        <w:lang w:val="en-US" w:eastAsia="en-US" w:bidi="ar-SA"/>
      </w:rPr>
    </w:lvl>
    <w:lvl w:ilvl="5" w:tplc="5128BC90">
      <w:numFmt w:val="bullet"/>
      <w:lvlText w:val="•"/>
      <w:lvlJc w:val="left"/>
      <w:pPr>
        <w:ind w:left="3943" w:hanging="450"/>
      </w:pPr>
      <w:rPr>
        <w:rFonts w:hint="default"/>
        <w:lang w:val="en-US" w:eastAsia="en-US" w:bidi="ar-SA"/>
      </w:rPr>
    </w:lvl>
    <w:lvl w:ilvl="6" w:tplc="89BA3B8E">
      <w:numFmt w:val="bullet"/>
      <w:lvlText w:val="•"/>
      <w:lvlJc w:val="left"/>
      <w:pPr>
        <w:ind w:left="4548" w:hanging="450"/>
      </w:pPr>
      <w:rPr>
        <w:rFonts w:hint="default"/>
        <w:lang w:val="en-US" w:eastAsia="en-US" w:bidi="ar-SA"/>
      </w:rPr>
    </w:lvl>
    <w:lvl w:ilvl="7" w:tplc="426A6842">
      <w:numFmt w:val="bullet"/>
      <w:lvlText w:val="•"/>
      <w:lvlJc w:val="left"/>
      <w:pPr>
        <w:ind w:left="5152" w:hanging="450"/>
      </w:pPr>
      <w:rPr>
        <w:rFonts w:hint="default"/>
        <w:lang w:val="en-US" w:eastAsia="en-US" w:bidi="ar-SA"/>
      </w:rPr>
    </w:lvl>
    <w:lvl w:ilvl="8" w:tplc="05B697FA">
      <w:numFmt w:val="bullet"/>
      <w:lvlText w:val="•"/>
      <w:lvlJc w:val="left"/>
      <w:pPr>
        <w:ind w:left="5757" w:hanging="450"/>
      </w:pPr>
      <w:rPr>
        <w:rFonts w:hint="default"/>
        <w:lang w:val="en-US" w:eastAsia="en-US" w:bidi="ar-SA"/>
      </w:rPr>
    </w:lvl>
  </w:abstractNum>
  <w:abstractNum w:abstractNumId="28" w15:restartNumberingAfterBreak="0">
    <w:nsid w:val="0A297848"/>
    <w:multiLevelType w:val="hybridMultilevel"/>
    <w:tmpl w:val="53BEF1E6"/>
    <w:lvl w:ilvl="0" w:tplc="B41AF01E">
      <w:numFmt w:val="bullet"/>
      <w:lvlText w:val=""/>
      <w:lvlJc w:val="left"/>
      <w:pPr>
        <w:ind w:left="805" w:hanging="360"/>
      </w:pPr>
      <w:rPr>
        <w:rFonts w:ascii="Wingdings" w:eastAsia="Wingdings" w:hAnsi="Wingdings" w:cs="Wingdings" w:hint="default"/>
        <w:b w:val="0"/>
        <w:bCs w:val="0"/>
        <w:i w:val="0"/>
        <w:iCs w:val="0"/>
        <w:w w:val="100"/>
        <w:sz w:val="22"/>
        <w:szCs w:val="22"/>
        <w:lang w:val="en-US" w:eastAsia="en-US" w:bidi="ar-SA"/>
      </w:rPr>
    </w:lvl>
    <w:lvl w:ilvl="1" w:tplc="606C8FBC">
      <w:numFmt w:val="bullet"/>
      <w:lvlText w:val="•"/>
      <w:lvlJc w:val="left"/>
      <w:pPr>
        <w:ind w:left="1412" w:hanging="360"/>
      </w:pPr>
      <w:rPr>
        <w:rFonts w:hint="default"/>
        <w:lang w:val="en-US" w:eastAsia="en-US" w:bidi="ar-SA"/>
      </w:rPr>
    </w:lvl>
    <w:lvl w:ilvl="2" w:tplc="B86A4F20">
      <w:numFmt w:val="bullet"/>
      <w:lvlText w:val="•"/>
      <w:lvlJc w:val="left"/>
      <w:pPr>
        <w:ind w:left="2024" w:hanging="360"/>
      </w:pPr>
      <w:rPr>
        <w:rFonts w:hint="default"/>
        <w:lang w:val="en-US" w:eastAsia="en-US" w:bidi="ar-SA"/>
      </w:rPr>
    </w:lvl>
    <w:lvl w:ilvl="3" w:tplc="CF58F308">
      <w:numFmt w:val="bullet"/>
      <w:lvlText w:val="•"/>
      <w:lvlJc w:val="left"/>
      <w:pPr>
        <w:ind w:left="2636" w:hanging="360"/>
      </w:pPr>
      <w:rPr>
        <w:rFonts w:hint="default"/>
        <w:lang w:val="en-US" w:eastAsia="en-US" w:bidi="ar-SA"/>
      </w:rPr>
    </w:lvl>
    <w:lvl w:ilvl="4" w:tplc="FC92F406">
      <w:numFmt w:val="bullet"/>
      <w:lvlText w:val="•"/>
      <w:lvlJc w:val="left"/>
      <w:pPr>
        <w:ind w:left="3248" w:hanging="360"/>
      </w:pPr>
      <w:rPr>
        <w:rFonts w:hint="default"/>
        <w:lang w:val="en-US" w:eastAsia="en-US" w:bidi="ar-SA"/>
      </w:rPr>
    </w:lvl>
    <w:lvl w:ilvl="5" w:tplc="3FFE76E8">
      <w:numFmt w:val="bullet"/>
      <w:lvlText w:val="•"/>
      <w:lvlJc w:val="left"/>
      <w:pPr>
        <w:ind w:left="3861" w:hanging="360"/>
      </w:pPr>
      <w:rPr>
        <w:rFonts w:hint="default"/>
        <w:lang w:val="en-US" w:eastAsia="en-US" w:bidi="ar-SA"/>
      </w:rPr>
    </w:lvl>
    <w:lvl w:ilvl="6" w:tplc="26E8F404">
      <w:numFmt w:val="bullet"/>
      <w:lvlText w:val="•"/>
      <w:lvlJc w:val="left"/>
      <w:pPr>
        <w:ind w:left="4473" w:hanging="360"/>
      </w:pPr>
      <w:rPr>
        <w:rFonts w:hint="default"/>
        <w:lang w:val="en-US" w:eastAsia="en-US" w:bidi="ar-SA"/>
      </w:rPr>
    </w:lvl>
    <w:lvl w:ilvl="7" w:tplc="FBE631F4">
      <w:numFmt w:val="bullet"/>
      <w:lvlText w:val="•"/>
      <w:lvlJc w:val="left"/>
      <w:pPr>
        <w:ind w:left="5085" w:hanging="360"/>
      </w:pPr>
      <w:rPr>
        <w:rFonts w:hint="default"/>
        <w:lang w:val="en-US" w:eastAsia="en-US" w:bidi="ar-SA"/>
      </w:rPr>
    </w:lvl>
    <w:lvl w:ilvl="8" w:tplc="BA002E90">
      <w:numFmt w:val="bullet"/>
      <w:lvlText w:val="•"/>
      <w:lvlJc w:val="left"/>
      <w:pPr>
        <w:ind w:left="5697" w:hanging="360"/>
      </w:pPr>
      <w:rPr>
        <w:rFonts w:hint="default"/>
        <w:lang w:val="en-US" w:eastAsia="en-US" w:bidi="ar-SA"/>
      </w:rPr>
    </w:lvl>
  </w:abstractNum>
  <w:abstractNum w:abstractNumId="29" w15:restartNumberingAfterBreak="0">
    <w:nsid w:val="0AC97B53"/>
    <w:multiLevelType w:val="hybridMultilevel"/>
    <w:tmpl w:val="E026C49C"/>
    <w:lvl w:ilvl="0" w:tplc="0C7A047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2300431A">
      <w:numFmt w:val="bullet"/>
      <w:lvlText w:val="•"/>
      <w:lvlJc w:val="left"/>
      <w:pPr>
        <w:ind w:left="1452" w:hanging="361"/>
      </w:pPr>
      <w:rPr>
        <w:rFonts w:hint="default"/>
        <w:lang w:val="en-US" w:eastAsia="en-US" w:bidi="ar-SA"/>
      </w:rPr>
    </w:lvl>
    <w:lvl w:ilvl="2" w:tplc="B40CBAAC">
      <w:numFmt w:val="bullet"/>
      <w:lvlText w:val="•"/>
      <w:lvlJc w:val="left"/>
      <w:pPr>
        <w:ind w:left="2065" w:hanging="361"/>
      </w:pPr>
      <w:rPr>
        <w:rFonts w:hint="default"/>
        <w:lang w:val="en-US" w:eastAsia="en-US" w:bidi="ar-SA"/>
      </w:rPr>
    </w:lvl>
    <w:lvl w:ilvl="3" w:tplc="F60CC2CC">
      <w:numFmt w:val="bullet"/>
      <w:lvlText w:val="•"/>
      <w:lvlJc w:val="left"/>
      <w:pPr>
        <w:ind w:left="2678" w:hanging="361"/>
      </w:pPr>
      <w:rPr>
        <w:rFonts w:hint="default"/>
        <w:lang w:val="en-US" w:eastAsia="en-US" w:bidi="ar-SA"/>
      </w:rPr>
    </w:lvl>
    <w:lvl w:ilvl="4" w:tplc="9BF201E6">
      <w:numFmt w:val="bullet"/>
      <w:lvlText w:val="•"/>
      <w:lvlJc w:val="left"/>
      <w:pPr>
        <w:ind w:left="3290" w:hanging="361"/>
      </w:pPr>
      <w:rPr>
        <w:rFonts w:hint="default"/>
        <w:lang w:val="en-US" w:eastAsia="en-US" w:bidi="ar-SA"/>
      </w:rPr>
    </w:lvl>
    <w:lvl w:ilvl="5" w:tplc="21C01EF0">
      <w:numFmt w:val="bullet"/>
      <w:lvlText w:val="•"/>
      <w:lvlJc w:val="left"/>
      <w:pPr>
        <w:ind w:left="3903" w:hanging="361"/>
      </w:pPr>
      <w:rPr>
        <w:rFonts w:hint="default"/>
        <w:lang w:val="en-US" w:eastAsia="en-US" w:bidi="ar-SA"/>
      </w:rPr>
    </w:lvl>
    <w:lvl w:ilvl="6" w:tplc="23B4F4C8">
      <w:numFmt w:val="bullet"/>
      <w:lvlText w:val="•"/>
      <w:lvlJc w:val="left"/>
      <w:pPr>
        <w:ind w:left="4516" w:hanging="361"/>
      </w:pPr>
      <w:rPr>
        <w:rFonts w:hint="default"/>
        <w:lang w:val="en-US" w:eastAsia="en-US" w:bidi="ar-SA"/>
      </w:rPr>
    </w:lvl>
    <w:lvl w:ilvl="7" w:tplc="48B84198">
      <w:numFmt w:val="bullet"/>
      <w:lvlText w:val="•"/>
      <w:lvlJc w:val="left"/>
      <w:pPr>
        <w:ind w:left="5128" w:hanging="361"/>
      </w:pPr>
      <w:rPr>
        <w:rFonts w:hint="default"/>
        <w:lang w:val="en-US" w:eastAsia="en-US" w:bidi="ar-SA"/>
      </w:rPr>
    </w:lvl>
    <w:lvl w:ilvl="8" w:tplc="D8525932">
      <w:numFmt w:val="bullet"/>
      <w:lvlText w:val="•"/>
      <w:lvlJc w:val="left"/>
      <w:pPr>
        <w:ind w:left="5741" w:hanging="361"/>
      </w:pPr>
      <w:rPr>
        <w:rFonts w:hint="default"/>
        <w:lang w:val="en-US" w:eastAsia="en-US" w:bidi="ar-SA"/>
      </w:rPr>
    </w:lvl>
  </w:abstractNum>
  <w:abstractNum w:abstractNumId="30" w15:restartNumberingAfterBreak="0">
    <w:nsid w:val="0B13115F"/>
    <w:multiLevelType w:val="hybridMultilevel"/>
    <w:tmpl w:val="28CEAC40"/>
    <w:lvl w:ilvl="0" w:tplc="9E4C561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79F2B81A">
      <w:numFmt w:val="bullet"/>
      <w:lvlText w:val="•"/>
      <w:lvlJc w:val="left"/>
      <w:pPr>
        <w:ind w:left="1448" w:hanging="360"/>
      </w:pPr>
      <w:rPr>
        <w:rFonts w:hint="default"/>
        <w:lang w:val="en-US" w:eastAsia="en-US" w:bidi="ar-SA"/>
      </w:rPr>
    </w:lvl>
    <w:lvl w:ilvl="2" w:tplc="67DAA73A">
      <w:numFmt w:val="bullet"/>
      <w:lvlText w:val="•"/>
      <w:lvlJc w:val="left"/>
      <w:pPr>
        <w:ind w:left="2056" w:hanging="360"/>
      </w:pPr>
      <w:rPr>
        <w:rFonts w:hint="default"/>
        <w:lang w:val="en-US" w:eastAsia="en-US" w:bidi="ar-SA"/>
      </w:rPr>
    </w:lvl>
    <w:lvl w:ilvl="3" w:tplc="C5F4B4D4">
      <w:numFmt w:val="bullet"/>
      <w:lvlText w:val="•"/>
      <w:lvlJc w:val="left"/>
      <w:pPr>
        <w:ind w:left="2664" w:hanging="360"/>
      </w:pPr>
      <w:rPr>
        <w:rFonts w:hint="default"/>
        <w:lang w:val="en-US" w:eastAsia="en-US" w:bidi="ar-SA"/>
      </w:rPr>
    </w:lvl>
    <w:lvl w:ilvl="4" w:tplc="C85AC524">
      <w:numFmt w:val="bullet"/>
      <w:lvlText w:val="•"/>
      <w:lvlJc w:val="left"/>
      <w:pPr>
        <w:ind w:left="3272" w:hanging="360"/>
      </w:pPr>
      <w:rPr>
        <w:rFonts w:hint="default"/>
        <w:lang w:val="en-US" w:eastAsia="en-US" w:bidi="ar-SA"/>
      </w:rPr>
    </w:lvl>
    <w:lvl w:ilvl="5" w:tplc="A4221F26">
      <w:numFmt w:val="bullet"/>
      <w:lvlText w:val="•"/>
      <w:lvlJc w:val="left"/>
      <w:pPr>
        <w:ind w:left="3881" w:hanging="360"/>
      </w:pPr>
      <w:rPr>
        <w:rFonts w:hint="default"/>
        <w:lang w:val="en-US" w:eastAsia="en-US" w:bidi="ar-SA"/>
      </w:rPr>
    </w:lvl>
    <w:lvl w:ilvl="6" w:tplc="564651C8">
      <w:numFmt w:val="bullet"/>
      <w:lvlText w:val="•"/>
      <w:lvlJc w:val="left"/>
      <w:pPr>
        <w:ind w:left="4489" w:hanging="360"/>
      </w:pPr>
      <w:rPr>
        <w:rFonts w:hint="default"/>
        <w:lang w:val="en-US" w:eastAsia="en-US" w:bidi="ar-SA"/>
      </w:rPr>
    </w:lvl>
    <w:lvl w:ilvl="7" w:tplc="BE18311E">
      <w:numFmt w:val="bullet"/>
      <w:lvlText w:val="•"/>
      <w:lvlJc w:val="left"/>
      <w:pPr>
        <w:ind w:left="5097" w:hanging="360"/>
      </w:pPr>
      <w:rPr>
        <w:rFonts w:hint="default"/>
        <w:lang w:val="en-US" w:eastAsia="en-US" w:bidi="ar-SA"/>
      </w:rPr>
    </w:lvl>
    <w:lvl w:ilvl="8" w:tplc="AB347862">
      <w:numFmt w:val="bullet"/>
      <w:lvlText w:val="•"/>
      <w:lvlJc w:val="left"/>
      <w:pPr>
        <w:ind w:left="5705" w:hanging="360"/>
      </w:pPr>
      <w:rPr>
        <w:rFonts w:hint="default"/>
        <w:lang w:val="en-US" w:eastAsia="en-US" w:bidi="ar-SA"/>
      </w:rPr>
    </w:lvl>
  </w:abstractNum>
  <w:abstractNum w:abstractNumId="31" w15:restartNumberingAfterBreak="0">
    <w:nsid w:val="0B526DC8"/>
    <w:multiLevelType w:val="hybridMultilevel"/>
    <w:tmpl w:val="C99289F8"/>
    <w:lvl w:ilvl="0" w:tplc="8EFCC4A6">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8B12C7FC">
      <w:numFmt w:val="bullet"/>
      <w:lvlText w:val="•"/>
      <w:lvlJc w:val="left"/>
      <w:pPr>
        <w:ind w:left="1448" w:hanging="361"/>
      </w:pPr>
      <w:rPr>
        <w:rFonts w:hint="default"/>
        <w:lang w:val="en-US" w:eastAsia="en-US" w:bidi="ar-SA"/>
      </w:rPr>
    </w:lvl>
    <w:lvl w:ilvl="2" w:tplc="A5183084">
      <w:numFmt w:val="bullet"/>
      <w:lvlText w:val="•"/>
      <w:lvlJc w:val="left"/>
      <w:pPr>
        <w:ind w:left="2056" w:hanging="361"/>
      </w:pPr>
      <w:rPr>
        <w:rFonts w:hint="default"/>
        <w:lang w:val="en-US" w:eastAsia="en-US" w:bidi="ar-SA"/>
      </w:rPr>
    </w:lvl>
    <w:lvl w:ilvl="3" w:tplc="84567724">
      <w:numFmt w:val="bullet"/>
      <w:lvlText w:val="•"/>
      <w:lvlJc w:val="left"/>
      <w:pPr>
        <w:ind w:left="2664" w:hanging="361"/>
      </w:pPr>
      <w:rPr>
        <w:rFonts w:hint="default"/>
        <w:lang w:val="en-US" w:eastAsia="en-US" w:bidi="ar-SA"/>
      </w:rPr>
    </w:lvl>
    <w:lvl w:ilvl="4" w:tplc="2834C95C">
      <w:numFmt w:val="bullet"/>
      <w:lvlText w:val="•"/>
      <w:lvlJc w:val="left"/>
      <w:pPr>
        <w:ind w:left="3272" w:hanging="361"/>
      </w:pPr>
      <w:rPr>
        <w:rFonts w:hint="default"/>
        <w:lang w:val="en-US" w:eastAsia="en-US" w:bidi="ar-SA"/>
      </w:rPr>
    </w:lvl>
    <w:lvl w:ilvl="5" w:tplc="563A4F52">
      <w:numFmt w:val="bullet"/>
      <w:lvlText w:val="•"/>
      <w:lvlJc w:val="left"/>
      <w:pPr>
        <w:ind w:left="3881" w:hanging="361"/>
      </w:pPr>
      <w:rPr>
        <w:rFonts w:hint="default"/>
        <w:lang w:val="en-US" w:eastAsia="en-US" w:bidi="ar-SA"/>
      </w:rPr>
    </w:lvl>
    <w:lvl w:ilvl="6" w:tplc="85CA1972">
      <w:numFmt w:val="bullet"/>
      <w:lvlText w:val="•"/>
      <w:lvlJc w:val="left"/>
      <w:pPr>
        <w:ind w:left="4489" w:hanging="361"/>
      </w:pPr>
      <w:rPr>
        <w:rFonts w:hint="default"/>
        <w:lang w:val="en-US" w:eastAsia="en-US" w:bidi="ar-SA"/>
      </w:rPr>
    </w:lvl>
    <w:lvl w:ilvl="7" w:tplc="AAF281B8">
      <w:numFmt w:val="bullet"/>
      <w:lvlText w:val="•"/>
      <w:lvlJc w:val="left"/>
      <w:pPr>
        <w:ind w:left="5097" w:hanging="361"/>
      </w:pPr>
      <w:rPr>
        <w:rFonts w:hint="default"/>
        <w:lang w:val="en-US" w:eastAsia="en-US" w:bidi="ar-SA"/>
      </w:rPr>
    </w:lvl>
    <w:lvl w:ilvl="8" w:tplc="E81AC6D6">
      <w:numFmt w:val="bullet"/>
      <w:lvlText w:val="•"/>
      <w:lvlJc w:val="left"/>
      <w:pPr>
        <w:ind w:left="5705" w:hanging="361"/>
      </w:pPr>
      <w:rPr>
        <w:rFonts w:hint="default"/>
        <w:lang w:val="en-US" w:eastAsia="en-US" w:bidi="ar-SA"/>
      </w:rPr>
    </w:lvl>
  </w:abstractNum>
  <w:abstractNum w:abstractNumId="32" w15:restartNumberingAfterBreak="0">
    <w:nsid w:val="0B573150"/>
    <w:multiLevelType w:val="hybridMultilevel"/>
    <w:tmpl w:val="F45E39EA"/>
    <w:lvl w:ilvl="0" w:tplc="1DA23206">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6316D900">
      <w:numFmt w:val="bullet"/>
      <w:lvlText w:val="•"/>
      <w:lvlJc w:val="left"/>
      <w:pPr>
        <w:ind w:left="1452" w:hanging="361"/>
      </w:pPr>
      <w:rPr>
        <w:rFonts w:hint="default"/>
        <w:lang w:val="en-US" w:eastAsia="en-US" w:bidi="ar-SA"/>
      </w:rPr>
    </w:lvl>
    <w:lvl w:ilvl="2" w:tplc="7B26EF06">
      <w:numFmt w:val="bullet"/>
      <w:lvlText w:val="•"/>
      <w:lvlJc w:val="left"/>
      <w:pPr>
        <w:ind w:left="2065" w:hanging="361"/>
      </w:pPr>
      <w:rPr>
        <w:rFonts w:hint="default"/>
        <w:lang w:val="en-US" w:eastAsia="en-US" w:bidi="ar-SA"/>
      </w:rPr>
    </w:lvl>
    <w:lvl w:ilvl="3" w:tplc="818080B0">
      <w:numFmt w:val="bullet"/>
      <w:lvlText w:val="•"/>
      <w:lvlJc w:val="left"/>
      <w:pPr>
        <w:ind w:left="2678" w:hanging="361"/>
      </w:pPr>
      <w:rPr>
        <w:rFonts w:hint="default"/>
        <w:lang w:val="en-US" w:eastAsia="en-US" w:bidi="ar-SA"/>
      </w:rPr>
    </w:lvl>
    <w:lvl w:ilvl="4" w:tplc="69BA796C">
      <w:numFmt w:val="bullet"/>
      <w:lvlText w:val="•"/>
      <w:lvlJc w:val="left"/>
      <w:pPr>
        <w:ind w:left="3290" w:hanging="361"/>
      </w:pPr>
      <w:rPr>
        <w:rFonts w:hint="default"/>
        <w:lang w:val="en-US" w:eastAsia="en-US" w:bidi="ar-SA"/>
      </w:rPr>
    </w:lvl>
    <w:lvl w:ilvl="5" w:tplc="CAACB624">
      <w:numFmt w:val="bullet"/>
      <w:lvlText w:val="•"/>
      <w:lvlJc w:val="left"/>
      <w:pPr>
        <w:ind w:left="3903" w:hanging="361"/>
      </w:pPr>
      <w:rPr>
        <w:rFonts w:hint="default"/>
        <w:lang w:val="en-US" w:eastAsia="en-US" w:bidi="ar-SA"/>
      </w:rPr>
    </w:lvl>
    <w:lvl w:ilvl="6" w:tplc="2700A720">
      <w:numFmt w:val="bullet"/>
      <w:lvlText w:val="•"/>
      <w:lvlJc w:val="left"/>
      <w:pPr>
        <w:ind w:left="4516" w:hanging="361"/>
      </w:pPr>
      <w:rPr>
        <w:rFonts w:hint="default"/>
        <w:lang w:val="en-US" w:eastAsia="en-US" w:bidi="ar-SA"/>
      </w:rPr>
    </w:lvl>
    <w:lvl w:ilvl="7" w:tplc="14045BEA">
      <w:numFmt w:val="bullet"/>
      <w:lvlText w:val="•"/>
      <w:lvlJc w:val="left"/>
      <w:pPr>
        <w:ind w:left="5128" w:hanging="361"/>
      </w:pPr>
      <w:rPr>
        <w:rFonts w:hint="default"/>
        <w:lang w:val="en-US" w:eastAsia="en-US" w:bidi="ar-SA"/>
      </w:rPr>
    </w:lvl>
    <w:lvl w:ilvl="8" w:tplc="A0FA2D96">
      <w:numFmt w:val="bullet"/>
      <w:lvlText w:val="•"/>
      <w:lvlJc w:val="left"/>
      <w:pPr>
        <w:ind w:left="5741" w:hanging="361"/>
      </w:pPr>
      <w:rPr>
        <w:rFonts w:hint="default"/>
        <w:lang w:val="en-US" w:eastAsia="en-US" w:bidi="ar-SA"/>
      </w:rPr>
    </w:lvl>
  </w:abstractNum>
  <w:abstractNum w:abstractNumId="33" w15:restartNumberingAfterBreak="0">
    <w:nsid w:val="0BEE48F6"/>
    <w:multiLevelType w:val="hybridMultilevel"/>
    <w:tmpl w:val="6DDAC284"/>
    <w:lvl w:ilvl="0" w:tplc="FFFFFFFF">
      <w:start w:val="1"/>
      <w:numFmt w:val="bullet"/>
      <w:lvlText w:val=""/>
      <w:lvlJc w:val="left"/>
      <w:pPr>
        <w:ind w:left="905" w:hanging="445"/>
      </w:pPr>
      <w:rPr>
        <w:rFonts w:ascii="Wingdings" w:hAnsi="Wingdings" w:hint="default"/>
        <w:w w:val="100"/>
        <w:lang w:val="en-US" w:eastAsia="en-US" w:bidi="ar-SA"/>
      </w:rPr>
    </w:lvl>
    <w:lvl w:ilvl="1" w:tplc="CAE40C70">
      <w:numFmt w:val="bullet"/>
      <w:lvlText w:val="•"/>
      <w:lvlJc w:val="left"/>
      <w:pPr>
        <w:ind w:left="1511" w:hanging="445"/>
      </w:pPr>
      <w:rPr>
        <w:rFonts w:hint="default"/>
        <w:lang w:val="en-US" w:eastAsia="en-US" w:bidi="ar-SA"/>
      </w:rPr>
    </w:lvl>
    <w:lvl w:ilvl="2" w:tplc="998C20F4">
      <w:numFmt w:val="bullet"/>
      <w:lvlText w:val="•"/>
      <w:lvlJc w:val="left"/>
      <w:pPr>
        <w:ind w:left="2122" w:hanging="445"/>
      </w:pPr>
      <w:rPr>
        <w:rFonts w:hint="default"/>
        <w:lang w:val="en-US" w:eastAsia="en-US" w:bidi="ar-SA"/>
      </w:rPr>
    </w:lvl>
    <w:lvl w:ilvl="3" w:tplc="9842C1CE">
      <w:numFmt w:val="bullet"/>
      <w:lvlText w:val="•"/>
      <w:lvlJc w:val="left"/>
      <w:pPr>
        <w:ind w:left="2733" w:hanging="445"/>
      </w:pPr>
      <w:rPr>
        <w:rFonts w:hint="default"/>
        <w:lang w:val="en-US" w:eastAsia="en-US" w:bidi="ar-SA"/>
      </w:rPr>
    </w:lvl>
    <w:lvl w:ilvl="4" w:tplc="A454A9EA">
      <w:numFmt w:val="bullet"/>
      <w:lvlText w:val="•"/>
      <w:lvlJc w:val="left"/>
      <w:pPr>
        <w:ind w:left="3344" w:hanging="445"/>
      </w:pPr>
      <w:rPr>
        <w:rFonts w:hint="default"/>
        <w:lang w:val="en-US" w:eastAsia="en-US" w:bidi="ar-SA"/>
      </w:rPr>
    </w:lvl>
    <w:lvl w:ilvl="5" w:tplc="1A9E9F70">
      <w:numFmt w:val="bullet"/>
      <w:lvlText w:val="•"/>
      <w:lvlJc w:val="left"/>
      <w:pPr>
        <w:ind w:left="3956" w:hanging="445"/>
      </w:pPr>
      <w:rPr>
        <w:rFonts w:hint="default"/>
        <w:lang w:val="en-US" w:eastAsia="en-US" w:bidi="ar-SA"/>
      </w:rPr>
    </w:lvl>
    <w:lvl w:ilvl="6" w:tplc="0E2E79AA">
      <w:numFmt w:val="bullet"/>
      <w:lvlText w:val="•"/>
      <w:lvlJc w:val="left"/>
      <w:pPr>
        <w:ind w:left="4567" w:hanging="445"/>
      </w:pPr>
      <w:rPr>
        <w:rFonts w:hint="default"/>
        <w:lang w:val="en-US" w:eastAsia="en-US" w:bidi="ar-SA"/>
      </w:rPr>
    </w:lvl>
    <w:lvl w:ilvl="7" w:tplc="004A6210">
      <w:numFmt w:val="bullet"/>
      <w:lvlText w:val="•"/>
      <w:lvlJc w:val="left"/>
      <w:pPr>
        <w:ind w:left="5178" w:hanging="445"/>
      </w:pPr>
      <w:rPr>
        <w:rFonts w:hint="default"/>
        <w:lang w:val="en-US" w:eastAsia="en-US" w:bidi="ar-SA"/>
      </w:rPr>
    </w:lvl>
    <w:lvl w:ilvl="8" w:tplc="614AEBEC">
      <w:numFmt w:val="bullet"/>
      <w:lvlText w:val="•"/>
      <w:lvlJc w:val="left"/>
      <w:pPr>
        <w:ind w:left="5789" w:hanging="445"/>
      </w:pPr>
      <w:rPr>
        <w:rFonts w:hint="default"/>
        <w:lang w:val="en-US" w:eastAsia="en-US" w:bidi="ar-SA"/>
      </w:rPr>
    </w:lvl>
  </w:abstractNum>
  <w:abstractNum w:abstractNumId="34" w15:restartNumberingAfterBreak="0">
    <w:nsid w:val="0BFF5A1C"/>
    <w:multiLevelType w:val="hybridMultilevel"/>
    <w:tmpl w:val="70248BBA"/>
    <w:lvl w:ilvl="0" w:tplc="B69C1E80">
      <w:numFmt w:val="bullet"/>
      <w:lvlText w:val=""/>
      <w:lvlJc w:val="left"/>
      <w:pPr>
        <w:ind w:left="1068" w:hanging="360"/>
      </w:pPr>
      <w:rPr>
        <w:rFonts w:ascii="Wingdings" w:eastAsia="Wingdings" w:hAnsi="Wingdings" w:cs="Wingdings" w:hint="default"/>
        <w:b w:val="0"/>
        <w:bCs w:val="0"/>
        <w:i w:val="0"/>
        <w:iCs w:val="0"/>
        <w:color w:val="202020"/>
        <w:w w:val="100"/>
        <w:sz w:val="22"/>
        <w:szCs w:val="22"/>
        <w:lang w:val="en-US" w:eastAsia="en-US" w:bidi="ar-SA"/>
      </w:rPr>
    </w:lvl>
    <w:lvl w:ilvl="1" w:tplc="FFFFFFFF">
      <w:numFmt w:val="bullet"/>
      <w:lvlText w:val="•"/>
      <w:lvlJc w:val="left"/>
      <w:pPr>
        <w:ind w:left="1772" w:hanging="360"/>
      </w:pPr>
      <w:rPr>
        <w:rFonts w:hint="default"/>
        <w:lang w:val="en-US" w:eastAsia="en-US" w:bidi="ar-SA"/>
      </w:rPr>
    </w:lvl>
    <w:lvl w:ilvl="2" w:tplc="FFFFFFFF">
      <w:numFmt w:val="bullet"/>
      <w:lvlText w:val="•"/>
      <w:lvlJc w:val="left"/>
      <w:pPr>
        <w:ind w:left="2344" w:hanging="360"/>
      </w:pPr>
      <w:rPr>
        <w:rFonts w:hint="default"/>
        <w:lang w:val="en-US" w:eastAsia="en-US" w:bidi="ar-SA"/>
      </w:rPr>
    </w:lvl>
    <w:lvl w:ilvl="3" w:tplc="FFFFFFFF">
      <w:numFmt w:val="bullet"/>
      <w:lvlText w:val="•"/>
      <w:lvlJc w:val="left"/>
      <w:pPr>
        <w:ind w:left="2916" w:hanging="360"/>
      </w:pPr>
      <w:rPr>
        <w:rFonts w:hint="default"/>
        <w:lang w:val="en-US" w:eastAsia="en-US" w:bidi="ar-SA"/>
      </w:rPr>
    </w:lvl>
    <w:lvl w:ilvl="4" w:tplc="FFFFFFFF">
      <w:numFmt w:val="bullet"/>
      <w:lvlText w:val="•"/>
      <w:lvlJc w:val="left"/>
      <w:pPr>
        <w:ind w:left="3488" w:hanging="360"/>
      </w:pPr>
      <w:rPr>
        <w:rFonts w:hint="default"/>
        <w:lang w:val="en-US" w:eastAsia="en-US" w:bidi="ar-SA"/>
      </w:rPr>
    </w:lvl>
    <w:lvl w:ilvl="5" w:tplc="FFFFFFFF">
      <w:numFmt w:val="bullet"/>
      <w:lvlText w:val="•"/>
      <w:lvlJc w:val="left"/>
      <w:pPr>
        <w:ind w:left="4061" w:hanging="360"/>
      </w:pPr>
      <w:rPr>
        <w:rFonts w:hint="default"/>
        <w:lang w:val="en-US" w:eastAsia="en-US" w:bidi="ar-SA"/>
      </w:rPr>
    </w:lvl>
    <w:lvl w:ilvl="6" w:tplc="FFFFFFFF">
      <w:numFmt w:val="bullet"/>
      <w:lvlText w:val="•"/>
      <w:lvlJc w:val="left"/>
      <w:pPr>
        <w:ind w:left="4633" w:hanging="360"/>
      </w:pPr>
      <w:rPr>
        <w:rFonts w:hint="default"/>
        <w:lang w:val="en-US" w:eastAsia="en-US" w:bidi="ar-SA"/>
      </w:rPr>
    </w:lvl>
    <w:lvl w:ilvl="7" w:tplc="FFFFFFFF">
      <w:numFmt w:val="bullet"/>
      <w:lvlText w:val="•"/>
      <w:lvlJc w:val="left"/>
      <w:pPr>
        <w:ind w:left="5205" w:hanging="360"/>
      </w:pPr>
      <w:rPr>
        <w:rFonts w:hint="default"/>
        <w:lang w:val="en-US" w:eastAsia="en-US" w:bidi="ar-SA"/>
      </w:rPr>
    </w:lvl>
    <w:lvl w:ilvl="8" w:tplc="FFFFFFFF">
      <w:numFmt w:val="bullet"/>
      <w:lvlText w:val="•"/>
      <w:lvlJc w:val="left"/>
      <w:pPr>
        <w:ind w:left="5777" w:hanging="360"/>
      </w:pPr>
      <w:rPr>
        <w:rFonts w:hint="default"/>
        <w:lang w:val="en-US" w:eastAsia="en-US" w:bidi="ar-SA"/>
      </w:rPr>
    </w:lvl>
  </w:abstractNum>
  <w:abstractNum w:abstractNumId="35" w15:restartNumberingAfterBreak="0">
    <w:nsid w:val="0C6061DF"/>
    <w:multiLevelType w:val="hybridMultilevel"/>
    <w:tmpl w:val="CBCA9A16"/>
    <w:lvl w:ilvl="0" w:tplc="AE8CAD66">
      <w:numFmt w:val="bullet"/>
      <w:lvlText w:val=""/>
      <w:lvlJc w:val="left"/>
      <w:pPr>
        <w:ind w:left="820" w:hanging="360"/>
      </w:pPr>
      <w:rPr>
        <w:rFonts w:ascii="Wingdings" w:eastAsia="Wingdings" w:hAnsi="Wingdings" w:cs="Wingdings" w:hint="default"/>
        <w:b w:val="0"/>
        <w:bCs w:val="0"/>
        <w:i w:val="0"/>
        <w:iCs w:val="0"/>
        <w:w w:val="100"/>
        <w:sz w:val="22"/>
        <w:szCs w:val="22"/>
        <w:lang w:val="en-US" w:eastAsia="en-US" w:bidi="ar-SA"/>
      </w:rPr>
    </w:lvl>
    <w:lvl w:ilvl="1" w:tplc="9BC428D2">
      <w:numFmt w:val="bullet"/>
      <w:lvlText w:val="•"/>
      <w:lvlJc w:val="left"/>
      <w:pPr>
        <w:ind w:left="1434" w:hanging="360"/>
      </w:pPr>
      <w:rPr>
        <w:rFonts w:hint="default"/>
        <w:lang w:val="en-US" w:eastAsia="en-US" w:bidi="ar-SA"/>
      </w:rPr>
    </w:lvl>
    <w:lvl w:ilvl="2" w:tplc="746025A8">
      <w:numFmt w:val="bullet"/>
      <w:lvlText w:val="•"/>
      <w:lvlJc w:val="left"/>
      <w:pPr>
        <w:ind w:left="2049" w:hanging="360"/>
      </w:pPr>
      <w:rPr>
        <w:rFonts w:hint="default"/>
        <w:lang w:val="en-US" w:eastAsia="en-US" w:bidi="ar-SA"/>
      </w:rPr>
    </w:lvl>
    <w:lvl w:ilvl="3" w:tplc="F782BF3C">
      <w:numFmt w:val="bullet"/>
      <w:lvlText w:val="•"/>
      <w:lvlJc w:val="left"/>
      <w:pPr>
        <w:ind w:left="2664" w:hanging="360"/>
      </w:pPr>
      <w:rPr>
        <w:rFonts w:hint="default"/>
        <w:lang w:val="en-US" w:eastAsia="en-US" w:bidi="ar-SA"/>
      </w:rPr>
    </w:lvl>
    <w:lvl w:ilvl="4" w:tplc="0572420E">
      <w:numFmt w:val="bullet"/>
      <w:lvlText w:val="•"/>
      <w:lvlJc w:val="left"/>
      <w:pPr>
        <w:ind w:left="3278" w:hanging="360"/>
      </w:pPr>
      <w:rPr>
        <w:rFonts w:hint="default"/>
        <w:lang w:val="en-US" w:eastAsia="en-US" w:bidi="ar-SA"/>
      </w:rPr>
    </w:lvl>
    <w:lvl w:ilvl="5" w:tplc="6A884606">
      <w:numFmt w:val="bullet"/>
      <w:lvlText w:val="•"/>
      <w:lvlJc w:val="left"/>
      <w:pPr>
        <w:ind w:left="3893" w:hanging="360"/>
      </w:pPr>
      <w:rPr>
        <w:rFonts w:hint="default"/>
        <w:lang w:val="en-US" w:eastAsia="en-US" w:bidi="ar-SA"/>
      </w:rPr>
    </w:lvl>
    <w:lvl w:ilvl="6" w:tplc="A93834CE">
      <w:numFmt w:val="bullet"/>
      <w:lvlText w:val="•"/>
      <w:lvlJc w:val="left"/>
      <w:pPr>
        <w:ind w:left="4508" w:hanging="360"/>
      </w:pPr>
      <w:rPr>
        <w:rFonts w:hint="default"/>
        <w:lang w:val="en-US" w:eastAsia="en-US" w:bidi="ar-SA"/>
      </w:rPr>
    </w:lvl>
    <w:lvl w:ilvl="7" w:tplc="26AA93D0">
      <w:numFmt w:val="bullet"/>
      <w:lvlText w:val="•"/>
      <w:lvlJc w:val="left"/>
      <w:pPr>
        <w:ind w:left="5122" w:hanging="360"/>
      </w:pPr>
      <w:rPr>
        <w:rFonts w:hint="default"/>
        <w:lang w:val="en-US" w:eastAsia="en-US" w:bidi="ar-SA"/>
      </w:rPr>
    </w:lvl>
    <w:lvl w:ilvl="8" w:tplc="01B2557A">
      <w:numFmt w:val="bullet"/>
      <w:lvlText w:val="•"/>
      <w:lvlJc w:val="left"/>
      <w:pPr>
        <w:ind w:left="5737" w:hanging="360"/>
      </w:pPr>
      <w:rPr>
        <w:rFonts w:hint="default"/>
        <w:lang w:val="en-US" w:eastAsia="en-US" w:bidi="ar-SA"/>
      </w:rPr>
    </w:lvl>
  </w:abstractNum>
  <w:abstractNum w:abstractNumId="36" w15:restartNumberingAfterBreak="0">
    <w:nsid w:val="0D8C5709"/>
    <w:multiLevelType w:val="hybridMultilevel"/>
    <w:tmpl w:val="6428E6E4"/>
    <w:lvl w:ilvl="0" w:tplc="5F049C0A">
      <w:numFmt w:val="bullet"/>
      <w:lvlText w:val=""/>
      <w:lvlJc w:val="left"/>
      <w:pPr>
        <w:ind w:left="835" w:hanging="411"/>
      </w:pPr>
      <w:rPr>
        <w:rFonts w:ascii="Wingdings" w:eastAsia="Wingdings" w:hAnsi="Wingdings" w:cs="Wingdings" w:hint="default"/>
        <w:b w:val="0"/>
        <w:bCs w:val="0"/>
        <w:i w:val="0"/>
        <w:iCs w:val="0"/>
        <w:w w:val="100"/>
        <w:sz w:val="22"/>
        <w:szCs w:val="22"/>
        <w:lang w:val="en-US" w:eastAsia="en-US" w:bidi="ar-SA"/>
      </w:rPr>
    </w:lvl>
    <w:lvl w:ilvl="1" w:tplc="99C6CE80">
      <w:numFmt w:val="bullet"/>
      <w:lvlText w:val="•"/>
      <w:lvlJc w:val="left"/>
      <w:pPr>
        <w:ind w:left="1448" w:hanging="411"/>
      </w:pPr>
      <w:rPr>
        <w:rFonts w:hint="default"/>
        <w:lang w:val="en-US" w:eastAsia="en-US" w:bidi="ar-SA"/>
      </w:rPr>
    </w:lvl>
    <w:lvl w:ilvl="2" w:tplc="97181FDA">
      <w:numFmt w:val="bullet"/>
      <w:lvlText w:val="•"/>
      <w:lvlJc w:val="left"/>
      <w:pPr>
        <w:ind w:left="2056" w:hanging="411"/>
      </w:pPr>
      <w:rPr>
        <w:rFonts w:hint="default"/>
        <w:lang w:val="en-US" w:eastAsia="en-US" w:bidi="ar-SA"/>
      </w:rPr>
    </w:lvl>
    <w:lvl w:ilvl="3" w:tplc="5FAE1468">
      <w:numFmt w:val="bullet"/>
      <w:lvlText w:val="•"/>
      <w:lvlJc w:val="left"/>
      <w:pPr>
        <w:ind w:left="2664" w:hanging="411"/>
      </w:pPr>
      <w:rPr>
        <w:rFonts w:hint="default"/>
        <w:lang w:val="en-US" w:eastAsia="en-US" w:bidi="ar-SA"/>
      </w:rPr>
    </w:lvl>
    <w:lvl w:ilvl="4" w:tplc="28DE1AFE">
      <w:numFmt w:val="bullet"/>
      <w:lvlText w:val="•"/>
      <w:lvlJc w:val="left"/>
      <w:pPr>
        <w:ind w:left="3272" w:hanging="411"/>
      </w:pPr>
      <w:rPr>
        <w:rFonts w:hint="default"/>
        <w:lang w:val="en-US" w:eastAsia="en-US" w:bidi="ar-SA"/>
      </w:rPr>
    </w:lvl>
    <w:lvl w:ilvl="5" w:tplc="EECC9484">
      <w:numFmt w:val="bullet"/>
      <w:lvlText w:val="•"/>
      <w:lvlJc w:val="left"/>
      <w:pPr>
        <w:ind w:left="3881" w:hanging="411"/>
      </w:pPr>
      <w:rPr>
        <w:rFonts w:hint="default"/>
        <w:lang w:val="en-US" w:eastAsia="en-US" w:bidi="ar-SA"/>
      </w:rPr>
    </w:lvl>
    <w:lvl w:ilvl="6" w:tplc="361EADAC">
      <w:numFmt w:val="bullet"/>
      <w:lvlText w:val="•"/>
      <w:lvlJc w:val="left"/>
      <w:pPr>
        <w:ind w:left="4489" w:hanging="411"/>
      </w:pPr>
      <w:rPr>
        <w:rFonts w:hint="default"/>
        <w:lang w:val="en-US" w:eastAsia="en-US" w:bidi="ar-SA"/>
      </w:rPr>
    </w:lvl>
    <w:lvl w:ilvl="7" w:tplc="1D72F88A">
      <w:numFmt w:val="bullet"/>
      <w:lvlText w:val="•"/>
      <w:lvlJc w:val="left"/>
      <w:pPr>
        <w:ind w:left="5097" w:hanging="411"/>
      </w:pPr>
      <w:rPr>
        <w:rFonts w:hint="default"/>
        <w:lang w:val="en-US" w:eastAsia="en-US" w:bidi="ar-SA"/>
      </w:rPr>
    </w:lvl>
    <w:lvl w:ilvl="8" w:tplc="76C8796E">
      <w:numFmt w:val="bullet"/>
      <w:lvlText w:val="•"/>
      <w:lvlJc w:val="left"/>
      <w:pPr>
        <w:ind w:left="5705" w:hanging="411"/>
      </w:pPr>
      <w:rPr>
        <w:rFonts w:hint="default"/>
        <w:lang w:val="en-US" w:eastAsia="en-US" w:bidi="ar-SA"/>
      </w:rPr>
    </w:lvl>
  </w:abstractNum>
  <w:abstractNum w:abstractNumId="37" w15:restartNumberingAfterBreak="0">
    <w:nsid w:val="0DAD5C9F"/>
    <w:multiLevelType w:val="hybridMultilevel"/>
    <w:tmpl w:val="06B6E5AA"/>
    <w:lvl w:ilvl="0" w:tplc="60FC13B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A800AE10">
      <w:numFmt w:val="bullet"/>
      <w:lvlText w:val="•"/>
      <w:lvlJc w:val="left"/>
      <w:pPr>
        <w:ind w:left="1452" w:hanging="360"/>
      </w:pPr>
      <w:rPr>
        <w:rFonts w:hint="default"/>
        <w:lang w:val="en-US" w:eastAsia="en-US" w:bidi="ar-SA"/>
      </w:rPr>
    </w:lvl>
    <w:lvl w:ilvl="2" w:tplc="3CB2D2F6">
      <w:numFmt w:val="bullet"/>
      <w:lvlText w:val="•"/>
      <w:lvlJc w:val="left"/>
      <w:pPr>
        <w:ind w:left="2065" w:hanging="360"/>
      </w:pPr>
      <w:rPr>
        <w:rFonts w:hint="default"/>
        <w:lang w:val="en-US" w:eastAsia="en-US" w:bidi="ar-SA"/>
      </w:rPr>
    </w:lvl>
    <w:lvl w:ilvl="3" w:tplc="ABAEE086">
      <w:numFmt w:val="bullet"/>
      <w:lvlText w:val="•"/>
      <w:lvlJc w:val="left"/>
      <w:pPr>
        <w:ind w:left="2678" w:hanging="360"/>
      </w:pPr>
      <w:rPr>
        <w:rFonts w:hint="default"/>
        <w:lang w:val="en-US" w:eastAsia="en-US" w:bidi="ar-SA"/>
      </w:rPr>
    </w:lvl>
    <w:lvl w:ilvl="4" w:tplc="384881AA">
      <w:numFmt w:val="bullet"/>
      <w:lvlText w:val="•"/>
      <w:lvlJc w:val="left"/>
      <w:pPr>
        <w:ind w:left="3290" w:hanging="360"/>
      </w:pPr>
      <w:rPr>
        <w:rFonts w:hint="default"/>
        <w:lang w:val="en-US" w:eastAsia="en-US" w:bidi="ar-SA"/>
      </w:rPr>
    </w:lvl>
    <w:lvl w:ilvl="5" w:tplc="DFB00A26">
      <w:numFmt w:val="bullet"/>
      <w:lvlText w:val="•"/>
      <w:lvlJc w:val="left"/>
      <w:pPr>
        <w:ind w:left="3903" w:hanging="360"/>
      </w:pPr>
      <w:rPr>
        <w:rFonts w:hint="default"/>
        <w:lang w:val="en-US" w:eastAsia="en-US" w:bidi="ar-SA"/>
      </w:rPr>
    </w:lvl>
    <w:lvl w:ilvl="6" w:tplc="988E2E64">
      <w:numFmt w:val="bullet"/>
      <w:lvlText w:val="•"/>
      <w:lvlJc w:val="left"/>
      <w:pPr>
        <w:ind w:left="4516" w:hanging="360"/>
      </w:pPr>
      <w:rPr>
        <w:rFonts w:hint="default"/>
        <w:lang w:val="en-US" w:eastAsia="en-US" w:bidi="ar-SA"/>
      </w:rPr>
    </w:lvl>
    <w:lvl w:ilvl="7" w:tplc="079A079A">
      <w:numFmt w:val="bullet"/>
      <w:lvlText w:val="•"/>
      <w:lvlJc w:val="left"/>
      <w:pPr>
        <w:ind w:left="5128" w:hanging="360"/>
      </w:pPr>
      <w:rPr>
        <w:rFonts w:hint="default"/>
        <w:lang w:val="en-US" w:eastAsia="en-US" w:bidi="ar-SA"/>
      </w:rPr>
    </w:lvl>
    <w:lvl w:ilvl="8" w:tplc="E88CE316">
      <w:numFmt w:val="bullet"/>
      <w:lvlText w:val="•"/>
      <w:lvlJc w:val="left"/>
      <w:pPr>
        <w:ind w:left="5741" w:hanging="360"/>
      </w:pPr>
      <w:rPr>
        <w:rFonts w:hint="default"/>
        <w:lang w:val="en-US" w:eastAsia="en-US" w:bidi="ar-SA"/>
      </w:rPr>
    </w:lvl>
  </w:abstractNum>
  <w:abstractNum w:abstractNumId="38" w15:restartNumberingAfterBreak="0">
    <w:nsid w:val="0DAE0EDD"/>
    <w:multiLevelType w:val="hybridMultilevel"/>
    <w:tmpl w:val="D5A4AFD4"/>
    <w:lvl w:ilvl="0" w:tplc="0BE4A4A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5F1ADDFC">
      <w:numFmt w:val="bullet"/>
      <w:lvlText w:val="•"/>
      <w:lvlJc w:val="left"/>
      <w:pPr>
        <w:ind w:left="1452" w:hanging="360"/>
      </w:pPr>
      <w:rPr>
        <w:rFonts w:hint="default"/>
        <w:lang w:val="en-US" w:eastAsia="en-US" w:bidi="ar-SA"/>
      </w:rPr>
    </w:lvl>
    <w:lvl w:ilvl="2" w:tplc="B9E87A08">
      <w:numFmt w:val="bullet"/>
      <w:lvlText w:val="•"/>
      <w:lvlJc w:val="left"/>
      <w:pPr>
        <w:ind w:left="2065" w:hanging="360"/>
      </w:pPr>
      <w:rPr>
        <w:rFonts w:hint="default"/>
        <w:lang w:val="en-US" w:eastAsia="en-US" w:bidi="ar-SA"/>
      </w:rPr>
    </w:lvl>
    <w:lvl w:ilvl="3" w:tplc="FD6266F0">
      <w:numFmt w:val="bullet"/>
      <w:lvlText w:val="•"/>
      <w:lvlJc w:val="left"/>
      <w:pPr>
        <w:ind w:left="2678" w:hanging="360"/>
      </w:pPr>
      <w:rPr>
        <w:rFonts w:hint="default"/>
        <w:lang w:val="en-US" w:eastAsia="en-US" w:bidi="ar-SA"/>
      </w:rPr>
    </w:lvl>
    <w:lvl w:ilvl="4" w:tplc="62302762">
      <w:numFmt w:val="bullet"/>
      <w:lvlText w:val="•"/>
      <w:lvlJc w:val="left"/>
      <w:pPr>
        <w:ind w:left="3290" w:hanging="360"/>
      </w:pPr>
      <w:rPr>
        <w:rFonts w:hint="default"/>
        <w:lang w:val="en-US" w:eastAsia="en-US" w:bidi="ar-SA"/>
      </w:rPr>
    </w:lvl>
    <w:lvl w:ilvl="5" w:tplc="5FC8EA56">
      <w:numFmt w:val="bullet"/>
      <w:lvlText w:val="•"/>
      <w:lvlJc w:val="left"/>
      <w:pPr>
        <w:ind w:left="3903" w:hanging="360"/>
      </w:pPr>
      <w:rPr>
        <w:rFonts w:hint="default"/>
        <w:lang w:val="en-US" w:eastAsia="en-US" w:bidi="ar-SA"/>
      </w:rPr>
    </w:lvl>
    <w:lvl w:ilvl="6" w:tplc="937095FA">
      <w:numFmt w:val="bullet"/>
      <w:lvlText w:val="•"/>
      <w:lvlJc w:val="left"/>
      <w:pPr>
        <w:ind w:left="4516" w:hanging="360"/>
      </w:pPr>
      <w:rPr>
        <w:rFonts w:hint="default"/>
        <w:lang w:val="en-US" w:eastAsia="en-US" w:bidi="ar-SA"/>
      </w:rPr>
    </w:lvl>
    <w:lvl w:ilvl="7" w:tplc="1CDEEB9E">
      <w:numFmt w:val="bullet"/>
      <w:lvlText w:val="•"/>
      <w:lvlJc w:val="left"/>
      <w:pPr>
        <w:ind w:left="5128" w:hanging="360"/>
      </w:pPr>
      <w:rPr>
        <w:rFonts w:hint="default"/>
        <w:lang w:val="en-US" w:eastAsia="en-US" w:bidi="ar-SA"/>
      </w:rPr>
    </w:lvl>
    <w:lvl w:ilvl="8" w:tplc="B6068FD8">
      <w:numFmt w:val="bullet"/>
      <w:lvlText w:val="•"/>
      <w:lvlJc w:val="left"/>
      <w:pPr>
        <w:ind w:left="5741" w:hanging="360"/>
      </w:pPr>
      <w:rPr>
        <w:rFonts w:hint="default"/>
        <w:lang w:val="en-US" w:eastAsia="en-US" w:bidi="ar-SA"/>
      </w:rPr>
    </w:lvl>
  </w:abstractNum>
  <w:abstractNum w:abstractNumId="39" w15:restartNumberingAfterBreak="0">
    <w:nsid w:val="0ED36180"/>
    <w:multiLevelType w:val="hybridMultilevel"/>
    <w:tmpl w:val="70A85EFA"/>
    <w:lvl w:ilvl="0" w:tplc="F3640CB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0D027270">
      <w:numFmt w:val="bullet"/>
      <w:lvlText w:val="•"/>
      <w:lvlJc w:val="left"/>
      <w:pPr>
        <w:ind w:left="1452" w:hanging="360"/>
      </w:pPr>
      <w:rPr>
        <w:rFonts w:hint="default"/>
        <w:lang w:val="en-US" w:eastAsia="en-US" w:bidi="ar-SA"/>
      </w:rPr>
    </w:lvl>
    <w:lvl w:ilvl="2" w:tplc="BBF2AED0">
      <w:numFmt w:val="bullet"/>
      <w:lvlText w:val="•"/>
      <w:lvlJc w:val="left"/>
      <w:pPr>
        <w:ind w:left="2065" w:hanging="360"/>
      </w:pPr>
      <w:rPr>
        <w:rFonts w:hint="default"/>
        <w:lang w:val="en-US" w:eastAsia="en-US" w:bidi="ar-SA"/>
      </w:rPr>
    </w:lvl>
    <w:lvl w:ilvl="3" w:tplc="0E76231C">
      <w:numFmt w:val="bullet"/>
      <w:lvlText w:val="•"/>
      <w:lvlJc w:val="left"/>
      <w:pPr>
        <w:ind w:left="2678" w:hanging="360"/>
      </w:pPr>
      <w:rPr>
        <w:rFonts w:hint="default"/>
        <w:lang w:val="en-US" w:eastAsia="en-US" w:bidi="ar-SA"/>
      </w:rPr>
    </w:lvl>
    <w:lvl w:ilvl="4" w:tplc="6A12C230">
      <w:numFmt w:val="bullet"/>
      <w:lvlText w:val="•"/>
      <w:lvlJc w:val="left"/>
      <w:pPr>
        <w:ind w:left="3290" w:hanging="360"/>
      </w:pPr>
      <w:rPr>
        <w:rFonts w:hint="default"/>
        <w:lang w:val="en-US" w:eastAsia="en-US" w:bidi="ar-SA"/>
      </w:rPr>
    </w:lvl>
    <w:lvl w:ilvl="5" w:tplc="51DE1E06">
      <w:numFmt w:val="bullet"/>
      <w:lvlText w:val="•"/>
      <w:lvlJc w:val="left"/>
      <w:pPr>
        <w:ind w:left="3903" w:hanging="360"/>
      </w:pPr>
      <w:rPr>
        <w:rFonts w:hint="default"/>
        <w:lang w:val="en-US" w:eastAsia="en-US" w:bidi="ar-SA"/>
      </w:rPr>
    </w:lvl>
    <w:lvl w:ilvl="6" w:tplc="17DCB05E">
      <w:numFmt w:val="bullet"/>
      <w:lvlText w:val="•"/>
      <w:lvlJc w:val="left"/>
      <w:pPr>
        <w:ind w:left="4516" w:hanging="360"/>
      </w:pPr>
      <w:rPr>
        <w:rFonts w:hint="default"/>
        <w:lang w:val="en-US" w:eastAsia="en-US" w:bidi="ar-SA"/>
      </w:rPr>
    </w:lvl>
    <w:lvl w:ilvl="7" w:tplc="B184BD28">
      <w:numFmt w:val="bullet"/>
      <w:lvlText w:val="•"/>
      <w:lvlJc w:val="left"/>
      <w:pPr>
        <w:ind w:left="5128" w:hanging="360"/>
      </w:pPr>
      <w:rPr>
        <w:rFonts w:hint="default"/>
        <w:lang w:val="en-US" w:eastAsia="en-US" w:bidi="ar-SA"/>
      </w:rPr>
    </w:lvl>
    <w:lvl w:ilvl="8" w:tplc="58DC76E4">
      <w:numFmt w:val="bullet"/>
      <w:lvlText w:val="•"/>
      <w:lvlJc w:val="left"/>
      <w:pPr>
        <w:ind w:left="5741" w:hanging="360"/>
      </w:pPr>
      <w:rPr>
        <w:rFonts w:hint="default"/>
        <w:lang w:val="en-US" w:eastAsia="en-US" w:bidi="ar-SA"/>
      </w:rPr>
    </w:lvl>
  </w:abstractNum>
  <w:abstractNum w:abstractNumId="40" w15:restartNumberingAfterBreak="0">
    <w:nsid w:val="10B90A73"/>
    <w:multiLevelType w:val="hybridMultilevel"/>
    <w:tmpl w:val="505090CA"/>
    <w:lvl w:ilvl="0" w:tplc="CAF8120C">
      <w:start w:val="1"/>
      <w:numFmt w:val="bullet"/>
      <w:lvlText w:val=""/>
      <w:lvlJc w:val="left"/>
      <w:pPr>
        <w:ind w:left="720" w:hanging="360"/>
      </w:pPr>
      <w:rPr>
        <w:rFonts w:ascii="Symbol" w:hAnsi="Symbol" w:hint="default"/>
      </w:rPr>
    </w:lvl>
    <w:lvl w:ilvl="1" w:tplc="D91C92D8">
      <w:numFmt w:val="bullet"/>
      <w:lvlText w:val="o"/>
      <w:lvlJc w:val="left"/>
      <w:pPr>
        <w:ind w:left="1440" w:hanging="360"/>
      </w:pPr>
      <w:rPr>
        <w:rFonts w:ascii="Courier New" w:hAnsi="Courier New" w:hint="default"/>
      </w:rPr>
    </w:lvl>
    <w:lvl w:ilvl="2" w:tplc="D41A68F4">
      <w:start w:val="1"/>
      <w:numFmt w:val="bullet"/>
      <w:lvlText w:val=""/>
      <w:lvlJc w:val="left"/>
      <w:pPr>
        <w:ind w:left="2160" w:hanging="360"/>
      </w:pPr>
      <w:rPr>
        <w:rFonts w:ascii="Wingdings" w:hAnsi="Wingdings" w:hint="default"/>
      </w:rPr>
    </w:lvl>
    <w:lvl w:ilvl="3" w:tplc="D6F89D9E">
      <w:start w:val="1"/>
      <w:numFmt w:val="bullet"/>
      <w:lvlText w:val=""/>
      <w:lvlJc w:val="left"/>
      <w:pPr>
        <w:ind w:left="2880" w:hanging="360"/>
      </w:pPr>
      <w:rPr>
        <w:rFonts w:ascii="Symbol" w:hAnsi="Symbol" w:hint="default"/>
      </w:rPr>
    </w:lvl>
    <w:lvl w:ilvl="4" w:tplc="463CC726">
      <w:start w:val="1"/>
      <w:numFmt w:val="bullet"/>
      <w:lvlText w:val="o"/>
      <w:lvlJc w:val="left"/>
      <w:pPr>
        <w:ind w:left="3600" w:hanging="360"/>
      </w:pPr>
      <w:rPr>
        <w:rFonts w:ascii="Courier New" w:hAnsi="Courier New" w:hint="default"/>
      </w:rPr>
    </w:lvl>
    <w:lvl w:ilvl="5" w:tplc="7F0EBD4C">
      <w:start w:val="1"/>
      <w:numFmt w:val="bullet"/>
      <w:lvlText w:val=""/>
      <w:lvlJc w:val="left"/>
      <w:pPr>
        <w:ind w:left="4320" w:hanging="360"/>
      </w:pPr>
      <w:rPr>
        <w:rFonts w:ascii="Wingdings" w:hAnsi="Wingdings" w:hint="default"/>
      </w:rPr>
    </w:lvl>
    <w:lvl w:ilvl="6" w:tplc="ADDE9598">
      <w:start w:val="1"/>
      <w:numFmt w:val="bullet"/>
      <w:lvlText w:val=""/>
      <w:lvlJc w:val="left"/>
      <w:pPr>
        <w:ind w:left="5040" w:hanging="360"/>
      </w:pPr>
      <w:rPr>
        <w:rFonts w:ascii="Symbol" w:hAnsi="Symbol" w:hint="default"/>
      </w:rPr>
    </w:lvl>
    <w:lvl w:ilvl="7" w:tplc="61D2141E">
      <w:start w:val="1"/>
      <w:numFmt w:val="bullet"/>
      <w:lvlText w:val="o"/>
      <w:lvlJc w:val="left"/>
      <w:pPr>
        <w:ind w:left="5760" w:hanging="360"/>
      </w:pPr>
      <w:rPr>
        <w:rFonts w:ascii="Courier New" w:hAnsi="Courier New" w:hint="default"/>
      </w:rPr>
    </w:lvl>
    <w:lvl w:ilvl="8" w:tplc="13A2790E">
      <w:start w:val="1"/>
      <w:numFmt w:val="bullet"/>
      <w:lvlText w:val=""/>
      <w:lvlJc w:val="left"/>
      <w:pPr>
        <w:ind w:left="6480" w:hanging="360"/>
      </w:pPr>
      <w:rPr>
        <w:rFonts w:ascii="Wingdings" w:hAnsi="Wingdings" w:hint="default"/>
      </w:rPr>
    </w:lvl>
  </w:abstractNum>
  <w:abstractNum w:abstractNumId="41" w15:restartNumberingAfterBreak="0">
    <w:nsid w:val="1165140E"/>
    <w:multiLevelType w:val="hybridMultilevel"/>
    <w:tmpl w:val="413C03EC"/>
    <w:lvl w:ilvl="0" w:tplc="FFFFFFFF">
      <w:start w:val="1"/>
      <w:numFmt w:val="bullet"/>
      <w:lvlText w:val=""/>
      <w:lvlJc w:val="left"/>
      <w:pPr>
        <w:ind w:left="810" w:hanging="450"/>
      </w:pPr>
      <w:rPr>
        <w:rFonts w:ascii="Wingdings" w:hAnsi="Wingdings" w:hint="default"/>
        <w:b w:val="0"/>
        <w:bCs w:val="0"/>
        <w:i w:val="0"/>
        <w:iCs w:val="0"/>
        <w:w w:val="100"/>
        <w:sz w:val="22"/>
        <w:szCs w:val="22"/>
        <w:lang w:val="en-US" w:eastAsia="en-US" w:bidi="ar-SA"/>
      </w:rPr>
    </w:lvl>
    <w:lvl w:ilvl="1" w:tplc="1C80B6E8">
      <w:numFmt w:val="bullet"/>
      <w:lvlText w:val="•"/>
      <w:lvlJc w:val="left"/>
      <w:pPr>
        <w:ind w:left="1425" w:hanging="450"/>
      </w:pPr>
      <w:rPr>
        <w:rFonts w:hint="default"/>
        <w:lang w:val="en-US" w:eastAsia="en-US" w:bidi="ar-SA"/>
      </w:rPr>
    </w:lvl>
    <w:lvl w:ilvl="2" w:tplc="7C44CDC6">
      <w:numFmt w:val="bullet"/>
      <w:lvlText w:val="•"/>
      <w:lvlJc w:val="left"/>
      <w:pPr>
        <w:ind w:left="2031" w:hanging="450"/>
      </w:pPr>
      <w:rPr>
        <w:rFonts w:hint="default"/>
        <w:lang w:val="en-US" w:eastAsia="en-US" w:bidi="ar-SA"/>
      </w:rPr>
    </w:lvl>
    <w:lvl w:ilvl="3" w:tplc="B8564986">
      <w:numFmt w:val="bullet"/>
      <w:lvlText w:val="•"/>
      <w:lvlJc w:val="left"/>
      <w:pPr>
        <w:ind w:left="2637" w:hanging="450"/>
      </w:pPr>
      <w:rPr>
        <w:rFonts w:hint="default"/>
        <w:lang w:val="en-US" w:eastAsia="en-US" w:bidi="ar-SA"/>
      </w:rPr>
    </w:lvl>
    <w:lvl w:ilvl="4" w:tplc="E81AE0B4">
      <w:numFmt w:val="bullet"/>
      <w:lvlText w:val="•"/>
      <w:lvlJc w:val="left"/>
      <w:pPr>
        <w:ind w:left="3242" w:hanging="450"/>
      </w:pPr>
      <w:rPr>
        <w:rFonts w:hint="default"/>
        <w:lang w:val="en-US" w:eastAsia="en-US" w:bidi="ar-SA"/>
      </w:rPr>
    </w:lvl>
    <w:lvl w:ilvl="5" w:tplc="1794F706">
      <w:numFmt w:val="bullet"/>
      <w:lvlText w:val="•"/>
      <w:lvlJc w:val="left"/>
      <w:pPr>
        <w:ind w:left="3848" w:hanging="450"/>
      </w:pPr>
      <w:rPr>
        <w:rFonts w:hint="default"/>
        <w:lang w:val="en-US" w:eastAsia="en-US" w:bidi="ar-SA"/>
      </w:rPr>
    </w:lvl>
    <w:lvl w:ilvl="6" w:tplc="5C908F6C">
      <w:numFmt w:val="bullet"/>
      <w:lvlText w:val="•"/>
      <w:lvlJc w:val="left"/>
      <w:pPr>
        <w:ind w:left="4454" w:hanging="450"/>
      </w:pPr>
      <w:rPr>
        <w:rFonts w:hint="default"/>
        <w:lang w:val="en-US" w:eastAsia="en-US" w:bidi="ar-SA"/>
      </w:rPr>
    </w:lvl>
    <w:lvl w:ilvl="7" w:tplc="92544D08">
      <w:numFmt w:val="bullet"/>
      <w:lvlText w:val="•"/>
      <w:lvlJc w:val="left"/>
      <w:pPr>
        <w:ind w:left="5059" w:hanging="450"/>
      </w:pPr>
      <w:rPr>
        <w:rFonts w:hint="default"/>
        <w:lang w:val="en-US" w:eastAsia="en-US" w:bidi="ar-SA"/>
      </w:rPr>
    </w:lvl>
    <w:lvl w:ilvl="8" w:tplc="AF8C2098">
      <w:numFmt w:val="bullet"/>
      <w:lvlText w:val="•"/>
      <w:lvlJc w:val="left"/>
      <w:pPr>
        <w:ind w:left="5665" w:hanging="450"/>
      </w:pPr>
      <w:rPr>
        <w:rFonts w:hint="default"/>
        <w:lang w:val="en-US" w:eastAsia="en-US" w:bidi="ar-SA"/>
      </w:rPr>
    </w:lvl>
  </w:abstractNum>
  <w:abstractNum w:abstractNumId="42" w15:restartNumberingAfterBreak="0">
    <w:nsid w:val="119114B6"/>
    <w:multiLevelType w:val="hybridMultilevel"/>
    <w:tmpl w:val="846A722A"/>
    <w:lvl w:ilvl="0" w:tplc="FFFFFFFF">
      <w:start w:val="1"/>
      <w:numFmt w:val="bullet"/>
      <w:lvlText w:val=""/>
      <w:lvlJc w:val="left"/>
      <w:pPr>
        <w:ind w:left="835" w:hanging="360"/>
      </w:pPr>
      <w:rPr>
        <w:rFonts w:ascii="Wingdings" w:hAnsi="Wingdings" w:hint="default"/>
        <w:b w:val="0"/>
        <w:bCs w:val="0"/>
        <w:i w:val="0"/>
        <w:iCs w:val="0"/>
        <w:w w:val="100"/>
        <w:sz w:val="22"/>
        <w:szCs w:val="22"/>
        <w:lang w:val="en-US" w:eastAsia="en-US" w:bidi="ar-SA"/>
      </w:rPr>
    </w:lvl>
    <w:lvl w:ilvl="1" w:tplc="BE7ADC62">
      <w:numFmt w:val="bullet"/>
      <w:lvlText w:val="•"/>
      <w:lvlJc w:val="left"/>
      <w:pPr>
        <w:ind w:left="1448" w:hanging="360"/>
      </w:pPr>
      <w:rPr>
        <w:rFonts w:hint="default"/>
        <w:lang w:val="en-US" w:eastAsia="en-US" w:bidi="ar-SA"/>
      </w:rPr>
    </w:lvl>
    <w:lvl w:ilvl="2" w:tplc="48148152">
      <w:numFmt w:val="bullet"/>
      <w:lvlText w:val="•"/>
      <w:lvlJc w:val="left"/>
      <w:pPr>
        <w:ind w:left="2056" w:hanging="360"/>
      </w:pPr>
      <w:rPr>
        <w:rFonts w:hint="default"/>
        <w:lang w:val="en-US" w:eastAsia="en-US" w:bidi="ar-SA"/>
      </w:rPr>
    </w:lvl>
    <w:lvl w:ilvl="3" w:tplc="8EA4CFEC">
      <w:numFmt w:val="bullet"/>
      <w:lvlText w:val="•"/>
      <w:lvlJc w:val="left"/>
      <w:pPr>
        <w:ind w:left="2664" w:hanging="360"/>
      </w:pPr>
      <w:rPr>
        <w:rFonts w:hint="default"/>
        <w:lang w:val="en-US" w:eastAsia="en-US" w:bidi="ar-SA"/>
      </w:rPr>
    </w:lvl>
    <w:lvl w:ilvl="4" w:tplc="3FA4C16E">
      <w:numFmt w:val="bullet"/>
      <w:lvlText w:val="•"/>
      <w:lvlJc w:val="left"/>
      <w:pPr>
        <w:ind w:left="3272" w:hanging="360"/>
      </w:pPr>
      <w:rPr>
        <w:rFonts w:hint="default"/>
        <w:lang w:val="en-US" w:eastAsia="en-US" w:bidi="ar-SA"/>
      </w:rPr>
    </w:lvl>
    <w:lvl w:ilvl="5" w:tplc="3EB86A5E">
      <w:numFmt w:val="bullet"/>
      <w:lvlText w:val="•"/>
      <w:lvlJc w:val="left"/>
      <w:pPr>
        <w:ind w:left="3881" w:hanging="360"/>
      </w:pPr>
      <w:rPr>
        <w:rFonts w:hint="default"/>
        <w:lang w:val="en-US" w:eastAsia="en-US" w:bidi="ar-SA"/>
      </w:rPr>
    </w:lvl>
    <w:lvl w:ilvl="6" w:tplc="29FE55FC">
      <w:numFmt w:val="bullet"/>
      <w:lvlText w:val="•"/>
      <w:lvlJc w:val="left"/>
      <w:pPr>
        <w:ind w:left="4489" w:hanging="360"/>
      </w:pPr>
      <w:rPr>
        <w:rFonts w:hint="default"/>
        <w:lang w:val="en-US" w:eastAsia="en-US" w:bidi="ar-SA"/>
      </w:rPr>
    </w:lvl>
    <w:lvl w:ilvl="7" w:tplc="341EE760">
      <w:numFmt w:val="bullet"/>
      <w:lvlText w:val="•"/>
      <w:lvlJc w:val="left"/>
      <w:pPr>
        <w:ind w:left="5097" w:hanging="360"/>
      </w:pPr>
      <w:rPr>
        <w:rFonts w:hint="default"/>
        <w:lang w:val="en-US" w:eastAsia="en-US" w:bidi="ar-SA"/>
      </w:rPr>
    </w:lvl>
    <w:lvl w:ilvl="8" w:tplc="ED8E20FC">
      <w:numFmt w:val="bullet"/>
      <w:lvlText w:val="•"/>
      <w:lvlJc w:val="left"/>
      <w:pPr>
        <w:ind w:left="5705" w:hanging="360"/>
      </w:pPr>
      <w:rPr>
        <w:rFonts w:hint="default"/>
        <w:lang w:val="en-US" w:eastAsia="en-US" w:bidi="ar-SA"/>
      </w:rPr>
    </w:lvl>
  </w:abstractNum>
  <w:abstractNum w:abstractNumId="43" w15:restartNumberingAfterBreak="0">
    <w:nsid w:val="12C714DF"/>
    <w:multiLevelType w:val="hybridMultilevel"/>
    <w:tmpl w:val="D7CA1660"/>
    <w:lvl w:ilvl="0" w:tplc="B4EC6C8C">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CCA45442">
      <w:numFmt w:val="bullet"/>
      <w:lvlText w:val="•"/>
      <w:lvlJc w:val="left"/>
      <w:pPr>
        <w:ind w:left="1448" w:hanging="361"/>
      </w:pPr>
      <w:rPr>
        <w:rFonts w:hint="default"/>
        <w:lang w:val="en-US" w:eastAsia="en-US" w:bidi="ar-SA"/>
      </w:rPr>
    </w:lvl>
    <w:lvl w:ilvl="2" w:tplc="CCEC0B9C">
      <w:numFmt w:val="bullet"/>
      <w:lvlText w:val="•"/>
      <w:lvlJc w:val="left"/>
      <w:pPr>
        <w:ind w:left="2056" w:hanging="361"/>
      </w:pPr>
      <w:rPr>
        <w:rFonts w:hint="default"/>
        <w:lang w:val="en-US" w:eastAsia="en-US" w:bidi="ar-SA"/>
      </w:rPr>
    </w:lvl>
    <w:lvl w:ilvl="3" w:tplc="E0FA9566">
      <w:numFmt w:val="bullet"/>
      <w:lvlText w:val="•"/>
      <w:lvlJc w:val="left"/>
      <w:pPr>
        <w:ind w:left="2664" w:hanging="361"/>
      </w:pPr>
      <w:rPr>
        <w:rFonts w:hint="default"/>
        <w:lang w:val="en-US" w:eastAsia="en-US" w:bidi="ar-SA"/>
      </w:rPr>
    </w:lvl>
    <w:lvl w:ilvl="4" w:tplc="08A04FE4">
      <w:numFmt w:val="bullet"/>
      <w:lvlText w:val="•"/>
      <w:lvlJc w:val="left"/>
      <w:pPr>
        <w:ind w:left="3272" w:hanging="361"/>
      </w:pPr>
      <w:rPr>
        <w:rFonts w:hint="default"/>
        <w:lang w:val="en-US" w:eastAsia="en-US" w:bidi="ar-SA"/>
      </w:rPr>
    </w:lvl>
    <w:lvl w:ilvl="5" w:tplc="2EE0C3AC">
      <w:numFmt w:val="bullet"/>
      <w:lvlText w:val="•"/>
      <w:lvlJc w:val="left"/>
      <w:pPr>
        <w:ind w:left="3881" w:hanging="361"/>
      </w:pPr>
      <w:rPr>
        <w:rFonts w:hint="default"/>
        <w:lang w:val="en-US" w:eastAsia="en-US" w:bidi="ar-SA"/>
      </w:rPr>
    </w:lvl>
    <w:lvl w:ilvl="6" w:tplc="12F229F6">
      <w:numFmt w:val="bullet"/>
      <w:lvlText w:val="•"/>
      <w:lvlJc w:val="left"/>
      <w:pPr>
        <w:ind w:left="4489" w:hanging="361"/>
      </w:pPr>
      <w:rPr>
        <w:rFonts w:hint="default"/>
        <w:lang w:val="en-US" w:eastAsia="en-US" w:bidi="ar-SA"/>
      </w:rPr>
    </w:lvl>
    <w:lvl w:ilvl="7" w:tplc="1A02340C">
      <w:numFmt w:val="bullet"/>
      <w:lvlText w:val="•"/>
      <w:lvlJc w:val="left"/>
      <w:pPr>
        <w:ind w:left="5097" w:hanging="361"/>
      </w:pPr>
      <w:rPr>
        <w:rFonts w:hint="default"/>
        <w:lang w:val="en-US" w:eastAsia="en-US" w:bidi="ar-SA"/>
      </w:rPr>
    </w:lvl>
    <w:lvl w:ilvl="8" w:tplc="1F72B12C">
      <w:numFmt w:val="bullet"/>
      <w:lvlText w:val="•"/>
      <w:lvlJc w:val="left"/>
      <w:pPr>
        <w:ind w:left="5705" w:hanging="361"/>
      </w:pPr>
      <w:rPr>
        <w:rFonts w:hint="default"/>
        <w:lang w:val="en-US" w:eastAsia="en-US" w:bidi="ar-SA"/>
      </w:rPr>
    </w:lvl>
  </w:abstractNum>
  <w:abstractNum w:abstractNumId="44" w15:restartNumberingAfterBreak="0">
    <w:nsid w:val="12DD648D"/>
    <w:multiLevelType w:val="hybridMultilevel"/>
    <w:tmpl w:val="61D80B8C"/>
    <w:lvl w:ilvl="0" w:tplc="6E762F0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266A395C">
      <w:numFmt w:val="bullet"/>
      <w:lvlText w:val="•"/>
      <w:lvlJc w:val="left"/>
      <w:pPr>
        <w:ind w:left="1452" w:hanging="361"/>
      </w:pPr>
      <w:rPr>
        <w:rFonts w:hint="default"/>
        <w:lang w:val="en-US" w:eastAsia="en-US" w:bidi="ar-SA"/>
      </w:rPr>
    </w:lvl>
    <w:lvl w:ilvl="2" w:tplc="E4ECF082">
      <w:numFmt w:val="bullet"/>
      <w:lvlText w:val="•"/>
      <w:lvlJc w:val="left"/>
      <w:pPr>
        <w:ind w:left="2065" w:hanging="361"/>
      </w:pPr>
      <w:rPr>
        <w:rFonts w:hint="default"/>
        <w:lang w:val="en-US" w:eastAsia="en-US" w:bidi="ar-SA"/>
      </w:rPr>
    </w:lvl>
    <w:lvl w:ilvl="3" w:tplc="5DC84494">
      <w:numFmt w:val="bullet"/>
      <w:lvlText w:val="•"/>
      <w:lvlJc w:val="left"/>
      <w:pPr>
        <w:ind w:left="2678" w:hanging="361"/>
      </w:pPr>
      <w:rPr>
        <w:rFonts w:hint="default"/>
        <w:lang w:val="en-US" w:eastAsia="en-US" w:bidi="ar-SA"/>
      </w:rPr>
    </w:lvl>
    <w:lvl w:ilvl="4" w:tplc="66DA325A">
      <w:numFmt w:val="bullet"/>
      <w:lvlText w:val="•"/>
      <w:lvlJc w:val="left"/>
      <w:pPr>
        <w:ind w:left="3290" w:hanging="361"/>
      </w:pPr>
      <w:rPr>
        <w:rFonts w:hint="default"/>
        <w:lang w:val="en-US" w:eastAsia="en-US" w:bidi="ar-SA"/>
      </w:rPr>
    </w:lvl>
    <w:lvl w:ilvl="5" w:tplc="0FF22620">
      <w:numFmt w:val="bullet"/>
      <w:lvlText w:val="•"/>
      <w:lvlJc w:val="left"/>
      <w:pPr>
        <w:ind w:left="3903" w:hanging="361"/>
      </w:pPr>
      <w:rPr>
        <w:rFonts w:hint="default"/>
        <w:lang w:val="en-US" w:eastAsia="en-US" w:bidi="ar-SA"/>
      </w:rPr>
    </w:lvl>
    <w:lvl w:ilvl="6" w:tplc="EB7A3A76">
      <w:numFmt w:val="bullet"/>
      <w:lvlText w:val="•"/>
      <w:lvlJc w:val="left"/>
      <w:pPr>
        <w:ind w:left="4516" w:hanging="361"/>
      </w:pPr>
      <w:rPr>
        <w:rFonts w:hint="default"/>
        <w:lang w:val="en-US" w:eastAsia="en-US" w:bidi="ar-SA"/>
      </w:rPr>
    </w:lvl>
    <w:lvl w:ilvl="7" w:tplc="2990DD30">
      <w:numFmt w:val="bullet"/>
      <w:lvlText w:val="•"/>
      <w:lvlJc w:val="left"/>
      <w:pPr>
        <w:ind w:left="5128" w:hanging="361"/>
      </w:pPr>
      <w:rPr>
        <w:rFonts w:hint="default"/>
        <w:lang w:val="en-US" w:eastAsia="en-US" w:bidi="ar-SA"/>
      </w:rPr>
    </w:lvl>
    <w:lvl w:ilvl="8" w:tplc="267CBDD0">
      <w:numFmt w:val="bullet"/>
      <w:lvlText w:val="•"/>
      <w:lvlJc w:val="left"/>
      <w:pPr>
        <w:ind w:left="5741" w:hanging="361"/>
      </w:pPr>
      <w:rPr>
        <w:rFonts w:hint="default"/>
        <w:lang w:val="en-US" w:eastAsia="en-US" w:bidi="ar-SA"/>
      </w:rPr>
    </w:lvl>
  </w:abstractNum>
  <w:abstractNum w:abstractNumId="45" w15:restartNumberingAfterBreak="0">
    <w:nsid w:val="13857F5A"/>
    <w:multiLevelType w:val="hybridMultilevel"/>
    <w:tmpl w:val="ED767A52"/>
    <w:lvl w:ilvl="0" w:tplc="FFFFFFFF">
      <w:start w:val="1"/>
      <w:numFmt w:val="bullet"/>
      <w:lvlText w:val=""/>
      <w:lvlJc w:val="left"/>
      <w:pPr>
        <w:ind w:left="910" w:hanging="450"/>
      </w:pPr>
      <w:rPr>
        <w:rFonts w:ascii="Wingdings" w:hAnsi="Wingdings" w:hint="default"/>
        <w:b w:val="0"/>
        <w:bCs w:val="0"/>
        <w:i w:val="0"/>
        <w:iCs w:val="0"/>
        <w:w w:val="100"/>
        <w:sz w:val="22"/>
        <w:szCs w:val="22"/>
        <w:lang w:val="en-US" w:eastAsia="en-US" w:bidi="ar-SA"/>
      </w:rPr>
    </w:lvl>
    <w:lvl w:ilvl="1" w:tplc="501A4FF6">
      <w:numFmt w:val="bullet"/>
      <w:lvlText w:val="•"/>
      <w:lvlJc w:val="left"/>
      <w:pPr>
        <w:ind w:left="1524" w:hanging="450"/>
      </w:pPr>
      <w:rPr>
        <w:rFonts w:hint="default"/>
        <w:lang w:val="en-US" w:eastAsia="en-US" w:bidi="ar-SA"/>
      </w:rPr>
    </w:lvl>
    <w:lvl w:ilvl="2" w:tplc="E9642AE6">
      <w:numFmt w:val="bullet"/>
      <w:lvlText w:val="•"/>
      <w:lvlJc w:val="left"/>
      <w:pPr>
        <w:ind w:left="2129" w:hanging="450"/>
      </w:pPr>
      <w:rPr>
        <w:rFonts w:hint="default"/>
        <w:lang w:val="en-US" w:eastAsia="en-US" w:bidi="ar-SA"/>
      </w:rPr>
    </w:lvl>
    <w:lvl w:ilvl="3" w:tplc="2BF6E048">
      <w:numFmt w:val="bullet"/>
      <w:lvlText w:val="•"/>
      <w:lvlJc w:val="left"/>
      <w:pPr>
        <w:ind w:left="2734" w:hanging="450"/>
      </w:pPr>
      <w:rPr>
        <w:rFonts w:hint="default"/>
        <w:lang w:val="en-US" w:eastAsia="en-US" w:bidi="ar-SA"/>
      </w:rPr>
    </w:lvl>
    <w:lvl w:ilvl="4" w:tplc="DCDEC2A8">
      <w:numFmt w:val="bullet"/>
      <w:lvlText w:val="•"/>
      <w:lvlJc w:val="left"/>
      <w:pPr>
        <w:ind w:left="3338" w:hanging="450"/>
      </w:pPr>
      <w:rPr>
        <w:rFonts w:hint="default"/>
        <w:lang w:val="en-US" w:eastAsia="en-US" w:bidi="ar-SA"/>
      </w:rPr>
    </w:lvl>
    <w:lvl w:ilvl="5" w:tplc="5D46990A">
      <w:numFmt w:val="bullet"/>
      <w:lvlText w:val="•"/>
      <w:lvlJc w:val="left"/>
      <w:pPr>
        <w:ind w:left="3943" w:hanging="450"/>
      </w:pPr>
      <w:rPr>
        <w:rFonts w:hint="default"/>
        <w:lang w:val="en-US" w:eastAsia="en-US" w:bidi="ar-SA"/>
      </w:rPr>
    </w:lvl>
    <w:lvl w:ilvl="6" w:tplc="93548F82">
      <w:numFmt w:val="bullet"/>
      <w:lvlText w:val="•"/>
      <w:lvlJc w:val="left"/>
      <w:pPr>
        <w:ind w:left="4548" w:hanging="450"/>
      </w:pPr>
      <w:rPr>
        <w:rFonts w:hint="default"/>
        <w:lang w:val="en-US" w:eastAsia="en-US" w:bidi="ar-SA"/>
      </w:rPr>
    </w:lvl>
    <w:lvl w:ilvl="7" w:tplc="F87EB156">
      <w:numFmt w:val="bullet"/>
      <w:lvlText w:val="•"/>
      <w:lvlJc w:val="left"/>
      <w:pPr>
        <w:ind w:left="5152" w:hanging="450"/>
      </w:pPr>
      <w:rPr>
        <w:rFonts w:hint="default"/>
        <w:lang w:val="en-US" w:eastAsia="en-US" w:bidi="ar-SA"/>
      </w:rPr>
    </w:lvl>
    <w:lvl w:ilvl="8" w:tplc="A3F0E1A0">
      <w:numFmt w:val="bullet"/>
      <w:lvlText w:val="•"/>
      <w:lvlJc w:val="left"/>
      <w:pPr>
        <w:ind w:left="5757" w:hanging="450"/>
      </w:pPr>
      <w:rPr>
        <w:rFonts w:hint="default"/>
        <w:lang w:val="en-US" w:eastAsia="en-US" w:bidi="ar-SA"/>
      </w:rPr>
    </w:lvl>
  </w:abstractNum>
  <w:abstractNum w:abstractNumId="46" w15:restartNumberingAfterBreak="0">
    <w:nsid w:val="13C468F1"/>
    <w:multiLevelType w:val="hybridMultilevel"/>
    <w:tmpl w:val="4378DE1A"/>
    <w:lvl w:ilvl="0" w:tplc="FFFFFFFF">
      <w:start w:val="1"/>
      <w:numFmt w:val="bullet"/>
      <w:lvlText w:val=""/>
      <w:lvlJc w:val="left"/>
      <w:pPr>
        <w:ind w:left="835" w:hanging="360"/>
      </w:pPr>
      <w:rPr>
        <w:rFonts w:ascii="Wingdings" w:hAnsi="Wingdings" w:hint="default"/>
        <w:b w:val="0"/>
        <w:bCs w:val="0"/>
        <w:i w:val="0"/>
        <w:iCs w:val="0"/>
        <w:w w:val="100"/>
        <w:sz w:val="22"/>
        <w:szCs w:val="22"/>
        <w:lang w:val="en-US" w:eastAsia="en-US" w:bidi="ar-SA"/>
      </w:rPr>
    </w:lvl>
    <w:lvl w:ilvl="1" w:tplc="EC2841C4">
      <w:numFmt w:val="bullet"/>
      <w:lvlText w:val="•"/>
      <w:lvlJc w:val="left"/>
      <w:pPr>
        <w:ind w:left="1452" w:hanging="360"/>
      </w:pPr>
      <w:rPr>
        <w:rFonts w:hint="default"/>
        <w:lang w:val="en-US" w:eastAsia="en-US" w:bidi="ar-SA"/>
      </w:rPr>
    </w:lvl>
    <w:lvl w:ilvl="2" w:tplc="9190B1A0">
      <w:numFmt w:val="bullet"/>
      <w:lvlText w:val="•"/>
      <w:lvlJc w:val="left"/>
      <w:pPr>
        <w:ind w:left="2065" w:hanging="360"/>
      </w:pPr>
      <w:rPr>
        <w:rFonts w:hint="default"/>
        <w:lang w:val="en-US" w:eastAsia="en-US" w:bidi="ar-SA"/>
      </w:rPr>
    </w:lvl>
    <w:lvl w:ilvl="3" w:tplc="EFB6C3EC">
      <w:numFmt w:val="bullet"/>
      <w:lvlText w:val="•"/>
      <w:lvlJc w:val="left"/>
      <w:pPr>
        <w:ind w:left="2678" w:hanging="360"/>
      </w:pPr>
      <w:rPr>
        <w:rFonts w:hint="default"/>
        <w:lang w:val="en-US" w:eastAsia="en-US" w:bidi="ar-SA"/>
      </w:rPr>
    </w:lvl>
    <w:lvl w:ilvl="4" w:tplc="CAE41BE2">
      <w:numFmt w:val="bullet"/>
      <w:lvlText w:val="•"/>
      <w:lvlJc w:val="left"/>
      <w:pPr>
        <w:ind w:left="3290" w:hanging="360"/>
      </w:pPr>
      <w:rPr>
        <w:rFonts w:hint="default"/>
        <w:lang w:val="en-US" w:eastAsia="en-US" w:bidi="ar-SA"/>
      </w:rPr>
    </w:lvl>
    <w:lvl w:ilvl="5" w:tplc="2FDECD76">
      <w:numFmt w:val="bullet"/>
      <w:lvlText w:val="•"/>
      <w:lvlJc w:val="left"/>
      <w:pPr>
        <w:ind w:left="3903" w:hanging="360"/>
      </w:pPr>
      <w:rPr>
        <w:rFonts w:hint="default"/>
        <w:lang w:val="en-US" w:eastAsia="en-US" w:bidi="ar-SA"/>
      </w:rPr>
    </w:lvl>
    <w:lvl w:ilvl="6" w:tplc="BCE88862">
      <w:numFmt w:val="bullet"/>
      <w:lvlText w:val="•"/>
      <w:lvlJc w:val="left"/>
      <w:pPr>
        <w:ind w:left="4516" w:hanging="360"/>
      </w:pPr>
      <w:rPr>
        <w:rFonts w:hint="default"/>
        <w:lang w:val="en-US" w:eastAsia="en-US" w:bidi="ar-SA"/>
      </w:rPr>
    </w:lvl>
    <w:lvl w:ilvl="7" w:tplc="8D9CFD2A">
      <w:numFmt w:val="bullet"/>
      <w:lvlText w:val="•"/>
      <w:lvlJc w:val="left"/>
      <w:pPr>
        <w:ind w:left="5128" w:hanging="360"/>
      </w:pPr>
      <w:rPr>
        <w:rFonts w:hint="default"/>
        <w:lang w:val="en-US" w:eastAsia="en-US" w:bidi="ar-SA"/>
      </w:rPr>
    </w:lvl>
    <w:lvl w:ilvl="8" w:tplc="ECC6EC60">
      <w:numFmt w:val="bullet"/>
      <w:lvlText w:val="•"/>
      <w:lvlJc w:val="left"/>
      <w:pPr>
        <w:ind w:left="5741" w:hanging="360"/>
      </w:pPr>
      <w:rPr>
        <w:rFonts w:hint="default"/>
        <w:lang w:val="en-US" w:eastAsia="en-US" w:bidi="ar-SA"/>
      </w:rPr>
    </w:lvl>
  </w:abstractNum>
  <w:abstractNum w:abstractNumId="47" w15:restartNumberingAfterBreak="0">
    <w:nsid w:val="14012C95"/>
    <w:multiLevelType w:val="hybridMultilevel"/>
    <w:tmpl w:val="F9C457E2"/>
    <w:lvl w:ilvl="0" w:tplc="FE5CA18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1BD89FD0">
      <w:numFmt w:val="bullet"/>
      <w:lvlText w:val="•"/>
      <w:lvlJc w:val="left"/>
      <w:pPr>
        <w:ind w:left="1448" w:hanging="360"/>
      </w:pPr>
      <w:rPr>
        <w:rFonts w:hint="default"/>
        <w:lang w:val="en-US" w:eastAsia="en-US" w:bidi="ar-SA"/>
      </w:rPr>
    </w:lvl>
    <w:lvl w:ilvl="2" w:tplc="94DC43A6">
      <w:numFmt w:val="bullet"/>
      <w:lvlText w:val="•"/>
      <w:lvlJc w:val="left"/>
      <w:pPr>
        <w:ind w:left="2056" w:hanging="360"/>
      </w:pPr>
      <w:rPr>
        <w:rFonts w:hint="default"/>
        <w:lang w:val="en-US" w:eastAsia="en-US" w:bidi="ar-SA"/>
      </w:rPr>
    </w:lvl>
    <w:lvl w:ilvl="3" w:tplc="BAB8D1D0">
      <w:numFmt w:val="bullet"/>
      <w:lvlText w:val="•"/>
      <w:lvlJc w:val="left"/>
      <w:pPr>
        <w:ind w:left="2664" w:hanging="360"/>
      </w:pPr>
      <w:rPr>
        <w:rFonts w:hint="default"/>
        <w:lang w:val="en-US" w:eastAsia="en-US" w:bidi="ar-SA"/>
      </w:rPr>
    </w:lvl>
    <w:lvl w:ilvl="4" w:tplc="C0E6EC2E">
      <w:numFmt w:val="bullet"/>
      <w:lvlText w:val="•"/>
      <w:lvlJc w:val="left"/>
      <w:pPr>
        <w:ind w:left="3272" w:hanging="360"/>
      </w:pPr>
      <w:rPr>
        <w:rFonts w:hint="default"/>
        <w:lang w:val="en-US" w:eastAsia="en-US" w:bidi="ar-SA"/>
      </w:rPr>
    </w:lvl>
    <w:lvl w:ilvl="5" w:tplc="2488E4AE">
      <w:numFmt w:val="bullet"/>
      <w:lvlText w:val="•"/>
      <w:lvlJc w:val="left"/>
      <w:pPr>
        <w:ind w:left="3881" w:hanging="360"/>
      </w:pPr>
      <w:rPr>
        <w:rFonts w:hint="default"/>
        <w:lang w:val="en-US" w:eastAsia="en-US" w:bidi="ar-SA"/>
      </w:rPr>
    </w:lvl>
    <w:lvl w:ilvl="6" w:tplc="9A040C44">
      <w:numFmt w:val="bullet"/>
      <w:lvlText w:val="•"/>
      <w:lvlJc w:val="left"/>
      <w:pPr>
        <w:ind w:left="4489" w:hanging="360"/>
      </w:pPr>
      <w:rPr>
        <w:rFonts w:hint="default"/>
        <w:lang w:val="en-US" w:eastAsia="en-US" w:bidi="ar-SA"/>
      </w:rPr>
    </w:lvl>
    <w:lvl w:ilvl="7" w:tplc="D3B8BFA8">
      <w:numFmt w:val="bullet"/>
      <w:lvlText w:val="•"/>
      <w:lvlJc w:val="left"/>
      <w:pPr>
        <w:ind w:left="5097" w:hanging="360"/>
      </w:pPr>
      <w:rPr>
        <w:rFonts w:hint="default"/>
        <w:lang w:val="en-US" w:eastAsia="en-US" w:bidi="ar-SA"/>
      </w:rPr>
    </w:lvl>
    <w:lvl w:ilvl="8" w:tplc="1F7E82F4">
      <w:numFmt w:val="bullet"/>
      <w:lvlText w:val="•"/>
      <w:lvlJc w:val="left"/>
      <w:pPr>
        <w:ind w:left="5705" w:hanging="360"/>
      </w:pPr>
      <w:rPr>
        <w:rFonts w:hint="default"/>
        <w:lang w:val="en-US" w:eastAsia="en-US" w:bidi="ar-SA"/>
      </w:rPr>
    </w:lvl>
  </w:abstractNum>
  <w:abstractNum w:abstractNumId="48" w15:restartNumberingAfterBreak="0">
    <w:nsid w:val="140A73D3"/>
    <w:multiLevelType w:val="hybridMultilevel"/>
    <w:tmpl w:val="4A447018"/>
    <w:lvl w:ilvl="0" w:tplc="BFCA47A6">
      <w:numFmt w:val="bullet"/>
      <w:lvlText w:val=""/>
      <w:lvlJc w:val="left"/>
      <w:pPr>
        <w:ind w:left="855" w:hanging="361"/>
      </w:pPr>
      <w:rPr>
        <w:rFonts w:ascii="Wingdings" w:eastAsia="Wingdings" w:hAnsi="Wingdings" w:cs="Wingdings" w:hint="default"/>
        <w:b w:val="0"/>
        <w:bCs w:val="0"/>
        <w:i w:val="0"/>
        <w:iCs w:val="0"/>
        <w:w w:val="100"/>
        <w:sz w:val="22"/>
        <w:szCs w:val="22"/>
        <w:lang w:val="en-US" w:eastAsia="en-US" w:bidi="ar-SA"/>
      </w:rPr>
    </w:lvl>
    <w:lvl w:ilvl="1" w:tplc="1A90726E">
      <w:numFmt w:val="bullet"/>
      <w:lvlText w:val="•"/>
      <w:lvlJc w:val="left"/>
      <w:pPr>
        <w:ind w:left="1470" w:hanging="361"/>
      </w:pPr>
      <w:rPr>
        <w:rFonts w:hint="default"/>
        <w:lang w:val="en-US" w:eastAsia="en-US" w:bidi="ar-SA"/>
      </w:rPr>
    </w:lvl>
    <w:lvl w:ilvl="2" w:tplc="4D3C6484">
      <w:numFmt w:val="bullet"/>
      <w:lvlText w:val="•"/>
      <w:lvlJc w:val="left"/>
      <w:pPr>
        <w:ind w:left="2081" w:hanging="361"/>
      </w:pPr>
      <w:rPr>
        <w:rFonts w:hint="default"/>
        <w:lang w:val="en-US" w:eastAsia="en-US" w:bidi="ar-SA"/>
      </w:rPr>
    </w:lvl>
    <w:lvl w:ilvl="3" w:tplc="B77A6A3C">
      <w:numFmt w:val="bullet"/>
      <w:lvlText w:val="•"/>
      <w:lvlJc w:val="left"/>
      <w:pPr>
        <w:ind w:left="2692" w:hanging="361"/>
      </w:pPr>
      <w:rPr>
        <w:rFonts w:hint="default"/>
        <w:lang w:val="en-US" w:eastAsia="en-US" w:bidi="ar-SA"/>
      </w:rPr>
    </w:lvl>
    <w:lvl w:ilvl="4" w:tplc="1BD872B2">
      <w:numFmt w:val="bullet"/>
      <w:lvlText w:val="•"/>
      <w:lvlJc w:val="left"/>
      <w:pPr>
        <w:ind w:left="3302" w:hanging="361"/>
      </w:pPr>
      <w:rPr>
        <w:rFonts w:hint="default"/>
        <w:lang w:val="en-US" w:eastAsia="en-US" w:bidi="ar-SA"/>
      </w:rPr>
    </w:lvl>
    <w:lvl w:ilvl="5" w:tplc="7D744D3C">
      <w:numFmt w:val="bullet"/>
      <w:lvlText w:val="•"/>
      <w:lvlJc w:val="left"/>
      <w:pPr>
        <w:ind w:left="3913" w:hanging="361"/>
      </w:pPr>
      <w:rPr>
        <w:rFonts w:hint="default"/>
        <w:lang w:val="en-US" w:eastAsia="en-US" w:bidi="ar-SA"/>
      </w:rPr>
    </w:lvl>
    <w:lvl w:ilvl="6" w:tplc="833E4A90">
      <w:numFmt w:val="bullet"/>
      <w:lvlText w:val="•"/>
      <w:lvlJc w:val="left"/>
      <w:pPr>
        <w:ind w:left="4524" w:hanging="361"/>
      </w:pPr>
      <w:rPr>
        <w:rFonts w:hint="default"/>
        <w:lang w:val="en-US" w:eastAsia="en-US" w:bidi="ar-SA"/>
      </w:rPr>
    </w:lvl>
    <w:lvl w:ilvl="7" w:tplc="0400DC32">
      <w:numFmt w:val="bullet"/>
      <w:lvlText w:val="•"/>
      <w:lvlJc w:val="left"/>
      <w:pPr>
        <w:ind w:left="5134" w:hanging="361"/>
      </w:pPr>
      <w:rPr>
        <w:rFonts w:hint="default"/>
        <w:lang w:val="en-US" w:eastAsia="en-US" w:bidi="ar-SA"/>
      </w:rPr>
    </w:lvl>
    <w:lvl w:ilvl="8" w:tplc="119CD580">
      <w:numFmt w:val="bullet"/>
      <w:lvlText w:val="•"/>
      <w:lvlJc w:val="left"/>
      <w:pPr>
        <w:ind w:left="5745" w:hanging="361"/>
      </w:pPr>
      <w:rPr>
        <w:rFonts w:hint="default"/>
        <w:lang w:val="en-US" w:eastAsia="en-US" w:bidi="ar-SA"/>
      </w:rPr>
    </w:lvl>
  </w:abstractNum>
  <w:abstractNum w:abstractNumId="49" w15:restartNumberingAfterBreak="0">
    <w:nsid w:val="14665082"/>
    <w:multiLevelType w:val="hybridMultilevel"/>
    <w:tmpl w:val="8EAAA822"/>
    <w:lvl w:ilvl="0" w:tplc="B8A053BC">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DA7C7D2E">
      <w:numFmt w:val="bullet"/>
      <w:lvlText w:val="•"/>
      <w:lvlJc w:val="left"/>
      <w:pPr>
        <w:ind w:left="1452" w:hanging="361"/>
      </w:pPr>
      <w:rPr>
        <w:rFonts w:hint="default"/>
        <w:lang w:val="en-US" w:eastAsia="en-US" w:bidi="ar-SA"/>
      </w:rPr>
    </w:lvl>
    <w:lvl w:ilvl="2" w:tplc="ED789764">
      <w:numFmt w:val="bullet"/>
      <w:lvlText w:val="•"/>
      <w:lvlJc w:val="left"/>
      <w:pPr>
        <w:ind w:left="2065" w:hanging="361"/>
      </w:pPr>
      <w:rPr>
        <w:rFonts w:hint="default"/>
        <w:lang w:val="en-US" w:eastAsia="en-US" w:bidi="ar-SA"/>
      </w:rPr>
    </w:lvl>
    <w:lvl w:ilvl="3" w:tplc="5C34AFC2">
      <w:numFmt w:val="bullet"/>
      <w:lvlText w:val="•"/>
      <w:lvlJc w:val="left"/>
      <w:pPr>
        <w:ind w:left="2678" w:hanging="361"/>
      </w:pPr>
      <w:rPr>
        <w:rFonts w:hint="default"/>
        <w:lang w:val="en-US" w:eastAsia="en-US" w:bidi="ar-SA"/>
      </w:rPr>
    </w:lvl>
    <w:lvl w:ilvl="4" w:tplc="20A23626">
      <w:numFmt w:val="bullet"/>
      <w:lvlText w:val="•"/>
      <w:lvlJc w:val="left"/>
      <w:pPr>
        <w:ind w:left="3290" w:hanging="361"/>
      </w:pPr>
      <w:rPr>
        <w:rFonts w:hint="default"/>
        <w:lang w:val="en-US" w:eastAsia="en-US" w:bidi="ar-SA"/>
      </w:rPr>
    </w:lvl>
    <w:lvl w:ilvl="5" w:tplc="BD6693E8">
      <w:numFmt w:val="bullet"/>
      <w:lvlText w:val="•"/>
      <w:lvlJc w:val="left"/>
      <w:pPr>
        <w:ind w:left="3903" w:hanging="361"/>
      </w:pPr>
      <w:rPr>
        <w:rFonts w:hint="default"/>
        <w:lang w:val="en-US" w:eastAsia="en-US" w:bidi="ar-SA"/>
      </w:rPr>
    </w:lvl>
    <w:lvl w:ilvl="6" w:tplc="A9D02144">
      <w:numFmt w:val="bullet"/>
      <w:lvlText w:val="•"/>
      <w:lvlJc w:val="left"/>
      <w:pPr>
        <w:ind w:left="4516" w:hanging="361"/>
      </w:pPr>
      <w:rPr>
        <w:rFonts w:hint="default"/>
        <w:lang w:val="en-US" w:eastAsia="en-US" w:bidi="ar-SA"/>
      </w:rPr>
    </w:lvl>
    <w:lvl w:ilvl="7" w:tplc="B9E2A402">
      <w:numFmt w:val="bullet"/>
      <w:lvlText w:val="•"/>
      <w:lvlJc w:val="left"/>
      <w:pPr>
        <w:ind w:left="5128" w:hanging="361"/>
      </w:pPr>
      <w:rPr>
        <w:rFonts w:hint="default"/>
        <w:lang w:val="en-US" w:eastAsia="en-US" w:bidi="ar-SA"/>
      </w:rPr>
    </w:lvl>
    <w:lvl w:ilvl="8" w:tplc="8E04CA48">
      <w:numFmt w:val="bullet"/>
      <w:lvlText w:val="•"/>
      <w:lvlJc w:val="left"/>
      <w:pPr>
        <w:ind w:left="5741" w:hanging="361"/>
      </w:pPr>
      <w:rPr>
        <w:rFonts w:hint="default"/>
        <w:lang w:val="en-US" w:eastAsia="en-US" w:bidi="ar-SA"/>
      </w:rPr>
    </w:lvl>
  </w:abstractNum>
  <w:abstractNum w:abstractNumId="50" w15:restartNumberingAfterBreak="0">
    <w:nsid w:val="14966061"/>
    <w:multiLevelType w:val="hybridMultilevel"/>
    <w:tmpl w:val="4A08ACB6"/>
    <w:lvl w:ilvl="0" w:tplc="33C4373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DFF07DA2">
      <w:numFmt w:val="bullet"/>
      <w:lvlText w:val="o"/>
      <w:lvlJc w:val="left"/>
      <w:pPr>
        <w:ind w:left="1555" w:hanging="361"/>
      </w:pPr>
      <w:rPr>
        <w:rFonts w:ascii="Courier New" w:eastAsia="Courier New" w:hAnsi="Courier New" w:cs="Courier New" w:hint="default"/>
        <w:b w:val="0"/>
        <w:bCs w:val="0"/>
        <w:i w:val="0"/>
        <w:iCs w:val="0"/>
        <w:w w:val="100"/>
        <w:sz w:val="22"/>
        <w:szCs w:val="22"/>
        <w:lang w:val="en-US" w:eastAsia="en-US" w:bidi="ar-SA"/>
      </w:rPr>
    </w:lvl>
    <w:lvl w:ilvl="2" w:tplc="2012C810">
      <w:numFmt w:val="bullet"/>
      <w:lvlText w:val="•"/>
      <w:lvlJc w:val="left"/>
      <w:pPr>
        <w:ind w:left="2160" w:hanging="361"/>
      </w:pPr>
      <w:rPr>
        <w:rFonts w:hint="default"/>
        <w:lang w:val="en-US" w:eastAsia="en-US" w:bidi="ar-SA"/>
      </w:rPr>
    </w:lvl>
    <w:lvl w:ilvl="3" w:tplc="B784C654">
      <w:numFmt w:val="bullet"/>
      <w:lvlText w:val="•"/>
      <w:lvlJc w:val="left"/>
      <w:pPr>
        <w:ind w:left="2761" w:hanging="361"/>
      </w:pPr>
      <w:rPr>
        <w:rFonts w:hint="default"/>
        <w:lang w:val="en-US" w:eastAsia="en-US" w:bidi="ar-SA"/>
      </w:rPr>
    </w:lvl>
    <w:lvl w:ilvl="4" w:tplc="0CD80900">
      <w:numFmt w:val="bullet"/>
      <w:lvlText w:val="•"/>
      <w:lvlJc w:val="left"/>
      <w:pPr>
        <w:ind w:left="3362" w:hanging="361"/>
      </w:pPr>
      <w:rPr>
        <w:rFonts w:hint="default"/>
        <w:lang w:val="en-US" w:eastAsia="en-US" w:bidi="ar-SA"/>
      </w:rPr>
    </w:lvl>
    <w:lvl w:ilvl="5" w:tplc="9E96504C">
      <w:numFmt w:val="bullet"/>
      <w:lvlText w:val="•"/>
      <w:lvlJc w:val="left"/>
      <w:pPr>
        <w:ind w:left="3963" w:hanging="361"/>
      </w:pPr>
      <w:rPr>
        <w:rFonts w:hint="default"/>
        <w:lang w:val="en-US" w:eastAsia="en-US" w:bidi="ar-SA"/>
      </w:rPr>
    </w:lvl>
    <w:lvl w:ilvl="6" w:tplc="FDA2D13C">
      <w:numFmt w:val="bullet"/>
      <w:lvlText w:val="•"/>
      <w:lvlJc w:val="left"/>
      <w:pPr>
        <w:ind w:left="4563" w:hanging="361"/>
      </w:pPr>
      <w:rPr>
        <w:rFonts w:hint="default"/>
        <w:lang w:val="en-US" w:eastAsia="en-US" w:bidi="ar-SA"/>
      </w:rPr>
    </w:lvl>
    <w:lvl w:ilvl="7" w:tplc="986611E0">
      <w:numFmt w:val="bullet"/>
      <w:lvlText w:val="•"/>
      <w:lvlJc w:val="left"/>
      <w:pPr>
        <w:ind w:left="5164" w:hanging="361"/>
      </w:pPr>
      <w:rPr>
        <w:rFonts w:hint="default"/>
        <w:lang w:val="en-US" w:eastAsia="en-US" w:bidi="ar-SA"/>
      </w:rPr>
    </w:lvl>
    <w:lvl w:ilvl="8" w:tplc="077C5A30">
      <w:numFmt w:val="bullet"/>
      <w:lvlText w:val="•"/>
      <w:lvlJc w:val="left"/>
      <w:pPr>
        <w:ind w:left="5765" w:hanging="361"/>
      </w:pPr>
      <w:rPr>
        <w:rFonts w:hint="default"/>
        <w:lang w:val="en-US" w:eastAsia="en-US" w:bidi="ar-SA"/>
      </w:rPr>
    </w:lvl>
  </w:abstractNum>
  <w:abstractNum w:abstractNumId="51" w15:restartNumberingAfterBreak="0">
    <w:nsid w:val="14A9581A"/>
    <w:multiLevelType w:val="hybridMultilevel"/>
    <w:tmpl w:val="FFFFFFFF"/>
    <w:lvl w:ilvl="0" w:tplc="8C426A7E">
      <w:start w:val="1"/>
      <w:numFmt w:val="bullet"/>
      <w:lvlText w:val=""/>
      <w:lvlJc w:val="left"/>
      <w:pPr>
        <w:ind w:left="1080" w:hanging="360"/>
      </w:pPr>
      <w:rPr>
        <w:rFonts w:ascii="Symbol" w:hAnsi="Symbol" w:hint="default"/>
      </w:rPr>
    </w:lvl>
    <w:lvl w:ilvl="1" w:tplc="CB0E6F12">
      <w:start w:val="1"/>
      <w:numFmt w:val="bullet"/>
      <w:lvlText w:val="o"/>
      <w:lvlJc w:val="left"/>
      <w:pPr>
        <w:ind w:left="1800" w:hanging="360"/>
      </w:pPr>
      <w:rPr>
        <w:rFonts w:ascii="Courier New" w:hAnsi="Courier New" w:hint="default"/>
      </w:rPr>
    </w:lvl>
    <w:lvl w:ilvl="2" w:tplc="820EBFB8">
      <w:start w:val="1"/>
      <w:numFmt w:val="bullet"/>
      <w:lvlText w:val=""/>
      <w:lvlJc w:val="left"/>
      <w:pPr>
        <w:ind w:left="2520" w:hanging="360"/>
      </w:pPr>
      <w:rPr>
        <w:rFonts w:ascii="Wingdings" w:hAnsi="Wingdings" w:hint="default"/>
      </w:rPr>
    </w:lvl>
    <w:lvl w:ilvl="3" w:tplc="94AE71C4">
      <w:start w:val="1"/>
      <w:numFmt w:val="bullet"/>
      <w:lvlText w:val=""/>
      <w:lvlJc w:val="left"/>
      <w:pPr>
        <w:ind w:left="3240" w:hanging="360"/>
      </w:pPr>
      <w:rPr>
        <w:rFonts w:ascii="Symbol" w:hAnsi="Symbol" w:hint="default"/>
      </w:rPr>
    </w:lvl>
    <w:lvl w:ilvl="4" w:tplc="DE82D6BA">
      <w:start w:val="1"/>
      <w:numFmt w:val="bullet"/>
      <w:lvlText w:val="o"/>
      <w:lvlJc w:val="left"/>
      <w:pPr>
        <w:ind w:left="3960" w:hanging="360"/>
      </w:pPr>
      <w:rPr>
        <w:rFonts w:ascii="Courier New" w:hAnsi="Courier New" w:hint="default"/>
      </w:rPr>
    </w:lvl>
    <w:lvl w:ilvl="5" w:tplc="28361B34">
      <w:start w:val="1"/>
      <w:numFmt w:val="bullet"/>
      <w:lvlText w:val=""/>
      <w:lvlJc w:val="left"/>
      <w:pPr>
        <w:ind w:left="4680" w:hanging="360"/>
      </w:pPr>
      <w:rPr>
        <w:rFonts w:ascii="Wingdings" w:hAnsi="Wingdings" w:hint="default"/>
      </w:rPr>
    </w:lvl>
    <w:lvl w:ilvl="6" w:tplc="FA8A3512">
      <w:start w:val="1"/>
      <w:numFmt w:val="bullet"/>
      <w:lvlText w:val=""/>
      <w:lvlJc w:val="left"/>
      <w:pPr>
        <w:ind w:left="5400" w:hanging="360"/>
      </w:pPr>
      <w:rPr>
        <w:rFonts w:ascii="Symbol" w:hAnsi="Symbol" w:hint="default"/>
      </w:rPr>
    </w:lvl>
    <w:lvl w:ilvl="7" w:tplc="58C02EE0">
      <w:start w:val="1"/>
      <w:numFmt w:val="bullet"/>
      <w:lvlText w:val="o"/>
      <w:lvlJc w:val="left"/>
      <w:pPr>
        <w:ind w:left="6120" w:hanging="360"/>
      </w:pPr>
      <w:rPr>
        <w:rFonts w:ascii="Courier New" w:hAnsi="Courier New" w:hint="default"/>
      </w:rPr>
    </w:lvl>
    <w:lvl w:ilvl="8" w:tplc="B9905EA8">
      <w:start w:val="1"/>
      <w:numFmt w:val="bullet"/>
      <w:lvlText w:val=""/>
      <w:lvlJc w:val="left"/>
      <w:pPr>
        <w:ind w:left="6840" w:hanging="360"/>
      </w:pPr>
      <w:rPr>
        <w:rFonts w:ascii="Wingdings" w:hAnsi="Wingdings" w:hint="default"/>
      </w:rPr>
    </w:lvl>
  </w:abstractNum>
  <w:abstractNum w:abstractNumId="52" w15:restartNumberingAfterBreak="0">
    <w:nsid w:val="14DA32EB"/>
    <w:multiLevelType w:val="hybridMultilevel"/>
    <w:tmpl w:val="1F32059A"/>
    <w:lvl w:ilvl="0" w:tplc="41BC3C16">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9A542E52">
      <w:numFmt w:val="bullet"/>
      <w:lvlText w:val="•"/>
      <w:lvlJc w:val="left"/>
      <w:pPr>
        <w:ind w:left="1448" w:hanging="361"/>
      </w:pPr>
      <w:rPr>
        <w:rFonts w:hint="default"/>
        <w:lang w:val="en-US" w:eastAsia="en-US" w:bidi="ar-SA"/>
      </w:rPr>
    </w:lvl>
    <w:lvl w:ilvl="2" w:tplc="8954F7A0">
      <w:numFmt w:val="bullet"/>
      <w:lvlText w:val="•"/>
      <w:lvlJc w:val="left"/>
      <w:pPr>
        <w:ind w:left="2056" w:hanging="361"/>
      </w:pPr>
      <w:rPr>
        <w:rFonts w:hint="default"/>
        <w:lang w:val="en-US" w:eastAsia="en-US" w:bidi="ar-SA"/>
      </w:rPr>
    </w:lvl>
    <w:lvl w:ilvl="3" w:tplc="6CBA9EAC">
      <w:numFmt w:val="bullet"/>
      <w:lvlText w:val="•"/>
      <w:lvlJc w:val="left"/>
      <w:pPr>
        <w:ind w:left="2664" w:hanging="361"/>
      </w:pPr>
      <w:rPr>
        <w:rFonts w:hint="default"/>
        <w:lang w:val="en-US" w:eastAsia="en-US" w:bidi="ar-SA"/>
      </w:rPr>
    </w:lvl>
    <w:lvl w:ilvl="4" w:tplc="D826EAA0">
      <w:numFmt w:val="bullet"/>
      <w:lvlText w:val="•"/>
      <w:lvlJc w:val="left"/>
      <w:pPr>
        <w:ind w:left="3272" w:hanging="361"/>
      </w:pPr>
      <w:rPr>
        <w:rFonts w:hint="default"/>
        <w:lang w:val="en-US" w:eastAsia="en-US" w:bidi="ar-SA"/>
      </w:rPr>
    </w:lvl>
    <w:lvl w:ilvl="5" w:tplc="AC2EEAF4">
      <w:numFmt w:val="bullet"/>
      <w:lvlText w:val="•"/>
      <w:lvlJc w:val="left"/>
      <w:pPr>
        <w:ind w:left="3881" w:hanging="361"/>
      </w:pPr>
      <w:rPr>
        <w:rFonts w:hint="default"/>
        <w:lang w:val="en-US" w:eastAsia="en-US" w:bidi="ar-SA"/>
      </w:rPr>
    </w:lvl>
    <w:lvl w:ilvl="6" w:tplc="36B42738">
      <w:numFmt w:val="bullet"/>
      <w:lvlText w:val="•"/>
      <w:lvlJc w:val="left"/>
      <w:pPr>
        <w:ind w:left="4489" w:hanging="361"/>
      </w:pPr>
      <w:rPr>
        <w:rFonts w:hint="default"/>
        <w:lang w:val="en-US" w:eastAsia="en-US" w:bidi="ar-SA"/>
      </w:rPr>
    </w:lvl>
    <w:lvl w:ilvl="7" w:tplc="05921740">
      <w:numFmt w:val="bullet"/>
      <w:lvlText w:val="•"/>
      <w:lvlJc w:val="left"/>
      <w:pPr>
        <w:ind w:left="5097" w:hanging="361"/>
      </w:pPr>
      <w:rPr>
        <w:rFonts w:hint="default"/>
        <w:lang w:val="en-US" w:eastAsia="en-US" w:bidi="ar-SA"/>
      </w:rPr>
    </w:lvl>
    <w:lvl w:ilvl="8" w:tplc="5EB499A4">
      <w:numFmt w:val="bullet"/>
      <w:lvlText w:val="•"/>
      <w:lvlJc w:val="left"/>
      <w:pPr>
        <w:ind w:left="5705" w:hanging="361"/>
      </w:pPr>
      <w:rPr>
        <w:rFonts w:hint="default"/>
        <w:lang w:val="en-US" w:eastAsia="en-US" w:bidi="ar-SA"/>
      </w:rPr>
    </w:lvl>
  </w:abstractNum>
  <w:abstractNum w:abstractNumId="53" w15:restartNumberingAfterBreak="0">
    <w:nsid w:val="15F16F09"/>
    <w:multiLevelType w:val="hybridMultilevel"/>
    <w:tmpl w:val="E570A2C8"/>
    <w:lvl w:ilvl="0" w:tplc="3FDE802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74CC3086">
      <w:numFmt w:val="bullet"/>
      <w:lvlText w:val="•"/>
      <w:lvlJc w:val="left"/>
      <w:pPr>
        <w:ind w:left="1448" w:hanging="361"/>
      </w:pPr>
      <w:rPr>
        <w:rFonts w:hint="default"/>
        <w:lang w:val="en-US" w:eastAsia="en-US" w:bidi="ar-SA"/>
      </w:rPr>
    </w:lvl>
    <w:lvl w:ilvl="2" w:tplc="DC0EB8B6">
      <w:numFmt w:val="bullet"/>
      <w:lvlText w:val="•"/>
      <w:lvlJc w:val="left"/>
      <w:pPr>
        <w:ind w:left="2056" w:hanging="361"/>
      </w:pPr>
      <w:rPr>
        <w:rFonts w:hint="default"/>
        <w:lang w:val="en-US" w:eastAsia="en-US" w:bidi="ar-SA"/>
      </w:rPr>
    </w:lvl>
    <w:lvl w:ilvl="3" w:tplc="8FAC55F0">
      <w:numFmt w:val="bullet"/>
      <w:lvlText w:val="•"/>
      <w:lvlJc w:val="left"/>
      <w:pPr>
        <w:ind w:left="2664" w:hanging="361"/>
      </w:pPr>
      <w:rPr>
        <w:rFonts w:hint="default"/>
        <w:lang w:val="en-US" w:eastAsia="en-US" w:bidi="ar-SA"/>
      </w:rPr>
    </w:lvl>
    <w:lvl w:ilvl="4" w:tplc="59EE70C2">
      <w:numFmt w:val="bullet"/>
      <w:lvlText w:val="•"/>
      <w:lvlJc w:val="left"/>
      <w:pPr>
        <w:ind w:left="3272" w:hanging="361"/>
      </w:pPr>
      <w:rPr>
        <w:rFonts w:hint="default"/>
        <w:lang w:val="en-US" w:eastAsia="en-US" w:bidi="ar-SA"/>
      </w:rPr>
    </w:lvl>
    <w:lvl w:ilvl="5" w:tplc="1AAEFCD6">
      <w:numFmt w:val="bullet"/>
      <w:lvlText w:val="•"/>
      <w:lvlJc w:val="left"/>
      <w:pPr>
        <w:ind w:left="3881" w:hanging="361"/>
      </w:pPr>
      <w:rPr>
        <w:rFonts w:hint="default"/>
        <w:lang w:val="en-US" w:eastAsia="en-US" w:bidi="ar-SA"/>
      </w:rPr>
    </w:lvl>
    <w:lvl w:ilvl="6" w:tplc="2D8CA0C2">
      <w:numFmt w:val="bullet"/>
      <w:lvlText w:val="•"/>
      <w:lvlJc w:val="left"/>
      <w:pPr>
        <w:ind w:left="4489" w:hanging="361"/>
      </w:pPr>
      <w:rPr>
        <w:rFonts w:hint="default"/>
        <w:lang w:val="en-US" w:eastAsia="en-US" w:bidi="ar-SA"/>
      </w:rPr>
    </w:lvl>
    <w:lvl w:ilvl="7" w:tplc="B32626FC">
      <w:numFmt w:val="bullet"/>
      <w:lvlText w:val="•"/>
      <w:lvlJc w:val="left"/>
      <w:pPr>
        <w:ind w:left="5097" w:hanging="361"/>
      </w:pPr>
      <w:rPr>
        <w:rFonts w:hint="default"/>
        <w:lang w:val="en-US" w:eastAsia="en-US" w:bidi="ar-SA"/>
      </w:rPr>
    </w:lvl>
    <w:lvl w:ilvl="8" w:tplc="F5C066D2">
      <w:numFmt w:val="bullet"/>
      <w:lvlText w:val="•"/>
      <w:lvlJc w:val="left"/>
      <w:pPr>
        <w:ind w:left="5705" w:hanging="361"/>
      </w:pPr>
      <w:rPr>
        <w:rFonts w:hint="default"/>
        <w:lang w:val="en-US" w:eastAsia="en-US" w:bidi="ar-SA"/>
      </w:rPr>
    </w:lvl>
  </w:abstractNum>
  <w:abstractNum w:abstractNumId="54" w15:restartNumberingAfterBreak="0">
    <w:nsid w:val="16416304"/>
    <w:multiLevelType w:val="hybridMultilevel"/>
    <w:tmpl w:val="B77C86FE"/>
    <w:lvl w:ilvl="0" w:tplc="649AF0A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892258D6">
      <w:numFmt w:val="bullet"/>
      <w:lvlText w:val="•"/>
      <w:lvlJc w:val="left"/>
      <w:pPr>
        <w:ind w:left="1457" w:hanging="360"/>
      </w:pPr>
      <w:rPr>
        <w:rFonts w:hint="default"/>
        <w:lang w:val="en-US" w:eastAsia="en-US" w:bidi="ar-SA"/>
      </w:rPr>
    </w:lvl>
    <w:lvl w:ilvl="2" w:tplc="8F66D2B8">
      <w:numFmt w:val="bullet"/>
      <w:lvlText w:val="•"/>
      <w:lvlJc w:val="left"/>
      <w:pPr>
        <w:ind w:left="2074" w:hanging="360"/>
      </w:pPr>
      <w:rPr>
        <w:rFonts w:hint="default"/>
        <w:lang w:val="en-US" w:eastAsia="en-US" w:bidi="ar-SA"/>
      </w:rPr>
    </w:lvl>
    <w:lvl w:ilvl="3" w:tplc="733E8C3E">
      <w:numFmt w:val="bullet"/>
      <w:lvlText w:val="•"/>
      <w:lvlJc w:val="left"/>
      <w:pPr>
        <w:ind w:left="2691" w:hanging="360"/>
      </w:pPr>
      <w:rPr>
        <w:rFonts w:hint="default"/>
        <w:lang w:val="en-US" w:eastAsia="en-US" w:bidi="ar-SA"/>
      </w:rPr>
    </w:lvl>
    <w:lvl w:ilvl="4" w:tplc="9BFCAA20">
      <w:numFmt w:val="bullet"/>
      <w:lvlText w:val="•"/>
      <w:lvlJc w:val="left"/>
      <w:pPr>
        <w:ind w:left="3308" w:hanging="360"/>
      </w:pPr>
      <w:rPr>
        <w:rFonts w:hint="default"/>
        <w:lang w:val="en-US" w:eastAsia="en-US" w:bidi="ar-SA"/>
      </w:rPr>
    </w:lvl>
    <w:lvl w:ilvl="5" w:tplc="FB30FFC2">
      <w:numFmt w:val="bullet"/>
      <w:lvlText w:val="•"/>
      <w:lvlJc w:val="left"/>
      <w:pPr>
        <w:ind w:left="3926" w:hanging="360"/>
      </w:pPr>
      <w:rPr>
        <w:rFonts w:hint="default"/>
        <w:lang w:val="en-US" w:eastAsia="en-US" w:bidi="ar-SA"/>
      </w:rPr>
    </w:lvl>
    <w:lvl w:ilvl="6" w:tplc="4DC85D62">
      <w:numFmt w:val="bullet"/>
      <w:lvlText w:val="•"/>
      <w:lvlJc w:val="left"/>
      <w:pPr>
        <w:ind w:left="4543" w:hanging="360"/>
      </w:pPr>
      <w:rPr>
        <w:rFonts w:hint="default"/>
        <w:lang w:val="en-US" w:eastAsia="en-US" w:bidi="ar-SA"/>
      </w:rPr>
    </w:lvl>
    <w:lvl w:ilvl="7" w:tplc="06984A4C">
      <w:numFmt w:val="bullet"/>
      <w:lvlText w:val="•"/>
      <w:lvlJc w:val="left"/>
      <w:pPr>
        <w:ind w:left="5160" w:hanging="360"/>
      </w:pPr>
      <w:rPr>
        <w:rFonts w:hint="default"/>
        <w:lang w:val="en-US" w:eastAsia="en-US" w:bidi="ar-SA"/>
      </w:rPr>
    </w:lvl>
    <w:lvl w:ilvl="8" w:tplc="CF9C0F20">
      <w:numFmt w:val="bullet"/>
      <w:lvlText w:val="•"/>
      <w:lvlJc w:val="left"/>
      <w:pPr>
        <w:ind w:left="5777" w:hanging="360"/>
      </w:pPr>
      <w:rPr>
        <w:rFonts w:hint="default"/>
        <w:lang w:val="en-US" w:eastAsia="en-US" w:bidi="ar-SA"/>
      </w:rPr>
    </w:lvl>
  </w:abstractNum>
  <w:abstractNum w:abstractNumId="55" w15:restartNumberingAfterBreak="0">
    <w:nsid w:val="168E052C"/>
    <w:multiLevelType w:val="hybridMultilevel"/>
    <w:tmpl w:val="47E0EE04"/>
    <w:lvl w:ilvl="0" w:tplc="A38482B0">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18A495F2">
      <w:numFmt w:val="bullet"/>
      <w:lvlText w:val="•"/>
      <w:lvlJc w:val="left"/>
      <w:pPr>
        <w:ind w:left="1470" w:hanging="361"/>
      </w:pPr>
      <w:rPr>
        <w:rFonts w:hint="default"/>
        <w:lang w:val="en-US" w:eastAsia="en-US" w:bidi="ar-SA"/>
      </w:rPr>
    </w:lvl>
    <w:lvl w:ilvl="2" w:tplc="C99C1532">
      <w:numFmt w:val="bullet"/>
      <w:lvlText w:val="•"/>
      <w:lvlJc w:val="left"/>
      <w:pPr>
        <w:ind w:left="2081" w:hanging="361"/>
      </w:pPr>
      <w:rPr>
        <w:rFonts w:hint="default"/>
        <w:lang w:val="en-US" w:eastAsia="en-US" w:bidi="ar-SA"/>
      </w:rPr>
    </w:lvl>
    <w:lvl w:ilvl="3" w:tplc="9BDCF830">
      <w:numFmt w:val="bullet"/>
      <w:lvlText w:val="•"/>
      <w:lvlJc w:val="left"/>
      <w:pPr>
        <w:ind w:left="2692" w:hanging="361"/>
      </w:pPr>
      <w:rPr>
        <w:rFonts w:hint="default"/>
        <w:lang w:val="en-US" w:eastAsia="en-US" w:bidi="ar-SA"/>
      </w:rPr>
    </w:lvl>
    <w:lvl w:ilvl="4" w:tplc="E8E67644">
      <w:numFmt w:val="bullet"/>
      <w:lvlText w:val="•"/>
      <w:lvlJc w:val="left"/>
      <w:pPr>
        <w:ind w:left="3302" w:hanging="361"/>
      </w:pPr>
      <w:rPr>
        <w:rFonts w:hint="default"/>
        <w:lang w:val="en-US" w:eastAsia="en-US" w:bidi="ar-SA"/>
      </w:rPr>
    </w:lvl>
    <w:lvl w:ilvl="5" w:tplc="AA3435DA">
      <w:numFmt w:val="bullet"/>
      <w:lvlText w:val="•"/>
      <w:lvlJc w:val="left"/>
      <w:pPr>
        <w:ind w:left="3913" w:hanging="361"/>
      </w:pPr>
      <w:rPr>
        <w:rFonts w:hint="default"/>
        <w:lang w:val="en-US" w:eastAsia="en-US" w:bidi="ar-SA"/>
      </w:rPr>
    </w:lvl>
    <w:lvl w:ilvl="6" w:tplc="3C0E6DAC">
      <w:numFmt w:val="bullet"/>
      <w:lvlText w:val="•"/>
      <w:lvlJc w:val="left"/>
      <w:pPr>
        <w:ind w:left="4524" w:hanging="361"/>
      </w:pPr>
      <w:rPr>
        <w:rFonts w:hint="default"/>
        <w:lang w:val="en-US" w:eastAsia="en-US" w:bidi="ar-SA"/>
      </w:rPr>
    </w:lvl>
    <w:lvl w:ilvl="7" w:tplc="DAAEE4CA">
      <w:numFmt w:val="bullet"/>
      <w:lvlText w:val="•"/>
      <w:lvlJc w:val="left"/>
      <w:pPr>
        <w:ind w:left="5134" w:hanging="361"/>
      </w:pPr>
      <w:rPr>
        <w:rFonts w:hint="default"/>
        <w:lang w:val="en-US" w:eastAsia="en-US" w:bidi="ar-SA"/>
      </w:rPr>
    </w:lvl>
    <w:lvl w:ilvl="8" w:tplc="9F120E3E">
      <w:numFmt w:val="bullet"/>
      <w:lvlText w:val="•"/>
      <w:lvlJc w:val="left"/>
      <w:pPr>
        <w:ind w:left="5745" w:hanging="361"/>
      </w:pPr>
      <w:rPr>
        <w:rFonts w:hint="default"/>
        <w:lang w:val="en-US" w:eastAsia="en-US" w:bidi="ar-SA"/>
      </w:rPr>
    </w:lvl>
  </w:abstractNum>
  <w:abstractNum w:abstractNumId="56" w15:restartNumberingAfterBreak="0">
    <w:nsid w:val="168F2E5C"/>
    <w:multiLevelType w:val="hybridMultilevel"/>
    <w:tmpl w:val="7F988E00"/>
    <w:lvl w:ilvl="0" w:tplc="199AAB7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7898EDDA">
      <w:numFmt w:val="bullet"/>
      <w:lvlText w:val="•"/>
      <w:lvlJc w:val="left"/>
      <w:pPr>
        <w:ind w:left="1448" w:hanging="360"/>
      </w:pPr>
      <w:rPr>
        <w:rFonts w:hint="default"/>
        <w:lang w:val="en-US" w:eastAsia="en-US" w:bidi="ar-SA"/>
      </w:rPr>
    </w:lvl>
    <w:lvl w:ilvl="2" w:tplc="575E071C">
      <w:numFmt w:val="bullet"/>
      <w:lvlText w:val="•"/>
      <w:lvlJc w:val="left"/>
      <w:pPr>
        <w:ind w:left="2056" w:hanging="360"/>
      </w:pPr>
      <w:rPr>
        <w:rFonts w:hint="default"/>
        <w:lang w:val="en-US" w:eastAsia="en-US" w:bidi="ar-SA"/>
      </w:rPr>
    </w:lvl>
    <w:lvl w:ilvl="3" w:tplc="FC085944">
      <w:numFmt w:val="bullet"/>
      <w:lvlText w:val="•"/>
      <w:lvlJc w:val="left"/>
      <w:pPr>
        <w:ind w:left="2664" w:hanging="360"/>
      </w:pPr>
      <w:rPr>
        <w:rFonts w:hint="default"/>
        <w:lang w:val="en-US" w:eastAsia="en-US" w:bidi="ar-SA"/>
      </w:rPr>
    </w:lvl>
    <w:lvl w:ilvl="4" w:tplc="ED08D328">
      <w:numFmt w:val="bullet"/>
      <w:lvlText w:val="•"/>
      <w:lvlJc w:val="left"/>
      <w:pPr>
        <w:ind w:left="3272" w:hanging="360"/>
      </w:pPr>
      <w:rPr>
        <w:rFonts w:hint="default"/>
        <w:lang w:val="en-US" w:eastAsia="en-US" w:bidi="ar-SA"/>
      </w:rPr>
    </w:lvl>
    <w:lvl w:ilvl="5" w:tplc="2B7C7F7C">
      <w:numFmt w:val="bullet"/>
      <w:lvlText w:val="•"/>
      <w:lvlJc w:val="left"/>
      <w:pPr>
        <w:ind w:left="3881" w:hanging="360"/>
      </w:pPr>
      <w:rPr>
        <w:rFonts w:hint="default"/>
        <w:lang w:val="en-US" w:eastAsia="en-US" w:bidi="ar-SA"/>
      </w:rPr>
    </w:lvl>
    <w:lvl w:ilvl="6" w:tplc="4CDE5CDA">
      <w:numFmt w:val="bullet"/>
      <w:lvlText w:val="•"/>
      <w:lvlJc w:val="left"/>
      <w:pPr>
        <w:ind w:left="4489" w:hanging="360"/>
      </w:pPr>
      <w:rPr>
        <w:rFonts w:hint="default"/>
        <w:lang w:val="en-US" w:eastAsia="en-US" w:bidi="ar-SA"/>
      </w:rPr>
    </w:lvl>
    <w:lvl w:ilvl="7" w:tplc="B27483EE">
      <w:numFmt w:val="bullet"/>
      <w:lvlText w:val="•"/>
      <w:lvlJc w:val="left"/>
      <w:pPr>
        <w:ind w:left="5097" w:hanging="360"/>
      </w:pPr>
      <w:rPr>
        <w:rFonts w:hint="default"/>
        <w:lang w:val="en-US" w:eastAsia="en-US" w:bidi="ar-SA"/>
      </w:rPr>
    </w:lvl>
    <w:lvl w:ilvl="8" w:tplc="C04494CA">
      <w:numFmt w:val="bullet"/>
      <w:lvlText w:val="•"/>
      <w:lvlJc w:val="left"/>
      <w:pPr>
        <w:ind w:left="5705" w:hanging="360"/>
      </w:pPr>
      <w:rPr>
        <w:rFonts w:hint="default"/>
        <w:lang w:val="en-US" w:eastAsia="en-US" w:bidi="ar-SA"/>
      </w:rPr>
    </w:lvl>
  </w:abstractNum>
  <w:abstractNum w:abstractNumId="57" w15:restartNumberingAfterBreak="0">
    <w:nsid w:val="16C420BE"/>
    <w:multiLevelType w:val="hybridMultilevel"/>
    <w:tmpl w:val="9502102A"/>
    <w:lvl w:ilvl="0" w:tplc="954C1758">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DFA8B68C">
      <w:numFmt w:val="bullet"/>
      <w:lvlText w:val="•"/>
      <w:lvlJc w:val="left"/>
      <w:pPr>
        <w:ind w:left="1452" w:hanging="361"/>
      </w:pPr>
      <w:rPr>
        <w:rFonts w:hint="default"/>
        <w:lang w:val="en-US" w:eastAsia="en-US" w:bidi="ar-SA"/>
      </w:rPr>
    </w:lvl>
    <w:lvl w:ilvl="2" w:tplc="BAE8009C">
      <w:numFmt w:val="bullet"/>
      <w:lvlText w:val="•"/>
      <w:lvlJc w:val="left"/>
      <w:pPr>
        <w:ind w:left="2065" w:hanging="361"/>
      </w:pPr>
      <w:rPr>
        <w:rFonts w:hint="default"/>
        <w:lang w:val="en-US" w:eastAsia="en-US" w:bidi="ar-SA"/>
      </w:rPr>
    </w:lvl>
    <w:lvl w:ilvl="3" w:tplc="B71080B6">
      <w:numFmt w:val="bullet"/>
      <w:lvlText w:val="•"/>
      <w:lvlJc w:val="left"/>
      <w:pPr>
        <w:ind w:left="2678" w:hanging="361"/>
      </w:pPr>
      <w:rPr>
        <w:rFonts w:hint="default"/>
        <w:lang w:val="en-US" w:eastAsia="en-US" w:bidi="ar-SA"/>
      </w:rPr>
    </w:lvl>
    <w:lvl w:ilvl="4" w:tplc="44A83C6A">
      <w:numFmt w:val="bullet"/>
      <w:lvlText w:val="•"/>
      <w:lvlJc w:val="left"/>
      <w:pPr>
        <w:ind w:left="3290" w:hanging="361"/>
      </w:pPr>
      <w:rPr>
        <w:rFonts w:hint="default"/>
        <w:lang w:val="en-US" w:eastAsia="en-US" w:bidi="ar-SA"/>
      </w:rPr>
    </w:lvl>
    <w:lvl w:ilvl="5" w:tplc="FF1EB36E">
      <w:numFmt w:val="bullet"/>
      <w:lvlText w:val="•"/>
      <w:lvlJc w:val="left"/>
      <w:pPr>
        <w:ind w:left="3903" w:hanging="361"/>
      </w:pPr>
      <w:rPr>
        <w:rFonts w:hint="default"/>
        <w:lang w:val="en-US" w:eastAsia="en-US" w:bidi="ar-SA"/>
      </w:rPr>
    </w:lvl>
    <w:lvl w:ilvl="6" w:tplc="0614AADE">
      <w:numFmt w:val="bullet"/>
      <w:lvlText w:val="•"/>
      <w:lvlJc w:val="left"/>
      <w:pPr>
        <w:ind w:left="4516" w:hanging="361"/>
      </w:pPr>
      <w:rPr>
        <w:rFonts w:hint="default"/>
        <w:lang w:val="en-US" w:eastAsia="en-US" w:bidi="ar-SA"/>
      </w:rPr>
    </w:lvl>
    <w:lvl w:ilvl="7" w:tplc="BAC00828">
      <w:numFmt w:val="bullet"/>
      <w:lvlText w:val="•"/>
      <w:lvlJc w:val="left"/>
      <w:pPr>
        <w:ind w:left="5128" w:hanging="361"/>
      </w:pPr>
      <w:rPr>
        <w:rFonts w:hint="default"/>
        <w:lang w:val="en-US" w:eastAsia="en-US" w:bidi="ar-SA"/>
      </w:rPr>
    </w:lvl>
    <w:lvl w:ilvl="8" w:tplc="3766CB02">
      <w:numFmt w:val="bullet"/>
      <w:lvlText w:val="•"/>
      <w:lvlJc w:val="left"/>
      <w:pPr>
        <w:ind w:left="5741" w:hanging="361"/>
      </w:pPr>
      <w:rPr>
        <w:rFonts w:hint="default"/>
        <w:lang w:val="en-US" w:eastAsia="en-US" w:bidi="ar-SA"/>
      </w:rPr>
    </w:lvl>
  </w:abstractNum>
  <w:abstractNum w:abstractNumId="58" w15:restartNumberingAfterBreak="0">
    <w:nsid w:val="17070F8D"/>
    <w:multiLevelType w:val="hybridMultilevel"/>
    <w:tmpl w:val="ACE6745C"/>
    <w:lvl w:ilvl="0" w:tplc="04090005">
      <w:start w:val="1"/>
      <w:numFmt w:val="bullet"/>
      <w:lvlText w:val=""/>
      <w:lvlJc w:val="left"/>
      <w:pPr>
        <w:ind w:left="835" w:hanging="360"/>
      </w:pPr>
      <w:rPr>
        <w:rFonts w:ascii="Wingdings" w:hAnsi="Wingdings"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9" w15:restartNumberingAfterBreak="0">
    <w:nsid w:val="170B283C"/>
    <w:multiLevelType w:val="hybridMultilevel"/>
    <w:tmpl w:val="81867066"/>
    <w:lvl w:ilvl="0" w:tplc="5CFE054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A4CA8160">
      <w:numFmt w:val="bullet"/>
      <w:lvlText w:val="•"/>
      <w:lvlJc w:val="left"/>
      <w:pPr>
        <w:ind w:left="1452" w:hanging="360"/>
      </w:pPr>
      <w:rPr>
        <w:rFonts w:hint="default"/>
        <w:lang w:val="en-US" w:eastAsia="en-US" w:bidi="ar-SA"/>
      </w:rPr>
    </w:lvl>
    <w:lvl w:ilvl="2" w:tplc="DC0E85BA">
      <w:numFmt w:val="bullet"/>
      <w:lvlText w:val="•"/>
      <w:lvlJc w:val="left"/>
      <w:pPr>
        <w:ind w:left="2065" w:hanging="360"/>
      </w:pPr>
      <w:rPr>
        <w:rFonts w:hint="default"/>
        <w:lang w:val="en-US" w:eastAsia="en-US" w:bidi="ar-SA"/>
      </w:rPr>
    </w:lvl>
    <w:lvl w:ilvl="3" w:tplc="B0066B8A">
      <w:numFmt w:val="bullet"/>
      <w:lvlText w:val="•"/>
      <w:lvlJc w:val="left"/>
      <w:pPr>
        <w:ind w:left="2678" w:hanging="360"/>
      </w:pPr>
      <w:rPr>
        <w:rFonts w:hint="default"/>
        <w:lang w:val="en-US" w:eastAsia="en-US" w:bidi="ar-SA"/>
      </w:rPr>
    </w:lvl>
    <w:lvl w:ilvl="4" w:tplc="F140D84C">
      <w:numFmt w:val="bullet"/>
      <w:lvlText w:val="•"/>
      <w:lvlJc w:val="left"/>
      <w:pPr>
        <w:ind w:left="3290" w:hanging="360"/>
      </w:pPr>
      <w:rPr>
        <w:rFonts w:hint="default"/>
        <w:lang w:val="en-US" w:eastAsia="en-US" w:bidi="ar-SA"/>
      </w:rPr>
    </w:lvl>
    <w:lvl w:ilvl="5" w:tplc="581237AE">
      <w:numFmt w:val="bullet"/>
      <w:lvlText w:val="•"/>
      <w:lvlJc w:val="left"/>
      <w:pPr>
        <w:ind w:left="3903" w:hanging="360"/>
      </w:pPr>
      <w:rPr>
        <w:rFonts w:hint="default"/>
        <w:lang w:val="en-US" w:eastAsia="en-US" w:bidi="ar-SA"/>
      </w:rPr>
    </w:lvl>
    <w:lvl w:ilvl="6" w:tplc="5E7E9AB4">
      <w:numFmt w:val="bullet"/>
      <w:lvlText w:val="•"/>
      <w:lvlJc w:val="left"/>
      <w:pPr>
        <w:ind w:left="4516" w:hanging="360"/>
      </w:pPr>
      <w:rPr>
        <w:rFonts w:hint="default"/>
        <w:lang w:val="en-US" w:eastAsia="en-US" w:bidi="ar-SA"/>
      </w:rPr>
    </w:lvl>
    <w:lvl w:ilvl="7" w:tplc="61E05BCA">
      <w:numFmt w:val="bullet"/>
      <w:lvlText w:val="•"/>
      <w:lvlJc w:val="left"/>
      <w:pPr>
        <w:ind w:left="5128" w:hanging="360"/>
      </w:pPr>
      <w:rPr>
        <w:rFonts w:hint="default"/>
        <w:lang w:val="en-US" w:eastAsia="en-US" w:bidi="ar-SA"/>
      </w:rPr>
    </w:lvl>
    <w:lvl w:ilvl="8" w:tplc="B83A012A">
      <w:numFmt w:val="bullet"/>
      <w:lvlText w:val="•"/>
      <w:lvlJc w:val="left"/>
      <w:pPr>
        <w:ind w:left="5741" w:hanging="360"/>
      </w:pPr>
      <w:rPr>
        <w:rFonts w:hint="default"/>
        <w:lang w:val="en-US" w:eastAsia="en-US" w:bidi="ar-SA"/>
      </w:rPr>
    </w:lvl>
  </w:abstractNum>
  <w:abstractNum w:abstractNumId="60" w15:restartNumberingAfterBreak="0">
    <w:nsid w:val="17332E0D"/>
    <w:multiLevelType w:val="hybridMultilevel"/>
    <w:tmpl w:val="BCC2FA8A"/>
    <w:lvl w:ilvl="0" w:tplc="1188DEE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0CC2CDC0">
      <w:numFmt w:val="bullet"/>
      <w:lvlText w:val="•"/>
      <w:lvlJc w:val="left"/>
      <w:pPr>
        <w:ind w:left="1452" w:hanging="360"/>
      </w:pPr>
      <w:rPr>
        <w:rFonts w:hint="default"/>
        <w:lang w:val="en-US" w:eastAsia="en-US" w:bidi="ar-SA"/>
      </w:rPr>
    </w:lvl>
    <w:lvl w:ilvl="2" w:tplc="B29EEBB4">
      <w:numFmt w:val="bullet"/>
      <w:lvlText w:val="•"/>
      <w:lvlJc w:val="left"/>
      <w:pPr>
        <w:ind w:left="2065" w:hanging="360"/>
      </w:pPr>
      <w:rPr>
        <w:rFonts w:hint="default"/>
        <w:lang w:val="en-US" w:eastAsia="en-US" w:bidi="ar-SA"/>
      </w:rPr>
    </w:lvl>
    <w:lvl w:ilvl="3" w:tplc="F9DC347A">
      <w:numFmt w:val="bullet"/>
      <w:lvlText w:val="•"/>
      <w:lvlJc w:val="left"/>
      <w:pPr>
        <w:ind w:left="2678" w:hanging="360"/>
      </w:pPr>
      <w:rPr>
        <w:rFonts w:hint="default"/>
        <w:lang w:val="en-US" w:eastAsia="en-US" w:bidi="ar-SA"/>
      </w:rPr>
    </w:lvl>
    <w:lvl w:ilvl="4" w:tplc="7E340C9A">
      <w:numFmt w:val="bullet"/>
      <w:lvlText w:val="•"/>
      <w:lvlJc w:val="left"/>
      <w:pPr>
        <w:ind w:left="3290" w:hanging="360"/>
      </w:pPr>
      <w:rPr>
        <w:rFonts w:hint="default"/>
        <w:lang w:val="en-US" w:eastAsia="en-US" w:bidi="ar-SA"/>
      </w:rPr>
    </w:lvl>
    <w:lvl w:ilvl="5" w:tplc="C5500A74">
      <w:numFmt w:val="bullet"/>
      <w:lvlText w:val="•"/>
      <w:lvlJc w:val="left"/>
      <w:pPr>
        <w:ind w:left="3903" w:hanging="360"/>
      </w:pPr>
      <w:rPr>
        <w:rFonts w:hint="default"/>
        <w:lang w:val="en-US" w:eastAsia="en-US" w:bidi="ar-SA"/>
      </w:rPr>
    </w:lvl>
    <w:lvl w:ilvl="6" w:tplc="54F812BE">
      <w:numFmt w:val="bullet"/>
      <w:lvlText w:val="•"/>
      <w:lvlJc w:val="left"/>
      <w:pPr>
        <w:ind w:left="4516" w:hanging="360"/>
      </w:pPr>
      <w:rPr>
        <w:rFonts w:hint="default"/>
        <w:lang w:val="en-US" w:eastAsia="en-US" w:bidi="ar-SA"/>
      </w:rPr>
    </w:lvl>
    <w:lvl w:ilvl="7" w:tplc="5A8E567C">
      <w:numFmt w:val="bullet"/>
      <w:lvlText w:val="•"/>
      <w:lvlJc w:val="left"/>
      <w:pPr>
        <w:ind w:left="5128" w:hanging="360"/>
      </w:pPr>
      <w:rPr>
        <w:rFonts w:hint="default"/>
        <w:lang w:val="en-US" w:eastAsia="en-US" w:bidi="ar-SA"/>
      </w:rPr>
    </w:lvl>
    <w:lvl w:ilvl="8" w:tplc="2C24B678">
      <w:numFmt w:val="bullet"/>
      <w:lvlText w:val="•"/>
      <w:lvlJc w:val="left"/>
      <w:pPr>
        <w:ind w:left="5741" w:hanging="360"/>
      </w:pPr>
      <w:rPr>
        <w:rFonts w:hint="default"/>
        <w:lang w:val="en-US" w:eastAsia="en-US" w:bidi="ar-SA"/>
      </w:rPr>
    </w:lvl>
  </w:abstractNum>
  <w:abstractNum w:abstractNumId="61" w15:restartNumberingAfterBreak="0">
    <w:nsid w:val="17776CB1"/>
    <w:multiLevelType w:val="hybridMultilevel"/>
    <w:tmpl w:val="0AEA0588"/>
    <w:lvl w:ilvl="0" w:tplc="FFFFFFFF">
      <w:start w:val="1"/>
      <w:numFmt w:val="bullet"/>
      <w:lvlText w:val=""/>
      <w:lvlJc w:val="left"/>
      <w:pPr>
        <w:ind w:left="835" w:hanging="360"/>
      </w:pPr>
      <w:rPr>
        <w:rFonts w:ascii="Wingdings" w:hAnsi="Wingdings" w:hint="default"/>
        <w:b w:val="0"/>
        <w:bCs w:val="0"/>
        <w:i w:val="0"/>
        <w:iCs w:val="0"/>
        <w:w w:val="100"/>
        <w:sz w:val="22"/>
        <w:szCs w:val="22"/>
        <w:lang w:val="en-US" w:eastAsia="en-US" w:bidi="ar-SA"/>
      </w:rPr>
    </w:lvl>
    <w:lvl w:ilvl="1" w:tplc="EB20C59E">
      <w:numFmt w:val="bullet"/>
      <w:lvlText w:val="•"/>
      <w:lvlJc w:val="left"/>
      <w:pPr>
        <w:ind w:left="1452" w:hanging="360"/>
      </w:pPr>
      <w:rPr>
        <w:rFonts w:hint="default"/>
        <w:lang w:val="en-US" w:eastAsia="en-US" w:bidi="ar-SA"/>
      </w:rPr>
    </w:lvl>
    <w:lvl w:ilvl="2" w:tplc="FB127448">
      <w:numFmt w:val="bullet"/>
      <w:lvlText w:val="•"/>
      <w:lvlJc w:val="left"/>
      <w:pPr>
        <w:ind w:left="2065" w:hanging="360"/>
      </w:pPr>
      <w:rPr>
        <w:rFonts w:hint="default"/>
        <w:lang w:val="en-US" w:eastAsia="en-US" w:bidi="ar-SA"/>
      </w:rPr>
    </w:lvl>
    <w:lvl w:ilvl="3" w:tplc="84E0187E">
      <w:numFmt w:val="bullet"/>
      <w:lvlText w:val="•"/>
      <w:lvlJc w:val="left"/>
      <w:pPr>
        <w:ind w:left="2678" w:hanging="360"/>
      </w:pPr>
      <w:rPr>
        <w:rFonts w:hint="default"/>
        <w:lang w:val="en-US" w:eastAsia="en-US" w:bidi="ar-SA"/>
      </w:rPr>
    </w:lvl>
    <w:lvl w:ilvl="4" w:tplc="00B0DE1C">
      <w:numFmt w:val="bullet"/>
      <w:lvlText w:val="•"/>
      <w:lvlJc w:val="left"/>
      <w:pPr>
        <w:ind w:left="3290" w:hanging="360"/>
      </w:pPr>
      <w:rPr>
        <w:rFonts w:hint="default"/>
        <w:lang w:val="en-US" w:eastAsia="en-US" w:bidi="ar-SA"/>
      </w:rPr>
    </w:lvl>
    <w:lvl w:ilvl="5" w:tplc="6C14C384">
      <w:numFmt w:val="bullet"/>
      <w:lvlText w:val="•"/>
      <w:lvlJc w:val="left"/>
      <w:pPr>
        <w:ind w:left="3903" w:hanging="360"/>
      </w:pPr>
      <w:rPr>
        <w:rFonts w:hint="default"/>
        <w:lang w:val="en-US" w:eastAsia="en-US" w:bidi="ar-SA"/>
      </w:rPr>
    </w:lvl>
    <w:lvl w:ilvl="6" w:tplc="12165112">
      <w:numFmt w:val="bullet"/>
      <w:lvlText w:val="•"/>
      <w:lvlJc w:val="left"/>
      <w:pPr>
        <w:ind w:left="4516" w:hanging="360"/>
      </w:pPr>
      <w:rPr>
        <w:rFonts w:hint="default"/>
        <w:lang w:val="en-US" w:eastAsia="en-US" w:bidi="ar-SA"/>
      </w:rPr>
    </w:lvl>
    <w:lvl w:ilvl="7" w:tplc="8C2A9C8A">
      <w:numFmt w:val="bullet"/>
      <w:lvlText w:val="•"/>
      <w:lvlJc w:val="left"/>
      <w:pPr>
        <w:ind w:left="5128" w:hanging="360"/>
      </w:pPr>
      <w:rPr>
        <w:rFonts w:hint="default"/>
        <w:lang w:val="en-US" w:eastAsia="en-US" w:bidi="ar-SA"/>
      </w:rPr>
    </w:lvl>
    <w:lvl w:ilvl="8" w:tplc="F76EC69A">
      <w:numFmt w:val="bullet"/>
      <w:lvlText w:val="•"/>
      <w:lvlJc w:val="left"/>
      <w:pPr>
        <w:ind w:left="5741" w:hanging="360"/>
      </w:pPr>
      <w:rPr>
        <w:rFonts w:hint="default"/>
        <w:lang w:val="en-US" w:eastAsia="en-US" w:bidi="ar-SA"/>
      </w:rPr>
    </w:lvl>
  </w:abstractNum>
  <w:abstractNum w:abstractNumId="62" w15:restartNumberingAfterBreak="0">
    <w:nsid w:val="188C76F8"/>
    <w:multiLevelType w:val="hybridMultilevel"/>
    <w:tmpl w:val="BCBAC276"/>
    <w:lvl w:ilvl="0" w:tplc="BCACA0BA">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68DC1EDA">
      <w:numFmt w:val="bullet"/>
      <w:lvlText w:val="•"/>
      <w:lvlJc w:val="left"/>
      <w:pPr>
        <w:ind w:left="1452" w:hanging="361"/>
      </w:pPr>
      <w:rPr>
        <w:rFonts w:hint="default"/>
        <w:lang w:val="en-US" w:eastAsia="en-US" w:bidi="ar-SA"/>
      </w:rPr>
    </w:lvl>
    <w:lvl w:ilvl="2" w:tplc="E1FE7370">
      <w:numFmt w:val="bullet"/>
      <w:lvlText w:val="•"/>
      <w:lvlJc w:val="left"/>
      <w:pPr>
        <w:ind w:left="2065" w:hanging="361"/>
      </w:pPr>
      <w:rPr>
        <w:rFonts w:hint="default"/>
        <w:lang w:val="en-US" w:eastAsia="en-US" w:bidi="ar-SA"/>
      </w:rPr>
    </w:lvl>
    <w:lvl w:ilvl="3" w:tplc="EB721140">
      <w:numFmt w:val="bullet"/>
      <w:lvlText w:val="•"/>
      <w:lvlJc w:val="left"/>
      <w:pPr>
        <w:ind w:left="2678" w:hanging="361"/>
      </w:pPr>
      <w:rPr>
        <w:rFonts w:hint="default"/>
        <w:lang w:val="en-US" w:eastAsia="en-US" w:bidi="ar-SA"/>
      </w:rPr>
    </w:lvl>
    <w:lvl w:ilvl="4" w:tplc="3438BF78">
      <w:numFmt w:val="bullet"/>
      <w:lvlText w:val="•"/>
      <w:lvlJc w:val="left"/>
      <w:pPr>
        <w:ind w:left="3290" w:hanging="361"/>
      </w:pPr>
      <w:rPr>
        <w:rFonts w:hint="default"/>
        <w:lang w:val="en-US" w:eastAsia="en-US" w:bidi="ar-SA"/>
      </w:rPr>
    </w:lvl>
    <w:lvl w:ilvl="5" w:tplc="F0F69FC6">
      <w:numFmt w:val="bullet"/>
      <w:lvlText w:val="•"/>
      <w:lvlJc w:val="left"/>
      <w:pPr>
        <w:ind w:left="3903" w:hanging="361"/>
      </w:pPr>
      <w:rPr>
        <w:rFonts w:hint="default"/>
        <w:lang w:val="en-US" w:eastAsia="en-US" w:bidi="ar-SA"/>
      </w:rPr>
    </w:lvl>
    <w:lvl w:ilvl="6" w:tplc="E0FE19C6">
      <w:numFmt w:val="bullet"/>
      <w:lvlText w:val="•"/>
      <w:lvlJc w:val="left"/>
      <w:pPr>
        <w:ind w:left="4516" w:hanging="361"/>
      </w:pPr>
      <w:rPr>
        <w:rFonts w:hint="default"/>
        <w:lang w:val="en-US" w:eastAsia="en-US" w:bidi="ar-SA"/>
      </w:rPr>
    </w:lvl>
    <w:lvl w:ilvl="7" w:tplc="43F6AA38">
      <w:numFmt w:val="bullet"/>
      <w:lvlText w:val="•"/>
      <w:lvlJc w:val="left"/>
      <w:pPr>
        <w:ind w:left="5128" w:hanging="361"/>
      </w:pPr>
      <w:rPr>
        <w:rFonts w:hint="default"/>
        <w:lang w:val="en-US" w:eastAsia="en-US" w:bidi="ar-SA"/>
      </w:rPr>
    </w:lvl>
    <w:lvl w:ilvl="8" w:tplc="9A08B968">
      <w:numFmt w:val="bullet"/>
      <w:lvlText w:val="•"/>
      <w:lvlJc w:val="left"/>
      <w:pPr>
        <w:ind w:left="5741" w:hanging="361"/>
      </w:pPr>
      <w:rPr>
        <w:rFonts w:hint="default"/>
        <w:lang w:val="en-US" w:eastAsia="en-US" w:bidi="ar-SA"/>
      </w:rPr>
    </w:lvl>
  </w:abstractNum>
  <w:abstractNum w:abstractNumId="63" w15:restartNumberingAfterBreak="0">
    <w:nsid w:val="18B92445"/>
    <w:multiLevelType w:val="hybridMultilevel"/>
    <w:tmpl w:val="4192F4F2"/>
    <w:lvl w:ilvl="0" w:tplc="6D6ADD60">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48A2E09C">
      <w:numFmt w:val="bullet"/>
      <w:lvlText w:val="•"/>
      <w:lvlJc w:val="left"/>
      <w:pPr>
        <w:ind w:left="1448" w:hanging="361"/>
      </w:pPr>
      <w:rPr>
        <w:rFonts w:hint="default"/>
        <w:lang w:val="en-US" w:eastAsia="en-US" w:bidi="ar-SA"/>
      </w:rPr>
    </w:lvl>
    <w:lvl w:ilvl="2" w:tplc="823CA960">
      <w:numFmt w:val="bullet"/>
      <w:lvlText w:val="•"/>
      <w:lvlJc w:val="left"/>
      <w:pPr>
        <w:ind w:left="2056" w:hanging="361"/>
      </w:pPr>
      <w:rPr>
        <w:rFonts w:hint="default"/>
        <w:lang w:val="en-US" w:eastAsia="en-US" w:bidi="ar-SA"/>
      </w:rPr>
    </w:lvl>
    <w:lvl w:ilvl="3" w:tplc="56D0F4F8">
      <w:numFmt w:val="bullet"/>
      <w:lvlText w:val="•"/>
      <w:lvlJc w:val="left"/>
      <w:pPr>
        <w:ind w:left="2664" w:hanging="361"/>
      </w:pPr>
      <w:rPr>
        <w:rFonts w:hint="default"/>
        <w:lang w:val="en-US" w:eastAsia="en-US" w:bidi="ar-SA"/>
      </w:rPr>
    </w:lvl>
    <w:lvl w:ilvl="4" w:tplc="7944AF24">
      <w:numFmt w:val="bullet"/>
      <w:lvlText w:val="•"/>
      <w:lvlJc w:val="left"/>
      <w:pPr>
        <w:ind w:left="3272" w:hanging="361"/>
      </w:pPr>
      <w:rPr>
        <w:rFonts w:hint="default"/>
        <w:lang w:val="en-US" w:eastAsia="en-US" w:bidi="ar-SA"/>
      </w:rPr>
    </w:lvl>
    <w:lvl w:ilvl="5" w:tplc="A6E04B9C">
      <w:numFmt w:val="bullet"/>
      <w:lvlText w:val="•"/>
      <w:lvlJc w:val="left"/>
      <w:pPr>
        <w:ind w:left="3881" w:hanging="361"/>
      </w:pPr>
      <w:rPr>
        <w:rFonts w:hint="default"/>
        <w:lang w:val="en-US" w:eastAsia="en-US" w:bidi="ar-SA"/>
      </w:rPr>
    </w:lvl>
    <w:lvl w:ilvl="6" w:tplc="2B9203B8">
      <w:numFmt w:val="bullet"/>
      <w:lvlText w:val="•"/>
      <w:lvlJc w:val="left"/>
      <w:pPr>
        <w:ind w:left="4489" w:hanging="361"/>
      </w:pPr>
      <w:rPr>
        <w:rFonts w:hint="default"/>
        <w:lang w:val="en-US" w:eastAsia="en-US" w:bidi="ar-SA"/>
      </w:rPr>
    </w:lvl>
    <w:lvl w:ilvl="7" w:tplc="FBB85FDC">
      <w:numFmt w:val="bullet"/>
      <w:lvlText w:val="•"/>
      <w:lvlJc w:val="left"/>
      <w:pPr>
        <w:ind w:left="5097" w:hanging="361"/>
      </w:pPr>
      <w:rPr>
        <w:rFonts w:hint="default"/>
        <w:lang w:val="en-US" w:eastAsia="en-US" w:bidi="ar-SA"/>
      </w:rPr>
    </w:lvl>
    <w:lvl w:ilvl="8" w:tplc="D65E88BE">
      <w:numFmt w:val="bullet"/>
      <w:lvlText w:val="•"/>
      <w:lvlJc w:val="left"/>
      <w:pPr>
        <w:ind w:left="5705" w:hanging="361"/>
      </w:pPr>
      <w:rPr>
        <w:rFonts w:hint="default"/>
        <w:lang w:val="en-US" w:eastAsia="en-US" w:bidi="ar-SA"/>
      </w:rPr>
    </w:lvl>
  </w:abstractNum>
  <w:abstractNum w:abstractNumId="64" w15:restartNumberingAfterBreak="0">
    <w:nsid w:val="19A61C6F"/>
    <w:multiLevelType w:val="hybridMultilevel"/>
    <w:tmpl w:val="02747988"/>
    <w:lvl w:ilvl="0" w:tplc="E6C4740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D08055FA">
      <w:numFmt w:val="bullet"/>
      <w:lvlText w:val="•"/>
      <w:lvlJc w:val="left"/>
      <w:pPr>
        <w:ind w:left="1448" w:hanging="360"/>
      </w:pPr>
      <w:rPr>
        <w:rFonts w:hint="default"/>
        <w:lang w:val="en-US" w:eastAsia="en-US" w:bidi="ar-SA"/>
      </w:rPr>
    </w:lvl>
    <w:lvl w:ilvl="2" w:tplc="D7D00472">
      <w:numFmt w:val="bullet"/>
      <w:lvlText w:val="•"/>
      <w:lvlJc w:val="left"/>
      <w:pPr>
        <w:ind w:left="2056" w:hanging="360"/>
      </w:pPr>
      <w:rPr>
        <w:rFonts w:hint="default"/>
        <w:lang w:val="en-US" w:eastAsia="en-US" w:bidi="ar-SA"/>
      </w:rPr>
    </w:lvl>
    <w:lvl w:ilvl="3" w:tplc="00506B4A">
      <w:numFmt w:val="bullet"/>
      <w:lvlText w:val="•"/>
      <w:lvlJc w:val="left"/>
      <w:pPr>
        <w:ind w:left="2664" w:hanging="360"/>
      </w:pPr>
      <w:rPr>
        <w:rFonts w:hint="default"/>
        <w:lang w:val="en-US" w:eastAsia="en-US" w:bidi="ar-SA"/>
      </w:rPr>
    </w:lvl>
    <w:lvl w:ilvl="4" w:tplc="4E22CB82">
      <w:numFmt w:val="bullet"/>
      <w:lvlText w:val="•"/>
      <w:lvlJc w:val="left"/>
      <w:pPr>
        <w:ind w:left="3272" w:hanging="360"/>
      </w:pPr>
      <w:rPr>
        <w:rFonts w:hint="default"/>
        <w:lang w:val="en-US" w:eastAsia="en-US" w:bidi="ar-SA"/>
      </w:rPr>
    </w:lvl>
    <w:lvl w:ilvl="5" w:tplc="C26EA9E4">
      <w:numFmt w:val="bullet"/>
      <w:lvlText w:val="•"/>
      <w:lvlJc w:val="left"/>
      <w:pPr>
        <w:ind w:left="3881" w:hanging="360"/>
      </w:pPr>
      <w:rPr>
        <w:rFonts w:hint="default"/>
        <w:lang w:val="en-US" w:eastAsia="en-US" w:bidi="ar-SA"/>
      </w:rPr>
    </w:lvl>
    <w:lvl w:ilvl="6" w:tplc="3CA4DD8A">
      <w:numFmt w:val="bullet"/>
      <w:lvlText w:val="•"/>
      <w:lvlJc w:val="left"/>
      <w:pPr>
        <w:ind w:left="4489" w:hanging="360"/>
      </w:pPr>
      <w:rPr>
        <w:rFonts w:hint="default"/>
        <w:lang w:val="en-US" w:eastAsia="en-US" w:bidi="ar-SA"/>
      </w:rPr>
    </w:lvl>
    <w:lvl w:ilvl="7" w:tplc="A01CD10C">
      <w:numFmt w:val="bullet"/>
      <w:lvlText w:val="•"/>
      <w:lvlJc w:val="left"/>
      <w:pPr>
        <w:ind w:left="5097" w:hanging="360"/>
      </w:pPr>
      <w:rPr>
        <w:rFonts w:hint="default"/>
        <w:lang w:val="en-US" w:eastAsia="en-US" w:bidi="ar-SA"/>
      </w:rPr>
    </w:lvl>
    <w:lvl w:ilvl="8" w:tplc="712C3EB4">
      <w:numFmt w:val="bullet"/>
      <w:lvlText w:val="•"/>
      <w:lvlJc w:val="left"/>
      <w:pPr>
        <w:ind w:left="5705" w:hanging="360"/>
      </w:pPr>
      <w:rPr>
        <w:rFonts w:hint="default"/>
        <w:lang w:val="en-US" w:eastAsia="en-US" w:bidi="ar-SA"/>
      </w:rPr>
    </w:lvl>
  </w:abstractNum>
  <w:abstractNum w:abstractNumId="65" w15:restartNumberingAfterBreak="0">
    <w:nsid w:val="1A143893"/>
    <w:multiLevelType w:val="hybridMultilevel"/>
    <w:tmpl w:val="33B033F2"/>
    <w:lvl w:ilvl="0" w:tplc="3A7C2FC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4EC40646">
      <w:numFmt w:val="bullet"/>
      <w:lvlText w:val="•"/>
      <w:lvlJc w:val="left"/>
      <w:pPr>
        <w:ind w:left="1448" w:hanging="360"/>
      </w:pPr>
      <w:rPr>
        <w:rFonts w:hint="default"/>
        <w:lang w:val="en-US" w:eastAsia="en-US" w:bidi="ar-SA"/>
      </w:rPr>
    </w:lvl>
    <w:lvl w:ilvl="2" w:tplc="25B045DA">
      <w:numFmt w:val="bullet"/>
      <w:lvlText w:val="•"/>
      <w:lvlJc w:val="left"/>
      <w:pPr>
        <w:ind w:left="2056" w:hanging="360"/>
      </w:pPr>
      <w:rPr>
        <w:rFonts w:hint="default"/>
        <w:lang w:val="en-US" w:eastAsia="en-US" w:bidi="ar-SA"/>
      </w:rPr>
    </w:lvl>
    <w:lvl w:ilvl="3" w:tplc="219CA7CC">
      <w:numFmt w:val="bullet"/>
      <w:lvlText w:val="•"/>
      <w:lvlJc w:val="left"/>
      <w:pPr>
        <w:ind w:left="2664" w:hanging="360"/>
      </w:pPr>
      <w:rPr>
        <w:rFonts w:hint="default"/>
        <w:lang w:val="en-US" w:eastAsia="en-US" w:bidi="ar-SA"/>
      </w:rPr>
    </w:lvl>
    <w:lvl w:ilvl="4" w:tplc="B900A9C4">
      <w:numFmt w:val="bullet"/>
      <w:lvlText w:val="•"/>
      <w:lvlJc w:val="left"/>
      <w:pPr>
        <w:ind w:left="3272" w:hanging="360"/>
      </w:pPr>
      <w:rPr>
        <w:rFonts w:hint="default"/>
        <w:lang w:val="en-US" w:eastAsia="en-US" w:bidi="ar-SA"/>
      </w:rPr>
    </w:lvl>
    <w:lvl w:ilvl="5" w:tplc="47F03DF2">
      <w:numFmt w:val="bullet"/>
      <w:lvlText w:val="•"/>
      <w:lvlJc w:val="left"/>
      <w:pPr>
        <w:ind w:left="3881" w:hanging="360"/>
      </w:pPr>
      <w:rPr>
        <w:rFonts w:hint="default"/>
        <w:lang w:val="en-US" w:eastAsia="en-US" w:bidi="ar-SA"/>
      </w:rPr>
    </w:lvl>
    <w:lvl w:ilvl="6" w:tplc="D92043C4">
      <w:numFmt w:val="bullet"/>
      <w:lvlText w:val="•"/>
      <w:lvlJc w:val="left"/>
      <w:pPr>
        <w:ind w:left="4489" w:hanging="360"/>
      </w:pPr>
      <w:rPr>
        <w:rFonts w:hint="default"/>
        <w:lang w:val="en-US" w:eastAsia="en-US" w:bidi="ar-SA"/>
      </w:rPr>
    </w:lvl>
    <w:lvl w:ilvl="7" w:tplc="15D61F7C">
      <w:numFmt w:val="bullet"/>
      <w:lvlText w:val="•"/>
      <w:lvlJc w:val="left"/>
      <w:pPr>
        <w:ind w:left="5097" w:hanging="360"/>
      </w:pPr>
      <w:rPr>
        <w:rFonts w:hint="default"/>
        <w:lang w:val="en-US" w:eastAsia="en-US" w:bidi="ar-SA"/>
      </w:rPr>
    </w:lvl>
    <w:lvl w:ilvl="8" w:tplc="20C20BB6">
      <w:numFmt w:val="bullet"/>
      <w:lvlText w:val="•"/>
      <w:lvlJc w:val="left"/>
      <w:pPr>
        <w:ind w:left="5705" w:hanging="360"/>
      </w:pPr>
      <w:rPr>
        <w:rFonts w:hint="default"/>
        <w:lang w:val="en-US" w:eastAsia="en-US" w:bidi="ar-SA"/>
      </w:rPr>
    </w:lvl>
  </w:abstractNum>
  <w:abstractNum w:abstractNumId="66" w15:restartNumberingAfterBreak="0">
    <w:nsid w:val="1A3D41C0"/>
    <w:multiLevelType w:val="hybridMultilevel"/>
    <w:tmpl w:val="5D3077C2"/>
    <w:lvl w:ilvl="0" w:tplc="D834F86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E50EDC88">
      <w:numFmt w:val="bullet"/>
      <w:lvlText w:val="•"/>
      <w:lvlJc w:val="left"/>
      <w:pPr>
        <w:ind w:left="1452" w:hanging="360"/>
      </w:pPr>
      <w:rPr>
        <w:rFonts w:hint="default"/>
        <w:lang w:val="en-US" w:eastAsia="en-US" w:bidi="ar-SA"/>
      </w:rPr>
    </w:lvl>
    <w:lvl w:ilvl="2" w:tplc="010EAE0C">
      <w:numFmt w:val="bullet"/>
      <w:lvlText w:val="•"/>
      <w:lvlJc w:val="left"/>
      <w:pPr>
        <w:ind w:left="2065" w:hanging="360"/>
      </w:pPr>
      <w:rPr>
        <w:rFonts w:hint="default"/>
        <w:lang w:val="en-US" w:eastAsia="en-US" w:bidi="ar-SA"/>
      </w:rPr>
    </w:lvl>
    <w:lvl w:ilvl="3" w:tplc="77DEFAC2">
      <w:numFmt w:val="bullet"/>
      <w:lvlText w:val="•"/>
      <w:lvlJc w:val="left"/>
      <w:pPr>
        <w:ind w:left="2678" w:hanging="360"/>
      </w:pPr>
      <w:rPr>
        <w:rFonts w:hint="default"/>
        <w:lang w:val="en-US" w:eastAsia="en-US" w:bidi="ar-SA"/>
      </w:rPr>
    </w:lvl>
    <w:lvl w:ilvl="4" w:tplc="6B4CD52C">
      <w:numFmt w:val="bullet"/>
      <w:lvlText w:val="•"/>
      <w:lvlJc w:val="left"/>
      <w:pPr>
        <w:ind w:left="3290" w:hanging="360"/>
      </w:pPr>
      <w:rPr>
        <w:rFonts w:hint="default"/>
        <w:lang w:val="en-US" w:eastAsia="en-US" w:bidi="ar-SA"/>
      </w:rPr>
    </w:lvl>
    <w:lvl w:ilvl="5" w:tplc="B922D80C">
      <w:numFmt w:val="bullet"/>
      <w:lvlText w:val="•"/>
      <w:lvlJc w:val="left"/>
      <w:pPr>
        <w:ind w:left="3903" w:hanging="360"/>
      </w:pPr>
      <w:rPr>
        <w:rFonts w:hint="default"/>
        <w:lang w:val="en-US" w:eastAsia="en-US" w:bidi="ar-SA"/>
      </w:rPr>
    </w:lvl>
    <w:lvl w:ilvl="6" w:tplc="00889902">
      <w:numFmt w:val="bullet"/>
      <w:lvlText w:val="•"/>
      <w:lvlJc w:val="left"/>
      <w:pPr>
        <w:ind w:left="4516" w:hanging="360"/>
      </w:pPr>
      <w:rPr>
        <w:rFonts w:hint="default"/>
        <w:lang w:val="en-US" w:eastAsia="en-US" w:bidi="ar-SA"/>
      </w:rPr>
    </w:lvl>
    <w:lvl w:ilvl="7" w:tplc="5CCC67A0">
      <w:numFmt w:val="bullet"/>
      <w:lvlText w:val="•"/>
      <w:lvlJc w:val="left"/>
      <w:pPr>
        <w:ind w:left="5128" w:hanging="360"/>
      </w:pPr>
      <w:rPr>
        <w:rFonts w:hint="default"/>
        <w:lang w:val="en-US" w:eastAsia="en-US" w:bidi="ar-SA"/>
      </w:rPr>
    </w:lvl>
    <w:lvl w:ilvl="8" w:tplc="EBD4E23C">
      <w:numFmt w:val="bullet"/>
      <w:lvlText w:val="•"/>
      <w:lvlJc w:val="left"/>
      <w:pPr>
        <w:ind w:left="5741" w:hanging="360"/>
      </w:pPr>
      <w:rPr>
        <w:rFonts w:hint="default"/>
        <w:lang w:val="en-US" w:eastAsia="en-US" w:bidi="ar-SA"/>
      </w:rPr>
    </w:lvl>
  </w:abstractNum>
  <w:abstractNum w:abstractNumId="67" w15:restartNumberingAfterBreak="0">
    <w:nsid w:val="1A4201DF"/>
    <w:multiLevelType w:val="hybridMultilevel"/>
    <w:tmpl w:val="DAE8AB3A"/>
    <w:lvl w:ilvl="0" w:tplc="650E5160">
      <w:numFmt w:val="bullet"/>
      <w:lvlText w:val=""/>
      <w:lvlJc w:val="left"/>
      <w:pPr>
        <w:ind w:left="835" w:hanging="361"/>
      </w:pPr>
      <w:rPr>
        <w:rFonts w:ascii="Wingdings" w:eastAsia="Wingdings" w:hAnsi="Wingdings" w:cs="Wingdings" w:hint="default"/>
        <w:w w:val="100"/>
        <w:lang w:val="en-US" w:eastAsia="en-US" w:bidi="ar-SA"/>
      </w:rPr>
    </w:lvl>
    <w:lvl w:ilvl="1" w:tplc="31F6168E">
      <w:numFmt w:val="bullet"/>
      <w:lvlText w:val="•"/>
      <w:lvlJc w:val="left"/>
      <w:pPr>
        <w:ind w:left="1448" w:hanging="361"/>
      </w:pPr>
      <w:rPr>
        <w:rFonts w:hint="default"/>
        <w:lang w:val="en-US" w:eastAsia="en-US" w:bidi="ar-SA"/>
      </w:rPr>
    </w:lvl>
    <w:lvl w:ilvl="2" w:tplc="B87ACDB0">
      <w:numFmt w:val="bullet"/>
      <w:lvlText w:val="•"/>
      <w:lvlJc w:val="left"/>
      <w:pPr>
        <w:ind w:left="2056" w:hanging="361"/>
      </w:pPr>
      <w:rPr>
        <w:rFonts w:hint="default"/>
        <w:lang w:val="en-US" w:eastAsia="en-US" w:bidi="ar-SA"/>
      </w:rPr>
    </w:lvl>
    <w:lvl w:ilvl="3" w:tplc="7F1018EC">
      <w:numFmt w:val="bullet"/>
      <w:lvlText w:val="•"/>
      <w:lvlJc w:val="left"/>
      <w:pPr>
        <w:ind w:left="2664" w:hanging="361"/>
      </w:pPr>
      <w:rPr>
        <w:rFonts w:hint="default"/>
        <w:lang w:val="en-US" w:eastAsia="en-US" w:bidi="ar-SA"/>
      </w:rPr>
    </w:lvl>
    <w:lvl w:ilvl="4" w:tplc="888846E2">
      <w:numFmt w:val="bullet"/>
      <w:lvlText w:val="•"/>
      <w:lvlJc w:val="left"/>
      <w:pPr>
        <w:ind w:left="3272" w:hanging="361"/>
      </w:pPr>
      <w:rPr>
        <w:rFonts w:hint="default"/>
        <w:lang w:val="en-US" w:eastAsia="en-US" w:bidi="ar-SA"/>
      </w:rPr>
    </w:lvl>
    <w:lvl w:ilvl="5" w:tplc="BBB47E78">
      <w:numFmt w:val="bullet"/>
      <w:lvlText w:val="•"/>
      <w:lvlJc w:val="left"/>
      <w:pPr>
        <w:ind w:left="3881" w:hanging="361"/>
      </w:pPr>
      <w:rPr>
        <w:rFonts w:hint="default"/>
        <w:lang w:val="en-US" w:eastAsia="en-US" w:bidi="ar-SA"/>
      </w:rPr>
    </w:lvl>
    <w:lvl w:ilvl="6" w:tplc="3B12872E">
      <w:numFmt w:val="bullet"/>
      <w:lvlText w:val="•"/>
      <w:lvlJc w:val="left"/>
      <w:pPr>
        <w:ind w:left="4489" w:hanging="361"/>
      </w:pPr>
      <w:rPr>
        <w:rFonts w:hint="default"/>
        <w:lang w:val="en-US" w:eastAsia="en-US" w:bidi="ar-SA"/>
      </w:rPr>
    </w:lvl>
    <w:lvl w:ilvl="7" w:tplc="771C0172">
      <w:numFmt w:val="bullet"/>
      <w:lvlText w:val="•"/>
      <w:lvlJc w:val="left"/>
      <w:pPr>
        <w:ind w:left="5097" w:hanging="361"/>
      </w:pPr>
      <w:rPr>
        <w:rFonts w:hint="default"/>
        <w:lang w:val="en-US" w:eastAsia="en-US" w:bidi="ar-SA"/>
      </w:rPr>
    </w:lvl>
    <w:lvl w:ilvl="8" w:tplc="AB5C806E">
      <w:numFmt w:val="bullet"/>
      <w:lvlText w:val="•"/>
      <w:lvlJc w:val="left"/>
      <w:pPr>
        <w:ind w:left="5705" w:hanging="361"/>
      </w:pPr>
      <w:rPr>
        <w:rFonts w:hint="default"/>
        <w:lang w:val="en-US" w:eastAsia="en-US" w:bidi="ar-SA"/>
      </w:rPr>
    </w:lvl>
  </w:abstractNum>
  <w:abstractNum w:abstractNumId="68" w15:restartNumberingAfterBreak="0">
    <w:nsid w:val="1A9C7F2D"/>
    <w:multiLevelType w:val="hybridMultilevel"/>
    <w:tmpl w:val="6B5AC4B6"/>
    <w:lvl w:ilvl="0" w:tplc="3284447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B68FD8E">
      <w:numFmt w:val="bullet"/>
      <w:lvlText w:val="•"/>
      <w:lvlJc w:val="left"/>
      <w:pPr>
        <w:ind w:left="1448" w:hanging="360"/>
      </w:pPr>
      <w:rPr>
        <w:rFonts w:hint="default"/>
        <w:lang w:val="en-US" w:eastAsia="en-US" w:bidi="ar-SA"/>
      </w:rPr>
    </w:lvl>
    <w:lvl w:ilvl="2" w:tplc="CA76A4E4">
      <w:numFmt w:val="bullet"/>
      <w:lvlText w:val="•"/>
      <w:lvlJc w:val="left"/>
      <w:pPr>
        <w:ind w:left="2056" w:hanging="360"/>
      </w:pPr>
      <w:rPr>
        <w:rFonts w:hint="default"/>
        <w:lang w:val="en-US" w:eastAsia="en-US" w:bidi="ar-SA"/>
      </w:rPr>
    </w:lvl>
    <w:lvl w:ilvl="3" w:tplc="3CFE64EC">
      <w:numFmt w:val="bullet"/>
      <w:lvlText w:val="•"/>
      <w:lvlJc w:val="left"/>
      <w:pPr>
        <w:ind w:left="2664" w:hanging="360"/>
      </w:pPr>
      <w:rPr>
        <w:rFonts w:hint="default"/>
        <w:lang w:val="en-US" w:eastAsia="en-US" w:bidi="ar-SA"/>
      </w:rPr>
    </w:lvl>
    <w:lvl w:ilvl="4" w:tplc="2536144E">
      <w:numFmt w:val="bullet"/>
      <w:lvlText w:val="•"/>
      <w:lvlJc w:val="left"/>
      <w:pPr>
        <w:ind w:left="3272" w:hanging="360"/>
      </w:pPr>
      <w:rPr>
        <w:rFonts w:hint="default"/>
        <w:lang w:val="en-US" w:eastAsia="en-US" w:bidi="ar-SA"/>
      </w:rPr>
    </w:lvl>
    <w:lvl w:ilvl="5" w:tplc="5BCAC204">
      <w:numFmt w:val="bullet"/>
      <w:lvlText w:val="•"/>
      <w:lvlJc w:val="left"/>
      <w:pPr>
        <w:ind w:left="3881" w:hanging="360"/>
      </w:pPr>
      <w:rPr>
        <w:rFonts w:hint="default"/>
        <w:lang w:val="en-US" w:eastAsia="en-US" w:bidi="ar-SA"/>
      </w:rPr>
    </w:lvl>
    <w:lvl w:ilvl="6" w:tplc="B3205E20">
      <w:numFmt w:val="bullet"/>
      <w:lvlText w:val="•"/>
      <w:lvlJc w:val="left"/>
      <w:pPr>
        <w:ind w:left="4489" w:hanging="360"/>
      </w:pPr>
      <w:rPr>
        <w:rFonts w:hint="default"/>
        <w:lang w:val="en-US" w:eastAsia="en-US" w:bidi="ar-SA"/>
      </w:rPr>
    </w:lvl>
    <w:lvl w:ilvl="7" w:tplc="832C9ADA">
      <w:numFmt w:val="bullet"/>
      <w:lvlText w:val="•"/>
      <w:lvlJc w:val="left"/>
      <w:pPr>
        <w:ind w:left="5097" w:hanging="360"/>
      </w:pPr>
      <w:rPr>
        <w:rFonts w:hint="default"/>
        <w:lang w:val="en-US" w:eastAsia="en-US" w:bidi="ar-SA"/>
      </w:rPr>
    </w:lvl>
    <w:lvl w:ilvl="8" w:tplc="336E7E24">
      <w:numFmt w:val="bullet"/>
      <w:lvlText w:val="•"/>
      <w:lvlJc w:val="left"/>
      <w:pPr>
        <w:ind w:left="5705" w:hanging="360"/>
      </w:pPr>
      <w:rPr>
        <w:rFonts w:hint="default"/>
        <w:lang w:val="en-US" w:eastAsia="en-US" w:bidi="ar-SA"/>
      </w:rPr>
    </w:lvl>
  </w:abstractNum>
  <w:abstractNum w:abstractNumId="69" w15:restartNumberingAfterBreak="0">
    <w:nsid w:val="1B6E6F26"/>
    <w:multiLevelType w:val="hybridMultilevel"/>
    <w:tmpl w:val="BC5E1180"/>
    <w:lvl w:ilvl="0" w:tplc="D6F872F8">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014E8482">
      <w:numFmt w:val="bullet"/>
      <w:lvlText w:val="•"/>
      <w:lvlJc w:val="left"/>
      <w:pPr>
        <w:ind w:left="1466" w:hanging="361"/>
      </w:pPr>
      <w:rPr>
        <w:rFonts w:hint="default"/>
        <w:lang w:val="en-US" w:eastAsia="en-US" w:bidi="ar-SA"/>
      </w:rPr>
    </w:lvl>
    <w:lvl w:ilvl="2" w:tplc="DD2EAA1C">
      <w:numFmt w:val="bullet"/>
      <w:lvlText w:val="•"/>
      <w:lvlJc w:val="left"/>
      <w:pPr>
        <w:ind w:left="2072" w:hanging="361"/>
      </w:pPr>
      <w:rPr>
        <w:rFonts w:hint="default"/>
        <w:lang w:val="en-US" w:eastAsia="en-US" w:bidi="ar-SA"/>
      </w:rPr>
    </w:lvl>
    <w:lvl w:ilvl="3" w:tplc="986A80E8">
      <w:numFmt w:val="bullet"/>
      <w:lvlText w:val="•"/>
      <w:lvlJc w:val="left"/>
      <w:pPr>
        <w:ind w:left="2678" w:hanging="361"/>
      </w:pPr>
      <w:rPr>
        <w:rFonts w:hint="default"/>
        <w:lang w:val="en-US" w:eastAsia="en-US" w:bidi="ar-SA"/>
      </w:rPr>
    </w:lvl>
    <w:lvl w:ilvl="4" w:tplc="C2D4C238">
      <w:numFmt w:val="bullet"/>
      <w:lvlText w:val="•"/>
      <w:lvlJc w:val="left"/>
      <w:pPr>
        <w:ind w:left="3284" w:hanging="361"/>
      </w:pPr>
      <w:rPr>
        <w:rFonts w:hint="default"/>
        <w:lang w:val="en-US" w:eastAsia="en-US" w:bidi="ar-SA"/>
      </w:rPr>
    </w:lvl>
    <w:lvl w:ilvl="5" w:tplc="5F26B484">
      <w:numFmt w:val="bullet"/>
      <w:lvlText w:val="•"/>
      <w:lvlJc w:val="left"/>
      <w:pPr>
        <w:ind w:left="3891" w:hanging="361"/>
      </w:pPr>
      <w:rPr>
        <w:rFonts w:hint="default"/>
        <w:lang w:val="en-US" w:eastAsia="en-US" w:bidi="ar-SA"/>
      </w:rPr>
    </w:lvl>
    <w:lvl w:ilvl="6" w:tplc="ADFAE222">
      <w:numFmt w:val="bullet"/>
      <w:lvlText w:val="•"/>
      <w:lvlJc w:val="left"/>
      <w:pPr>
        <w:ind w:left="4497" w:hanging="361"/>
      </w:pPr>
      <w:rPr>
        <w:rFonts w:hint="default"/>
        <w:lang w:val="en-US" w:eastAsia="en-US" w:bidi="ar-SA"/>
      </w:rPr>
    </w:lvl>
    <w:lvl w:ilvl="7" w:tplc="BA3AD730">
      <w:numFmt w:val="bullet"/>
      <w:lvlText w:val="•"/>
      <w:lvlJc w:val="left"/>
      <w:pPr>
        <w:ind w:left="5103" w:hanging="361"/>
      </w:pPr>
      <w:rPr>
        <w:rFonts w:hint="default"/>
        <w:lang w:val="en-US" w:eastAsia="en-US" w:bidi="ar-SA"/>
      </w:rPr>
    </w:lvl>
    <w:lvl w:ilvl="8" w:tplc="CFA6A956">
      <w:numFmt w:val="bullet"/>
      <w:lvlText w:val="•"/>
      <w:lvlJc w:val="left"/>
      <w:pPr>
        <w:ind w:left="5709" w:hanging="361"/>
      </w:pPr>
      <w:rPr>
        <w:rFonts w:hint="default"/>
        <w:lang w:val="en-US" w:eastAsia="en-US" w:bidi="ar-SA"/>
      </w:rPr>
    </w:lvl>
  </w:abstractNum>
  <w:abstractNum w:abstractNumId="70" w15:restartNumberingAfterBreak="0">
    <w:nsid w:val="1CB44FEE"/>
    <w:multiLevelType w:val="hybridMultilevel"/>
    <w:tmpl w:val="23943048"/>
    <w:lvl w:ilvl="0" w:tplc="A7227060">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8614310C">
      <w:numFmt w:val="bullet"/>
      <w:lvlText w:val="•"/>
      <w:lvlJc w:val="left"/>
      <w:pPr>
        <w:ind w:left="1448" w:hanging="361"/>
      </w:pPr>
      <w:rPr>
        <w:rFonts w:hint="default"/>
        <w:lang w:val="en-US" w:eastAsia="en-US" w:bidi="ar-SA"/>
      </w:rPr>
    </w:lvl>
    <w:lvl w:ilvl="2" w:tplc="112289F4">
      <w:numFmt w:val="bullet"/>
      <w:lvlText w:val="•"/>
      <w:lvlJc w:val="left"/>
      <w:pPr>
        <w:ind w:left="2056" w:hanging="361"/>
      </w:pPr>
      <w:rPr>
        <w:rFonts w:hint="default"/>
        <w:lang w:val="en-US" w:eastAsia="en-US" w:bidi="ar-SA"/>
      </w:rPr>
    </w:lvl>
    <w:lvl w:ilvl="3" w:tplc="F10023F8">
      <w:numFmt w:val="bullet"/>
      <w:lvlText w:val="•"/>
      <w:lvlJc w:val="left"/>
      <w:pPr>
        <w:ind w:left="2664" w:hanging="361"/>
      </w:pPr>
      <w:rPr>
        <w:rFonts w:hint="default"/>
        <w:lang w:val="en-US" w:eastAsia="en-US" w:bidi="ar-SA"/>
      </w:rPr>
    </w:lvl>
    <w:lvl w:ilvl="4" w:tplc="2EDC114C">
      <w:numFmt w:val="bullet"/>
      <w:lvlText w:val="•"/>
      <w:lvlJc w:val="left"/>
      <w:pPr>
        <w:ind w:left="3272" w:hanging="361"/>
      </w:pPr>
      <w:rPr>
        <w:rFonts w:hint="default"/>
        <w:lang w:val="en-US" w:eastAsia="en-US" w:bidi="ar-SA"/>
      </w:rPr>
    </w:lvl>
    <w:lvl w:ilvl="5" w:tplc="F140B1A6">
      <w:numFmt w:val="bullet"/>
      <w:lvlText w:val="•"/>
      <w:lvlJc w:val="left"/>
      <w:pPr>
        <w:ind w:left="3881" w:hanging="361"/>
      </w:pPr>
      <w:rPr>
        <w:rFonts w:hint="default"/>
        <w:lang w:val="en-US" w:eastAsia="en-US" w:bidi="ar-SA"/>
      </w:rPr>
    </w:lvl>
    <w:lvl w:ilvl="6" w:tplc="CB505BEE">
      <w:numFmt w:val="bullet"/>
      <w:lvlText w:val="•"/>
      <w:lvlJc w:val="left"/>
      <w:pPr>
        <w:ind w:left="4489" w:hanging="361"/>
      </w:pPr>
      <w:rPr>
        <w:rFonts w:hint="default"/>
        <w:lang w:val="en-US" w:eastAsia="en-US" w:bidi="ar-SA"/>
      </w:rPr>
    </w:lvl>
    <w:lvl w:ilvl="7" w:tplc="3BF6A868">
      <w:numFmt w:val="bullet"/>
      <w:lvlText w:val="•"/>
      <w:lvlJc w:val="left"/>
      <w:pPr>
        <w:ind w:left="5097" w:hanging="361"/>
      </w:pPr>
      <w:rPr>
        <w:rFonts w:hint="default"/>
        <w:lang w:val="en-US" w:eastAsia="en-US" w:bidi="ar-SA"/>
      </w:rPr>
    </w:lvl>
    <w:lvl w:ilvl="8" w:tplc="470CF10A">
      <w:numFmt w:val="bullet"/>
      <w:lvlText w:val="•"/>
      <w:lvlJc w:val="left"/>
      <w:pPr>
        <w:ind w:left="5705" w:hanging="361"/>
      </w:pPr>
      <w:rPr>
        <w:rFonts w:hint="default"/>
        <w:lang w:val="en-US" w:eastAsia="en-US" w:bidi="ar-SA"/>
      </w:rPr>
    </w:lvl>
  </w:abstractNum>
  <w:abstractNum w:abstractNumId="71" w15:restartNumberingAfterBreak="0">
    <w:nsid w:val="1CD6674F"/>
    <w:multiLevelType w:val="hybridMultilevel"/>
    <w:tmpl w:val="4406229A"/>
    <w:lvl w:ilvl="0" w:tplc="D4FC899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152CB1D2">
      <w:numFmt w:val="bullet"/>
      <w:lvlText w:val="•"/>
      <w:lvlJc w:val="left"/>
      <w:pPr>
        <w:ind w:left="1448" w:hanging="360"/>
      </w:pPr>
      <w:rPr>
        <w:rFonts w:hint="default"/>
        <w:lang w:val="en-US" w:eastAsia="en-US" w:bidi="ar-SA"/>
      </w:rPr>
    </w:lvl>
    <w:lvl w:ilvl="2" w:tplc="42D44F8C">
      <w:numFmt w:val="bullet"/>
      <w:lvlText w:val="•"/>
      <w:lvlJc w:val="left"/>
      <w:pPr>
        <w:ind w:left="2056" w:hanging="360"/>
      </w:pPr>
      <w:rPr>
        <w:rFonts w:hint="default"/>
        <w:lang w:val="en-US" w:eastAsia="en-US" w:bidi="ar-SA"/>
      </w:rPr>
    </w:lvl>
    <w:lvl w:ilvl="3" w:tplc="2370C260">
      <w:numFmt w:val="bullet"/>
      <w:lvlText w:val="•"/>
      <w:lvlJc w:val="left"/>
      <w:pPr>
        <w:ind w:left="2664" w:hanging="360"/>
      </w:pPr>
      <w:rPr>
        <w:rFonts w:hint="default"/>
        <w:lang w:val="en-US" w:eastAsia="en-US" w:bidi="ar-SA"/>
      </w:rPr>
    </w:lvl>
    <w:lvl w:ilvl="4" w:tplc="68B8EF58">
      <w:numFmt w:val="bullet"/>
      <w:lvlText w:val="•"/>
      <w:lvlJc w:val="left"/>
      <w:pPr>
        <w:ind w:left="3272" w:hanging="360"/>
      </w:pPr>
      <w:rPr>
        <w:rFonts w:hint="default"/>
        <w:lang w:val="en-US" w:eastAsia="en-US" w:bidi="ar-SA"/>
      </w:rPr>
    </w:lvl>
    <w:lvl w:ilvl="5" w:tplc="813C43C4">
      <w:numFmt w:val="bullet"/>
      <w:lvlText w:val="•"/>
      <w:lvlJc w:val="left"/>
      <w:pPr>
        <w:ind w:left="3881" w:hanging="360"/>
      </w:pPr>
      <w:rPr>
        <w:rFonts w:hint="default"/>
        <w:lang w:val="en-US" w:eastAsia="en-US" w:bidi="ar-SA"/>
      </w:rPr>
    </w:lvl>
    <w:lvl w:ilvl="6" w:tplc="0ED67B08">
      <w:numFmt w:val="bullet"/>
      <w:lvlText w:val="•"/>
      <w:lvlJc w:val="left"/>
      <w:pPr>
        <w:ind w:left="4489" w:hanging="360"/>
      </w:pPr>
      <w:rPr>
        <w:rFonts w:hint="default"/>
        <w:lang w:val="en-US" w:eastAsia="en-US" w:bidi="ar-SA"/>
      </w:rPr>
    </w:lvl>
    <w:lvl w:ilvl="7" w:tplc="72AEDA04">
      <w:numFmt w:val="bullet"/>
      <w:lvlText w:val="•"/>
      <w:lvlJc w:val="left"/>
      <w:pPr>
        <w:ind w:left="5097" w:hanging="360"/>
      </w:pPr>
      <w:rPr>
        <w:rFonts w:hint="default"/>
        <w:lang w:val="en-US" w:eastAsia="en-US" w:bidi="ar-SA"/>
      </w:rPr>
    </w:lvl>
    <w:lvl w:ilvl="8" w:tplc="8528D7D6">
      <w:numFmt w:val="bullet"/>
      <w:lvlText w:val="•"/>
      <w:lvlJc w:val="left"/>
      <w:pPr>
        <w:ind w:left="5705" w:hanging="360"/>
      </w:pPr>
      <w:rPr>
        <w:rFonts w:hint="default"/>
        <w:lang w:val="en-US" w:eastAsia="en-US" w:bidi="ar-SA"/>
      </w:rPr>
    </w:lvl>
  </w:abstractNum>
  <w:abstractNum w:abstractNumId="72" w15:restartNumberingAfterBreak="0">
    <w:nsid w:val="1CE005FD"/>
    <w:multiLevelType w:val="hybridMultilevel"/>
    <w:tmpl w:val="F6D00FBC"/>
    <w:lvl w:ilvl="0" w:tplc="08D65E3C">
      <w:numFmt w:val="bullet"/>
      <w:lvlText w:val=""/>
      <w:lvlJc w:val="left"/>
      <w:pPr>
        <w:ind w:left="830" w:hanging="360"/>
      </w:pPr>
      <w:rPr>
        <w:rFonts w:ascii="Wingdings" w:eastAsia="Wingdings" w:hAnsi="Wingdings" w:cs="Wingdings" w:hint="default"/>
        <w:b w:val="0"/>
        <w:bCs w:val="0"/>
        <w:i w:val="0"/>
        <w:iCs w:val="0"/>
        <w:w w:val="100"/>
        <w:sz w:val="22"/>
        <w:szCs w:val="22"/>
        <w:lang w:val="en-US" w:eastAsia="en-US" w:bidi="ar-SA"/>
      </w:rPr>
    </w:lvl>
    <w:lvl w:ilvl="1" w:tplc="892856CE">
      <w:numFmt w:val="bullet"/>
      <w:lvlText w:val="•"/>
      <w:lvlJc w:val="left"/>
      <w:pPr>
        <w:ind w:left="1448" w:hanging="360"/>
      </w:pPr>
      <w:rPr>
        <w:rFonts w:hint="default"/>
        <w:lang w:val="en-US" w:eastAsia="en-US" w:bidi="ar-SA"/>
      </w:rPr>
    </w:lvl>
    <w:lvl w:ilvl="2" w:tplc="8A42B0EE">
      <w:numFmt w:val="bullet"/>
      <w:lvlText w:val="•"/>
      <w:lvlJc w:val="left"/>
      <w:pPr>
        <w:ind w:left="2056" w:hanging="360"/>
      </w:pPr>
      <w:rPr>
        <w:rFonts w:hint="default"/>
        <w:lang w:val="en-US" w:eastAsia="en-US" w:bidi="ar-SA"/>
      </w:rPr>
    </w:lvl>
    <w:lvl w:ilvl="3" w:tplc="072216B2">
      <w:numFmt w:val="bullet"/>
      <w:lvlText w:val="•"/>
      <w:lvlJc w:val="left"/>
      <w:pPr>
        <w:ind w:left="2664" w:hanging="360"/>
      </w:pPr>
      <w:rPr>
        <w:rFonts w:hint="default"/>
        <w:lang w:val="en-US" w:eastAsia="en-US" w:bidi="ar-SA"/>
      </w:rPr>
    </w:lvl>
    <w:lvl w:ilvl="4" w:tplc="000E8566">
      <w:numFmt w:val="bullet"/>
      <w:lvlText w:val="•"/>
      <w:lvlJc w:val="left"/>
      <w:pPr>
        <w:ind w:left="3272" w:hanging="360"/>
      </w:pPr>
      <w:rPr>
        <w:rFonts w:hint="default"/>
        <w:lang w:val="en-US" w:eastAsia="en-US" w:bidi="ar-SA"/>
      </w:rPr>
    </w:lvl>
    <w:lvl w:ilvl="5" w:tplc="0C28A07A">
      <w:numFmt w:val="bullet"/>
      <w:lvlText w:val="•"/>
      <w:lvlJc w:val="left"/>
      <w:pPr>
        <w:ind w:left="3881" w:hanging="360"/>
      </w:pPr>
      <w:rPr>
        <w:rFonts w:hint="default"/>
        <w:lang w:val="en-US" w:eastAsia="en-US" w:bidi="ar-SA"/>
      </w:rPr>
    </w:lvl>
    <w:lvl w:ilvl="6" w:tplc="0B063FD2">
      <w:numFmt w:val="bullet"/>
      <w:lvlText w:val="•"/>
      <w:lvlJc w:val="left"/>
      <w:pPr>
        <w:ind w:left="4489" w:hanging="360"/>
      </w:pPr>
      <w:rPr>
        <w:rFonts w:hint="default"/>
        <w:lang w:val="en-US" w:eastAsia="en-US" w:bidi="ar-SA"/>
      </w:rPr>
    </w:lvl>
    <w:lvl w:ilvl="7" w:tplc="B6349FD6">
      <w:numFmt w:val="bullet"/>
      <w:lvlText w:val="•"/>
      <w:lvlJc w:val="left"/>
      <w:pPr>
        <w:ind w:left="5097" w:hanging="360"/>
      </w:pPr>
      <w:rPr>
        <w:rFonts w:hint="default"/>
        <w:lang w:val="en-US" w:eastAsia="en-US" w:bidi="ar-SA"/>
      </w:rPr>
    </w:lvl>
    <w:lvl w:ilvl="8" w:tplc="7072621E">
      <w:numFmt w:val="bullet"/>
      <w:lvlText w:val="•"/>
      <w:lvlJc w:val="left"/>
      <w:pPr>
        <w:ind w:left="5705" w:hanging="360"/>
      </w:pPr>
      <w:rPr>
        <w:rFonts w:hint="default"/>
        <w:lang w:val="en-US" w:eastAsia="en-US" w:bidi="ar-SA"/>
      </w:rPr>
    </w:lvl>
  </w:abstractNum>
  <w:abstractNum w:abstractNumId="73" w15:restartNumberingAfterBreak="0">
    <w:nsid w:val="1CFD5321"/>
    <w:multiLevelType w:val="hybridMultilevel"/>
    <w:tmpl w:val="B2B431F2"/>
    <w:lvl w:ilvl="0" w:tplc="96DAC6B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2E061C76">
      <w:numFmt w:val="bullet"/>
      <w:lvlText w:val="•"/>
      <w:lvlJc w:val="left"/>
      <w:pPr>
        <w:ind w:left="1448" w:hanging="360"/>
      </w:pPr>
      <w:rPr>
        <w:rFonts w:hint="default"/>
        <w:lang w:val="en-US" w:eastAsia="en-US" w:bidi="ar-SA"/>
      </w:rPr>
    </w:lvl>
    <w:lvl w:ilvl="2" w:tplc="2CD2C9E6">
      <w:numFmt w:val="bullet"/>
      <w:lvlText w:val="•"/>
      <w:lvlJc w:val="left"/>
      <w:pPr>
        <w:ind w:left="2056" w:hanging="360"/>
      </w:pPr>
      <w:rPr>
        <w:rFonts w:hint="default"/>
        <w:lang w:val="en-US" w:eastAsia="en-US" w:bidi="ar-SA"/>
      </w:rPr>
    </w:lvl>
    <w:lvl w:ilvl="3" w:tplc="077C6A84">
      <w:numFmt w:val="bullet"/>
      <w:lvlText w:val="•"/>
      <w:lvlJc w:val="left"/>
      <w:pPr>
        <w:ind w:left="2664" w:hanging="360"/>
      </w:pPr>
      <w:rPr>
        <w:rFonts w:hint="default"/>
        <w:lang w:val="en-US" w:eastAsia="en-US" w:bidi="ar-SA"/>
      </w:rPr>
    </w:lvl>
    <w:lvl w:ilvl="4" w:tplc="A0767548">
      <w:numFmt w:val="bullet"/>
      <w:lvlText w:val="•"/>
      <w:lvlJc w:val="left"/>
      <w:pPr>
        <w:ind w:left="3272" w:hanging="360"/>
      </w:pPr>
      <w:rPr>
        <w:rFonts w:hint="default"/>
        <w:lang w:val="en-US" w:eastAsia="en-US" w:bidi="ar-SA"/>
      </w:rPr>
    </w:lvl>
    <w:lvl w:ilvl="5" w:tplc="AA20FFEE">
      <w:numFmt w:val="bullet"/>
      <w:lvlText w:val="•"/>
      <w:lvlJc w:val="left"/>
      <w:pPr>
        <w:ind w:left="3881" w:hanging="360"/>
      </w:pPr>
      <w:rPr>
        <w:rFonts w:hint="default"/>
        <w:lang w:val="en-US" w:eastAsia="en-US" w:bidi="ar-SA"/>
      </w:rPr>
    </w:lvl>
    <w:lvl w:ilvl="6" w:tplc="DFC41FFE">
      <w:numFmt w:val="bullet"/>
      <w:lvlText w:val="•"/>
      <w:lvlJc w:val="left"/>
      <w:pPr>
        <w:ind w:left="4489" w:hanging="360"/>
      </w:pPr>
      <w:rPr>
        <w:rFonts w:hint="default"/>
        <w:lang w:val="en-US" w:eastAsia="en-US" w:bidi="ar-SA"/>
      </w:rPr>
    </w:lvl>
    <w:lvl w:ilvl="7" w:tplc="C20AB61E">
      <w:numFmt w:val="bullet"/>
      <w:lvlText w:val="•"/>
      <w:lvlJc w:val="left"/>
      <w:pPr>
        <w:ind w:left="5097" w:hanging="360"/>
      </w:pPr>
      <w:rPr>
        <w:rFonts w:hint="default"/>
        <w:lang w:val="en-US" w:eastAsia="en-US" w:bidi="ar-SA"/>
      </w:rPr>
    </w:lvl>
    <w:lvl w:ilvl="8" w:tplc="1B8E8702">
      <w:numFmt w:val="bullet"/>
      <w:lvlText w:val="•"/>
      <w:lvlJc w:val="left"/>
      <w:pPr>
        <w:ind w:left="5705" w:hanging="360"/>
      </w:pPr>
      <w:rPr>
        <w:rFonts w:hint="default"/>
        <w:lang w:val="en-US" w:eastAsia="en-US" w:bidi="ar-SA"/>
      </w:rPr>
    </w:lvl>
  </w:abstractNum>
  <w:abstractNum w:abstractNumId="74" w15:restartNumberingAfterBreak="0">
    <w:nsid w:val="1D34110B"/>
    <w:multiLevelType w:val="hybridMultilevel"/>
    <w:tmpl w:val="180AAD0A"/>
    <w:lvl w:ilvl="0" w:tplc="C866667E">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4B96458C">
      <w:numFmt w:val="bullet"/>
      <w:lvlText w:val="•"/>
      <w:lvlJc w:val="left"/>
      <w:pPr>
        <w:ind w:left="1452" w:hanging="361"/>
      </w:pPr>
      <w:rPr>
        <w:rFonts w:hint="default"/>
        <w:lang w:val="en-US" w:eastAsia="en-US" w:bidi="ar-SA"/>
      </w:rPr>
    </w:lvl>
    <w:lvl w:ilvl="2" w:tplc="88E8CB34">
      <w:numFmt w:val="bullet"/>
      <w:lvlText w:val="•"/>
      <w:lvlJc w:val="left"/>
      <w:pPr>
        <w:ind w:left="2065" w:hanging="361"/>
      </w:pPr>
      <w:rPr>
        <w:rFonts w:hint="default"/>
        <w:lang w:val="en-US" w:eastAsia="en-US" w:bidi="ar-SA"/>
      </w:rPr>
    </w:lvl>
    <w:lvl w:ilvl="3" w:tplc="02749A3E">
      <w:numFmt w:val="bullet"/>
      <w:lvlText w:val="•"/>
      <w:lvlJc w:val="left"/>
      <w:pPr>
        <w:ind w:left="2678" w:hanging="361"/>
      </w:pPr>
      <w:rPr>
        <w:rFonts w:hint="default"/>
        <w:lang w:val="en-US" w:eastAsia="en-US" w:bidi="ar-SA"/>
      </w:rPr>
    </w:lvl>
    <w:lvl w:ilvl="4" w:tplc="C52A70F6">
      <w:numFmt w:val="bullet"/>
      <w:lvlText w:val="•"/>
      <w:lvlJc w:val="left"/>
      <w:pPr>
        <w:ind w:left="3290" w:hanging="361"/>
      </w:pPr>
      <w:rPr>
        <w:rFonts w:hint="default"/>
        <w:lang w:val="en-US" w:eastAsia="en-US" w:bidi="ar-SA"/>
      </w:rPr>
    </w:lvl>
    <w:lvl w:ilvl="5" w:tplc="24702460">
      <w:numFmt w:val="bullet"/>
      <w:lvlText w:val="•"/>
      <w:lvlJc w:val="left"/>
      <w:pPr>
        <w:ind w:left="3903" w:hanging="361"/>
      </w:pPr>
      <w:rPr>
        <w:rFonts w:hint="default"/>
        <w:lang w:val="en-US" w:eastAsia="en-US" w:bidi="ar-SA"/>
      </w:rPr>
    </w:lvl>
    <w:lvl w:ilvl="6" w:tplc="B9821F22">
      <w:numFmt w:val="bullet"/>
      <w:lvlText w:val="•"/>
      <w:lvlJc w:val="left"/>
      <w:pPr>
        <w:ind w:left="4516" w:hanging="361"/>
      </w:pPr>
      <w:rPr>
        <w:rFonts w:hint="default"/>
        <w:lang w:val="en-US" w:eastAsia="en-US" w:bidi="ar-SA"/>
      </w:rPr>
    </w:lvl>
    <w:lvl w:ilvl="7" w:tplc="BE986402">
      <w:numFmt w:val="bullet"/>
      <w:lvlText w:val="•"/>
      <w:lvlJc w:val="left"/>
      <w:pPr>
        <w:ind w:left="5128" w:hanging="361"/>
      </w:pPr>
      <w:rPr>
        <w:rFonts w:hint="default"/>
        <w:lang w:val="en-US" w:eastAsia="en-US" w:bidi="ar-SA"/>
      </w:rPr>
    </w:lvl>
    <w:lvl w:ilvl="8" w:tplc="2E0AAD8C">
      <w:numFmt w:val="bullet"/>
      <w:lvlText w:val="•"/>
      <w:lvlJc w:val="left"/>
      <w:pPr>
        <w:ind w:left="5741" w:hanging="361"/>
      </w:pPr>
      <w:rPr>
        <w:rFonts w:hint="default"/>
        <w:lang w:val="en-US" w:eastAsia="en-US" w:bidi="ar-SA"/>
      </w:rPr>
    </w:lvl>
  </w:abstractNum>
  <w:abstractNum w:abstractNumId="75" w15:restartNumberingAfterBreak="0">
    <w:nsid w:val="1D810CDE"/>
    <w:multiLevelType w:val="hybridMultilevel"/>
    <w:tmpl w:val="C0B0CF40"/>
    <w:lvl w:ilvl="0" w:tplc="4928FF42">
      <w:numFmt w:val="bullet"/>
      <w:lvlText w:val=""/>
      <w:lvlJc w:val="left"/>
      <w:pPr>
        <w:ind w:left="885" w:hanging="361"/>
      </w:pPr>
      <w:rPr>
        <w:rFonts w:ascii="Wingdings" w:eastAsia="Wingdings" w:hAnsi="Wingdings" w:cs="Wingdings" w:hint="default"/>
        <w:b w:val="0"/>
        <w:bCs w:val="0"/>
        <w:i w:val="0"/>
        <w:iCs w:val="0"/>
        <w:w w:val="100"/>
        <w:sz w:val="22"/>
        <w:szCs w:val="22"/>
        <w:lang w:val="en-US" w:eastAsia="en-US" w:bidi="ar-SA"/>
      </w:rPr>
    </w:lvl>
    <w:lvl w:ilvl="1" w:tplc="4CA00AA0">
      <w:numFmt w:val="bullet"/>
      <w:lvlText w:val="•"/>
      <w:lvlJc w:val="left"/>
      <w:pPr>
        <w:ind w:left="1484" w:hanging="361"/>
      </w:pPr>
      <w:rPr>
        <w:rFonts w:hint="default"/>
        <w:lang w:val="en-US" w:eastAsia="en-US" w:bidi="ar-SA"/>
      </w:rPr>
    </w:lvl>
    <w:lvl w:ilvl="2" w:tplc="1706A0C0">
      <w:numFmt w:val="bullet"/>
      <w:lvlText w:val="•"/>
      <w:lvlJc w:val="left"/>
      <w:pPr>
        <w:ind w:left="2088" w:hanging="361"/>
      </w:pPr>
      <w:rPr>
        <w:rFonts w:hint="default"/>
        <w:lang w:val="en-US" w:eastAsia="en-US" w:bidi="ar-SA"/>
      </w:rPr>
    </w:lvl>
    <w:lvl w:ilvl="3" w:tplc="7728A74E">
      <w:numFmt w:val="bullet"/>
      <w:lvlText w:val="•"/>
      <w:lvlJc w:val="left"/>
      <w:pPr>
        <w:ind w:left="2692" w:hanging="361"/>
      </w:pPr>
      <w:rPr>
        <w:rFonts w:hint="default"/>
        <w:lang w:val="en-US" w:eastAsia="en-US" w:bidi="ar-SA"/>
      </w:rPr>
    </w:lvl>
    <w:lvl w:ilvl="4" w:tplc="E050D7E2">
      <w:numFmt w:val="bullet"/>
      <w:lvlText w:val="•"/>
      <w:lvlJc w:val="left"/>
      <w:pPr>
        <w:ind w:left="3296" w:hanging="361"/>
      </w:pPr>
      <w:rPr>
        <w:rFonts w:hint="default"/>
        <w:lang w:val="en-US" w:eastAsia="en-US" w:bidi="ar-SA"/>
      </w:rPr>
    </w:lvl>
    <w:lvl w:ilvl="5" w:tplc="A59608CC">
      <w:numFmt w:val="bullet"/>
      <w:lvlText w:val="•"/>
      <w:lvlJc w:val="left"/>
      <w:pPr>
        <w:ind w:left="3901" w:hanging="361"/>
      </w:pPr>
      <w:rPr>
        <w:rFonts w:hint="default"/>
        <w:lang w:val="en-US" w:eastAsia="en-US" w:bidi="ar-SA"/>
      </w:rPr>
    </w:lvl>
    <w:lvl w:ilvl="6" w:tplc="B2DAF718">
      <w:numFmt w:val="bullet"/>
      <w:lvlText w:val="•"/>
      <w:lvlJc w:val="left"/>
      <w:pPr>
        <w:ind w:left="4505" w:hanging="361"/>
      </w:pPr>
      <w:rPr>
        <w:rFonts w:hint="default"/>
        <w:lang w:val="en-US" w:eastAsia="en-US" w:bidi="ar-SA"/>
      </w:rPr>
    </w:lvl>
    <w:lvl w:ilvl="7" w:tplc="0A6E7588">
      <w:numFmt w:val="bullet"/>
      <w:lvlText w:val="•"/>
      <w:lvlJc w:val="left"/>
      <w:pPr>
        <w:ind w:left="5109" w:hanging="361"/>
      </w:pPr>
      <w:rPr>
        <w:rFonts w:hint="default"/>
        <w:lang w:val="en-US" w:eastAsia="en-US" w:bidi="ar-SA"/>
      </w:rPr>
    </w:lvl>
    <w:lvl w:ilvl="8" w:tplc="70C6DBEC">
      <w:numFmt w:val="bullet"/>
      <w:lvlText w:val="•"/>
      <w:lvlJc w:val="left"/>
      <w:pPr>
        <w:ind w:left="5713" w:hanging="361"/>
      </w:pPr>
      <w:rPr>
        <w:rFonts w:hint="default"/>
        <w:lang w:val="en-US" w:eastAsia="en-US" w:bidi="ar-SA"/>
      </w:rPr>
    </w:lvl>
  </w:abstractNum>
  <w:abstractNum w:abstractNumId="76" w15:restartNumberingAfterBreak="0">
    <w:nsid w:val="1E3E7221"/>
    <w:multiLevelType w:val="hybridMultilevel"/>
    <w:tmpl w:val="68168708"/>
    <w:lvl w:ilvl="0" w:tplc="E6FA9BD0">
      <w:numFmt w:val="bullet"/>
      <w:lvlText w:val=""/>
      <w:lvlJc w:val="left"/>
      <w:pPr>
        <w:ind w:left="835" w:hanging="361"/>
      </w:pPr>
      <w:rPr>
        <w:rFonts w:ascii="Symbol" w:eastAsia="Symbol" w:hAnsi="Symbol" w:cs="Symbol" w:hint="default"/>
        <w:b w:val="0"/>
        <w:bCs w:val="0"/>
        <w:i w:val="0"/>
        <w:iCs w:val="0"/>
        <w:w w:val="100"/>
        <w:sz w:val="22"/>
        <w:szCs w:val="22"/>
        <w:lang w:val="en-US" w:eastAsia="en-US" w:bidi="ar-SA"/>
      </w:rPr>
    </w:lvl>
    <w:lvl w:ilvl="1" w:tplc="154085DC">
      <w:numFmt w:val="bullet"/>
      <w:lvlText w:val="•"/>
      <w:lvlJc w:val="left"/>
      <w:pPr>
        <w:ind w:left="1448" w:hanging="361"/>
      </w:pPr>
      <w:rPr>
        <w:rFonts w:hint="default"/>
        <w:lang w:val="en-US" w:eastAsia="en-US" w:bidi="ar-SA"/>
      </w:rPr>
    </w:lvl>
    <w:lvl w:ilvl="2" w:tplc="D6CE1F22">
      <w:numFmt w:val="bullet"/>
      <w:lvlText w:val="•"/>
      <w:lvlJc w:val="left"/>
      <w:pPr>
        <w:ind w:left="2056" w:hanging="361"/>
      </w:pPr>
      <w:rPr>
        <w:rFonts w:hint="default"/>
        <w:lang w:val="en-US" w:eastAsia="en-US" w:bidi="ar-SA"/>
      </w:rPr>
    </w:lvl>
    <w:lvl w:ilvl="3" w:tplc="C0A89998">
      <w:numFmt w:val="bullet"/>
      <w:lvlText w:val="•"/>
      <w:lvlJc w:val="left"/>
      <w:pPr>
        <w:ind w:left="2664" w:hanging="361"/>
      </w:pPr>
      <w:rPr>
        <w:rFonts w:hint="default"/>
        <w:lang w:val="en-US" w:eastAsia="en-US" w:bidi="ar-SA"/>
      </w:rPr>
    </w:lvl>
    <w:lvl w:ilvl="4" w:tplc="DDD27F5C">
      <w:numFmt w:val="bullet"/>
      <w:lvlText w:val="•"/>
      <w:lvlJc w:val="left"/>
      <w:pPr>
        <w:ind w:left="3272" w:hanging="361"/>
      </w:pPr>
      <w:rPr>
        <w:rFonts w:hint="default"/>
        <w:lang w:val="en-US" w:eastAsia="en-US" w:bidi="ar-SA"/>
      </w:rPr>
    </w:lvl>
    <w:lvl w:ilvl="5" w:tplc="5EC64DD6">
      <w:numFmt w:val="bullet"/>
      <w:lvlText w:val="•"/>
      <w:lvlJc w:val="left"/>
      <w:pPr>
        <w:ind w:left="3881" w:hanging="361"/>
      </w:pPr>
      <w:rPr>
        <w:rFonts w:hint="default"/>
        <w:lang w:val="en-US" w:eastAsia="en-US" w:bidi="ar-SA"/>
      </w:rPr>
    </w:lvl>
    <w:lvl w:ilvl="6" w:tplc="9A567B14">
      <w:numFmt w:val="bullet"/>
      <w:lvlText w:val="•"/>
      <w:lvlJc w:val="left"/>
      <w:pPr>
        <w:ind w:left="4489" w:hanging="361"/>
      </w:pPr>
      <w:rPr>
        <w:rFonts w:hint="default"/>
        <w:lang w:val="en-US" w:eastAsia="en-US" w:bidi="ar-SA"/>
      </w:rPr>
    </w:lvl>
    <w:lvl w:ilvl="7" w:tplc="10528E56">
      <w:numFmt w:val="bullet"/>
      <w:lvlText w:val="•"/>
      <w:lvlJc w:val="left"/>
      <w:pPr>
        <w:ind w:left="5097" w:hanging="361"/>
      </w:pPr>
      <w:rPr>
        <w:rFonts w:hint="default"/>
        <w:lang w:val="en-US" w:eastAsia="en-US" w:bidi="ar-SA"/>
      </w:rPr>
    </w:lvl>
    <w:lvl w:ilvl="8" w:tplc="0FE2BBCA">
      <w:numFmt w:val="bullet"/>
      <w:lvlText w:val="•"/>
      <w:lvlJc w:val="left"/>
      <w:pPr>
        <w:ind w:left="5705" w:hanging="361"/>
      </w:pPr>
      <w:rPr>
        <w:rFonts w:hint="default"/>
        <w:lang w:val="en-US" w:eastAsia="en-US" w:bidi="ar-SA"/>
      </w:rPr>
    </w:lvl>
  </w:abstractNum>
  <w:abstractNum w:abstractNumId="77" w15:restartNumberingAfterBreak="0">
    <w:nsid w:val="1F053069"/>
    <w:multiLevelType w:val="hybridMultilevel"/>
    <w:tmpl w:val="F6C8D6C2"/>
    <w:lvl w:ilvl="0" w:tplc="927C0246">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A510C792">
      <w:numFmt w:val="bullet"/>
      <w:lvlText w:val="•"/>
      <w:lvlJc w:val="left"/>
      <w:pPr>
        <w:ind w:left="1452" w:hanging="361"/>
      </w:pPr>
      <w:rPr>
        <w:rFonts w:hint="default"/>
        <w:lang w:val="en-US" w:eastAsia="en-US" w:bidi="ar-SA"/>
      </w:rPr>
    </w:lvl>
    <w:lvl w:ilvl="2" w:tplc="C5608262">
      <w:numFmt w:val="bullet"/>
      <w:lvlText w:val="•"/>
      <w:lvlJc w:val="left"/>
      <w:pPr>
        <w:ind w:left="2065" w:hanging="361"/>
      </w:pPr>
      <w:rPr>
        <w:rFonts w:hint="default"/>
        <w:lang w:val="en-US" w:eastAsia="en-US" w:bidi="ar-SA"/>
      </w:rPr>
    </w:lvl>
    <w:lvl w:ilvl="3" w:tplc="6ED691D2">
      <w:numFmt w:val="bullet"/>
      <w:lvlText w:val="•"/>
      <w:lvlJc w:val="left"/>
      <w:pPr>
        <w:ind w:left="2678" w:hanging="361"/>
      </w:pPr>
      <w:rPr>
        <w:rFonts w:hint="default"/>
        <w:lang w:val="en-US" w:eastAsia="en-US" w:bidi="ar-SA"/>
      </w:rPr>
    </w:lvl>
    <w:lvl w:ilvl="4" w:tplc="9DEA8B00">
      <w:numFmt w:val="bullet"/>
      <w:lvlText w:val="•"/>
      <w:lvlJc w:val="left"/>
      <w:pPr>
        <w:ind w:left="3290" w:hanging="361"/>
      </w:pPr>
      <w:rPr>
        <w:rFonts w:hint="default"/>
        <w:lang w:val="en-US" w:eastAsia="en-US" w:bidi="ar-SA"/>
      </w:rPr>
    </w:lvl>
    <w:lvl w:ilvl="5" w:tplc="FD0C63A6">
      <w:numFmt w:val="bullet"/>
      <w:lvlText w:val="•"/>
      <w:lvlJc w:val="left"/>
      <w:pPr>
        <w:ind w:left="3903" w:hanging="361"/>
      </w:pPr>
      <w:rPr>
        <w:rFonts w:hint="default"/>
        <w:lang w:val="en-US" w:eastAsia="en-US" w:bidi="ar-SA"/>
      </w:rPr>
    </w:lvl>
    <w:lvl w:ilvl="6" w:tplc="3154E3DA">
      <w:numFmt w:val="bullet"/>
      <w:lvlText w:val="•"/>
      <w:lvlJc w:val="left"/>
      <w:pPr>
        <w:ind w:left="4516" w:hanging="361"/>
      </w:pPr>
      <w:rPr>
        <w:rFonts w:hint="default"/>
        <w:lang w:val="en-US" w:eastAsia="en-US" w:bidi="ar-SA"/>
      </w:rPr>
    </w:lvl>
    <w:lvl w:ilvl="7" w:tplc="E3A2760C">
      <w:numFmt w:val="bullet"/>
      <w:lvlText w:val="•"/>
      <w:lvlJc w:val="left"/>
      <w:pPr>
        <w:ind w:left="5128" w:hanging="361"/>
      </w:pPr>
      <w:rPr>
        <w:rFonts w:hint="default"/>
        <w:lang w:val="en-US" w:eastAsia="en-US" w:bidi="ar-SA"/>
      </w:rPr>
    </w:lvl>
    <w:lvl w:ilvl="8" w:tplc="44F82D5E">
      <w:numFmt w:val="bullet"/>
      <w:lvlText w:val="•"/>
      <w:lvlJc w:val="left"/>
      <w:pPr>
        <w:ind w:left="5741" w:hanging="361"/>
      </w:pPr>
      <w:rPr>
        <w:rFonts w:hint="default"/>
        <w:lang w:val="en-US" w:eastAsia="en-US" w:bidi="ar-SA"/>
      </w:rPr>
    </w:lvl>
  </w:abstractNum>
  <w:abstractNum w:abstractNumId="78" w15:restartNumberingAfterBreak="0">
    <w:nsid w:val="1F246CD2"/>
    <w:multiLevelType w:val="hybridMultilevel"/>
    <w:tmpl w:val="192E6DE2"/>
    <w:lvl w:ilvl="0" w:tplc="E5A0C5C8">
      <w:numFmt w:val="bullet"/>
      <w:lvlText w:val=""/>
      <w:lvlJc w:val="left"/>
      <w:pPr>
        <w:ind w:left="910" w:hanging="450"/>
      </w:pPr>
      <w:rPr>
        <w:rFonts w:ascii="Wingdings" w:eastAsia="Wingdings" w:hAnsi="Wingdings" w:cs="Wingdings" w:hint="default"/>
        <w:b w:val="0"/>
        <w:bCs w:val="0"/>
        <w:i w:val="0"/>
        <w:iCs w:val="0"/>
        <w:w w:val="100"/>
        <w:sz w:val="22"/>
        <w:szCs w:val="22"/>
        <w:lang w:val="en-US" w:eastAsia="en-US" w:bidi="ar-SA"/>
      </w:rPr>
    </w:lvl>
    <w:lvl w:ilvl="1" w:tplc="00040008">
      <w:numFmt w:val="bullet"/>
      <w:lvlText w:val="•"/>
      <w:lvlJc w:val="left"/>
      <w:pPr>
        <w:ind w:left="1524" w:hanging="450"/>
      </w:pPr>
      <w:rPr>
        <w:rFonts w:hint="default"/>
        <w:lang w:val="en-US" w:eastAsia="en-US" w:bidi="ar-SA"/>
      </w:rPr>
    </w:lvl>
    <w:lvl w:ilvl="2" w:tplc="8C5C1FEC">
      <w:numFmt w:val="bullet"/>
      <w:lvlText w:val="•"/>
      <w:lvlJc w:val="left"/>
      <w:pPr>
        <w:ind w:left="2129" w:hanging="450"/>
      </w:pPr>
      <w:rPr>
        <w:rFonts w:hint="default"/>
        <w:lang w:val="en-US" w:eastAsia="en-US" w:bidi="ar-SA"/>
      </w:rPr>
    </w:lvl>
    <w:lvl w:ilvl="3" w:tplc="23827D0C">
      <w:numFmt w:val="bullet"/>
      <w:lvlText w:val="•"/>
      <w:lvlJc w:val="left"/>
      <w:pPr>
        <w:ind w:left="2734" w:hanging="450"/>
      </w:pPr>
      <w:rPr>
        <w:rFonts w:hint="default"/>
        <w:lang w:val="en-US" w:eastAsia="en-US" w:bidi="ar-SA"/>
      </w:rPr>
    </w:lvl>
    <w:lvl w:ilvl="4" w:tplc="A35C8E08">
      <w:numFmt w:val="bullet"/>
      <w:lvlText w:val="•"/>
      <w:lvlJc w:val="left"/>
      <w:pPr>
        <w:ind w:left="3338" w:hanging="450"/>
      </w:pPr>
      <w:rPr>
        <w:rFonts w:hint="default"/>
        <w:lang w:val="en-US" w:eastAsia="en-US" w:bidi="ar-SA"/>
      </w:rPr>
    </w:lvl>
    <w:lvl w:ilvl="5" w:tplc="6A3C1220">
      <w:numFmt w:val="bullet"/>
      <w:lvlText w:val="•"/>
      <w:lvlJc w:val="left"/>
      <w:pPr>
        <w:ind w:left="3943" w:hanging="450"/>
      </w:pPr>
      <w:rPr>
        <w:rFonts w:hint="default"/>
        <w:lang w:val="en-US" w:eastAsia="en-US" w:bidi="ar-SA"/>
      </w:rPr>
    </w:lvl>
    <w:lvl w:ilvl="6" w:tplc="9F16B29C">
      <w:numFmt w:val="bullet"/>
      <w:lvlText w:val="•"/>
      <w:lvlJc w:val="left"/>
      <w:pPr>
        <w:ind w:left="4548" w:hanging="450"/>
      </w:pPr>
      <w:rPr>
        <w:rFonts w:hint="default"/>
        <w:lang w:val="en-US" w:eastAsia="en-US" w:bidi="ar-SA"/>
      </w:rPr>
    </w:lvl>
    <w:lvl w:ilvl="7" w:tplc="847E7C0A">
      <w:numFmt w:val="bullet"/>
      <w:lvlText w:val="•"/>
      <w:lvlJc w:val="left"/>
      <w:pPr>
        <w:ind w:left="5152" w:hanging="450"/>
      </w:pPr>
      <w:rPr>
        <w:rFonts w:hint="default"/>
        <w:lang w:val="en-US" w:eastAsia="en-US" w:bidi="ar-SA"/>
      </w:rPr>
    </w:lvl>
    <w:lvl w:ilvl="8" w:tplc="F488AD12">
      <w:numFmt w:val="bullet"/>
      <w:lvlText w:val="•"/>
      <w:lvlJc w:val="left"/>
      <w:pPr>
        <w:ind w:left="5757" w:hanging="450"/>
      </w:pPr>
      <w:rPr>
        <w:rFonts w:hint="default"/>
        <w:lang w:val="en-US" w:eastAsia="en-US" w:bidi="ar-SA"/>
      </w:rPr>
    </w:lvl>
  </w:abstractNum>
  <w:abstractNum w:abstractNumId="79" w15:restartNumberingAfterBreak="0">
    <w:nsid w:val="200B7CFC"/>
    <w:multiLevelType w:val="hybridMultilevel"/>
    <w:tmpl w:val="2676E9E8"/>
    <w:lvl w:ilvl="0" w:tplc="0E845A28">
      <w:numFmt w:val="bullet"/>
      <w:lvlText w:val=""/>
      <w:lvlJc w:val="left"/>
      <w:pPr>
        <w:ind w:left="835" w:hanging="361"/>
      </w:pPr>
      <w:rPr>
        <w:rFonts w:ascii="Wingdings" w:eastAsia="Wingdings" w:hAnsi="Wingdings" w:cs="Wingdings" w:hint="default"/>
        <w:w w:val="100"/>
        <w:lang w:val="en-US" w:eastAsia="en-US" w:bidi="ar-SA"/>
      </w:rPr>
    </w:lvl>
    <w:lvl w:ilvl="1" w:tplc="03A4E8AE">
      <w:numFmt w:val="bullet"/>
      <w:lvlText w:val="•"/>
      <w:lvlJc w:val="left"/>
      <w:pPr>
        <w:ind w:left="1452" w:hanging="361"/>
      </w:pPr>
      <w:rPr>
        <w:rFonts w:hint="default"/>
        <w:lang w:val="en-US" w:eastAsia="en-US" w:bidi="ar-SA"/>
      </w:rPr>
    </w:lvl>
    <w:lvl w:ilvl="2" w:tplc="D934621A">
      <w:numFmt w:val="bullet"/>
      <w:lvlText w:val="•"/>
      <w:lvlJc w:val="left"/>
      <w:pPr>
        <w:ind w:left="2065" w:hanging="361"/>
      </w:pPr>
      <w:rPr>
        <w:rFonts w:hint="default"/>
        <w:lang w:val="en-US" w:eastAsia="en-US" w:bidi="ar-SA"/>
      </w:rPr>
    </w:lvl>
    <w:lvl w:ilvl="3" w:tplc="F43C5A88">
      <w:numFmt w:val="bullet"/>
      <w:lvlText w:val="•"/>
      <w:lvlJc w:val="left"/>
      <w:pPr>
        <w:ind w:left="2678" w:hanging="361"/>
      </w:pPr>
      <w:rPr>
        <w:rFonts w:hint="default"/>
        <w:lang w:val="en-US" w:eastAsia="en-US" w:bidi="ar-SA"/>
      </w:rPr>
    </w:lvl>
    <w:lvl w:ilvl="4" w:tplc="AC4A4774">
      <w:numFmt w:val="bullet"/>
      <w:lvlText w:val="•"/>
      <w:lvlJc w:val="left"/>
      <w:pPr>
        <w:ind w:left="3290" w:hanging="361"/>
      </w:pPr>
      <w:rPr>
        <w:rFonts w:hint="default"/>
        <w:lang w:val="en-US" w:eastAsia="en-US" w:bidi="ar-SA"/>
      </w:rPr>
    </w:lvl>
    <w:lvl w:ilvl="5" w:tplc="9F5040E8">
      <w:numFmt w:val="bullet"/>
      <w:lvlText w:val="•"/>
      <w:lvlJc w:val="left"/>
      <w:pPr>
        <w:ind w:left="3903" w:hanging="361"/>
      </w:pPr>
      <w:rPr>
        <w:rFonts w:hint="default"/>
        <w:lang w:val="en-US" w:eastAsia="en-US" w:bidi="ar-SA"/>
      </w:rPr>
    </w:lvl>
    <w:lvl w:ilvl="6" w:tplc="875C636E">
      <w:numFmt w:val="bullet"/>
      <w:lvlText w:val="•"/>
      <w:lvlJc w:val="left"/>
      <w:pPr>
        <w:ind w:left="4516" w:hanging="361"/>
      </w:pPr>
      <w:rPr>
        <w:rFonts w:hint="default"/>
        <w:lang w:val="en-US" w:eastAsia="en-US" w:bidi="ar-SA"/>
      </w:rPr>
    </w:lvl>
    <w:lvl w:ilvl="7" w:tplc="13006BF6">
      <w:numFmt w:val="bullet"/>
      <w:lvlText w:val="•"/>
      <w:lvlJc w:val="left"/>
      <w:pPr>
        <w:ind w:left="5128" w:hanging="361"/>
      </w:pPr>
      <w:rPr>
        <w:rFonts w:hint="default"/>
        <w:lang w:val="en-US" w:eastAsia="en-US" w:bidi="ar-SA"/>
      </w:rPr>
    </w:lvl>
    <w:lvl w:ilvl="8" w:tplc="46441A50">
      <w:numFmt w:val="bullet"/>
      <w:lvlText w:val="•"/>
      <w:lvlJc w:val="left"/>
      <w:pPr>
        <w:ind w:left="5741" w:hanging="361"/>
      </w:pPr>
      <w:rPr>
        <w:rFonts w:hint="default"/>
        <w:lang w:val="en-US" w:eastAsia="en-US" w:bidi="ar-SA"/>
      </w:rPr>
    </w:lvl>
  </w:abstractNum>
  <w:abstractNum w:abstractNumId="80" w15:restartNumberingAfterBreak="0">
    <w:nsid w:val="210E4F13"/>
    <w:multiLevelType w:val="hybridMultilevel"/>
    <w:tmpl w:val="96ACCCE2"/>
    <w:lvl w:ilvl="0" w:tplc="83E8DBC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20967ECE">
      <w:numFmt w:val="bullet"/>
      <w:lvlText w:val="•"/>
      <w:lvlJc w:val="left"/>
      <w:pPr>
        <w:ind w:left="1439" w:hanging="360"/>
      </w:pPr>
      <w:rPr>
        <w:rFonts w:hint="default"/>
        <w:lang w:val="en-US" w:eastAsia="en-US" w:bidi="ar-SA"/>
      </w:rPr>
    </w:lvl>
    <w:lvl w:ilvl="2" w:tplc="2CE496FE">
      <w:numFmt w:val="bullet"/>
      <w:lvlText w:val="•"/>
      <w:lvlJc w:val="left"/>
      <w:pPr>
        <w:ind w:left="2038" w:hanging="360"/>
      </w:pPr>
      <w:rPr>
        <w:rFonts w:hint="default"/>
        <w:lang w:val="en-US" w:eastAsia="en-US" w:bidi="ar-SA"/>
      </w:rPr>
    </w:lvl>
    <w:lvl w:ilvl="3" w:tplc="36BE6F1A">
      <w:numFmt w:val="bullet"/>
      <w:lvlText w:val="•"/>
      <w:lvlJc w:val="left"/>
      <w:pPr>
        <w:ind w:left="2637" w:hanging="360"/>
      </w:pPr>
      <w:rPr>
        <w:rFonts w:hint="default"/>
        <w:lang w:val="en-US" w:eastAsia="en-US" w:bidi="ar-SA"/>
      </w:rPr>
    </w:lvl>
    <w:lvl w:ilvl="4" w:tplc="9EBAC2A8">
      <w:numFmt w:val="bullet"/>
      <w:lvlText w:val="•"/>
      <w:lvlJc w:val="left"/>
      <w:pPr>
        <w:ind w:left="3236" w:hanging="360"/>
      </w:pPr>
      <w:rPr>
        <w:rFonts w:hint="default"/>
        <w:lang w:val="en-US" w:eastAsia="en-US" w:bidi="ar-SA"/>
      </w:rPr>
    </w:lvl>
    <w:lvl w:ilvl="5" w:tplc="377E478E">
      <w:numFmt w:val="bullet"/>
      <w:lvlText w:val="•"/>
      <w:lvlJc w:val="left"/>
      <w:pPr>
        <w:ind w:left="3836" w:hanging="360"/>
      </w:pPr>
      <w:rPr>
        <w:rFonts w:hint="default"/>
        <w:lang w:val="en-US" w:eastAsia="en-US" w:bidi="ar-SA"/>
      </w:rPr>
    </w:lvl>
    <w:lvl w:ilvl="6" w:tplc="7DB0618C">
      <w:numFmt w:val="bullet"/>
      <w:lvlText w:val="•"/>
      <w:lvlJc w:val="left"/>
      <w:pPr>
        <w:ind w:left="4435" w:hanging="360"/>
      </w:pPr>
      <w:rPr>
        <w:rFonts w:hint="default"/>
        <w:lang w:val="en-US" w:eastAsia="en-US" w:bidi="ar-SA"/>
      </w:rPr>
    </w:lvl>
    <w:lvl w:ilvl="7" w:tplc="C3D8E6C2">
      <w:numFmt w:val="bullet"/>
      <w:lvlText w:val="•"/>
      <w:lvlJc w:val="left"/>
      <w:pPr>
        <w:ind w:left="5034" w:hanging="360"/>
      </w:pPr>
      <w:rPr>
        <w:rFonts w:hint="default"/>
        <w:lang w:val="en-US" w:eastAsia="en-US" w:bidi="ar-SA"/>
      </w:rPr>
    </w:lvl>
    <w:lvl w:ilvl="8" w:tplc="51548E90">
      <w:numFmt w:val="bullet"/>
      <w:lvlText w:val="•"/>
      <w:lvlJc w:val="left"/>
      <w:pPr>
        <w:ind w:left="5633" w:hanging="360"/>
      </w:pPr>
      <w:rPr>
        <w:rFonts w:hint="default"/>
        <w:lang w:val="en-US" w:eastAsia="en-US" w:bidi="ar-SA"/>
      </w:rPr>
    </w:lvl>
  </w:abstractNum>
  <w:abstractNum w:abstractNumId="81" w15:restartNumberingAfterBreak="0">
    <w:nsid w:val="21224462"/>
    <w:multiLevelType w:val="hybridMultilevel"/>
    <w:tmpl w:val="71449D16"/>
    <w:lvl w:ilvl="0" w:tplc="F378070C">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B2E8EA32">
      <w:numFmt w:val="bullet"/>
      <w:lvlText w:val="•"/>
      <w:lvlJc w:val="left"/>
      <w:pPr>
        <w:ind w:left="1452" w:hanging="361"/>
      </w:pPr>
      <w:rPr>
        <w:rFonts w:hint="default"/>
        <w:lang w:val="en-US" w:eastAsia="en-US" w:bidi="ar-SA"/>
      </w:rPr>
    </w:lvl>
    <w:lvl w:ilvl="2" w:tplc="1D9659C6">
      <w:numFmt w:val="bullet"/>
      <w:lvlText w:val="•"/>
      <w:lvlJc w:val="left"/>
      <w:pPr>
        <w:ind w:left="2065" w:hanging="361"/>
      </w:pPr>
      <w:rPr>
        <w:rFonts w:hint="default"/>
        <w:lang w:val="en-US" w:eastAsia="en-US" w:bidi="ar-SA"/>
      </w:rPr>
    </w:lvl>
    <w:lvl w:ilvl="3" w:tplc="51F810DE">
      <w:numFmt w:val="bullet"/>
      <w:lvlText w:val="•"/>
      <w:lvlJc w:val="left"/>
      <w:pPr>
        <w:ind w:left="2678" w:hanging="361"/>
      </w:pPr>
      <w:rPr>
        <w:rFonts w:hint="default"/>
        <w:lang w:val="en-US" w:eastAsia="en-US" w:bidi="ar-SA"/>
      </w:rPr>
    </w:lvl>
    <w:lvl w:ilvl="4" w:tplc="83083B7C">
      <w:numFmt w:val="bullet"/>
      <w:lvlText w:val="•"/>
      <w:lvlJc w:val="left"/>
      <w:pPr>
        <w:ind w:left="3290" w:hanging="361"/>
      </w:pPr>
      <w:rPr>
        <w:rFonts w:hint="default"/>
        <w:lang w:val="en-US" w:eastAsia="en-US" w:bidi="ar-SA"/>
      </w:rPr>
    </w:lvl>
    <w:lvl w:ilvl="5" w:tplc="79CAB7BC">
      <w:numFmt w:val="bullet"/>
      <w:lvlText w:val="•"/>
      <w:lvlJc w:val="left"/>
      <w:pPr>
        <w:ind w:left="3903" w:hanging="361"/>
      </w:pPr>
      <w:rPr>
        <w:rFonts w:hint="default"/>
        <w:lang w:val="en-US" w:eastAsia="en-US" w:bidi="ar-SA"/>
      </w:rPr>
    </w:lvl>
    <w:lvl w:ilvl="6" w:tplc="4AE22222">
      <w:numFmt w:val="bullet"/>
      <w:lvlText w:val="•"/>
      <w:lvlJc w:val="left"/>
      <w:pPr>
        <w:ind w:left="4516" w:hanging="361"/>
      </w:pPr>
      <w:rPr>
        <w:rFonts w:hint="default"/>
        <w:lang w:val="en-US" w:eastAsia="en-US" w:bidi="ar-SA"/>
      </w:rPr>
    </w:lvl>
    <w:lvl w:ilvl="7" w:tplc="DA686E74">
      <w:numFmt w:val="bullet"/>
      <w:lvlText w:val="•"/>
      <w:lvlJc w:val="left"/>
      <w:pPr>
        <w:ind w:left="5128" w:hanging="361"/>
      </w:pPr>
      <w:rPr>
        <w:rFonts w:hint="default"/>
        <w:lang w:val="en-US" w:eastAsia="en-US" w:bidi="ar-SA"/>
      </w:rPr>
    </w:lvl>
    <w:lvl w:ilvl="8" w:tplc="D676F90A">
      <w:numFmt w:val="bullet"/>
      <w:lvlText w:val="•"/>
      <w:lvlJc w:val="left"/>
      <w:pPr>
        <w:ind w:left="5741" w:hanging="361"/>
      </w:pPr>
      <w:rPr>
        <w:rFonts w:hint="default"/>
        <w:lang w:val="en-US" w:eastAsia="en-US" w:bidi="ar-SA"/>
      </w:rPr>
    </w:lvl>
  </w:abstractNum>
  <w:abstractNum w:abstractNumId="82" w15:restartNumberingAfterBreak="0">
    <w:nsid w:val="2181770E"/>
    <w:multiLevelType w:val="hybridMultilevel"/>
    <w:tmpl w:val="4FBAE592"/>
    <w:lvl w:ilvl="0" w:tplc="C958F14A">
      <w:numFmt w:val="bullet"/>
      <w:lvlText w:val=""/>
      <w:lvlJc w:val="left"/>
      <w:pPr>
        <w:ind w:left="835" w:hanging="360"/>
      </w:pPr>
      <w:rPr>
        <w:rFonts w:ascii="Wingdings" w:eastAsia="Wingdings" w:hAnsi="Wingdings" w:cs="Wingdings" w:hint="default"/>
        <w:w w:val="100"/>
        <w:lang w:val="en-US" w:eastAsia="en-US" w:bidi="ar-SA"/>
      </w:rPr>
    </w:lvl>
    <w:lvl w:ilvl="1" w:tplc="36B2C7EE">
      <w:numFmt w:val="bullet"/>
      <w:lvlText w:val="o"/>
      <w:lvlJc w:val="left"/>
      <w:pPr>
        <w:ind w:left="1345" w:hanging="271"/>
      </w:pPr>
      <w:rPr>
        <w:rFonts w:ascii="Courier New" w:eastAsia="Courier New" w:hAnsi="Courier New" w:cs="Courier New" w:hint="default"/>
        <w:b w:val="0"/>
        <w:bCs w:val="0"/>
        <w:i w:val="0"/>
        <w:iCs w:val="0"/>
        <w:w w:val="100"/>
        <w:sz w:val="24"/>
        <w:szCs w:val="24"/>
        <w:lang w:val="en-US" w:eastAsia="en-US" w:bidi="ar-SA"/>
      </w:rPr>
    </w:lvl>
    <w:lvl w:ilvl="2" w:tplc="8B8AA564">
      <w:numFmt w:val="bullet"/>
      <w:lvlText w:val="•"/>
      <w:lvlJc w:val="left"/>
      <w:pPr>
        <w:ind w:left="1965" w:hanging="271"/>
      </w:pPr>
      <w:rPr>
        <w:rFonts w:hint="default"/>
        <w:lang w:val="en-US" w:eastAsia="en-US" w:bidi="ar-SA"/>
      </w:rPr>
    </w:lvl>
    <w:lvl w:ilvl="3" w:tplc="8E9C6444">
      <w:numFmt w:val="bullet"/>
      <w:lvlText w:val="•"/>
      <w:lvlJc w:val="left"/>
      <w:pPr>
        <w:ind w:left="2590" w:hanging="271"/>
      </w:pPr>
      <w:rPr>
        <w:rFonts w:hint="default"/>
        <w:lang w:val="en-US" w:eastAsia="en-US" w:bidi="ar-SA"/>
      </w:rPr>
    </w:lvl>
    <w:lvl w:ilvl="4" w:tplc="1F4871E2">
      <w:numFmt w:val="bullet"/>
      <w:lvlText w:val="•"/>
      <w:lvlJc w:val="left"/>
      <w:pPr>
        <w:ind w:left="3215" w:hanging="271"/>
      </w:pPr>
      <w:rPr>
        <w:rFonts w:hint="default"/>
        <w:lang w:val="en-US" w:eastAsia="en-US" w:bidi="ar-SA"/>
      </w:rPr>
    </w:lvl>
    <w:lvl w:ilvl="5" w:tplc="7A708000">
      <w:numFmt w:val="bullet"/>
      <w:lvlText w:val="•"/>
      <w:lvlJc w:val="left"/>
      <w:pPr>
        <w:ind w:left="3840" w:hanging="271"/>
      </w:pPr>
      <w:rPr>
        <w:rFonts w:hint="default"/>
        <w:lang w:val="en-US" w:eastAsia="en-US" w:bidi="ar-SA"/>
      </w:rPr>
    </w:lvl>
    <w:lvl w:ilvl="6" w:tplc="E4AEAD2C">
      <w:numFmt w:val="bullet"/>
      <w:lvlText w:val="•"/>
      <w:lvlJc w:val="left"/>
      <w:pPr>
        <w:ind w:left="4466" w:hanging="271"/>
      </w:pPr>
      <w:rPr>
        <w:rFonts w:hint="default"/>
        <w:lang w:val="en-US" w:eastAsia="en-US" w:bidi="ar-SA"/>
      </w:rPr>
    </w:lvl>
    <w:lvl w:ilvl="7" w:tplc="FCD05D6E">
      <w:numFmt w:val="bullet"/>
      <w:lvlText w:val="•"/>
      <w:lvlJc w:val="left"/>
      <w:pPr>
        <w:ind w:left="5091" w:hanging="271"/>
      </w:pPr>
      <w:rPr>
        <w:rFonts w:hint="default"/>
        <w:lang w:val="en-US" w:eastAsia="en-US" w:bidi="ar-SA"/>
      </w:rPr>
    </w:lvl>
    <w:lvl w:ilvl="8" w:tplc="A192E35A">
      <w:numFmt w:val="bullet"/>
      <w:lvlText w:val="•"/>
      <w:lvlJc w:val="left"/>
      <w:pPr>
        <w:ind w:left="5716" w:hanging="271"/>
      </w:pPr>
      <w:rPr>
        <w:rFonts w:hint="default"/>
        <w:lang w:val="en-US" w:eastAsia="en-US" w:bidi="ar-SA"/>
      </w:rPr>
    </w:lvl>
  </w:abstractNum>
  <w:abstractNum w:abstractNumId="83" w15:restartNumberingAfterBreak="0">
    <w:nsid w:val="225B25A4"/>
    <w:multiLevelType w:val="hybridMultilevel"/>
    <w:tmpl w:val="68BA43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2636D1C"/>
    <w:multiLevelType w:val="hybridMultilevel"/>
    <w:tmpl w:val="31EC7B24"/>
    <w:lvl w:ilvl="0" w:tplc="A5BCA9DA">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AE28C3CA">
      <w:numFmt w:val="bullet"/>
      <w:lvlText w:val="•"/>
      <w:lvlJc w:val="left"/>
      <w:pPr>
        <w:ind w:left="1448" w:hanging="361"/>
      </w:pPr>
      <w:rPr>
        <w:rFonts w:hint="default"/>
        <w:lang w:val="en-US" w:eastAsia="en-US" w:bidi="ar-SA"/>
      </w:rPr>
    </w:lvl>
    <w:lvl w:ilvl="2" w:tplc="CD42F638">
      <w:numFmt w:val="bullet"/>
      <w:lvlText w:val="•"/>
      <w:lvlJc w:val="left"/>
      <w:pPr>
        <w:ind w:left="2056" w:hanging="361"/>
      </w:pPr>
      <w:rPr>
        <w:rFonts w:hint="default"/>
        <w:lang w:val="en-US" w:eastAsia="en-US" w:bidi="ar-SA"/>
      </w:rPr>
    </w:lvl>
    <w:lvl w:ilvl="3" w:tplc="6AD635EE">
      <w:numFmt w:val="bullet"/>
      <w:lvlText w:val="•"/>
      <w:lvlJc w:val="left"/>
      <w:pPr>
        <w:ind w:left="2664" w:hanging="361"/>
      </w:pPr>
      <w:rPr>
        <w:rFonts w:hint="default"/>
        <w:lang w:val="en-US" w:eastAsia="en-US" w:bidi="ar-SA"/>
      </w:rPr>
    </w:lvl>
    <w:lvl w:ilvl="4" w:tplc="70CEF97C">
      <w:numFmt w:val="bullet"/>
      <w:lvlText w:val="•"/>
      <w:lvlJc w:val="left"/>
      <w:pPr>
        <w:ind w:left="3272" w:hanging="361"/>
      </w:pPr>
      <w:rPr>
        <w:rFonts w:hint="default"/>
        <w:lang w:val="en-US" w:eastAsia="en-US" w:bidi="ar-SA"/>
      </w:rPr>
    </w:lvl>
    <w:lvl w:ilvl="5" w:tplc="A2BEDD8A">
      <w:numFmt w:val="bullet"/>
      <w:lvlText w:val="•"/>
      <w:lvlJc w:val="left"/>
      <w:pPr>
        <w:ind w:left="3881" w:hanging="361"/>
      </w:pPr>
      <w:rPr>
        <w:rFonts w:hint="default"/>
        <w:lang w:val="en-US" w:eastAsia="en-US" w:bidi="ar-SA"/>
      </w:rPr>
    </w:lvl>
    <w:lvl w:ilvl="6" w:tplc="7C18246C">
      <w:numFmt w:val="bullet"/>
      <w:lvlText w:val="•"/>
      <w:lvlJc w:val="left"/>
      <w:pPr>
        <w:ind w:left="4489" w:hanging="361"/>
      </w:pPr>
      <w:rPr>
        <w:rFonts w:hint="default"/>
        <w:lang w:val="en-US" w:eastAsia="en-US" w:bidi="ar-SA"/>
      </w:rPr>
    </w:lvl>
    <w:lvl w:ilvl="7" w:tplc="BD4CB468">
      <w:numFmt w:val="bullet"/>
      <w:lvlText w:val="•"/>
      <w:lvlJc w:val="left"/>
      <w:pPr>
        <w:ind w:left="5097" w:hanging="361"/>
      </w:pPr>
      <w:rPr>
        <w:rFonts w:hint="default"/>
        <w:lang w:val="en-US" w:eastAsia="en-US" w:bidi="ar-SA"/>
      </w:rPr>
    </w:lvl>
    <w:lvl w:ilvl="8" w:tplc="8F8A14B2">
      <w:numFmt w:val="bullet"/>
      <w:lvlText w:val="•"/>
      <w:lvlJc w:val="left"/>
      <w:pPr>
        <w:ind w:left="5705" w:hanging="361"/>
      </w:pPr>
      <w:rPr>
        <w:rFonts w:hint="default"/>
        <w:lang w:val="en-US" w:eastAsia="en-US" w:bidi="ar-SA"/>
      </w:rPr>
    </w:lvl>
  </w:abstractNum>
  <w:abstractNum w:abstractNumId="85" w15:restartNumberingAfterBreak="0">
    <w:nsid w:val="229C0280"/>
    <w:multiLevelType w:val="hybridMultilevel"/>
    <w:tmpl w:val="40F2D50A"/>
    <w:lvl w:ilvl="0" w:tplc="625832A0">
      <w:numFmt w:val="bullet"/>
      <w:lvlText w:val=""/>
      <w:lvlJc w:val="left"/>
      <w:pPr>
        <w:ind w:left="835" w:hanging="361"/>
      </w:pPr>
      <w:rPr>
        <w:rFonts w:ascii="Wingdings" w:eastAsia="Wingdings" w:hAnsi="Wingdings" w:cs="Wingdings" w:hint="default"/>
        <w:w w:val="100"/>
        <w:lang w:val="en-US" w:eastAsia="en-US" w:bidi="ar-SA"/>
      </w:rPr>
    </w:lvl>
    <w:lvl w:ilvl="1" w:tplc="A0A42BE4">
      <w:numFmt w:val="bullet"/>
      <w:lvlText w:val="•"/>
      <w:lvlJc w:val="left"/>
      <w:pPr>
        <w:ind w:left="1448" w:hanging="361"/>
      </w:pPr>
      <w:rPr>
        <w:rFonts w:hint="default"/>
        <w:lang w:val="en-US" w:eastAsia="en-US" w:bidi="ar-SA"/>
      </w:rPr>
    </w:lvl>
    <w:lvl w:ilvl="2" w:tplc="5484A0B8">
      <w:numFmt w:val="bullet"/>
      <w:lvlText w:val="•"/>
      <w:lvlJc w:val="left"/>
      <w:pPr>
        <w:ind w:left="2056" w:hanging="361"/>
      </w:pPr>
      <w:rPr>
        <w:rFonts w:hint="default"/>
        <w:lang w:val="en-US" w:eastAsia="en-US" w:bidi="ar-SA"/>
      </w:rPr>
    </w:lvl>
    <w:lvl w:ilvl="3" w:tplc="1E666F08">
      <w:numFmt w:val="bullet"/>
      <w:lvlText w:val="•"/>
      <w:lvlJc w:val="left"/>
      <w:pPr>
        <w:ind w:left="2664" w:hanging="361"/>
      </w:pPr>
      <w:rPr>
        <w:rFonts w:hint="default"/>
        <w:lang w:val="en-US" w:eastAsia="en-US" w:bidi="ar-SA"/>
      </w:rPr>
    </w:lvl>
    <w:lvl w:ilvl="4" w:tplc="092AD72A">
      <w:numFmt w:val="bullet"/>
      <w:lvlText w:val="•"/>
      <w:lvlJc w:val="left"/>
      <w:pPr>
        <w:ind w:left="3272" w:hanging="361"/>
      </w:pPr>
      <w:rPr>
        <w:rFonts w:hint="default"/>
        <w:lang w:val="en-US" w:eastAsia="en-US" w:bidi="ar-SA"/>
      </w:rPr>
    </w:lvl>
    <w:lvl w:ilvl="5" w:tplc="E3B4FE18">
      <w:numFmt w:val="bullet"/>
      <w:lvlText w:val="•"/>
      <w:lvlJc w:val="left"/>
      <w:pPr>
        <w:ind w:left="3881" w:hanging="361"/>
      </w:pPr>
      <w:rPr>
        <w:rFonts w:hint="default"/>
        <w:lang w:val="en-US" w:eastAsia="en-US" w:bidi="ar-SA"/>
      </w:rPr>
    </w:lvl>
    <w:lvl w:ilvl="6" w:tplc="7304029E">
      <w:numFmt w:val="bullet"/>
      <w:lvlText w:val="•"/>
      <w:lvlJc w:val="left"/>
      <w:pPr>
        <w:ind w:left="4489" w:hanging="361"/>
      </w:pPr>
      <w:rPr>
        <w:rFonts w:hint="default"/>
        <w:lang w:val="en-US" w:eastAsia="en-US" w:bidi="ar-SA"/>
      </w:rPr>
    </w:lvl>
    <w:lvl w:ilvl="7" w:tplc="DF36D0A0">
      <w:numFmt w:val="bullet"/>
      <w:lvlText w:val="•"/>
      <w:lvlJc w:val="left"/>
      <w:pPr>
        <w:ind w:left="5097" w:hanging="361"/>
      </w:pPr>
      <w:rPr>
        <w:rFonts w:hint="default"/>
        <w:lang w:val="en-US" w:eastAsia="en-US" w:bidi="ar-SA"/>
      </w:rPr>
    </w:lvl>
    <w:lvl w:ilvl="8" w:tplc="345E4748">
      <w:numFmt w:val="bullet"/>
      <w:lvlText w:val="•"/>
      <w:lvlJc w:val="left"/>
      <w:pPr>
        <w:ind w:left="5705" w:hanging="361"/>
      </w:pPr>
      <w:rPr>
        <w:rFonts w:hint="default"/>
        <w:lang w:val="en-US" w:eastAsia="en-US" w:bidi="ar-SA"/>
      </w:rPr>
    </w:lvl>
  </w:abstractNum>
  <w:abstractNum w:abstractNumId="86" w15:restartNumberingAfterBreak="0">
    <w:nsid w:val="229F68D2"/>
    <w:multiLevelType w:val="hybridMultilevel"/>
    <w:tmpl w:val="CC427C48"/>
    <w:lvl w:ilvl="0" w:tplc="04090001">
      <w:start w:val="1"/>
      <w:numFmt w:val="bullet"/>
      <w:lvlText w:val=""/>
      <w:lvlJc w:val="left"/>
      <w:pPr>
        <w:ind w:left="835"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452" w:hanging="360"/>
      </w:pPr>
      <w:rPr>
        <w:rFonts w:hint="default"/>
        <w:lang w:val="en-US" w:eastAsia="en-US" w:bidi="ar-SA"/>
      </w:rPr>
    </w:lvl>
    <w:lvl w:ilvl="2" w:tplc="FFFFFFFF">
      <w:numFmt w:val="bullet"/>
      <w:lvlText w:val="•"/>
      <w:lvlJc w:val="left"/>
      <w:pPr>
        <w:ind w:left="2065" w:hanging="360"/>
      </w:pPr>
      <w:rPr>
        <w:rFonts w:hint="default"/>
        <w:lang w:val="en-US" w:eastAsia="en-US" w:bidi="ar-SA"/>
      </w:rPr>
    </w:lvl>
    <w:lvl w:ilvl="3" w:tplc="FFFFFFFF">
      <w:numFmt w:val="bullet"/>
      <w:lvlText w:val="•"/>
      <w:lvlJc w:val="left"/>
      <w:pPr>
        <w:ind w:left="2678" w:hanging="360"/>
      </w:pPr>
      <w:rPr>
        <w:rFonts w:hint="default"/>
        <w:lang w:val="en-US" w:eastAsia="en-US" w:bidi="ar-SA"/>
      </w:rPr>
    </w:lvl>
    <w:lvl w:ilvl="4" w:tplc="FFFFFFFF">
      <w:numFmt w:val="bullet"/>
      <w:lvlText w:val="•"/>
      <w:lvlJc w:val="left"/>
      <w:pPr>
        <w:ind w:left="3290" w:hanging="360"/>
      </w:pPr>
      <w:rPr>
        <w:rFonts w:hint="default"/>
        <w:lang w:val="en-US" w:eastAsia="en-US" w:bidi="ar-SA"/>
      </w:rPr>
    </w:lvl>
    <w:lvl w:ilvl="5" w:tplc="FFFFFFFF">
      <w:numFmt w:val="bullet"/>
      <w:lvlText w:val="•"/>
      <w:lvlJc w:val="left"/>
      <w:pPr>
        <w:ind w:left="3903" w:hanging="360"/>
      </w:pPr>
      <w:rPr>
        <w:rFonts w:hint="default"/>
        <w:lang w:val="en-US" w:eastAsia="en-US" w:bidi="ar-SA"/>
      </w:rPr>
    </w:lvl>
    <w:lvl w:ilvl="6" w:tplc="FFFFFFFF">
      <w:numFmt w:val="bullet"/>
      <w:lvlText w:val="•"/>
      <w:lvlJc w:val="left"/>
      <w:pPr>
        <w:ind w:left="4516" w:hanging="360"/>
      </w:pPr>
      <w:rPr>
        <w:rFonts w:hint="default"/>
        <w:lang w:val="en-US" w:eastAsia="en-US" w:bidi="ar-SA"/>
      </w:rPr>
    </w:lvl>
    <w:lvl w:ilvl="7" w:tplc="FFFFFFFF">
      <w:numFmt w:val="bullet"/>
      <w:lvlText w:val="•"/>
      <w:lvlJc w:val="left"/>
      <w:pPr>
        <w:ind w:left="5128" w:hanging="360"/>
      </w:pPr>
      <w:rPr>
        <w:rFonts w:hint="default"/>
        <w:lang w:val="en-US" w:eastAsia="en-US" w:bidi="ar-SA"/>
      </w:rPr>
    </w:lvl>
    <w:lvl w:ilvl="8" w:tplc="FFFFFFFF">
      <w:numFmt w:val="bullet"/>
      <w:lvlText w:val="•"/>
      <w:lvlJc w:val="left"/>
      <w:pPr>
        <w:ind w:left="5741" w:hanging="360"/>
      </w:pPr>
      <w:rPr>
        <w:rFonts w:hint="default"/>
        <w:lang w:val="en-US" w:eastAsia="en-US" w:bidi="ar-SA"/>
      </w:rPr>
    </w:lvl>
  </w:abstractNum>
  <w:abstractNum w:abstractNumId="87" w15:restartNumberingAfterBreak="0">
    <w:nsid w:val="238B435F"/>
    <w:multiLevelType w:val="hybridMultilevel"/>
    <w:tmpl w:val="A914101C"/>
    <w:lvl w:ilvl="0" w:tplc="48963A0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945E56D2">
      <w:numFmt w:val="bullet"/>
      <w:lvlText w:val="•"/>
      <w:lvlJc w:val="left"/>
      <w:pPr>
        <w:ind w:left="1452" w:hanging="360"/>
      </w:pPr>
      <w:rPr>
        <w:rFonts w:hint="default"/>
        <w:lang w:val="en-US" w:eastAsia="en-US" w:bidi="ar-SA"/>
      </w:rPr>
    </w:lvl>
    <w:lvl w:ilvl="2" w:tplc="31D085C4">
      <w:numFmt w:val="bullet"/>
      <w:lvlText w:val="•"/>
      <w:lvlJc w:val="left"/>
      <w:pPr>
        <w:ind w:left="2065" w:hanging="360"/>
      </w:pPr>
      <w:rPr>
        <w:rFonts w:hint="default"/>
        <w:lang w:val="en-US" w:eastAsia="en-US" w:bidi="ar-SA"/>
      </w:rPr>
    </w:lvl>
    <w:lvl w:ilvl="3" w:tplc="3978031A">
      <w:numFmt w:val="bullet"/>
      <w:lvlText w:val="•"/>
      <w:lvlJc w:val="left"/>
      <w:pPr>
        <w:ind w:left="2678" w:hanging="360"/>
      </w:pPr>
      <w:rPr>
        <w:rFonts w:hint="default"/>
        <w:lang w:val="en-US" w:eastAsia="en-US" w:bidi="ar-SA"/>
      </w:rPr>
    </w:lvl>
    <w:lvl w:ilvl="4" w:tplc="3C6A3E82">
      <w:numFmt w:val="bullet"/>
      <w:lvlText w:val="•"/>
      <w:lvlJc w:val="left"/>
      <w:pPr>
        <w:ind w:left="3290" w:hanging="360"/>
      </w:pPr>
      <w:rPr>
        <w:rFonts w:hint="default"/>
        <w:lang w:val="en-US" w:eastAsia="en-US" w:bidi="ar-SA"/>
      </w:rPr>
    </w:lvl>
    <w:lvl w:ilvl="5" w:tplc="736EA18A">
      <w:numFmt w:val="bullet"/>
      <w:lvlText w:val="•"/>
      <w:lvlJc w:val="left"/>
      <w:pPr>
        <w:ind w:left="3903" w:hanging="360"/>
      </w:pPr>
      <w:rPr>
        <w:rFonts w:hint="default"/>
        <w:lang w:val="en-US" w:eastAsia="en-US" w:bidi="ar-SA"/>
      </w:rPr>
    </w:lvl>
    <w:lvl w:ilvl="6" w:tplc="9F340904">
      <w:numFmt w:val="bullet"/>
      <w:lvlText w:val="•"/>
      <w:lvlJc w:val="left"/>
      <w:pPr>
        <w:ind w:left="4516" w:hanging="360"/>
      </w:pPr>
      <w:rPr>
        <w:rFonts w:hint="default"/>
        <w:lang w:val="en-US" w:eastAsia="en-US" w:bidi="ar-SA"/>
      </w:rPr>
    </w:lvl>
    <w:lvl w:ilvl="7" w:tplc="2EA85AE0">
      <w:numFmt w:val="bullet"/>
      <w:lvlText w:val="•"/>
      <w:lvlJc w:val="left"/>
      <w:pPr>
        <w:ind w:left="5128" w:hanging="360"/>
      </w:pPr>
      <w:rPr>
        <w:rFonts w:hint="default"/>
        <w:lang w:val="en-US" w:eastAsia="en-US" w:bidi="ar-SA"/>
      </w:rPr>
    </w:lvl>
    <w:lvl w:ilvl="8" w:tplc="D630744C">
      <w:numFmt w:val="bullet"/>
      <w:lvlText w:val="•"/>
      <w:lvlJc w:val="left"/>
      <w:pPr>
        <w:ind w:left="5741" w:hanging="360"/>
      </w:pPr>
      <w:rPr>
        <w:rFonts w:hint="default"/>
        <w:lang w:val="en-US" w:eastAsia="en-US" w:bidi="ar-SA"/>
      </w:rPr>
    </w:lvl>
  </w:abstractNum>
  <w:abstractNum w:abstractNumId="88" w15:restartNumberingAfterBreak="0">
    <w:nsid w:val="2392483F"/>
    <w:multiLevelType w:val="hybridMultilevel"/>
    <w:tmpl w:val="FFFFFFFF"/>
    <w:lvl w:ilvl="0" w:tplc="B90E0808">
      <w:start w:val="1"/>
      <w:numFmt w:val="bullet"/>
      <w:lvlText w:val="o"/>
      <w:lvlJc w:val="left"/>
      <w:pPr>
        <w:ind w:left="1080" w:hanging="360"/>
      </w:pPr>
      <w:rPr>
        <w:rFonts w:ascii="Courier New" w:hAnsi="Courier New" w:hint="default"/>
      </w:rPr>
    </w:lvl>
    <w:lvl w:ilvl="1" w:tplc="917A8C82">
      <w:start w:val="1"/>
      <w:numFmt w:val="bullet"/>
      <w:lvlText w:val="o"/>
      <w:lvlJc w:val="left"/>
      <w:pPr>
        <w:ind w:left="1800" w:hanging="360"/>
      </w:pPr>
      <w:rPr>
        <w:rFonts w:ascii="Courier New" w:hAnsi="Courier New" w:hint="default"/>
      </w:rPr>
    </w:lvl>
    <w:lvl w:ilvl="2" w:tplc="E4D0A4FA">
      <w:start w:val="1"/>
      <w:numFmt w:val="bullet"/>
      <w:lvlText w:val=""/>
      <w:lvlJc w:val="left"/>
      <w:pPr>
        <w:ind w:left="2520" w:hanging="360"/>
      </w:pPr>
      <w:rPr>
        <w:rFonts w:ascii="Wingdings" w:hAnsi="Wingdings" w:hint="default"/>
      </w:rPr>
    </w:lvl>
    <w:lvl w:ilvl="3" w:tplc="7D64D69E">
      <w:start w:val="1"/>
      <w:numFmt w:val="bullet"/>
      <w:lvlText w:val=""/>
      <w:lvlJc w:val="left"/>
      <w:pPr>
        <w:ind w:left="3240" w:hanging="360"/>
      </w:pPr>
      <w:rPr>
        <w:rFonts w:ascii="Symbol" w:hAnsi="Symbol" w:hint="default"/>
      </w:rPr>
    </w:lvl>
    <w:lvl w:ilvl="4" w:tplc="F42A844E">
      <w:start w:val="1"/>
      <w:numFmt w:val="bullet"/>
      <w:lvlText w:val="o"/>
      <w:lvlJc w:val="left"/>
      <w:pPr>
        <w:ind w:left="3960" w:hanging="360"/>
      </w:pPr>
      <w:rPr>
        <w:rFonts w:ascii="Courier New" w:hAnsi="Courier New" w:hint="default"/>
      </w:rPr>
    </w:lvl>
    <w:lvl w:ilvl="5" w:tplc="4B4609D6">
      <w:start w:val="1"/>
      <w:numFmt w:val="bullet"/>
      <w:lvlText w:val=""/>
      <w:lvlJc w:val="left"/>
      <w:pPr>
        <w:ind w:left="4680" w:hanging="360"/>
      </w:pPr>
      <w:rPr>
        <w:rFonts w:ascii="Wingdings" w:hAnsi="Wingdings" w:hint="default"/>
      </w:rPr>
    </w:lvl>
    <w:lvl w:ilvl="6" w:tplc="A2F4E1AC">
      <w:start w:val="1"/>
      <w:numFmt w:val="bullet"/>
      <w:lvlText w:val=""/>
      <w:lvlJc w:val="left"/>
      <w:pPr>
        <w:ind w:left="5400" w:hanging="360"/>
      </w:pPr>
      <w:rPr>
        <w:rFonts w:ascii="Symbol" w:hAnsi="Symbol" w:hint="default"/>
      </w:rPr>
    </w:lvl>
    <w:lvl w:ilvl="7" w:tplc="0CDC9308">
      <w:start w:val="1"/>
      <w:numFmt w:val="bullet"/>
      <w:lvlText w:val="o"/>
      <w:lvlJc w:val="left"/>
      <w:pPr>
        <w:ind w:left="6120" w:hanging="360"/>
      </w:pPr>
      <w:rPr>
        <w:rFonts w:ascii="Courier New" w:hAnsi="Courier New" w:hint="default"/>
      </w:rPr>
    </w:lvl>
    <w:lvl w:ilvl="8" w:tplc="31ECB444">
      <w:start w:val="1"/>
      <w:numFmt w:val="bullet"/>
      <w:lvlText w:val=""/>
      <w:lvlJc w:val="left"/>
      <w:pPr>
        <w:ind w:left="6840" w:hanging="360"/>
      </w:pPr>
      <w:rPr>
        <w:rFonts w:ascii="Wingdings" w:hAnsi="Wingdings" w:hint="default"/>
      </w:rPr>
    </w:lvl>
  </w:abstractNum>
  <w:abstractNum w:abstractNumId="89" w15:restartNumberingAfterBreak="0">
    <w:nsid w:val="239848BF"/>
    <w:multiLevelType w:val="hybridMultilevel"/>
    <w:tmpl w:val="371C96BE"/>
    <w:lvl w:ilvl="0" w:tplc="9C784740">
      <w:numFmt w:val="bullet"/>
      <w:lvlText w:val=""/>
      <w:lvlJc w:val="left"/>
      <w:pPr>
        <w:ind w:left="835" w:hanging="360"/>
      </w:pPr>
      <w:rPr>
        <w:rFonts w:ascii="Wingdings" w:eastAsia="Wingdings" w:hAnsi="Wingdings" w:cs="Wingdings" w:hint="default"/>
        <w:w w:val="100"/>
        <w:lang w:val="en-US" w:eastAsia="en-US" w:bidi="ar-SA"/>
      </w:rPr>
    </w:lvl>
    <w:lvl w:ilvl="1" w:tplc="C69CF9B8">
      <w:numFmt w:val="bullet"/>
      <w:lvlText w:val="•"/>
      <w:lvlJc w:val="left"/>
      <w:pPr>
        <w:ind w:left="1448" w:hanging="360"/>
      </w:pPr>
      <w:rPr>
        <w:rFonts w:hint="default"/>
        <w:lang w:val="en-US" w:eastAsia="en-US" w:bidi="ar-SA"/>
      </w:rPr>
    </w:lvl>
    <w:lvl w:ilvl="2" w:tplc="A6908874">
      <w:numFmt w:val="bullet"/>
      <w:lvlText w:val="•"/>
      <w:lvlJc w:val="left"/>
      <w:pPr>
        <w:ind w:left="2056" w:hanging="360"/>
      </w:pPr>
      <w:rPr>
        <w:rFonts w:hint="default"/>
        <w:lang w:val="en-US" w:eastAsia="en-US" w:bidi="ar-SA"/>
      </w:rPr>
    </w:lvl>
    <w:lvl w:ilvl="3" w:tplc="4FFCD862">
      <w:numFmt w:val="bullet"/>
      <w:lvlText w:val="•"/>
      <w:lvlJc w:val="left"/>
      <w:pPr>
        <w:ind w:left="2664" w:hanging="360"/>
      </w:pPr>
      <w:rPr>
        <w:rFonts w:hint="default"/>
        <w:lang w:val="en-US" w:eastAsia="en-US" w:bidi="ar-SA"/>
      </w:rPr>
    </w:lvl>
    <w:lvl w:ilvl="4" w:tplc="BF1C2EFE">
      <w:numFmt w:val="bullet"/>
      <w:lvlText w:val="•"/>
      <w:lvlJc w:val="left"/>
      <w:pPr>
        <w:ind w:left="3272" w:hanging="360"/>
      </w:pPr>
      <w:rPr>
        <w:rFonts w:hint="default"/>
        <w:lang w:val="en-US" w:eastAsia="en-US" w:bidi="ar-SA"/>
      </w:rPr>
    </w:lvl>
    <w:lvl w:ilvl="5" w:tplc="1248D82E">
      <w:numFmt w:val="bullet"/>
      <w:lvlText w:val="•"/>
      <w:lvlJc w:val="left"/>
      <w:pPr>
        <w:ind w:left="3881" w:hanging="360"/>
      </w:pPr>
      <w:rPr>
        <w:rFonts w:hint="default"/>
        <w:lang w:val="en-US" w:eastAsia="en-US" w:bidi="ar-SA"/>
      </w:rPr>
    </w:lvl>
    <w:lvl w:ilvl="6" w:tplc="F6140A78">
      <w:numFmt w:val="bullet"/>
      <w:lvlText w:val="•"/>
      <w:lvlJc w:val="left"/>
      <w:pPr>
        <w:ind w:left="4489" w:hanging="360"/>
      </w:pPr>
      <w:rPr>
        <w:rFonts w:hint="default"/>
        <w:lang w:val="en-US" w:eastAsia="en-US" w:bidi="ar-SA"/>
      </w:rPr>
    </w:lvl>
    <w:lvl w:ilvl="7" w:tplc="EBA23DD8">
      <w:numFmt w:val="bullet"/>
      <w:lvlText w:val="•"/>
      <w:lvlJc w:val="left"/>
      <w:pPr>
        <w:ind w:left="5097" w:hanging="360"/>
      </w:pPr>
      <w:rPr>
        <w:rFonts w:hint="default"/>
        <w:lang w:val="en-US" w:eastAsia="en-US" w:bidi="ar-SA"/>
      </w:rPr>
    </w:lvl>
    <w:lvl w:ilvl="8" w:tplc="E0F0EAFE">
      <w:numFmt w:val="bullet"/>
      <w:lvlText w:val="•"/>
      <w:lvlJc w:val="left"/>
      <w:pPr>
        <w:ind w:left="5705" w:hanging="360"/>
      </w:pPr>
      <w:rPr>
        <w:rFonts w:hint="default"/>
        <w:lang w:val="en-US" w:eastAsia="en-US" w:bidi="ar-SA"/>
      </w:rPr>
    </w:lvl>
  </w:abstractNum>
  <w:abstractNum w:abstractNumId="90" w15:restartNumberingAfterBreak="0">
    <w:nsid w:val="258818E2"/>
    <w:multiLevelType w:val="hybridMultilevel"/>
    <w:tmpl w:val="BC500170"/>
    <w:lvl w:ilvl="0" w:tplc="64A0DFAC">
      <w:numFmt w:val="bullet"/>
      <w:lvlText w:val=""/>
      <w:lvlJc w:val="left"/>
      <w:pPr>
        <w:ind w:left="835" w:hanging="361"/>
      </w:pPr>
      <w:rPr>
        <w:rFonts w:ascii="Wingdings" w:eastAsia="Wingdings" w:hAnsi="Wingdings" w:cs="Wingdings" w:hint="default"/>
        <w:w w:val="100"/>
        <w:lang w:val="en-US" w:eastAsia="en-US" w:bidi="ar-SA"/>
      </w:rPr>
    </w:lvl>
    <w:lvl w:ilvl="1" w:tplc="8BF83D24">
      <w:numFmt w:val="bullet"/>
      <w:lvlText w:val="•"/>
      <w:lvlJc w:val="left"/>
      <w:pPr>
        <w:ind w:left="1448" w:hanging="361"/>
      </w:pPr>
      <w:rPr>
        <w:rFonts w:hint="default"/>
        <w:lang w:val="en-US" w:eastAsia="en-US" w:bidi="ar-SA"/>
      </w:rPr>
    </w:lvl>
    <w:lvl w:ilvl="2" w:tplc="ECA05480">
      <w:numFmt w:val="bullet"/>
      <w:lvlText w:val="•"/>
      <w:lvlJc w:val="left"/>
      <w:pPr>
        <w:ind w:left="2056" w:hanging="361"/>
      </w:pPr>
      <w:rPr>
        <w:rFonts w:hint="default"/>
        <w:lang w:val="en-US" w:eastAsia="en-US" w:bidi="ar-SA"/>
      </w:rPr>
    </w:lvl>
    <w:lvl w:ilvl="3" w:tplc="41EC904A">
      <w:numFmt w:val="bullet"/>
      <w:lvlText w:val="•"/>
      <w:lvlJc w:val="left"/>
      <w:pPr>
        <w:ind w:left="2664" w:hanging="361"/>
      </w:pPr>
      <w:rPr>
        <w:rFonts w:hint="default"/>
        <w:lang w:val="en-US" w:eastAsia="en-US" w:bidi="ar-SA"/>
      </w:rPr>
    </w:lvl>
    <w:lvl w:ilvl="4" w:tplc="F60EFBB0">
      <w:numFmt w:val="bullet"/>
      <w:lvlText w:val="•"/>
      <w:lvlJc w:val="left"/>
      <w:pPr>
        <w:ind w:left="3272" w:hanging="361"/>
      </w:pPr>
      <w:rPr>
        <w:rFonts w:hint="default"/>
        <w:lang w:val="en-US" w:eastAsia="en-US" w:bidi="ar-SA"/>
      </w:rPr>
    </w:lvl>
    <w:lvl w:ilvl="5" w:tplc="39FA8C98">
      <w:numFmt w:val="bullet"/>
      <w:lvlText w:val="•"/>
      <w:lvlJc w:val="left"/>
      <w:pPr>
        <w:ind w:left="3881" w:hanging="361"/>
      </w:pPr>
      <w:rPr>
        <w:rFonts w:hint="default"/>
        <w:lang w:val="en-US" w:eastAsia="en-US" w:bidi="ar-SA"/>
      </w:rPr>
    </w:lvl>
    <w:lvl w:ilvl="6" w:tplc="48F67252">
      <w:numFmt w:val="bullet"/>
      <w:lvlText w:val="•"/>
      <w:lvlJc w:val="left"/>
      <w:pPr>
        <w:ind w:left="4489" w:hanging="361"/>
      </w:pPr>
      <w:rPr>
        <w:rFonts w:hint="default"/>
        <w:lang w:val="en-US" w:eastAsia="en-US" w:bidi="ar-SA"/>
      </w:rPr>
    </w:lvl>
    <w:lvl w:ilvl="7" w:tplc="129E7F6A">
      <w:numFmt w:val="bullet"/>
      <w:lvlText w:val="•"/>
      <w:lvlJc w:val="left"/>
      <w:pPr>
        <w:ind w:left="5097" w:hanging="361"/>
      </w:pPr>
      <w:rPr>
        <w:rFonts w:hint="default"/>
        <w:lang w:val="en-US" w:eastAsia="en-US" w:bidi="ar-SA"/>
      </w:rPr>
    </w:lvl>
    <w:lvl w:ilvl="8" w:tplc="861E9AF6">
      <w:numFmt w:val="bullet"/>
      <w:lvlText w:val="•"/>
      <w:lvlJc w:val="left"/>
      <w:pPr>
        <w:ind w:left="5705" w:hanging="361"/>
      </w:pPr>
      <w:rPr>
        <w:rFonts w:hint="default"/>
        <w:lang w:val="en-US" w:eastAsia="en-US" w:bidi="ar-SA"/>
      </w:rPr>
    </w:lvl>
  </w:abstractNum>
  <w:abstractNum w:abstractNumId="91" w15:restartNumberingAfterBreak="0">
    <w:nsid w:val="25CE02F6"/>
    <w:multiLevelType w:val="hybridMultilevel"/>
    <w:tmpl w:val="8626DD32"/>
    <w:lvl w:ilvl="0" w:tplc="3FA29016">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248C8A10">
      <w:numFmt w:val="bullet"/>
      <w:lvlText w:val="•"/>
      <w:lvlJc w:val="left"/>
      <w:pPr>
        <w:ind w:left="1448" w:hanging="361"/>
      </w:pPr>
      <w:rPr>
        <w:rFonts w:hint="default"/>
        <w:lang w:val="en-US" w:eastAsia="en-US" w:bidi="ar-SA"/>
      </w:rPr>
    </w:lvl>
    <w:lvl w:ilvl="2" w:tplc="333251F8">
      <w:numFmt w:val="bullet"/>
      <w:lvlText w:val="•"/>
      <w:lvlJc w:val="left"/>
      <w:pPr>
        <w:ind w:left="2056" w:hanging="361"/>
      </w:pPr>
      <w:rPr>
        <w:rFonts w:hint="default"/>
        <w:lang w:val="en-US" w:eastAsia="en-US" w:bidi="ar-SA"/>
      </w:rPr>
    </w:lvl>
    <w:lvl w:ilvl="3" w:tplc="0D480082">
      <w:numFmt w:val="bullet"/>
      <w:lvlText w:val="•"/>
      <w:lvlJc w:val="left"/>
      <w:pPr>
        <w:ind w:left="2664" w:hanging="361"/>
      </w:pPr>
      <w:rPr>
        <w:rFonts w:hint="default"/>
        <w:lang w:val="en-US" w:eastAsia="en-US" w:bidi="ar-SA"/>
      </w:rPr>
    </w:lvl>
    <w:lvl w:ilvl="4" w:tplc="EE584876">
      <w:numFmt w:val="bullet"/>
      <w:lvlText w:val="•"/>
      <w:lvlJc w:val="left"/>
      <w:pPr>
        <w:ind w:left="3272" w:hanging="361"/>
      </w:pPr>
      <w:rPr>
        <w:rFonts w:hint="default"/>
        <w:lang w:val="en-US" w:eastAsia="en-US" w:bidi="ar-SA"/>
      </w:rPr>
    </w:lvl>
    <w:lvl w:ilvl="5" w:tplc="5BB0C6C0">
      <w:numFmt w:val="bullet"/>
      <w:lvlText w:val="•"/>
      <w:lvlJc w:val="left"/>
      <w:pPr>
        <w:ind w:left="3881" w:hanging="361"/>
      </w:pPr>
      <w:rPr>
        <w:rFonts w:hint="default"/>
        <w:lang w:val="en-US" w:eastAsia="en-US" w:bidi="ar-SA"/>
      </w:rPr>
    </w:lvl>
    <w:lvl w:ilvl="6" w:tplc="47E0DB94">
      <w:numFmt w:val="bullet"/>
      <w:lvlText w:val="•"/>
      <w:lvlJc w:val="left"/>
      <w:pPr>
        <w:ind w:left="4489" w:hanging="361"/>
      </w:pPr>
      <w:rPr>
        <w:rFonts w:hint="default"/>
        <w:lang w:val="en-US" w:eastAsia="en-US" w:bidi="ar-SA"/>
      </w:rPr>
    </w:lvl>
    <w:lvl w:ilvl="7" w:tplc="353483C4">
      <w:numFmt w:val="bullet"/>
      <w:lvlText w:val="•"/>
      <w:lvlJc w:val="left"/>
      <w:pPr>
        <w:ind w:left="5097" w:hanging="361"/>
      </w:pPr>
      <w:rPr>
        <w:rFonts w:hint="default"/>
        <w:lang w:val="en-US" w:eastAsia="en-US" w:bidi="ar-SA"/>
      </w:rPr>
    </w:lvl>
    <w:lvl w:ilvl="8" w:tplc="62909D00">
      <w:numFmt w:val="bullet"/>
      <w:lvlText w:val="•"/>
      <w:lvlJc w:val="left"/>
      <w:pPr>
        <w:ind w:left="5705" w:hanging="361"/>
      </w:pPr>
      <w:rPr>
        <w:rFonts w:hint="default"/>
        <w:lang w:val="en-US" w:eastAsia="en-US" w:bidi="ar-SA"/>
      </w:rPr>
    </w:lvl>
  </w:abstractNum>
  <w:abstractNum w:abstractNumId="92" w15:restartNumberingAfterBreak="0">
    <w:nsid w:val="25CF1E92"/>
    <w:multiLevelType w:val="hybridMultilevel"/>
    <w:tmpl w:val="FF645F6A"/>
    <w:lvl w:ilvl="0" w:tplc="E522C4E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3BC8F096">
      <w:numFmt w:val="bullet"/>
      <w:lvlText w:val="•"/>
      <w:lvlJc w:val="left"/>
      <w:pPr>
        <w:ind w:left="1448" w:hanging="360"/>
      </w:pPr>
      <w:rPr>
        <w:rFonts w:hint="default"/>
        <w:lang w:val="en-US" w:eastAsia="en-US" w:bidi="ar-SA"/>
      </w:rPr>
    </w:lvl>
    <w:lvl w:ilvl="2" w:tplc="6714D6D8">
      <w:numFmt w:val="bullet"/>
      <w:lvlText w:val="•"/>
      <w:lvlJc w:val="left"/>
      <w:pPr>
        <w:ind w:left="2056" w:hanging="360"/>
      </w:pPr>
      <w:rPr>
        <w:rFonts w:hint="default"/>
        <w:lang w:val="en-US" w:eastAsia="en-US" w:bidi="ar-SA"/>
      </w:rPr>
    </w:lvl>
    <w:lvl w:ilvl="3" w:tplc="BA74A9A0">
      <w:numFmt w:val="bullet"/>
      <w:lvlText w:val="•"/>
      <w:lvlJc w:val="left"/>
      <w:pPr>
        <w:ind w:left="2664" w:hanging="360"/>
      </w:pPr>
      <w:rPr>
        <w:rFonts w:hint="default"/>
        <w:lang w:val="en-US" w:eastAsia="en-US" w:bidi="ar-SA"/>
      </w:rPr>
    </w:lvl>
    <w:lvl w:ilvl="4" w:tplc="0D1AD958">
      <w:numFmt w:val="bullet"/>
      <w:lvlText w:val="•"/>
      <w:lvlJc w:val="left"/>
      <w:pPr>
        <w:ind w:left="3272" w:hanging="360"/>
      </w:pPr>
      <w:rPr>
        <w:rFonts w:hint="default"/>
        <w:lang w:val="en-US" w:eastAsia="en-US" w:bidi="ar-SA"/>
      </w:rPr>
    </w:lvl>
    <w:lvl w:ilvl="5" w:tplc="848A4764">
      <w:numFmt w:val="bullet"/>
      <w:lvlText w:val="•"/>
      <w:lvlJc w:val="left"/>
      <w:pPr>
        <w:ind w:left="3881" w:hanging="360"/>
      </w:pPr>
      <w:rPr>
        <w:rFonts w:hint="default"/>
        <w:lang w:val="en-US" w:eastAsia="en-US" w:bidi="ar-SA"/>
      </w:rPr>
    </w:lvl>
    <w:lvl w:ilvl="6" w:tplc="353A6CEE">
      <w:numFmt w:val="bullet"/>
      <w:lvlText w:val="•"/>
      <w:lvlJc w:val="left"/>
      <w:pPr>
        <w:ind w:left="4489" w:hanging="360"/>
      </w:pPr>
      <w:rPr>
        <w:rFonts w:hint="default"/>
        <w:lang w:val="en-US" w:eastAsia="en-US" w:bidi="ar-SA"/>
      </w:rPr>
    </w:lvl>
    <w:lvl w:ilvl="7" w:tplc="4D16B76C">
      <w:numFmt w:val="bullet"/>
      <w:lvlText w:val="•"/>
      <w:lvlJc w:val="left"/>
      <w:pPr>
        <w:ind w:left="5097" w:hanging="360"/>
      </w:pPr>
      <w:rPr>
        <w:rFonts w:hint="default"/>
        <w:lang w:val="en-US" w:eastAsia="en-US" w:bidi="ar-SA"/>
      </w:rPr>
    </w:lvl>
    <w:lvl w:ilvl="8" w:tplc="51660D6C">
      <w:numFmt w:val="bullet"/>
      <w:lvlText w:val="•"/>
      <w:lvlJc w:val="left"/>
      <w:pPr>
        <w:ind w:left="5705" w:hanging="360"/>
      </w:pPr>
      <w:rPr>
        <w:rFonts w:hint="default"/>
        <w:lang w:val="en-US" w:eastAsia="en-US" w:bidi="ar-SA"/>
      </w:rPr>
    </w:lvl>
  </w:abstractNum>
  <w:abstractNum w:abstractNumId="93" w15:restartNumberingAfterBreak="0">
    <w:nsid w:val="25F31245"/>
    <w:multiLevelType w:val="hybridMultilevel"/>
    <w:tmpl w:val="0F1AA5DC"/>
    <w:lvl w:ilvl="0" w:tplc="69D44B14">
      <w:numFmt w:val="bullet"/>
      <w:lvlText w:val=""/>
      <w:lvlJc w:val="left"/>
      <w:pPr>
        <w:ind w:left="900" w:hanging="450"/>
      </w:pPr>
      <w:rPr>
        <w:rFonts w:ascii="Wingdings" w:eastAsia="Wingdings" w:hAnsi="Wingdings" w:cs="Wingdings" w:hint="default"/>
        <w:w w:val="100"/>
        <w:lang w:val="en-US" w:eastAsia="en-US" w:bidi="ar-SA"/>
      </w:rPr>
    </w:lvl>
    <w:lvl w:ilvl="1" w:tplc="B6D0FBEC">
      <w:numFmt w:val="bullet"/>
      <w:lvlText w:val="o"/>
      <w:lvlJc w:val="left"/>
      <w:pPr>
        <w:ind w:left="1540" w:hanging="271"/>
      </w:pPr>
      <w:rPr>
        <w:rFonts w:ascii="Courier New" w:eastAsia="Courier New" w:hAnsi="Courier New" w:cs="Courier New" w:hint="default"/>
        <w:b w:val="0"/>
        <w:bCs w:val="0"/>
        <w:i w:val="0"/>
        <w:iCs w:val="0"/>
        <w:w w:val="100"/>
        <w:sz w:val="22"/>
        <w:szCs w:val="22"/>
        <w:lang w:val="en-US" w:eastAsia="en-US" w:bidi="ar-SA"/>
      </w:rPr>
    </w:lvl>
    <w:lvl w:ilvl="2" w:tplc="3DC4DC5E">
      <w:numFmt w:val="bullet"/>
      <w:lvlText w:val="•"/>
      <w:lvlJc w:val="left"/>
      <w:pPr>
        <w:ind w:left="2148" w:hanging="271"/>
      </w:pPr>
      <w:rPr>
        <w:rFonts w:hint="default"/>
        <w:lang w:val="en-US" w:eastAsia="en-US" w:bidi="ar-SA"/>
      </w:rPr>
    </w:lvl>
    <w:lvl w:ilvl="3" w:tplc="AD4CDA42">
      <w:numFmt w:val="bullet"/>
      <w:lvlText w:val="•"/>
      <w:lvlJc w:val="left"/>
      <w:pPr>
        <w:ind w:left="2756" w:hanging="271"/>
      </w:pPr>
      <w:rPr>
        <w:rFonts w:hint="default"/>
        <w:lang w:val="en-US" w:eastAsia="en-US" w:bidi="ar-SA"/>
      </w:rPr>
    </w:lvl>
    <w:lvl w:ilvl="4" w:tplc="9C6A0E8A">
      <w:numFmt w:val="bullet"/>
      <w:lvlText w:val="•"/>
      <w:lvlJc w:val="left"/>
      <w:pPr>
        <w:ind w:left="3364" w:hanging="271"/>
      </w:pPr>
      <w:rPr>
        <w:rFonts w:hint="default"/>
        <w:lang w:val="en-US" w:eastAsia="en-US" w:bidi="ar-SA"/>
      </w:rPr>
    </w:lvl>
    <w:lvl w:ilvl="5" w:tplc="2D4AC26A">
      <w:numFmt w:val="bullet"/>
      <w:lvlText w:val="•"/>
      <w:lvlJc w:val="left"/>
      <w:pPr>
        <w:ind w:left="3972" w:hanging="271"/>
      </w:pPr>
      <w:rPr>
        <w:rFonts w:hint="default"/>
        <w:lang w:val="en-US" w:eastAsia="en-US" w:bidi="ar-SA"/>
      </w:rPr>
    </w:lvl>
    <w:lvl w:ilvl="6" w:tplc="F01C00CC">
      <w:numFmt w:val="bullet"/>
      <w:lvlText w:val="•"/>
      <w:lvlJc w:val="left"/>
      <w:pPr>
        <w:ind w:left="4580" w:hanging="271"/>
      </w:pPr>
      <w:rPr>
        <w:rFonts w:hint="default"/>
        <w:lang w:val="en-US" w:eastAsia="en-US" w:bidi="ar-SA"/>
      </w:rPr>
    </w:lvl>
    <w:lvl w:ilvl="7" w:tplc="0F242EE0">
      <w:numFmt w:val="bullet"/>
      <w:lvlText w:val="•"/>
      <w:lvlJc w:val="left"/>
      <w:pPr>
        <w:ind w:left="5188" w:hanging="271"/>
      </w:pPr>
      <w:rPr>
        <w:rFonts w:hint="default"/>
        <w:lang w:val="en-US" w:eastAsia="en-US" w:bidi="ar-SA"/>
      </w:rPr>
    </w:lvl>
    <w:lvl w:ilvl="8" w:tplc="A8E26B00">
      <w:numFmt w:val="bullet"/>
      <w:lvlText w:val="•"/>
      <w:lvlJc w:val="left"/>
      <w:pPr>
        <w:ind w:left="5796" w:hanging="271"/>
      </w:pPr>
      <w:rPr>
        <w:rFonts w:hint="default"/>
        <w:lang w:val="en-US" w:eastAsia="en-US" w:bidi="ar-SA"/>
      </w:rPr>
    </w:lvl>
  </w:abstractNum>
  <w:abstractNum w:abstractNumId="94" w15:restartNumberingAfterBreak="0">
    <w:nsid w:val="26A6651C"/>
    <w:multiLevelType w:val="hybridMultilevel"/>
    <w:tmpl w:val="7F58D398"/>
    <w:lvl w:ilvl="0" w:tplc="F1C849C0">
      <w:numFmt w:val="bullet"/>
      <w:lvlText w:val=""/>
      <w:lvlJc w:val="left"/>
      <w:pPr>
        <w:ind w:left="810" w:hanging="360"/>
      </w:pPr>
      <w:rPr>
        <w:rFonts w:ascii="Wingdings" w:eastAsia="Wingdings" w:hAnsi="Wingdings" w:cs="Wingdings" w:hint="default"/>
        <w:b w:val="0"/>
        <w:bCs w:val="0"/>
        <w:i w:val="0"/>
        <w:iCs w:val="0"/>
        <w:w w:val="100"/>
        <w:sz w:val="22"/>
        <w:szCs w:val="22"/>
        <w:lang w:val="en-US" w:eastAsia="en-US" w:bidi="ar-SA"/>
      </w:rPr>
    </w:lvl>
    <w:lvl w:ilvl="1" w:tplc="D168F904">
      <w:numFmt w:val="bullet"/>
      <w:lvlText w:val="•"/>
      <w:lvlJc w:val="left"/>
      <w:pPr>
        <w:ind w:left="1430" w:hanging="360"/>
      </w:pPr>
      <w:rPr>
        <w:rFonts w:hint="default"/>
        <w:lang w:val="en-US" w:eastAsia="en-US" w:bidi="ar-SA"/>
      </w:rPr>
    </w:lvl>
    <w:lvl w:ilvl="2" w:tplc="D8CA767C">
      <w:numFmt w:val="bullet"/>
      <w:lvlText w:val="•"/>
      <w:lvlJc w:val="left"/>
      <w:pPr>
        <w:ind w:left="2040" w:hanging="360"/>
      </w:pPr>
      <w:rPr>
        <w:rFonts w:hint="default"/>
        <w:lang w:val="en-US" w:eastAsia="en-US" w:bidi="ar-SA"/>
      </w:rPr>
    </w:lvl>
    <w:lvl w:ilvl="3" w:tplc="ECBC8636">
      <w:numFmt w:val="bullet"/>
      <w:lvlText w:val="•"/>
      <w:lvlJc w:val="left"/>
      <w:pPr>
        <w:ind w:left="2650" w:hanging="360"/>
      </w:pPr>
      <w:rPr>
        <w:rFonts w:hint="default"/>
        <w:lang w:val="en-US" w:eastAsia="en-US" w:bidi="ar-SA"/>
      </w:rPr>
    </w:lvl>
    <w:lvl w:ilvl="4" w:tplc="43FC90D0">
      <w:numFmt w:val="bullet"/>
      <w:lvlText w:val="•"/>
      <w:lvlJc w:val="left"/>
      <w:pPr>
        <w:ind w:left="3260" w:hanging="360"/>
      </w:pPr>
      <w:rPr>
        <w:rFonts w:hint="default"/>
        <w:lang w:val="en-US" w:eastAsia="en-US" w:bidi="ar-SA"/>
      </w:rPr>
    </w:lvl>
    <w:lvl w:ilvl="5" w:tplc="E856CD62">
      <w:numFmt w:val="bullet"/>
      <w:lvlText w:val="•"/>
      <w:lvlJc w:val="left"/>
      <w:pPr>
        <w:ind w:left="3871" w:hanging="360"/>
      </w:pPr>
      <w:rPr>
        <w:rFonts w:hint="default"/>
        <w:lang w:val="en-US" w:eastAsia="en-US" w:bidi="ar-SA"/>
      </w:rPr>
    </w:lvl>
    <w:lvl w:ilvl="6" w:tplc="CB6A5E18">
      <w:numFmt w:val="bullet"/>
      <w:lvlText w:val="•"/>
      <w:lvlJc w:val="left"/>
      <w:pPr>
        <w:ind w:left="4481" w:hanging="360"/>
      </w:pPr>
      <w:rPr>
        <w:rFonts w:hint="default"/>
        <w:lang w:val="en-US" w:eastAsia="en-US" w:bidi="ar-SA"/>
      </w:rPr>
    </w:lvl>
    <w:lvl w:ilvl="7" w:tplc="37007B2E">
      <w:numFmt w:val="bullet"/>
      <w:lvlText w:val="•"/>
      <w:lvlJc w:val="left"/>
      <w:pPr>
        <w:ind w:left="5091" w:hanging="360"/>
      </w:pPr>
      <w:rPr>
        <w:rFonts w:hint="default"/>
        <w:lang w:val="en-US" w:eastAsia="en-US" w:bidi="ar-SA"/>
      </w:rPr>
    </w:lvl>
    <w:lvl w:ilvl="8" w:tplc="2CC84770">
      <w:numFmt w:val="bullet"/>
      <w:lvlText w:val="•"/>
      <w:lvlJc w:val="left"/>
      <w:pPr>
        <w:ind w:left="5701" w:hanging="360"/>
      </w:pPr>
      <w:rPr>
        <w:rFonts w:hint="default"/>
        <w:lang w:val="en-US" w:eastAsia="en-US" w:bidi="ar-SA"/>
      </w:rPr>
    </w:lvl>
  </w:abstractNum>
  <w:abstractNum w:abstractNumId="95" w15:restartNumberingAfterBreak="0">
    <w:nsid w:val="27214DE1"/>
    <w:multiLevelType w:val="hybridMultilevel"/>
    <w:tmpl w:val="DC7E5BEC"/>
    <w:lvl w:ilvl="0" w:tplc="E626C31A">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75023CE6">
      <w:numFmt w:val="bullet"/>
      <w:lvlText w:val="•"/>
      <w:lvlJc w:val="left"/>
      <w:pPr>
        <w:ind w:left="1443" w:hanging="361"/>
      </w:pPr>
      <w:rPr>
        <w:rFonts w:hint="default"/>
        <w:lang w:val="en-US" w:eastAsia="en-US" w:bidi="ar-SA"/>
      </w:rPr>
    </w:lvl>
    <w:lvl w:ilvl="2" w:tplc="9AE28086">
      <w:numFmt w:val="bullet"/>
      <w:lvlText w:val="•"/>
      <w:lvlJc w:val="left"/>
      <w:pPr>
        <w:ind w:left="2047" w:hanging="361"/>
      </w:pPr>
      <w:rPr>
        <w:rFonts w:hint="default"/>
        <w:lang w:val="en-US" w:eastAsia="en-US" w:bidi="ar-SA"/>
      </w:rPr>
    </w:lvl>
    <w:lvl w:ilvl="3" w:tplc="3A403190">
      <w:numFmt w:val="bullet"/>
      <w:lvlText w:val="•"/>
      <w:lvlJc w:val="left"/>
      <w:pPr>
        <w:ind w:left="2651" w:hanging="361"/>
      </w:pPr>
      <w:rPr>
        <w:rFonts w:hint="default"/>
        <w:lang w:val="en-US" w:eastAsia="en-US" w:bidi="ar-SA"/>
      </w:rPr>
    </w:lvl>
    <w:lvl w:ilvl="4" w:tplc="AB880DB2">
      <w:numFmt w:val="bullet"/>
      <w:lvlText w:val="•"/>
      <w:lvlJc w:val="left"/>
      <w:pPr>
        <w:ind w:left="3254" w:hanging="361"/>
      </w:pPr>
      <w:rPr>
        <w:rFonts w:hint="default"/>
        <w:lang w:val="en-US" w:eastAsia="en-US" w:bidi="ar-SA"/>
      </w:rPr>
    </w:lvl>
    <w:lvl w:ilvl="5" w:tplc="E5AED7B2">
      <w:numFmt w:val="bullet"/>
      <w:lvlText w:val="•"/>
      <w:lvlJc w:val="left"/>
      <w:pPr>
        <w:ind w:left="3858" w:hanging="361"/>
      </w:pPr>
      <w:rPr>
        <w:rFonts w:hint="default"/>
        <w:lang w:val="en-US" w:eastAsia="en-US" w:bidi="ar-SA"/>
      </w:rPr>
    </w:lvl>
    <w:lvl w:ilvl="6" w:tplc="66E6E5F4">
      <w:numFmt w:val="bullet"/>
      <w:lvlText w:val="•"/>
      <w:lvlJc w:val="left"/>
      <w:pPr>
        <w:ind w:left="4462" w:hanging="361"/>
      </w:pPr>
      <w:rPr>
        <w:rFonts w:hint="default"/>
        <w:lang w:val="en-US" w:eastAsia="en-US" w:bidi="ar-SA"/>
      </w:rPr>
    </w:lvl>
    <w:lvl w:ilvl="7" w:tplc="400ED7DE">
      <w:numFmt w:val="bullet"/>
      <w:lvlText w:val="•"/>
      <w:lvlJc w:val="left"/>
      <w:pPr>
        <w:ind w:left="5065" w:hanging="361"/>
      </w:pPr>
      <w:rPr>
        <w:rFonts w:hint="default"/>
        <w:lang w:val="en-US" w:eastAsia="en-US" w:bidi="ar-SA"/>
      </w:rPr>
    </w:lvl>
    <w:lvl w:ilvl="8" w:tplc="F8C41C9E">
      <w:numFmt w:val="bullet"/>
      <w:lvlText w:val="•"/>
      <w:lvlJc w:val="left"/>
      <w:pPr>
        <w:ind w:left="5669" w:hanging="361"/>
      </w:pPr>
      <w:rPr>
        <w:rFonts w:hint="default"/>
        <w:lang w:val="en-US" w:eastAsia="en-US" w:bidi="ar-SA"/>
      </w:rPr>
    </w:lvl>
  </w:abstractNum>
  <w:abstractNum w:abstractNumId="96" w15:restartNumberingAfterBreak="0">
    <w:nsid w:val="27576A12"/>
    <w:multiLevelType w:val="hybridMultilevel"/>
    <w:tmpl w:val="09508534"/>
    <w:lvl w:ilvl="0" w:tplc="98CEA9A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1CF2B6B2">
      <w:numFmt w:val="bullet"/>
      <w:lvlText w:val="•"/>
      <w:lvlJc w:val="left"/>
      <w:pPr>
        <w:ind w:left="1452" w:hanging="360"/>
      </w:pPr>
      <w:rPr>
        <w:rFonts w:hint="default"/>
        <w:lang w:val="en-US" w:eastAsia="en-US" w:bidi="ar-SA"/>
      </w:rPr>
    </w:lvl>
    <w:lvl w:ilvl="2" w:tplc="7A28E710">
      <w:numFmt w:val="bullet"/>
      <w:lvlText w:val="•"/>
      <w:lvlJc w:val="left"/>
      <w:pPr>
        <w:ind w:left="2065" w:hanging="360"/>
      </w:pPr>
      <w:rPr>
        <w:rFonts w:hint="default"/>
        <w:lang w:val="en-US" w:eastAsia="en-US" w:bidi="ar-SA"/>
      </w:rPr>
    </w:lvl>
    <w:lvl w:ilvl="3" w:tplc="F47CD3DA">
      <w:numFmt w:val="bullet"/>
      <w:lvlText w:val="•"/>
      <w:lvlJc w:val="left"/>
      <w:pPr>
        <w:ind w:left="2678" w:hanging="360"/>
      </w:pPr>
      <w:rPr>
        <w:rFonts w:hint="default"/>
        <w:lang w:val="en-US" w:eastAsia="en-US" w:bidi="ar-SA"/>
      </w:rPr>
    </w:lvl>
    <w:lvl w:ilvl="4" w:tplc="FC643EB0">
      <w:numFmt w:val="bullet"/>
      <w:lvlText w:val="•"/>
      <w:lvlJc w:val="left"/>
      <w:pPr>
        <w:ind w:left="3290" w:hanging="360"/>
      </w:pPr>
      <w:rPr>
        <w:rFonts w:hint="default"/>
        <w:lang w:val="en-US" w:eastAsia="en-US" w:bidi="ar-SA"/>
      </w:rPr>
    </w:lvl>
    <w:lvl w:ilvl="5" w:tplc="50C2896C">
      <w:numFmt w:val="bullet"/>
      <w:lvlText w:val="•"/>
      <w:lvlJc w:val="left"/>
      <w:pPr>
        <w:ind w:left="3903" w:hanging="360"/>
      </w:pPr>
      <w:rPr>
        <w:rFonts w:hint="default"/>
        <w:lang w:val="en-US" w:eastAsia="en-US" w:bidi="ar-SA"/>
      </w:rPr>
    </w:lvl>
    <w:lvl w:ilvl="6" w:tplc="9D3A2838">
      <w:numFmt w:val="bullet"/>
      <w:lvlText w:val="•"/>
      <w:lvlJc w:val="left"/>
      <w:pPr>
        <w:ind w:left="4516" w:hanging="360"/>
      </w:pPr>
      <w:rPr>
        <w:rFonts w:hint="default"/>
        <w:lang w:val="en-US" w:eastAsia="en-US" w:bidi="ar-SA"/>
      </w:rPr>
    </w:lvl>
    <w:lvl w:ilvl="7" w:tplc="519E814E">
      <w:numFmt w:val="bullet"/>
      <w:lvlText w:val="•"/>
      <w:lvlJc w:val="left"/>
      <w:pPr>
        <w:ind w:left="5128" w:hanging="360"/>
      </w:pPr>
      <w:rPr>
        <w:rFonts w:hint="default"/>
        <w:lang w:val="en-US" w:eastAsia="en-US" w:bidi="ar-SA"/>
      </w:rPr>
    </w:lvl>
    <w:lvl w:ilvl="8" w:tplc="3312B746">
      <w:numFmt w:val="bullet"/>
      <w:lvlText w:val="•"/>
      <w:lvlJc w:val="left"/>
      <w:pPr>
        <w:ind w:left="5741" w:hanging="360"/>
      </w:pPr>
      <w:rPr>
        <w:rFonts w:hint="default"/>
        <w:lang w:val="en-US" w:eastAsia="en-US" w:bidi="ar-SA"/>
      </w:rPr>
    </w:lvl>
  </w:abstractNum>
  <w:abstractNum w:abstractNumId="97" w15:restartNumberingAfterBreak="0">
    <w:nsid w:val="28284805"/>
    <w:multiLevelType w:val="hybridMultilevel"/>
    <w:tmpl w:val="3B84C222"/>
    <w:lvl w:ilvl="0" w:tplc="1AB4E856">
      <w:numFmt w:val="bullet"/>
      <w:lvlText w:val=""/>
      <w:lvlJc w:val="left"/>
      <w:pPr>
        <w:ind w:left="895" w:hanging="360"/>
      </w:pPr>
      <w:rPr>
        <w:rFonts w:ascii="Wingdings" w:eastAsia="Wingdings" w:hAnsi="Wingdings" w:cs="Wingdings" w:hint="default"/>
        <w:b w:val="0"/>
        <w:bCs w:val="0"/>
        <w:i w:val="0"/>
        <w:iCs w:val="0"/>
        <w:w w:val="100"/>
        <w:sz w:val="22"/>
        <w:szCs w:val="22"/>
        <w:lang w:val="en-US" w:eastAsia="en-US" w:bidi="ar-SA"/>
      </w:rPr>
    </w:lvl>
    <w:lvl w:ilvl="1" w:tplc="DD4422D8">
      <w:numFmt w:val="bullet"/>
      <w:lvlText w:val="•"/>
      <w:lvlJc w:val="left"/>
      <w:pPr>
        <w:ind w:left="1493" w:hanging="360"/>
      </w:pPr>
      <w:rPr>
        <w:rFonts w:hint="default"/>
        <w:lang w:val="en-US" w:eastAsia="en-US" w:bidi="ar-SA"/>
      </w:rPr>
    </w:lvl>
    <w:lvl w:ilvl="2" w:tplc="349A41BE">
      <w:numFmt w:val="bullet"/>
      <w:lvlText w:val="•"/>
      <w:lvlJc w:val="left"/>
      <w:pPr>
        <w:ind w:left="2086" w:hanging="360"/>
      </w:pPr>
      <w:rPr>
        <w:rFonts w:hint="default"/>
        <w:lang w:val="en-US" w:eastAsia="en-US" w:bidi="ar-SA"/>
      </w:rPr>
    </w:lvl>
    <w:lvl w:ilvl="3" w:tplc="66CE41E4">
      <w:numFmt w:val="bullet"/>
      <w:lvlText w:val="•"/>
      <w:lvlJc w:val="left"/>
      <w:pPr>
        <w:ind w:left="2679" w:hanging="360"/>
      </w:pPr>
      <w:rPr>
        <w:rFonts w:hint="default"/>
        <w:lang w:val="en-US" w:eastAsia="en-US" w:bidi="ar-SA"/>
      </w:rPr>
    </w:lvl>
    <w:lvl w:ilvl="4" w:tplc="1C0A2816">
      <w:numFmt w:val="bullet"/>
      <w:lvlText w:val="•"/>
      <w:lvlJc w:val="left"/>
      <w:pPr>
        <w:ind w:left="3272" w:hanging="360"/>
      </w:pPr>
      <w:rPr>
        <w:rFonts w:hint="default"/>
        <w:lang w:val="en-US" w:eastAsia="en-US" w:bidi="ar-SA"/>
      </w:rPr>
    </w:lvl>
    <w:lvl w:ilvl="5" w:tplc="33DA7874">
      <w:numFmt w:val="bullet"/>
      <w:lvlText w:val="•"/>
      <w:lvlJc w:val="left"/>
      <w:pPr>
        <w:ind w:left="3866" w:hanging="360"/>
      </w:pPr>
      <w:rPr>
        <w:rFonts w:hint="default"/>
        <w:lang w:val="en-US" w:eastAsia="en-US" w:bidi="ar-SA"/>
      </w:rPr>
    </w:lvl>
    <w:lvl w:ilvl="6" w:tplc="81204338">
      <w:numFmt w:val="bullet"/>
      <w:lvlText w:val="•"/>
      <w:lvlJc w:val="left"/>
      <w:pPr>
        <w:ind w:left="4459" w:hanging="360"/>
      </w:pPr>
      <w:rPr>
        <w:rFonts w:hint="default"/>
        <w:lang w:val="en-US" w:eastAsia="en-US" w:bidi="ar-SA"/>
      </w:rPr>
    </w:lvl>
    <w:lvl w:ilvl="7" w:tplc="47922140">
      <w:numFmt w:val="bullet"/>
      <w:lvlText w:val="•"/>
      <w:lvlJc w:val="left"/>
      <w:pPr>
        <w:ind w:left="5052" w:hanging="360"/>
      </w:pPr>
      <w:rPr>
        <w:rFonts w:hint="default"/>
        <w:lang w:val="en-US" w:eastAsia="en-US" w:bidi="ar-SA"/>
      </w:rPr>
    </w:lvl>
    <w:lvl w:ilvl="8" w:tplc="F62218D6">
      <w:numFmt w:val="bullet"/>
      <w:lvlText w:val="•"/>
      <w:lvlJc w:val="left"/>
      <w:pPr>
        <w:ind w:left="5645" w:hanging="360"/>
      </w:pPr>
      <w:rPr>
        <w:rFonts w:hint="default"/>
        <w:lang w:val="en-US" w:eastAsia="en-US" w:bidi="ar-SA"/>
      </w:rPr>
    </w:lvl>
  </w:abstractNum>
  <w:abstractNum w:abstractNumId="98" w15:restartNumberingAfterBreak="0">
    <w:nsid w:val="284E7C9B"/>
    <w:multiLevelType w:val="hybridMultilevel"/>
    <w:tmpl w:val="527A8F7C"/>
    <w:lvl w:ilvl="0" w:tplc="FF4EFC0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EA30EC80">
      <w:numFmt w:val="bullet"/>
      <w:lvlText w:val="•"/>
      <w:lvlJc w:val="left"/>
      <w:pPr>
        <w:ind w:left="1448" w:hanging="360"/>
      </w:pPr>
      <w:rPr>
        <w:rFonts w:hint="default"/>
        <w:lang w:val="en-US" w:eastAsia="en-US" w:bidi="ar-SA"/>
      </w:rPr>
    </w:lvl>
    <w:lvl w:ilvl="2" w:tplc="8D94ED94">
      <w:numFmt w:val="bullet"/>
      <w:lvlText w:val="•"/>
      <w:lvlJc w:val="left"/>
      <w:pPr>
        <w:ind w:left="2056" w:hanging="360"/>
      </w:pPr>
      <w:rPr>
        <w:rFonts w:hint="default"/>
        <w:lang w:val="en-US" w:eastAsia="en-US" w:bidi="ar-SA"/>
      </w:rPr>
    </w:lvl>
    <w:lvl w:ilvl="3" w:tplc="D43A42A0">
      <w:numFmt w:val="bullet"/>
      <w:lvlText w:val="•"/>
      <w:lvlJc w:val="left"/>
      <w:pPr>
        <w:ind w:left="2664" w:hanging="360"/>
      </w:pPr>
      <w:rPr>
        <w:rFonts w:hint="default"/>
        <w:lang w:val="en-US" w:eastAsia="en-US" w:bidi="ar-SA"/>
      </w:rPr>
    </w:lvl>
    <w:lvl w:ilvl="4" w:tplc="72686B64">
      <w:numFmt w:val="bullet"/>
      <w:lvlText w:val="•"/>
      <w:lvlJc w:val="left"/>
      <w:pPr>
        <w:ind w:left="3272" w:hanging="360"/>
      </w:pPr>
      <w:rPr>
        <w:rFonts w:hint="default"/>
        <w:lang w:val="en-US" w:eastAsia="en-US" w:bidi="ar-SA"/>
      </w:rPr>
    </w:lvl>
    <w:lvl w:ilvl="5" w:tplc="6302AE6E">
      <w:numFmt w:val="bullet"/>
      <w:lvlText w:val="•"/>
      <w:lvlJc w:val="left"/>
      <w:pPr>
        <w:ind w:left="3881" w:hanging="360"/>
      </w:pPr>
      <w:rPr>
        <w:rFonts w:hint="default"/>
        <w:lang w:val="en-US" w:eastAsia="en-US" w:bidi="ar-SA"/>
      </w:rPr>
    </w:lvl>
    <w:lvl w:ilvl="6" w:tplc="582C1012">
      <w:numFmt w:val="bullet"/>
      <w:lvlText w:val="•"/>
      <w:lvlJc w:val="left"/>
      <w:pPr>
        <w:ind w:left="4489" w:hanging="360"/>
      </w:pPr>
      <w:rPr>
        <w:rFonts w:hint="default"/>
        <w:lang w:val="en-US" w:eastAsia="en-US" w:bidi="ar-SA"/>
      </w:rPr>
    </w:lvl>
    <w:lvl w:ilvl="7" w:tplc="E21E2F36">
      <w:numFmt w:val="bullet"/>
      <w:lvlText w:val="•"/>
      <w:lvlJc w:val="left"/>
      <w:pPr>
        <w:ind w:left="5097" w:hanging="360"/>
      </w:pPr>
      <w:rPr>
        <w:rFonts w:hint="default"/>
        <w:lang w:val="en-US" w:eastAsia="en-US" w:bidi="ar-SA"/>
      </w:rPr>
    </w:lvl>
    <w:lvl w:ilvl="8" w:tplc="882EB04E">
      <w:numFmt w:val="bullet"/>
      <w:lvlText w:val="•"/>
      <w:lvlJc w:val="left"/>
      <w:pPr>
        <w:ind w:left="5705" w:hanging="360"/>
      </w:pPr>
      <w:rPr>
        <w:rFonts w:hint="default"/>
        <w:lang w:val="en-US" w:eastAsia="en-US" w:bidi="ar-SA"/>
      </w:rPr>
    </w:lvl>
  </w:abstractNum>
  <w:abstractNum w:abstractNumId="99" w15:restartNumberingAfterBreak="0">
    <w:nsid w:val="28981434"/>
    <w:multiLevelType w:val="hybridMultilevel"/>
    <w:tmpl w:val="931C3932"/>
    <w:lvl w:ilvl="0" w:tplc="BF9083D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80E2072C">
      <w:numFmt w:val="bullet"/>
      <w:lvlText w:val="•"/>
      <w:lvlJc w:val="left"/>
      <w:pPr>
        <w:ind w:left="1452" w:hanging="360"/>
      </w:pPr>
      <w:rPr>
        <w:rFonts w:hint="default"/>
        <w:lang w:val="en-US" w:eastAsia="en-US" w:bidi="ar-SA"/>
      </w:rPr>
    </w:lvl>
    <w:lvl w:ilvl="2" w:tplc="8882569E">
      <w:numFmt w:val="bullet"/>
      <w:lvlText w:val="•"/>
      <w:lvlJc w:val="left"/>
      <w:pPr>
        <w:ind w:left="2065" w:hanging="360"/>
      </w:pPr>
      <w:rPr>
        <w:rFonts w:hint="default"/>
        <w:lang w:val="en-US" w:eastAsia="en-US" w:bidi="ar-SA"/>
      </w:rPr>
    </w:lvl>
    <w:lvl w:ilvl="3" w:tplc="73644CD8">
      <w:numFmt w:val="bullet"/>
      <w:lvlText w:val="•"/>
      <w:lvlJc w:val="left"/>
      <w:pPr>
        <w:ind w:left="2678" w:hanging="360"/>
      </w:pPr>
      <w:rPr>
        <w:rFonts w:hint="default"/>
        <w:lang w:val="en-US" w:eastAsia="en-US" w:bidi="ar-SA"/>
      </w:rPr>
    </w:lvl>
    <w:lvl w:ilvl="4" w:tplc="8ECE2126">
      <w:numFmt w:val="bullet"/>
      <w:lvlText w:val="•"/>
      <w:lvlJc w:val="left"/>
      <w:pPr>
        <w:ind w:left="3290" w:hanging="360"/>
      </w:pPr>
      <w:rPr>
        <w:rFonts w:hint="default"/>
        <w:lang w:val="en-US" w:eastAsia="en-US" w:bidi="ar-SA"/>
      </w:rPr>
    </w:lvl>
    <w:lvl w:ilvl="5" w:tplc="3B104F28">
      <w:numFmt w:val="bullet"/>
      <w:lvlText w:val="•"/>
      <w:lvlJc w:val="left"/>
      <w:pPr>
        <w:ind w:left="3903" w:hanging="360"/>
      </w:pPr>
      <w:rPr>
        <w:rFonts w:hint="default"/>
        <w:lang w:val="en-US" w:eastAsia="en-US" w:bidi="ar-SA"/>
      </w:rPr>
    </w:lvl>
    <w:lvl w:ilvl="6" w:tplc="1B84104E">
      <w:numFmt w:val="bullet"/>
      <w:lvlText w:val="•"/>
      <w:lvlJc w:val="left"/>
      <w:pPr>
        <w:ind w:left="4516" w:hanging="360"/>
      </w:pPr>
      <w:rPr>
        <w:rFonts w:hint="default"/>
        <w:lang w:val="en-US" w:eastAsia="en-US" w:bidi="ar-SA"/>
      </w:rPr>
    </w:lvl>
    <w:lvl w:ilvl="7" w:tplc="D45C68F0">
      <w:numFmt w:val="bullet"/>
      <w:lvlText w:val="•"/>
      <w:lvlJc w:val="left"/>
      <w:pPr>
        <w:ind w:left="5128" w:hanging="360"/>
      </w:pPr>
      <w:rPr>
        <w:rFonts w:hint="default"/>
        <w:lang w:val="en-US" w:eastAsia="en-US" w:bidi="ar-SA"/>
      </w:rPr>
    </w:lvl>
    <w:lvl w:ilvl="8" w:tplc="4D147A86">
      <w:numFmt w:val="bullet"/>
      <w:lvlText w:val="•"/>
      <w:lvlJc w:val="left"/>
      <w:pPr>
        <w:ind w:left="5741" w:hanging="360"/>
      </w:pPr>
      <w:rPr>
        <w:rFonts w:hint="default"/>
        <w:lang w:val="en-US" w:eastAsia="en-US" w:bidi="ar-SA"/>
      </w:rPr>
    </w:lvl>
  </w:abstractNum>
  <w:abstractNum w:abstractNumId="100" w15:restartNumberingAfterBreak="0">
    <w:nsid w:val="29236DAB"/>
    <w:multiLevelType w:val="hybridMultilevel"/>
    <w:tmpl w:val="21A2C568"/>
    <w:lvl w:ilvl="0" w:tplc="B06214BE">
      <w:numFmt w:val="bullet"/>
      <w:lvlText w:val=""/>
      <w:lvlJc w:val="left"/>
      <w:pPr>
        <w:ind w:left="895" w:hanging="450"/>
      </w:pPr>
      <w:rPr>
        <w:rFonts w:ascii="Wingdings" w:eastAsia="Wingdings" w:hAnsi="Wingdings" w:cs="Wingdings" w:hint="default"/>
        <w:b w:val="0"/>
        <w:bCs w:val="0"/>
        <w:i w:val="0"/>
        <w:iCs w:val="0"/>
        <w:w w:val="100"/>
        <w:sz w:val="22"/>
        <w:szCs w:val="22"/>
        <w:lang w:val="en-US" w:eastAsia="en-US" w:bidi="ar-SA"/>
      </w:rPr>
    </w:lvl>
    <w:lvl w:ilvl="1" w:tplc="FD3A5C82">
      <w:numFmt w:val="bullet"/>
      <w:lvlText w:val="•"/>
      <w:lvlJc w:val="left"/>
      <w:pPr>
        <w:ind w:left="1502" w:hanging="450"/>
      </w:pPr>
      <w:rPr>
        <w:rFonts w:hint="default"/>
        <w:lang w:val="en-US" w:eastAsia="en-US" w:bidi="ar-SA"/>
      </w:rPr>
    </w:lvl>
    <w:lvl w:ilvl="2" w:tplc="5FFCE120">
      <w:numFmt w:val="bullet"/>
      <w:lvlText w:val="•"/>
      <w:lvlJc w:val="left"/>
      <w:pPr>
        <w:ind w:left="2104" w:hanging="450"/>
      </w:pPr>
      <w:rPr>
        <w:rFonts w:hint="default"/>
        <w:lang w:val="en-US" w:eastAsia="en-US" w:bidi="ar-SA"/>
      </w:rPr>
    </w:lvl>
    <w:lvl w:ilvl="3" w:tplc="0494F5D6">
      <w:numFmt w:val="bullet"/>
      <w:lvlText w:val="•"/>
      <w:lvlJc w:val="left"/>
      <w:pPr>
        <w:ind w:left="2706" w:hanging="450"/>
      </w:pPr>
      <w:rPr>
        <w:rFonts w:hint="default"/>
        <w:lang w:val="en-US" w:eastAsia="en-US" w:bidi="ar-SA"/>
      </w:rPr>
    </w:lvl>
    <w:lvl w:ilvl="4" w:tplc="ADB475E0">
      <w:numFmt w:val="bullet"/>
      <w:lvlText w:val="•"/>
      <w:lvlJc w:val="left"/>
      <w:pPr>
        <w:ind w:left="3308" w:hanging="450"/>
      </w:pPr>
      <w:rPr>
        <w:rFonts w:hint="default"/>
        <w:lang w:val="en-US" w:eastAsia="en-US" w:bidi="ar-SA"/>
      </w:rPr>
    </w:lvl>
    <w:lvl w:ilvl="5" w:tplc="A9BC153A">
      <w:numFmt w:val="bullet"/>
      <w:lvlText w:val="•"/>
      <w:lvlJc w:val="left"/>
      <w:pPr>
        <w:ind w:left="3911" w:hanging="450"/>
      </w:pPr>
      <w:rPr>
        <w:rFonts w:hint="default"/>
        <w:lang w:val="en-US" w:eastAsia="en-US" w:bidi="ar-SA"/>
      </w:rPr>
    </w:lvl>
    <w:lvl w:ilvl="6" w:tplc="C72EA57E">
      <w:numFmt w:val="bullet"/>
      <w:lvlText w:val="•"/>
      <w:lvlJc w:val="left"/>
      <w:pPr>
        <w:ind w:left="4513" w:hanging="450"/>
      </w:pPr>
      <w:rPr>
        <w:rFonts w:hint="default"/>
        <w:lang w:val="en-US" w:eastAsia="en-US" w:bidi="ar-SA"/>
      </w:rPr>
    </w:lvl>
    <w:lvl w:ilvl="7" w:tplc="3AFAF0A0">
      <w:numFmt w:val="bullet"/>
      <w:lvlText w:val="•"/>
      <w:lvlJc w:val="left"/>
      <w:pPr>
        <w:ind w:left="5115" w:hanging="450"/>
      </w:pPr>
      <w:rPr>
        <w:rFonts w:hint="default"/>
        <w:lang w:val="en-US" w:eastAsia="en-US" w:bidi="ar-SA"/>
      </w:rPr>
    </w:lvl>
    <w:lvl w:ilvl="8" w:tplc="B1ACBC88">
      <w:numFmt w:val="bullet"/>
      <w:lvlText w:val="•"/>
      <w:lvlJc w:val="left"/>
      <w:pPr>
        <w:ind w:left="5717" w:hanging="450"/>
      </w:pPr>
      <w:rPr>
        <w:rFonts w:hint="default"/>
        <w:lang w:val="en-US" w:eastAsia="en-US" w:bidi="ar-SA"/>
      </w:rPr>
    </w:lvl>
  </w:abstractNum>
  <w:abstractNum w:abstractNumId="101" w15:restartNumberingAfterBreak="0">
    <w:nsid w:val="295E3AC0"/>
    <w:multiLevelType w:val="hybridMultilevel"/>
    <w:tmpl w:val="24240118"/>
    <w:lvl w:ilvl="0" w:tplc="69649DC4">
      <w:numFmt w:val="bullet"/>
      <w:lvlText w:val=""/>
      <w:lvlJc w:val="left"/>
      <w:pPr>
        <w:ind w:left="895" w:hanging="360"/>
      </w:pPr>
      <w:rPr>
        <w:rFonts w:ascii="Wingdings" w:eastAsia="Wingdings" w:hAnsi="Wingdings" w:cs="Wingdings" w:hint="default"/>
        <w:b w:val="0"/>
        <w:bCs w:val="0"/>
        <w:i w:val="0"/>
        <w:iCs w:val="0"/>
        <w:w w:val="100"/>
        <w:sz w:val="22"/>
        <w:szCs w:val="22"/>
        <w:lang w:val="en-US" w:eastAsia="en-US" w:bidi="ar-SA"/>
      </w:rPr>
    </w:lvl>
    <w:lvl w:ilvl="1" w:tplc="DE7850CA">
      <w:numFmt w:val="bullet"/>
      <w:lvlText w:val="•"/>
      <w:lvlJc w:val="left"/>
      <w:pPr>
        <w:ind w:left="1506" w:hanging="360"/>
      </w:pPr>
      <w:rPr>
        <w:rFonts w:hint="default"/>
        <w:lang w:val="en-US" w:eastAsia="en-US" w:bidi="ar-SA"/>
      </w:rPr>
    </w:lvl>
    <w:lvl w:ilvl="2" w:tplc="C338D5AE">
      <w:numFmt w:val="bullet"/>
      <w:lvlText w:val="•"/>
      <w:lvlJc w:val="left"/>
      <w:pPr>
        <w:ind w:left="2113" w:hanging="360"/>
      </w:pPr>
      <w:rPr>
        <w:rFonts w:hint="default"/>
        <w:lang w:val="en-US" w:eastAsia="en-US" w:bidi="ar-SA"/>
      </w:rPr>
    </w:lvl>
    <w:lvl w:ilvl="3" w:tplc="FF4247B4">
      <w:numFmt w:val="bullet"/>
      <w:lvlText w:val="•"/>
      <w:lvlJc w:val="left"/>
      <w:pPr>
        <w:ind w:left="2720" w:hanging="360"/>
      </w:pPr>
      <w:rPr>
        <w:rFonts w:hint="default"/>
        <w:lang w:val="en-US" w:eastAsia="en-US" w:bidi="ar-SA"/>
      </w:rPr>
    </w:lvl>
    <w:lvl w:ilvl="4" w:tplc="20AA983C">
      <w:numFmt w:val="bullet"/>
      <w:lvlText w:val="•"/>
      <w:lvlJc w:val="left"/>
      <w:pPr>
        <w:ind w:left="3326" w:hanging="360"/>
      </w:pPr>
      <w:rPr>
        <w:rFonts w:hint="default"/>
        <w:lang w:val="en-US" w:eastAsia="en-US" w:bidi="ar-SA"/>
      </w:rPr>
    </w:lvl>
    <w:lvl w:ilvl="5" w:tplc="E09EC918">
      <w:numFmt w:val="bullet"/>
      <w:lvlText w:val="•"/>
      <w:lvlJc w:val="left"/>
      <w:pPr>
        <w:ind w:left="3933" w:hanging="360"/>
      </w:pPr>
      <w:rPr>
        <w:rFonts w:hint="default"/>
        <w:lang w:val="en-US" w:eastAsia="en-US" w:bidi="ar-SA"/>
      </w:rPr>
    </w:lvl>
    <w:lvl w:ilvl="6" w:tplc="591C1AE0">
      <w:numFmt w:val="bullet"/>
      <w:lvlText w:val="•"/>
      <w:lvlJc w:val="left"/>
      <w:pPr>
        <w:ind w:left="4540" w:hanging="360"/>
      </w:pPr>
      <w:rPr>
        <w:rFonts w:hint="default"/>
        <w:lang w:val="en-US" w:eastAsia="en-US" w:bidi="ar-SA"/>
      </w:rPr>
    </w:lvl>
    <w:lvl w:ilvl="7" w:tplc="50949F74">
      <w:numFmt w:val="bullet"/>
      <w:lvlText w:val="•"/>
      <w:lvlJc w:val="left"/>
      <w:pPr>
        <w:ind w:left="5146" w:hanging="360"/>
      </w:pPr>
      <w:rPr>
        <w:rFonts w:hint="default"/>
        <w:lang w:val="en-US" w:eastAsia="en-US" w:bidi="ar-SA"/>
      </w:rPr>
    </w:lvl>
    <w:lvl w:ilvl="8" w:tplc="D71246B8">
      <w:numFmt w:val="bullet"/>
      <w:lvlText w:val="•"/>
      <w:lvlJc w:val="left"/>
      <w:pPr>
        <w:ind w:left="5753" w:hanging="360"/>
      </w:pPr>
      <w:rPr>
        <w:rFonts w:hint="default"/>
        <w:lang w:val="en-US" w:eastAsia="en-US" w:bidi="ar-SA"/>
      </w:rPr>
    </w:lvl>
  </w:abstractNum>
  <w:abstractNum w:abstractNumId="102" w15:restartNumberingAfterBreak="0">
    <w:nsid w:val="29D916B1"/>
    <w:multiLevelType w:val="hybridMultilevel"/>
    <w:tmpl w:val="5E8810AE"/>
    <w:lvl w:ilvl="0" w:tplc="FFFFFFFF">
      <w:start w:val="1"/>
      <w:numFmt w:val="bullet"/>
      <w:lvlText w:val=""/>
      <w:lvlJc w:val="left"/>
      <w:pPr>
        <w:ind w:left="895" w:hanging="450"/>
      </w:pPr>
      <w:rPr>
        <w:rFonts w:ascii="Wingdings" w:hAnsi="Wingdings" w:hint="default"/>
        <w:w w:val="100"/>
        <w:lang w:val="en-US" w:eastAsia="en-US" w:bidi="ar-SA"/>
      </w:rPr>
    </w:lvl>
    <w:lvl w:ilvl="1" w:tplc="C78A9622">
      <w:numFmt w:val="bullet"/>
      <w:lvlText w:val="•"/>
      <w:lvlJc w:val="left"/>
      <w:pPr>
        <w:ind w:left="1502" w:hanging="450"/>
      </w:pPr>
      <w:rPr>
        <w:rFonts w:hint="default"/>
        <w:lang w:val="en-US" w:eastAsia="en-US" w:bidi="ar-SA"/>
      </w:rPr>
    </w:lvl>
    <w:lvl w:ilvl="2" w:tplc="1EDA0E40">
      <w:numFmt w:val="bullet"/>
      <w:lvlText w:val="•"/>
      <w:lvlJc w:val="left"/>
      <w:pPr>
        <w:ind w:left="2104" w:hanging="450"/>
      </w:pPr>
      <w:rPr>
        <w:rFonts w:hint="default"/>
        <w:lang w:val="en-US" w:eastAsia="en-US" w:bidi="ar-SA"/>
      </w:rPr>
    </w:lvl>
    <w:lvl w:ilvl="3" w:tplc="2230F7FC">
      <w:numFmt w:val="bullet"/>
      <w:lvlText w:val="•"/>
      <w:lvlJc w:val="left"/>
      <w:pPr>
        <w:ind w:left="2706" w:hanging="450"/>
      </w:pPr>
      <w:rPr>
        <w:rFonts w:hint="default"/>
        <w:lang w:val="en-US" w:eastAsia="en-US" w:bidi="ar-SA"/>
      </w:rPr>
    </w:lvl>
    <w:lvl w:ilvl="4" w:tplc="413E564C">
      <w:numFmt w:val="bullet"/>
      <w:lvlText w:val="•"/>
      <w:lvlJc w:val="left"/>
      <w:pPr>
        <w:ind w:left="3308" w:hanging="450"/>
      </w:pPr>
      <w:rPr>
        <w:rFonts w:hint="default"/>
        <w:lang w:val="en-US" w:eastAsia="en-US" w:bidi="ar-SA"/>
      </w:rPr>
    </w:lvl>
    <w:lvl w:ilvl="5" w:tplc="0D829330">
      <w:numFmt w:val="bullet"/>
      <w:lvlText w:val="•"/>
      <w:lvlJc w:val="left"/>
      <w:pPr>
        <w:ind w:left="3911" w:hanging="450"/>
      </w:pPr>
      <w:rPr>
        <w:rFonts w:hint="default"/>
        <w:lang w:val="en-US" w:eastAsia="en-US" w:bidi="ar-SA"/>
      </w:rPr>
    </w:lvl>
    <w:lvl w:ilvl="6" w:tplc="FDB4A620">
      <w:numFmt w:val="bullet"/>
      <w:lvlText w:val="•"/>
      <w:lvlJc w:val="left"/>
      <w:pPr>
        <w:ind w:left="4513" w:hanging="450"/>
      </w:pPr>
      <w:rPr>
        <w:rFonts w:hint="default"/>
        <w:lang w:val="en-US" w:eastAsia="en-US" w:bidi="ar-SA"/>
      </w:rPr>
    </w:lvl>
    <w:lvl w:ilvl="7" w:tplc="C0564D3E">
      <w:numFmt w:val="bullet"/>
      <w:lvlText w:val="•"/>
      <w:lvlJc w:val="left"/>
      <w:pPr>
        <w:ind w:left="5115" w:hanging="450"/>
      </w:pPr>
      <w:rPr>
        <w:rFonts w:hint="default"/>
        <w:lang w:val="en-US" w:eastAsia="en-US" w:bidi="ar-SA"/>
      </w:rPr>
    </w:lvl>
    <w:lvl w:ilvl="8" w:tplc="C70A4264">
      <w:numFmt w:val="bullet"/>
      <w:lvlText w:val="•"/>
      <w:lvlJc w:val="left"/>
      <w:pPr>
        <w:ind w:left="5717" w:hanging="450"/>
      </w:pPr>
      <w:rPr>
        <w:rFonts w:hint="default"/>
        <w:lang w:val="en-US" w:eastAsia="en-US" w:bidi="ar-SA"/>
      </w:rPr>
    </w:lvl>
  </w:abstractNum>
  <w:abstractNum w:abstractNumId="103" w15:restartNumberingAfterBreak="0">
    <w:nsid w:val="2A7F7DE1"/>
    <w:multiLevelType w:val="hybridMultilevel"/>
    <w:tmpl w:val="DDD0048C"/>
    <w:lvl w:ilvl="0" w:tplc="B590E4AA">
      <w:numFmt w:val="bullet"/>
      <w:lvlText w:val=""/>
      <w:lvlJc w:val="left"/>
      <w:pPr>
        <w:ind w:left="835" w:hanging="361"/>
      </w:pPr>
      <w:rPr>
        <w:rFonts w:ascii="Wingdings" w:eastAsia="Wingdings" w:hAnsi="Wingdings" w:cs="Wingdings" w:hint="default"/>
        <w:w w:val="100"/>
        <w:lang w:val="en-US" w:eastAsia="en-US" w:bidi="ar-SA"/>
      </w:rPr>
    </w:lvl>
    <w:lvl w:ilvl="1" w:tplc="12F0D142">
      <w:numFmt w:val="bullet"/>
      <w:lvlText w:val="•"/>
      <w:lvlJc w:val="left"/>
      <w:pPr>
        <w:ind w:left="1452" w:hanging="361"/>
      </w:pPr>
      <w:rPr>
        <w:rFonts w:hint="default"/>
        <w:lang w:val="en-US" w:eastAsia="en-US" w:bidi="ar-SA"/>
      </w:rPr>
    </w:lvl>
    <w:lvl w:ilvl="2" w:tplc="7C183C68">
      <w:numFmt w:val="bullet"/>
      <w:lvlText w:val="•"/>
      <w:lvlJc w:val="left"/>
      <w:pPr>
        <w:ind w:left="2065" w:hanging="361"/>
      </w:pPr>
      <w:rPr>
        <w:rFonts w:hint="default"/>
        <w:lang w:val="en-US" w:eastAsia="en-US" w:bidi="ar-SA"/>
      </w:rPr>
    </w:lvl>
    <w:lvl w:ilvl="3" w:tplc="C4BC055C">
      <w:numFmt w:val="bullet"/>
      <w:lvlText w:val="•"/>
      <w:lvlJc w:val="left"/>
      <w:pPr>
        <w:ind w:left="2678" w:hanging="361"/>
      </w:pPr>
      <w:rPr>
        <w:rFonts w:hint="default"/>
        <w:lang w:val="en-US" w:eastAsia="en-US" w:bidi="ar-SA"/>
      </w:rPr>
    </w:lvl>
    <w:lvl w:ilvl="4" w:tplc="D48EDE8E">
      <w:numFmt w:val="bullet"/>
      <w:lvlText w:val="•"/>
      <w:lvlJc w:val="left"/>
      <w:pPr>
        <w:ind w:left="3290" w:hanging="361"/>
      </w:pPr>
      <w:rPr>
        <w:rFonts w:hint="default"/>
        <w:lang w:val="en-US" w:eastAsia="en-US" w:bidi="ar-SA"/>
      </w:rPr>
    </w:lvl>
    <w:lvl w:ilvl="5" w:tplc="99747210">
      <w:numFmt w:val="bullet"/>
      <w:lvlText w:val="•"/>
      <w:lvlJc w:val="left"/>
      <w:pPr>
        <w:ind w:left="3903" w:hanging="361"/>
      </w:pPr>
      <w:rPr>
        <w:rFonts w:hint="default"/>
        <w:lang w:val="en-US" w:eastAsia="en-US" w:bidi="ar-SA"/>
      </w:rPr>
    </w:lvl>
    <w:lvl w:ilvl="6" w:tplc="72328874">
      <w:numFmt w:val="bullet"/>
      <w:lvlText w:val="•"/>
      <w:lvlJc w:val="left"/>
      <w:pPr>
        <w:ind w:left="4516" w:hanging="361"/>
      </w:pPr>
      <w:rPr>
        <w:rFonts w:hint="default"/>
        <w:lang w:val="en-US" w:eastAsia="en-US" w:bidi="ar-SA"/>
      </w:rPr>
    </w:lvl>
    <w:lvl w:ilvl="7" w:tplc="5118A0C0">
      <w:numFmt w:val="bullet"/>
      <w:lvlText w:val="•"/>
      <w:lvlJc w:val="left"/>
      <w:pPr>
        <w:ind w:left="5128" w:hanging="361"/>
      </w:pPr>
      <w:rPr>
        <w:rFonts w:hint="default"/>
        <w:lang w:val="en-US" w:eastAsia="en-US" w:bidi="ar-SA"/>
      </w:rPr>
    </w:lvl>
    <w:lvl w:ilvl="8" w:tplc="60448EF0">
      <w:numFmt w:val="bullet"/>
      <w:lvlText w:val="•"/>
      <w:lvlJc w:val="left"/>
      <w:pPr>
        <w:ind w:left="5741" w:hanging="361"/>
      </w:pPr>
      <w:rPr>
        <w:rFonts w:hint="default"/>
        <w:lang w:val="en-US" w:eastAsia="en-US" w:bidi="ar-SA"/>
      </w:rPr>
    </w:lvl>
  </w:abstractNum>
  <w:abstractNum w:abstractNumId="104" w15:restartNumberingAfterBreak="0">
    <w:nsid w:val="2ABF2B5E"/>
    <w:multiLevelType w:val="hybridMultilevel"/>
    <w:tmpl w:val="DBD626DC"/>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05" w15:restartNumberingAfterBreak="0">
    <w:nsid w:val="2AED7670"/>
    <w:multiLevelType w:val="hybridMultilevel"/>
    <w:tmpl w:val="006688FC"/>
    <w:lvl w:ilvl="0" w:tplc="C9600F50">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B5DC61C4">
      <w:numFmt w:val="bullet"/>
      <w:lvlText w:val="•"/>
      <w:lvlJc w:val="left"/>
      <w:pPr>
        <w:ind w:left="1448" w:hanging="361"/>
      </w:pPr>
      <w:rPr>
        <w:rFonts w:hint="default"/>
        <w:lang w:val="en-US" w:eastAsia="en-US" w:bidi="ar-SA"/>
      </w:rPr>
    </w:lvl>
    <w:lvl w:ilvl="2" w:tplc="EF9CCA76">
      <w:numFmt w:val="bullet"/>
      <w:lvlText w:val="•"/>
      <w:lvlJc w:val="left"/>
      <w:pPr>
        <w:ind w:left="2056" w:hanging="361"/>
      </w:pPr>
      <w:rPr>
        <w:rFonts w:hint="default"/>
        <w:lang w:val="en-US" w:eastAsia="en-US" w:bidi="ar-SA"/>
      </w:rPr>
    </w:lvl>
    <w:lvl w:ilvl="3" w:tplc="888263CC">
      <w:numFmt w:val="bullet"/>
      <w:lvlText w:val="•"/>
      <w:lvlJc w:val="left"/>
      <w:pPr>
        <w:ind w:left="2664" w:hanging="361"/>
      </w:pPr>
      <w:rPr>
        <w:rFonts w:hint="default"/>
        <w:lang w:val="en-US" w:eastAsia="en-US" w:bidi="ar-SA"/>
      </w:rPr>
    </w:lvl>
    <w:lvl w:ilvl="4" w:tplc="FD904500">
      <w:numFmt w:val="bullet"/>
      <w:lvlText w:val="•"/>
      <w:lvlJc w:val="left"/>
      <w:pPr>
        <w:ind w:left="3272" w:hanging="361"/>
      </w:pPr>
      <w:rPr>
        <w:rFonts w:hint="default"/>
        <w:lang w:val="en-US" w:eastAsia="en-US" w:bidi="ar-SA"/>
      </w:rPr>
    </w:lvl>
    <w:lvl w:ilvl="5" w:tplc="A0CAFF10">
      <w:numFmt w:val="bullet"/>
      <w:lvlText w:val="•"/>
      <w:lvlJc w:val="left"/>
      <w:pPr>
        <w:ind w:left="3881" w:hanging="361"/>
      </w:pPr>
      <w:rPr>
        <w:rFonts w:hint="default"/>
        <w:lang w:val="en-US" w:eastAsia="en-US" w:bidi="ar-SA"/>
      </w:rPr>
    </w:lvl>
    <w:lvl w:ilvl="6" w:tplc="ADE2234E">
      <w:numFmt w:val="bullet"/>
      <w:lvlText w:val="•"/>
      <w:lvlJc w:val="left"/>
      <w:pPr>
        <w:ind w:left="4489" w:hanging="361"/>
      </w:pPr>
      <w:rPr>
        <w:rFonts w:hint="default"/>
        <w:lang w:val="en-US" w:eastAsia="en-US" w:bidi="ar-SA"/>
      </w:rPr>
    </w:lvl>
    <w:lvl w:ilvl="7" w:tplc="CC1E5AB6">
      <w:numFmt w:val="bullet"/>
      <w:lvlText w:val="•"/>
      <w:lvlJc w:val="left"/>
      <w:pPr>
        <w:ind w:left="5097" w:hanging="361"/>
      </w:pPr>
      <w:rPr>
        <w:rFonts w:hint="default"/>
        <w:lang w:val="en-US" w:eastAsia="en-US" w:bidi="ar-SA"/>
      </w:rPr>
    </w:lvl>
    <w:lvl w:ilvl="8" w:tplc="80247370">
      <w:numFmt w:val="bullet"/>
      <w:lvlText w:val="•"/>
      <w:lvlJc w:val="left"/>
      <w:pPr>
        <w:ind w:left="5705" w:hanging="361"/>
      </w:pPr>
      <w:rPr>
        <w:rFonts w:hint="default"/>
        <w:lang w:val="en-US" w:eastAsia="en-US" w:bidi="ar-SA"/>
      </w:rPr>
    </w:lvl>
  </w:abstractNum>
  <w:abstractNum w:abstractNumId="106" w15:restartNumberingAfterBreak="0">
    <w:nsid w:val="2B02328A"/>
    <w:multiLevelType w:val="hybridMultilevel"/>
    <w:tmpl w:val="3DE02F4A"/>
    <w:lvl w:ilvl="0" w:tplc="829AD70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C742336">
      <w:numFmt w:val="bullet"/>
      <w:lvlText w:val="•"/>
      <w:lvlJc w:val="left"/>
      <w:pPr>
        <w:ind w:left="1448" w:hanging="360"/>
      </w:pPr>
      <w:rPr>
        <w:rFonts w:hint="default"/>
        <w:lang w:val="en-US" w:eastAsia="en-US" w:bidi="ar-SA"/>
      </w:rPr>
    </w:lvl>
    <w:lvl w:ilvl="2" w:tplc="2B84D41E">
      <w:numFmt w:val="bullet"/>
      <w:lvlText w:val="•"/>
      <w:lvlJc w:val="left"/>
      <w:pPr>
        <w:ind w:left="2056" w:hanging="360"/>
      </w:pPr>
      <w:rPr>
        <w:rFonts w:hint="default"/>
        <w:lang w:val="en-US" w:eastAsia="en-US" w:bidi="ar-SA"/>
      </w:rPr>
    </w:lvl>
    <w:lvl w:ilvl="3" w:tplc="158C1C10">
      <w:numFmt w:val="bullet"/>
      <w:lvlText w:val="•"/>
      <w:lvlJc w:val="left"/>
      <w:pPr>
        <w:ind w:left="2664" w:hanging="360"/>
      </w:pPr>
      <w:rPr>
        <w:rFonts w:hint="default"/>
        <w:lang w:val="en-US" w:eastAsia="en-US" w:bidi="ar-SA"/>
      </w:rPr>
    </w:lvl>
    <w:lvl w:ilvl="4" w:tplc="FC1A10E6">
      <w:numFmt w:val="bullet"/>
      <w:lvlText w:val="•"/>
      <w:lvlJc w:val="left"/>
      <w:pPr>
        <w:ind w:left="3272" w:hanging="360"/>
      </w:pPr>
      <w:rPr>
        <w:rFonts w:hint="default"/>
        <w:lang w:val="en-US" w:eastAsia="en-US" w:bidi="ar-SA"/>
      </w:rPr>
    </w:lvl>
    <w:lvl w:ilvl="5" w:tplc="8E780FA8">
      <w:numFmt w:val="bullet"/>
      <w:lvlText w:val="•"/>
      <w:lvlJc w:val="left"/>
      <w:pPr>
        <w:ind w:left="3881" w:hanging="360"/>
      </w:pPr>
      <w:rPr>
        <w:rFonts w:hint="default"/>
        <w:lang w:val="en-US" w:eastAsia="en-US" w:bidi="ar-SA"/>
      </w:rPr>
    </w:lvl>
    <w:lvl w:ilvl="6" w:tplc="1B5624D0">
      <w:numFmt w:val="bullet"/>
      <w:lvlText w:val="•"/>
      <w:lvlJc w:val="left"/>
      <w:pPr>
        <w:ind w:left="4489" w:hanging="360"/>
      </w:pPr>
      <w:rPr>
        <w:rFonts w:hint="default"/>
        <w:lang w:val="en-US" w:eastAsia="en-US" w:bidi="ar-SA"/>
      </w:rPr>
    </w:lvl>
    <w:lvl w:ilvl="7" w:tplc="93468378">
      <w:numFmt w:val="bullet"/>
      <w:lvlText w:val="•"/>
      <w:lvlJc w:val="left"/>
      <w:pPr>
        <w:ind w:left="5097" w:hanging="360"/>
      </w:pPr>
      <w:rPr>
        <w:rFonts w:hint="default"/>
        <w:lang w:val="en-US" w:eastAsia="en-US" w:bidi="ar-SA"/>
      </w:rPr>
    </w:lvl>
    <w:lvl w:ilvl="8" w:tplc="3A3A3B84">
      <w:numFmt w:val="bullet"/>
      <w:lvlText w:val="•"/>
      <w:lvlJc w:val="left"/>
      <w:pPr>
        <w:ind w:left="5705" w:hanging="360"/>
      </w:pPr>
      <w:rPr>
        <w:rFonts w:hint="default"/>
        <w:lang w:val="en-US" w:eastAsia="en-US" w:bidi="ar-SA"/>
      </w:rPr>
    </w:lvl>
  </w:abstractNum>
  <w:abstractNum w:abstractNumId="107" w15:restartNumberingAfterBreak="0">
    <w:nsid w:val="2B2E415F"/>
    <w:multiLevelType w:val="hybridMultilevel"/>
    <w:tmpl w:val="2DCEB102"/>
    <w:lvl w:ilvl="0" w:tplc="2674A8EE">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4A7E41E6">
      <w:numFmt w:val="bullet"/>
      <w:lvlText w:val="•"/>
      <w:lvlJc w:val="left"/>
      <w:pPr>
        <w:ind w:left="1448" w:hanging="361"/>
      </w:pPr>
      <w:rPr>
        <w:rFonts w:hint="default"/>
        <w:lang w:val="en-US" w:eastAsia="en-US" w:bidi="ar-SA"/>
      </w:rPr>
    </w:lvl>
    <w:lvl w:ilvl="2" w:tplc="68AC2D0E">
      <w:numFmt w:val="bullet"/>
      <w:lvlText w:val="•"/>
      <w:lvlJc w:val="left"/>
      <w:pPr>
        <w:ind w:left="2056" w:hanging="361"/>
      </w:pPr>
      <w:rPr>
        <w:rFonts w:hint="default"/>
        <w:lang w:val="en-US" w:eastAsia="en-US" w:bidi="ar-SA"/>
      </w:rPr>
    </w:lvl>
    <w:lvl w:ilvl="3" w:tplc="CDAE0636">
      <w:numFmt w:val="bullet"/>
      <w:lvlText w:val="•"/>
      <w:lvlJc w:val="left"/>
      <w:pPr>
        <w:ind w:left="2664" w:hanging="361"/>
      </w:pPr>
      <w:rPr>
        <w:rFonts w:hint="default"/>
        <w:lang w:val="en-US" w:eastAsia="en-US" w:bidi="ar-SA"/>
      </w:rPr>
    </w:lvl>
    <w:lvl w:ilvl="4" w:tplc="917E2E2E">
      <w:numFmt w:val="bullet"/>
      <w:lvlText w:val="•"/>
      <w:lvlJc w:val="left"/>
      <w:pPr>
        <w:ind w:left="3272" w:hanging="361"/>
      </w:pPr>
      <w:rPr>
        <w:rFonts w:hint="default"/>
        <w:lang w:val="en-US" w:eastAsia="en-US" w:bidi="ar-SA"/>
      </w:rPr>
    </w:lvl>
    <w:lvl w:ilvl="5" w:tplc="157A267E">
      <w:numFmt w:val="bullet"/>
      <w:lvlText w:val="•"/>
      <w:lvlJc w:val="left"/>
      <w:pPr>
        <w:ind w:left="3881" w:hanging="361"/>
      </w:pPr>
      <w:rPr>
        <w:rFonts w:hint="default"/>
        <w:lang w:val="en-US" w:eastAsia="en-US" w:bidi="ar-SA"/>
      </w:rPr>
    </w:lvl>
    <w:lvl w:ilvl="6" w:tplc="36E2C682">
      <w:numFmt w:val="bullet"/>
      <w:lvlText w:val="•"/>
      <w:lvlJc w:val="left"/>
      <w:pPr>
        <w:ind w:left="4489" w:hanging="361"/>
      </w:pPr>
      <w:rPr>
        <w:rFonts w:hint="default"/>
        <w:lang w:val="en-US" w:eastAsia="en-US" w:bidi="ar-SA"/>
      </w:rPr>
    </w:lvl>
    <w:lvl w:ilvl="7" w:tplc="0D76C620">
      <w:numFmt w:val="bullet"/>
      <w:lvlText w:val="•"/>
      <w:lvlJc w:val="left"/>
      <w:pPr>
        <w:ind w:left="5097" w:hanging="361"/>
      </w:pPr>
      <w:rPr>
        <w:rFonts w:hint="default"/>
        <w:lang w:val="en-US" w:eastAsia="en-US" w:bidi="ar-SA"/>
      </w:rPr>
    </w:lvl>
    <w:lvl w:ilvl="8" w:tplc="4DF89C76">
      <w:numFmt w:val="bullet"/>
      <w:lvlText w:val="•"/>
      <w:lvlJc w:val="left"/>
      <w:pPr>
        <w:ind w:left="5705" w:hanging="361"/>
      </w:pPr>
      <w:rPr>
        <w:rFonts w:hint="default"/>
        <w:lang w:val="en-US" w:eastAsia="en-US" w:bidi="ar-SA"/>
      </w:rPr>
    </w:lvl>
  </w:abstractNum>
  <w:abstractNum w:abstractNumId="108" w15:restartNumberingAfterBreak="0">
    <w:nsid w:val="2B52283D"/>
    <w:multiLevelType w:val="hybridMultilevel"/>
    <w:tmpl w:val="DDDCFC54"/>
    <w:lvl w:ilvl="0" w:tplc="AED23252">
      <w:start w:val="1"/>
      <w:numFmt w:val="bullet"/>
      <w:lvlText w:val=""/>
      <w:lvlJc w:val="left"/>
      <w:pPr>
        <w:ind w:left="1555" w:hanging="360"/>
      </w:pPr>
      <w:rPr>
        <w:rFonts w:ascii="Wingdings" w:hAnsi="Wingdings" w:hint="default"/>
        <w:color w:val="auto"/>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09" w15:restartNumberingAfterBreak="0">
    <w:nsid w:val="2C754944"/>
    <w:multiLevelType w:val="hybridMultilevel"/>
    <w:tmpl w:val="EED289B4"/>
    <w:lvl w:ilvl="0" w:tplc="25241A76">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A51EE800">
      <w:numFmt w:val="bullet"/>
      <w:lvlText w:val="•"/>
      <w:lvlJc w:val="left"/>
      <w:pPr>
        <w:ind w:left="1448" w:hanging="361"/>
      </w:pPr>
      <w:rPr>
        <w:rFonts w:hint="default"/>
        <w:lang w:val="en-US" w:eastAsia="en-US" w:bidi="ar-SA"/>
      </w:rPr>
    </w:lvl>
    <w:lvl w:ilvl="2" w:tplc="DDC2E812">
      <w:numFmt w:val="bullet"/>
      <w:lvlText w:val="•"/>
      <w:lvlJc w:val="left"/>
      <w:pPr>
        <w:ind w:left="2056" w:hanging="361"/>
      </w:pPr>
      <w:rPr>
        <w:rFonts w:hint="default"/>
        <w:lang w:val="en-US" w:eastAsia="en-US" w:bidi="ar-SA"/>
      </w:rPr>
    </w:lvl>
    <w:lvl w:ilvl="3" w:tplc="A9E8A3BC">
      <w:numFmt w:val="bullet"/>
      <w:lvlText w:val="•"/>
      <w:lvlJc w:val="left"/>
      <w:pPr>
        <w:ind w:left="2664" w:hanging="361"/>
      </w:pPr>
      <w:rPr>
        <w:rFonts w:hint="default"/>
        <w:lang w:val="en-US" w:eastAsia="en-US" w:bidi="ar-SA"/>
      </w:rPr>
    </w:lvl>
    <w:lvl w:ilvl="4" w:tplc="F3A0DECC">
      <w:numFmt w:val="bullet"/>
      <w:lvlText w:val="•"/>
      <w:lvlJc w:val="left"/>
      <w:pPr>
        <w:ind w:left="3272" w:hanging="361"/>
      </w:pPr>
      <w:rPr>
        <w:rFonts w:hint="default"/>
        <w:lang w:val="en-US" w:eastAsia="en-US" w:bidi="ar-SA"/>
      </w:rPr>
    </w:lvl>
    <w:lvl w:ilvl="5" w:tplc="B256018A">
      <w:numFmt w:val="bullet"/>
      <w:lvlText w:val="•"/>
      <w:lvlJc w:val="left"/>
      <w:pPr>
        <w:ind w:left="3881" w:hanging="361"/>
      </w:pPr>
      <w:rPr>
        <w:rFonts w:hint="default"/>
        <w:lang w:val="en-US" w:eastAsia="en-US" w:bidi="ar-SA"/>
      </w:rPr>
    </w:lvl>
    <w:lvl w:ilvl="6" w:tplc="57165486">
      <w:numFmt w:val="bullet"/>
      <w:lvlText w:val="•"/>
      <w:lvlJc w:val="left"/>
      <w:pPr>
        <w:ind w:left="4489" w:hanging="361"/>
      </w:pPr>
      <w:rPr>
        <w:rFonts w:hint="default"/>
        <w:lang w:val="en-US" w:eastAsia="en-US" w:bidi="ar-SA"/>
      </w:rPr>
    </w:lvl>
    <w:lvl w:ilvl="7" w:tplc="FF423A28">
      <w:numFmt w:val="bullet"/>
      <w:lvlText w:val="•"/>
      <w:lvlJc w:val="left"/>
      <w:pPr>
        <w:ind w:left="5097" w:hanging="361"/>
      </w:pPr>
      <w:rPr>
        <w:rFonts w:hint="default"/>
        <w:lang w:val="en-US" w:eastAsia="en-US" w:bidi="ar-SA"/>
      </w:rPr>
    </w:lvl>
    <w:lvl w:ilvl="8" w:tplc="8E6ADEA0">
      <w:numFmt w:val="bullet"/>
      <w:lvlText w:val="•"/>
      <w:lvlJc w:val="left"/>
      <w:pPr>
        <w:ind w:left="5705" w:hanging="361"/>
      </w:pPr>
      <w:rPr>
        <w:rFonts w:hint="default"/>
        <w:lang w:val="en-US" w:eastAsia="en-US" w:bidi="ar-SA"/>
      </w:rPr>
    </w:lvl>
  </w:abstractNum>
  <w:abstractNum w:abstractNumId="110" w15:restartNumberingAfterBreak="0">
    <w:nsid w:val="2CD93BF5"/>
    <w:multiLevelType w:val="hybridMultilevel"/>
    <w:tmpl w:val="CA14FEA4"/>
    <w:lvl w:ilvl="0" w:tplc="864228FC">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1" w:tplc="D9F06C36">
      <w:numFmt w:val="bullet"/>
      <w:lvlText w:val="•"/>
      <w:lvlJc w:val="left"/>
      <w:pPr>
        <w:ind w:left="1506" w:hanging="360"/>
      </w:pPr>
      <w:rPr>
        <w:rFonts w:hint="default"/>
        <w:lang w:val="en-US" w:eastAsia="en-US" w:bidi="ar-SA"/>
      </w:rPr>
    </w:lvl>
    <w:lvl w:ilvl="2" w:tplc="F3BAF106">
      <w:numFmt w:val="bullet"/>
      <w:lvlText w:val="•"/>
      <w:lvlJc w:val="left"/>
      <w:pPr>
        <w:ind w:left="2113" w:hanging="360"/>
      </w:pPr>
      <w:rPr>
        <w:rFonts w:hint="default"/>
        <w:lang w:val="en-US" w:eastAsia="en-US" w:bidi="ar-SA"/>
      </w:rPr>
    </w:lvl>
    <w:lvl w:ilvl="3" w:tplc="1BFAC74C">
      <w:numFmt w:val="bullet"/>
      <w:lvlText w:val="•"/>
      <w:lvlJc w:val="left"/>
      <w:pPr>
        <w:ind w:left="2720" w:hanging="360"/>
      </w:pPr>
      <w:rPr>
        <w:rFonts w:hint="default"/>
        <w:lang w:val="en-US" w:eastAsia="en-US" w:bidi="ar-SA"/>
      </w:rPr>
    </w:lvl>
    <w:lvl w:ilvl="4" w:tplc="5DF041B2">
      <w:numFmt w:val="bullet"/>
      <w:lvlText w:val="•"/>
      <w:lvlJc w:val="left"/>
      <w:pPr>
        <w:ind w:left="3326" w:hanging="360"/>
      </w:pPr>
      <w:rPr>
        <w:rFonts w:hint="default"/>
        <w:lang w:val="en-US" w:eastAsia="en-US" w:bidi="ar-SA"/>
      </w:rPr>
    </w:lvl>
    <w:lvl w:ilvl="5" w:tplc="BB0082F6">
      <w:numFmt w:val="bullet"/>
      <w:lvlText w:val="•"/>
      <w:lvlJc w:val="left"/>
      <w:pPr>
        <w:ind w:left="3933" w:hanging="360"/>
      </w:pPr>
      <w:rPr>
        <w:rFonts w:hint="default"/>
        <w:lang w:val="en-US" w:eastAsia="en-US" w:bidi="ar-SA"/>
      </w:rPr>
    </w:lvl>
    <w:lvl w:ilvl="6" w:tplc="90F8FBE0">
      <w:numFmt w:val="bullet"/>
      <w:lvlText w:val="•"/>
      <w:lvlJc w:val="left"/>
      <w:pPr>
        <w:ind w:left="4540" w:hanging="360"/>
      </w:pPr>
      <w:rPr>
        <w:rFonts w:hint="default"/>
        <w:lang w:val="en-US" w:eastAsia="en-US" w:bidi="ar-SA"/>
      </w:rPr>
    </w:lvl>
    <w:lvl w:ilvl="7" w:tplc="8AFA3314">
      <w:numFmt w:val="bullet"/>
      <w:lvlText w:val="•"/>
      <w:lvlJc w:val="left"/>
      <w:pPr>
        <w:ind w:left="5146" w:hanging="360"/>
      </w:pPr>
      <w:rPr>
        <w:rFonts w:hint="default"/>
        <w:lang w:val="en-US" w:eastAsia="en-US" w:bidi="ar-SA"/>
      </w:rPr>
    </w:lvl>
    <w:lvl w:ilvl="8" w:tplc="0A4C435E">
      <w:numFmt w:val="bullet"/>
      <w:lvlText w:val="•"/>
      <w:lvlJc w:val="left"/>
      <w:pPr>
        <w:ind w:left="5753" w:hanging="360"/>
      </w:pPr>
      <w:rPr>
        <w:rFonts w:hint="default"/>
        <w:lang w:val="en-US" w:eastAsia="en-US" w:bidi="ar-SA"/>
      </w:rPr>
    </w:lvl>
  </w:abstractNum>
  <w:abstractNum w:abstractNumId="111" w15:restartNumberingAfterBreak="0">
    <w:nsid w:val="2D4434BA"/>
    <w:multiLevelType w:val="hybridMultilevel"/>
    <w:tmpl w:val="B8E00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D997586"/>
    <w:multiLevelType w:val="hybridMultilevel"/>
    <w:tmpl w:val="AAD075B6"/>
    <w:lvl w:ilvl="0" w:tplc="686A443A">
      <w:numFmt w:val="bullet"/>
      <w:lvlText w:val=""/>
      <w:lvlJc w:val="left"/>
      <w:pPr>
        <w:ind w:left="805" w:hanging="450"/>
      </w:pPr>
      <w:rPr>
        <w:rFonts w:ascii="Wingdings" w:eastAsia="Wingdings" w:hAnsi="Wingdings" w:cs="Wingdings" w:hint="default"/>
        <w:b w:val="0"/>
        <w:bCs w:val="0"/>
        <w:i w:val="0"/>
        <w:iCs w:val="0"/>
        <w:w w:val="100"/>
        <w:sz w:val="22"/>
        <w:szCs w:val="22"/>
        <w:lang w:val="en-US" w:eastAsia="en-US" w:bidi="ar-SA"/>
      </w:rPr>
    </w:lvl>
    <w:lvl w:ilvl="1" w:tplc="F0B6342E">
      <w:numFmt w:val="bullet"/>
      <w:lvlText w:val="•"/>
      <w:lvlJc w:val="left"/>
      <w:pPr>
        <w:ind w:left="1412" w:hanging="450"/>
      </w:pPr>
      <w:rPr>
        <w:rFonts w:hint="default"/>
        <w:lang w:val="en-US" w:eastAsia="en-US" w:bidi="ar-SA"/>
      </w:rPr>
    </w:lvl>
    <w:lvl w:ilvl="2" w:tplc="25AECCE6">
      <w:numFmt w:val="bullet"/>
      <w:lvlText w:val="•"/>
      <w:lvlJc w:val="left"/>
      <w:pPr>
        <w:ind w:left="2024" w:hanging="450"/>
      </w:pPr>
      <w:rPr>
        <w:rFonts w:hint="default"/>
        <w:lang w:val="en-US" w:eastAsia="en-US" w:bidi="ar-SA"/>
      </w:rPr>
    </w:lvl>
    <w:lvl w:ilvl="3" w:tplc="0C4030CA">
      <w:numFmt w:val="bullet"/>
      <w:lvlText w:val="•"/>
      <w:lvlJc w:val="left"/>
      <w:pPr>
        <w:ind w:left="2636" w:hanging="450"/>
      </w:pPr>
      <w:rPr>
        <w:rFonts w:hint="default"/>
        <w:lang w:val="en-US" w:eastAsia="en-US" w:bidi="ar-SA"/>
      </w:rPr>
    </w:lvl>
    <w:lvl w:ilvl="4" w:tplc="0360ED90">
      <w:numFmt w:val="bullet"/>
      <w:lvlText w:val="•"/>
      <w:lvlJc w:val="left"/>
      <w:pPr>
        <w:ind w:left="3248" w:hanging="450"/>
      </w:pPr>
      <w:rPr>
        <w:rFonts w:hint="default"/>
        <w:lang w:val="en-US" w:eastAsia="en-US" w:bidi="ar-SA"/>
      </w:rPr>
    </w:lvl>
    <w:lvl w:ilvl="5" w:tplc="3A645864">
      <w:numFmt w:val="bullet"/>
      <w:lvlText w:val="•"/>
      <w:lvlJc w:val="left"/>
      <w:pPr>
        <w:ind w:left="3861" w:hanging="450"/>
      </w:pPr>
      <w:rPr>
        <w:rFonts w:hint="default"/>
        <w:lang w:val="en-US" w:eastAsia="en-US" w:bidi="ar-SA"/>
      </w:rPr>
    </w:lvl>
    <w:lvl w:ilvl="6" w:tplc="509E339C">
      <w:numFmt w:val="bullet"/>
      <w:lvlText w:val="•"/>
      <w:lvlJc w:val="left"/>
      <w:pPr>
        <w:ind w:left="4473" w:hanging="450"/>
      </w:pPr>
      <w:rPr>
        <w:rFonts w:hint="default"/>
        <w:lang w:val="en-US" w:eastAsia="en-US" w:bidi="ar-SA"/>
      </w:rPr>
    </w:lvl>
    <w:lvl w:ilvl="7" w:tplc="7480CD34">
      <w:numFmt w:val="bullet"/>
      <w:lvlText w:val="•"/>
      <w:lvlJc w:val="left"/>
      <w:pPr>
        <w:ind w:left="5085" w:hanging="450"/>
      </w:pPr>
      <w:rPr>
        <w:rFonts w:hint="default"/>
        <w:lang w:val="en-US" w:eastAsia="en-US" w:bidi="ar-SA"/>
      </w:rPr>
    </w:lvl>
    <w:lvl w:ilvl="8" w:tplc="D3CA7902">
      <w:numFmt w:val="bullet"/>
      <w:lvlText w:val="•"/>
      <w:lvlJc w:val="left"/>
      <w:pPr>
        <w:ind w:left="5697" w:hanging="450"/>
      </w:pPr>
      <w:rPr>
        <w:rFonts w:hint="default"/>
        <w:lang w:val="en-US" w:eastAsia="en-US" w:bidi="ar-SA"/>
      </w:rPr>
    </w:lvl>
  </w:abstractNum>
  <w:abstractNum w:abstractNumId="113" w15:restartNumberingAfterBreak="0">
    <w:nsid w:val="2E055511"/>
    <w:multiLevelType w:val="hybridMultilevel"/>
    <w:tmpl w:val="FFFFFFFF"/>
    <w:lvl w:ilvl="0" w:tplc="0EB46B7E">
      <w:start w:val="1"/>
      <w:numFmt w:val="bullet"/>
      <w:lvlText w:val=""/>
      <w:lvlJc w:val="left"/>
      <w:pPr>
        <w:ind w:left="720" w:hanging="360"/>
      </w:pPr>
      <w:rPr>
        <w:rFonts w:ascii="Wingdings" w:hAnsi="Wingdings" w:hint="default"/>
      </w:rPr>
    </w:lvl>
    <w:lvl w:ilvl="1" w:tplc="18E8D748">
      <w:start w:val="1"/>
      <w:numFmt w:val="bullet"/>
      <w:lvlText w:val="o"/>
      <w:lvlJc w:val="left"/>
      <w:pPr>
        <w:ind w:left="1440" w:hanging="360"/>
      </w:pPr>
      <w:rPr>
        <w:rFonts w:ascii="Courier New" w:hAnsi="Courier New" w:hint="default"/>
      </w:rPr>
    </w:lvl>
    <w:lvl w:ilvl="2" w:tplc="829AD39C">
      <w:start w:val="1"/>
      <w:numFmt w:val="bullet"/>
      <w:lvlText w:val=""/>
      <w:lvlJc w:val="left"/>
      <w:pPr>
        <w:ind w:left="2160" w:hanging="360"/>
      </w:pPr>
      <w:rPr>
        <w:rFonts w:ascii="Wingdings" w:hAnsi="Wingdings" w:hint="default"/>
      </w:rPr>
    </w:lvl>
    <w:lvl w:ilvl="3" w:tplc="92B6F2D4">
      <w:start w:val="1"/>
      <w:numFmt w:val="bullet"/>
      <w:lvlText w:val=""/>
      <w:lvlJc w:val="left"/>
      <w:pPr>
        <w:ind w:left="2880" w:hanging="360"/>
      </w:pPr>
      <w:rPr>
        <w:rFonts w:ascii="Symbol" w:hAnsi="Symbol" w:hint="default"/>
      </w:rPr>
    </w:lvl>
    <w:lvl w:ilvl="4" w:tplc="33A2553E">
      <w:start w:val="1"/>
      <w:numFmt w:val="bullet"/>
      <w:lvlText w:val="o"/>
      <w:lvlJc w:val="left"/>
      <w:pPr>
        <w:ind w:left="3600" w:hanging="360"/>
      </w:pPr>
      <w:rPr>
        <w:rFonts w:ascii="Courier New" w:hAnsi="Courier New" w:hint="default"/>
      </w:rPr>
    </w:lvl>
    <w:lvl w:ilvl="5" w:tplc="BA5E3556">
      <w:start w:val="1"/>
      <w:numFmt w:val="bullet"/>
      <w:lvlText w:val=""/>
      <w:lvlJc w:val="left"/>
      <w:pPr>
        <w:ind w:left="4320" w:hanging="360"/>
      </w:pPr>
      <w:rPr>
        <w:rFonts w:ascii="Wingdings" w:hAnsi="Wingdings" w:hint="default"/>
      </w:rPr>
    </w:lvl>
    <w:lvl w:ilvl="6" w:tplc="B63EF4FA">
      <w:start w:val="1"/>
      <w:numFmt w:val="bullet"/>
      <w:lvlText w:val=""/>
      <w:lvlJc w:val="left"/>
      <w:pPr>
        <w:ind w:left="5040" w:hanging="360"/>
      </w:pPr>
      <w:rPr>
        <w:rFonts w:ascii="Symbol" w:hAnsi="Symbol" w:hint="default"/>
      </w:rPr>
    </w:lvl>
    <w:lvl w:ilvl="7" w:tplc="D072409E">
      <w:start w:val="1"/>
      <w:numFmt w:val="bullet"/>
      <w:lvlText w:val="o"/>
      <w:lvlJc w:val="left"/>
      <w:pPr>
        <w:ind w:left="5760" w:hanging="360"/>
      </w:pPr>
      <w:rPr>
        <w:rFonts w:ascii="Courier New" w:hAnsi="Courier New" w:hint="default"/>
      </w:rPr>
    </w:lvl>
    <w:lvl w:ilvl="8" w:tplc="4D1E002E">
      <w:start w:val="1"/>
      <w:numFmt w:val="bullet"/>
      <w:lvlText w:val=""/>
      <w:lvlJc w:val="left"/>
      <w:pPr>
        <w:ind w:left="6480" w:hanging="360"/>
      </w:pPr>
      <w:rPr>
        <w:rFonts w:ascii="Wingdings" w:hAnsi="Wingdings" w:hint="default"/>
      </w:rPr>
    </w:lvl>
  </w:abstractNum>
  <w:abstractNum w:abstractNumId="114" w15:restartNumberingAfterBreak="0">
    <w:nsid w:val="2E3E4C36"/>
    <w:multiLevelType w:val="hybridMultilevel"/>
    <w:tmpl w:val="DFBA6F1A"/>
    <w:lvl w:ilvl="0" w:tplc="A134C400">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EB4EC6E0">
      <w:numFmt w:val="bullet"/>
      <w:lvlText w:val="•"/>
      <w:lvlJc w:val="left"/>
      <w:pPr>
        <w:ind w:left="1466" w:hanging="361"/>
      </w:pPr>
      <w:rPr>
        <w:rFonts w:hint="default"/>
        <w:lang w:val="en-US" w:eastAsia="en-US" w:bidi="ar-SA"/>
      </w:rPr>
    </w:lvl>
    <w:lvl w:ilvl="2" w:tplc="FDA06BA6">
      <w:numFmt w:val="bullet"/>
      <w:lvlText w:val="•"/>
      <w:lvlJc w:val="left"/>
      <w:pPr>
        <w:ind w:left="2072" w:hanging="361"/>
      </w:pPr>
      <w:rPr>
        <w:rFonts w:hint="default"/>
        <w:lang w:val="en-US" w:eastAsia="en-US" w:bidi="ar-SA"/>
      </w:rPr>
    </w:lvl>
    <w:lvl w:ilvl="3" w:tplc="2A7E7066">
      <w:numFmt w:val="bullet"/>
      <w:lvlText w:val="•"/>
      <w:lvlJc w:val="left"/>
      <w:pPr>
        <w:ind w:left="2678" w:hanging="361"/>
      </w:pPr>
      <w:rPr>
        <w:rFonts w:hint="default"/>
        <w:lang w:val="en-US" w:eastAsia="en-US" w:bidi="ar-SA"/>
      </w:rPr>
    </w:lvl>
    <w:lvl w:ilvl="4" w:tplc="796A35B8">
      <w:numFmt w:val="bullet"/>
      <w:lvlText w:val="•"/>
      <w:lvlJc w:val="left"/>
      <w:pPr>
        <w:ind w:left="3284" w:hanging="361"/>
      </w:pPr>
      <w:rPr>
        <w:rFonts w:hint="default"/>
        <w:lang w:val="en-US" w:eastAsia="en-US" w:bidi="ar-SA"/>
      </w:rPr>
    </w:lvl>
    <w:lvl w:ilvl="5" w:tplc="4D123F12">
      <w:numFmt w:val="bullet"/>
      <w:lvlText w:val="•"/>
      <w:lvlJc w:val="left"/>
      <w:pPr>
        <w:ind w:left="3891" w:hanging="361"/>
      </w:pPr>
      <w:rPr>
        <w:rFonts w:hint="default"/>
        <w:lang w:val="en-US" w:eastAsia="en-US" w:bidi="ar-SA"/>
      </w:rPr>
    </w:lvl>
    <w:lvl w:ilvl="6" w:tplc="DF88EFD6">
      <w:numFmt w:val="bullet"/>
      <w:lvlText w:val="•"/>
      <w:lvlJc w:val="left"/>
      <w:pPr>
        <w:ind w:left="4497" w:hanging="361"/>
      </w:pPr>
      <w:rPr>
        <w:rFonts w:hint="default"/>
        <w:lang w:val="en-US" w:eastAsia="en-US" w:bidi="ar-SA"/>
      </w:rPr>
    </w:lvl>
    <w:lvl w:ilvl="7" w:tplc="92741380">
      <w:numFmt w:val="bullet"/>
      <w:lvlText w:val="•"/>
      <w:lvlJc w:val="left"/>
      <w:pPr>
        <w:ind w:left="5103" w:hanging="361"/>
      </w:pPr>
      <w:rPr>
        <w:rFonts w:hint="default"/>
        <w:lang w:val="en-US" w:eastAsia="en-US" w:bidi="ar-SA"/>
      </w:rPr>
    </w:lvl>
    <w:lvl w:ilvl="8" w:tplc="51827C5E">
      <w:numFmt w:val="bullet"/>
      <w:lvlText w:val="•"/>
      <w:lvlJc w:val="left"/>
      <w:pPr>
        <w:ind w:left="5709" w:hanging="361"/>
      </w:pPr>
      <w:rPr>
        <w:rFonts w:hint="default"/>
        <w:lang w:val="en-US" w:eastAsia="en-US" w:bidi="ar-SA"/>
      </w:rPr>
    </w:lvl>
  </w:abstractNum>
  <w:abstractNum w:abstractNumId="115" w15:restartNumberingAfterBreak="0">
    <w:nsid w:val="2E8D0BAB"/>
    <w:multiLevelType w:val="hybridMultilevel"/>
    <w:tmpl w:val="AF4EB9F2"/>
    <w:lvl w:ilvl="0" w:tplc="FFFFFFFF">
      <w:start w:val="1"/>
      <w:numFmt w:val="bullet"/>
      <w:lvlText w:val=""/>
      <w:lvlJc w:val="left"/>
      <w:pPr>
        <w:ind w:left="835" w:hanging="360"/>
      </w:pPr>
      <w:rPr>
        <w:rFonts w:ascii="Wingdings" w:hAnsi="Wingdings" w:hint="default"/>
        <w:b w:val="0"/>
        <w:bCs w:val="0"/>
        <w:i w:val="0"/>
        <w:iCs w:val="0"/>
        <w:w w:val="100"/>
        <w:sz w:val="22"/>
        <w:szCs w:val="22"/>
        <w:lang w:val="en-US" w:eastAsia="en-US" w:bidi="ar-SA"/>
      </w:rPr>
    </w:lvl>
    <w:lvl w:ilvl="1" w:tplc="C3448CA8">
      <w:numFmt w:val="bullet"/>
      <w:lvlText w:val="•"/>
      <w:lvlJc w:val="left"/>
      <w:pPr>
        <w:ind w:left="1452" w:hanging="360"/>
      </w:pPr>
      <w:rPr>
        <w:rFonts w:hint="default"/>
        <w:lang w:val="en-US" w:eastAsia="en-US" w:bidi="ar-SA"/>
      </w:rPr>
    </w:lvl>
    <w:lvl w:ilvl="2" w:tplc="ABA46198">
      <w:numFmt w:val="bullet"/>
      <w:lvlText w:val="•"/>
      <w:lvlJc w:val="left"/>
      <w:pPr>
        <w:ind w:left="2065" w:hanging="360"/>
      </w:pPr>
      <w:rPr>
        <w:rFonts w:hint="default"/>
        <w:lang w:val="en-US" w:eastAsia="en-US" w:bidi="ar-SA"/>
      </w:rPr>
    </w:lvl>
    <w:lvl w:ilvl="3" w:tplc="640A5BCE">
      <w:numFmt w:val="bullet"/>
      <w:lvlText w:val="•"/>
      <w:lvlJc w:val="left"/>
      <w:pPr>
        <w:ind w:left="2678" w:hanging="360"/>
      </w:pPr>
      <w:rPr>
        <w:rFonts w:hint="default"/>
        <w:lang w:val="en-US" w:eastAsia="en-US" w:bidi="ar-SA"/>
      </w:rPr>
    </w:lvl>
    <w:lvl w:ilvl="4" w:tplc="59C2F958">
      <w:numFmt w:val="bullet"/>
      <w:lvlText w:val="•"/>
      <w:lvlJc w:val="left"/>
      <w:pPr>
        <w:ind w:left="3290" w:hanging="360"/>
      </w:pPr>
      <w:rPr>
        <w:rFonts w:hint="default"/>
        <w:lang w:val="en-US" w:eastAsia="en-US" w:bidi="ar-SA"/>
      </w:rPr>
    </w:lvl>
    <w:lvl w:ilvl="5" w:tplc="5AEEF7DC">
      <w:numFmt w:val="bullet"/>
      <w:lvlText w:val="•"/>
      <w:lvlJc w:val="left"/>
      <w:pPr>
        <w:ind w:left="3903" w:hanging="360"/>
      </w:pPr>
      <w:rPr>
        <w:rFonts w:hint="default"/>
        <w:lang w:val="en-US" w:eastAsia="en-US" w:bidi="ar-SA"/>
      </w:rPr>
    </w:lvl>
    <w:lvl w:ilvl="6" w:tplc="7E3C3382">
      <w:numFmt w:val="bullet"/>
      <w:lvlText w:val="•"/>
      <w:lvlJc w:val="left"/>
      <w:pPr>
        <w:ind w:left="4516" w:hanging="360"/>
      </w:pPr>
      <w:rPr>
        <w:rFonts w:hint="default"/>
        <w:lang w:val="en-US" w:eastAsia="en-US" w:bidi="ar-SA"/>
      </w:rPr>
    </w:lvl>
    <w:lvl w:ilvl="7" w:tplc="7DEE9AB2">
      <w:numFmt w:val="bullet"/>
      <w:lvlText w:val="•"/>
      <w:lvlJc w:val="left"/>
      <w:pPr>
        <w:ind w:left="5128" w:hanging="360"/>
      </w:pPr>
      <w:rPr>
        <w:rFonts w:hint="default"/>
        <w:lang w:val="en-US" w:eastAsia="en-US" w:bidi="ar-SA"/>
      </w:rPr>
    </w:lvl>
    <w:lvl w:ilvl="8" w:tplc="230CEA96">
      <w:numFmt w:val="bullet"/>
      <w:lvlText w:val="•"/>
      <w:lvlJc w:val="left"/>
      <w:pPr>
        <w:ind w:left="5741" w:hanging="360"/>
      </w:pPr>
      <w:rPr>
        <w:rFonts w:hint="default"/>
        <w:lang w:val="en-US" w:eastAsia="en-US" w:bidi="ar-SA"/>
      </w:rPr>
    </w:lvl>
  </w:abstractNum>
  <w:abstractNum w:abstractNumId="116" w15:restartNumberingAfterBreak="0">
    <w:nsid w:val="2ECC07C0"/>
    <w:multiLevelType w:val="hybridMultilevel"/>
    <w:tmpl w:val="E078DF92"/>
    <w:lvl w:ilvl="0" w:tplc="8BC6B44E">
      <w:numFmt w:val="bullet"/>
      <w:lvlText w:val=""/>
      <w:lvlJc w:val="left"/>
      <w:pPr>
        <w:ind w:left="1195" w:hanging="360"/>
      </w:pPr>
      <w:rPr>
        <w:rFonts w:ascii="Wingdings" w:eastAsia="Wingdings" w:hAnsi="Wingdings" w:cs="Wingdings" w:hint="default"/>
        <w:b w:val="0"/>
        <w:bCs w:val="0"/>
        <w:i w:val="0"/>
        <w:iCs w:val="0"/>
        <w:w w:val="100"/>
        <w:sz w:val="22"/>
        <w:szCs w:val="22"/>
        <w:lang w:val="en-US" w:eastAsia="en-US" w:bidi="ar-SA"/>
      </w:rPr>
    </w:lvl>
    <w:lvl w:ilvl="1" w:tplc="B4E8D7DE">
      <w:numFmt w:val="bullet"/>
      <w:lvlText w:val="•"/>
      <w:lvlJc w:val="left"/>
      <w:pPr>
        <w:ind w:left="1776" w:hanging="360"/>
      </w:pPr>
      <w:rPr>
        <w:rFonts w:hint="default"/>
        <w:lang w:val="en-US" w:eastAsia="en-US" w:bidi="ar-SA"/>
      </w:rPr>
    </w:lvl>
    <w:lvl w:ilvl="2" w:tplc="007270C2">
      <w:numFmt w:val="bullet"/>
      <w:lvlText w:val="•"/>
      <w:lvlJc w:val="left"/>
      <w:pPr>
        <w:ind w:left="2353" w:hanging="360"/>
      </w:pPr>
      <w:rPr>
        <w:rFonts w:hint="default"/>
        <w:lang w:val="en-US" w:eastAsia="en-US" w:bidi="ar-SA"/>
      </w:rPr>
    </w:lvl>
    <w:lvl w:ilvl="3" w:tplc="43F471F0">
      <w:numFmt w:val="bullet"/>
      <w:lvlText w:val="•"/>
      <w:lvlJc w:val="left"/>
      <w:pPr>
        <w:ind w:left="2930" w:hanging="360"/>
      </w:pPr>
      <w:rPr>
        <w:rFonts w:hint="default"/>
        <w:lang w:val="en-US" w:eastAsia="en-US" w:bidi="ar-SA"/>
      </w:rPr>
    </w:lvl>
    <w:lvl w:ilvl="4" w:tplc="86CA56C6">
      <w:numFmt w:val="bullet"/>
      <w:lvlText w:val="•"/>
      <w:lvlJc w:val="left"/>
      <w:pPr>
        <w:ind w:left="3506" w:hanging="360"/>
      </w:pPr>
      <w:rPr>
        <w:rFonts w:hint="default"/>
        <w:lang w:val="en-US" w:eastAsia="en-US" w:bidi="ar-SA"/>
      </w:rPr>
    </w:lvl>
    <w:lvl w:ilvl="5" w:tplc="6E809458">
      <w:numFmt w:val="bullet"/>
      <w:lvlText w:val="•"/>
      <w:lvlJc w:val="left"/>
      <w:pPr>
        <w:ind w:left="4083" w:hanging="360"/>
      </w:pPr>
      <w:rPr>
        <w:rFonts w:hint="default"/>
        <w:lang w:val="en-US" w:eastAsia="en-US" w:bidi="ar-SA"/>
      </w:rPr>
    </w:lvl>
    <w:lvl w:ilvl="6" w:tplc="A05A3BF2">
      <w:numFmt w:val="bullet"/>
      <w:lvlText w:val="•"/>
      <w:lvlJc w:val="left"/>
      <w:pPr>
        <w:ind w:left="4660" w:hanging="360"/>
      </w:pPr>
      <w:rPr>
        <w:rFonts w:hint="default"/>
        <w:lang w:val="en-US" w:eastAsia="en-US" w:bidi="ar-SA"/>
      </w:rPr>
    </w:lvl>
    <w:lvl w:ilvl="7" w:tplc="13783E0C">
      <w:numFmt w:val="bullet"/>
      <w:lvlText w:val="•"/>
      <w:lvlJc w:val="left"/>
      <w:pPr>
        <w:ind w:left="5236" w:hanging="360"/>
      </w:pPr>
      <w:rPr>
        <w:rFonts w:hint="default"/>
        <w:lang w:val="en-US" w:eastAsia="en-US" w:bidi="ar-SA"/>
      </w:rPr>
    </w:lvl>
    <w:lvl w:ilvl="8" w:tplc="A278489E">
      <w:numFmt w:val="bullet"/>
      <w:lvlText w:val="•"/>
      <w:lvlJc w:val="left"/>
      <w:pPr>
        <w:ind w:left="5813" w:hanging="360"/>
      </w:pPr>
      <w:rPr>
        <w:rFonts w:hint="default"/>
        <w:lang w:val="en-US" w:eastAsia="en-US" w:bidi="ar-SA"/>
      </w:rPr>
    </w:lvl>
  </w:abstractNum>
  <w:abstractNum w:abstractNumId="117" w15:restartNumberingAfterBreak="0">
    <w:nsid w:val="2ED6A87D"/>
    <w:multiLevelType w:val="hybridMultilevel"/>
    <w:tmpl w:val="FFFFFFFF"/>
    <w:lvl w:ilvl="0" w:tplc="BF6411EC">
      <w:start w:val="1"/>
      <w:numFmt w:val="bullet"/>
      <w:lvlText w:val=""/>
      <w:lvlJc w:val="left"/>
      <w:pPr>
        <w:ind w:left="1440" w:hanging="360"/>
      </w:pPr>
      <w:rPr>
        <w:rFonts w:ascii="Symbol" w:hAnsi="Symbol" w:hint="default"/>
      </w:rPr>
    </w:lvl>
    <w:lvl w:ilvl="1" w:tplc="E9DC25D8">
      <w:start w:val="1"/>
      <w:numFmt w:val="bullet"/>
      <w:lvlText w:val="o"/>
      <w:lvlJc w:val="left"/>
      <w:pPr>
        <w:ind w:left="2160" w:hanging="360"/>
      </w:pPr>
      <w:rPr>
        <w:rFonts w:ascii="Courier New" w:hAnsi="Courier New" w:hint="default"/>
      </w:rPr>
    </w:lvl>
    <w:lvl w:ilvl="2" w:tplc="42D09BA0">
      <w:start w:val="1"/>
      <w:numFmt w:val="bullet"/>
      <w:lvlText w:val=""/>
      <w:lvlJc w:val="left"/>
      <w:pPr>
        <w:ind w:left="2880" w:hanging="360"/>
      </w:pPr>
      <w:rPr>
        <w:rFonts w:ascii="Wingdings" w:hAnsi="Wingdings" w:hint="default"/>
      </w:rPr>
    </w:lvl>
    <w:lvl w:ilvl="3" w:tplc="D35AD634">
      <w:start w:val="1"/>
      <w:numFmt w:val="bullet"/>
      <w:lvlText w:val=""/>
      <w:lvlJc w:val="left"/>
      <w:pPr>
        <w:ind w:left="3600" w:hanging="360"/>
      </w:pPr>
      <w:rPr>
        <w:rFonts w:ascii="Symbol" w:hAnsi="Symbol" w:hint="default"/>
      </w:rPr>
    </w:lvl>
    <w:lvl w:ilvl="4" w:tplc="0F4AE120">
      <w:start w:val="1"/>
      <w:numFmt w:val="bullet"/>
      <w:lvlText w:val="o"/>
      <w:lvlJc w:val="left"/>
      <w:pPr>
        <w:ind w:left="4320" w:hanging="360"/>
      </w:pPr>
      <w:rPr>
        <w:rFonts w:ascii="Courier New" w:hAnsi="Courier New" w:hint="default"/>
      </w:rPr>
    </w:lvl>
    <w:lvl w:ilvl="5" w:tplc="3886FEE4">
      <w:start w:val="1"/>
      <w:numFmt w:val="bullet"/>
      <w:lvlText w:val=""/>
      <w:lvlJc w:val="left"/>
      <w:pPr>
        <w:ind w:left="5040" w:hanging="360"/>
      </w:pPr>
      <w:rPr>
        <w:rFonts w:ascii="Wingdings" w:hAnsi="Wingdings" w:hint="default"/>
      </w:rPr>
    </w:lvl>
    <w:lvl w:ilvl="6" w:tplc="38A43C8C">
      <w:start w:val="1"/>
      <w:numFmt w:val="bullet"/>
      <w:lvlText w:val=""/>
      <w:lvlJc w:val="left"/>
      <w:pPr>
        <w:ind w:left="5760" w:hanging="360"/>
      </w:pPr>
      <w:rPr>
        <w:rFonts w:ascii="Symbol" w:hAnsi="Symbol" w:hint="default"/>
      </w:rPr>
    </w:lvl>
    <w:lvl w:ilvl="7" w:tplc="2AA2030A">
      <w:start w:val="1"/>
      <w:numFmt w:val="bullet"/>
      <w:lvlText w:val="o"/>
      <w:lvlJc w:val="left"/>
      <w:pPr>
        <w:ind w:left="6480" w:hanging="360"/>
      </w:pPr>
      <w:rPr>
        <w:rFonts w:ascii="Courier New" w:hAnsi="Courier New" w:hint="default"/>
      </w:rPr>
    </w:lvl>
    <w:lvl w:ilvl="8" w:tplc="F5F8CB84">
      <w:start w:val="1"/>
      <w:numFmt w:val="bullet"/>
      <w:lvlText w:val=""/>
      <w:lvlJc w:val="left"/>
      <w:pPr>
        <w:ind w:left="7200" w:hanging="360"/>
      </w:pPr>
      <w:rPr>
        <w:rFonts w:ascii="Wingdings" w:hAnsi="Wingdings" w:hint="default"/>
      </w:rPr>
    </w:lvl>
  </w:abstractNum>
  <w:abstractNum w:abstractNumId="118" w15:restartNumberingAfterBreak="0">
    <w:nsid w:val="2F8712E6"/>
    <w:multiLevelType w:val="hybridMultilevel"/>
    <w:tmpl w:val="708E7208"/>
    <w:lvl w:ilvl="0" w:tplc="3C74B94C">
      <w:numFmt w:val="bullet"/>
      <w:lvlText w:val=""/>
      <w:lvlJc w:val="left"/>
      <w:pPr>
        <w:ind w:left="800" w:hanging="445"/>
      </w:pPr>
      <w:rPr>
        <w:rFonts w:ascii="Wingdings" w:eastAsia="Wingdings" w:hAnsi="Wingdings" w:cs="Wingdings" w:hint="default"/>
        <w:b w:val="0"/>
        <w:bCs w:val="0"/>
        <w:i w:val="0"/>
        <w:iCs w:val="0"/>
        <w:w w:val="100"/>
        <w:sz w:val="22"/>
        <w:szCs w:val="22"/>
        <w:lang w:val="en-US" w:eastAsia="en-US" w:bidi="ar-SA"/>
      </w:rPr>
    </w:lvl>
    <w:lvl w:ilvl="1" w:tplc="16E0FB70">
      <w:numFmt w:val="bullet"/>
      <w:lvlText w:val="•"/>
      <w:lvlJc w:val="left"/>
      <w:pPr>
        <w:ind w:left="1412" w:hanging="445"/>
      </w:pPr>
      <w:rPr>
        <w:rFonts w:hint="default"/>
        <w:lang w:val="en-US" w:eastAsia="en-US" w:bidi="ar-SA"/>
      </w:rPr>
    </w:lvl>
    <w:lvl w:ilvl="2" w:tplc="847E38F6">
      <w:numFmt w:val="bullet"/>
      <w:lvlText w:val="•"/>
      <w:lvlJc w:val="left"/>
      <w:pPr>
        <w:ind w:left="2024" w:hanging="445"/>
      </w:pPr>
      <w:rPr>
        <w:rFonts w:hint="default"/>
        <w:lang w:val="en-US" w:eastAsia="en-US" w:bidi="ar-SA"/>
      </w:rPr>
    </w:lvl>
    <w:lvl w:ilvl="3" w:tplc="B866B064">
      <w:numFmt w:val="bullet"/>
      <w:lvlText w:val="•"/>
      <w:lvlJc w:val="left"/>
      <w:pPr>
        <w:ind w:left="2636" w:hanging="445"/>
      </w:pPr>
      <w:rPr>
        <w:rFonts w:hint="default"/>
        <w:lang w:val="en-US" w:eastAsia="en-US" w:bidi="ar-SA"/>
      </w:rPr>
    </w:lvl>
    <w:lvl w:ilvl="4" w:tplc="8A58BE48">
      <w:numFmt w:val="bullet"/>
      <w:lvlText w:val="•"/>
      <w:lvlJc w:val="left"/>
      <w:pPr>
        <w:ind w:left="3248" w:hanging="445"/>
      </w:pPr>
      <w:rPr>
        <w:rFonts w:hint="default"/>
        <w:lang w:val="en-US" w:eastAsia="en-US" w:bidi="ar-SA"/>
      </w:rPr>
    </w:lvl>
    <w:lvl w:ilvl="5" w:tplc="6A56F5DC">
      <w:numFmt w:val="bullet"/>
      <w:lvlText w:val="•"/>
      <w:lvlJc w:val="left"/>
      <w:pPr>
        <w:ind w:left="3861" w:hanging="445"/>
      </w:pPr>
      <w:rPr>
        <w:rFonts w:hint="default"/>
        <w:lang w:val="en-US" w:eastAsia="en-US" w:bidi="ar-SA"/>
      </w:rPr>
    </w:lvl>
    <w:lvl w:ilvl="6" w:tplc="B18E4130">
      <w:numFmt w:val="bullet"/>
      <w:lvlText w:val="•"/>
      <w:lvlJc w:val="left"/>
      <w:pPr>
        <w:ind w:left="4473" w:hanging="445"/>
      </w:pPr>
      <w:rPr>
        <w:rFonts w:hint="default"/>
        <w:lang w:val="en-US" w:eastAsia="en-US" w:bidi="ar-SA"/>
      </w:rPr>
    </w:lvl>
    <w:lvl w:ilvl="7" w:tplc="48FEC896">
      <w:numFmt w:val="bullet"/>
      <w:lvlText w:val="•"/>
      <w:lvlJc w:val="left"/>
      <w:pPr>
        <w:ind w:left="5085" w:hanging="445"/>
      </w:pPr>
      <w:rPr>
        <w:rFonts w:hint="default"/>
        <w:lang w:val="en-US" w:eastAsia="en-US" w:bidi="ar-SA"/>
      </w:rPr>
    </w:lvl>
    <w:lvl w:ilvl="8" w:tplc="A82E963C">
      <w:numFmt w:val="bullet"/>
      <w:lvlText w:val="•"/>
      <w:lvlJc w:val="left"/>
      <w:pPr>
        <w:ind w:left="5697" w:hanging="445"/>
      </w:pPr>
      <w:rPr>
        <w:rFonts w:hint="default"/>
        <w:lang w:val="en-US" w:eastAsia="en-US" w:bidi="ar-SA"/>
      </w:rPr>
    </w:lvl>
  </w:abstractNum>
  <w:abstractNum w:abstractNumId="119" w15:restartNumberingAfterBreak="0">
    <w:nsid w:val="2FF16A39"/>
    <w:multiLevelType w:val="hybridMultilevel"/>
    <w:tmpl w:val="9AEE261C"/>
    <w:lvl w:ilvl="0" w:tplc="626E8B6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238E7800">
      <w:numFmt w:val="bullet"/>
      <w:lvlText w:val="•"/>
      <w:lvlJc w:val="left"/>
      <w:pPr>
        <w:ind w:left="1448" w:hanging="360"/>
      </w:pPr>
      <w:rPr>
        <w:rFonts w:hint="default"/>
        <w:lang w:val="en-US" w:eastAsia="en-US" w:bidi="ar-SA"/>
      </w:rPr>
    </w:lvl>
    <w:lvl w:ilvl="2" w:tplc="25188B04">
      <w:numFmt w:val="bullet"/>
      <w:lvlText w:val="•"/>
      <w:lvlJc w:val="left"/>
      <w:pPr>
        <w:ind w:left="2056" w:hanging="360"/>
      </w:pPr>
      <w:rPr>
        <w:rFonts w:hint="default"/>
        <w:lang w:val="en-US" w:eastAsia="en-US" w:bidi="ar-SA"/>
      </w:rPr>
    </w:lvl>
    <w:lvl w:ilvl="3" w:tplc="A20C3EA2">
      <w:numFmt w:val="bullet"/>
      <w:lvlText w:val="•"/>
      <w:lvlJc w:val="left"/>
      <w:pPr>
        <w:ind w:left="2664" w:hanging="360"/>
      </w:pPr>
      <w:rPr>
        <w:rFonts w:hint="default"/>
        <w:lang w:val="en-US" w:eastAsia="en-US" w:bidi="ar-SA"/>
      </w:rPr>
    </w:lvl>
    <w:lvl w:ilvl="4" w:tplc="2E7CBCB4">
      <w:numFmt w:val="bullet"/>
      <w:lvlText w:val="•"/>
      <w:lvlJc w:val="left"/>
      <w:pPr>
        <w:ind w:left="3272" w:hanging="360"/>
      </w:pPr>
      <w:rPr>
        <w:rFonts w:hint="default"/>
        <w:lang w:val="en-US" w:eastAsia="en-US" w:bidi="ar-SA"/>
      </w:rPr>
    </w:lvl>
    <w:lvl w:ilvl="5" w:tplc="FA3C65BE">
      <w:numFmt w:val="bullet"/>
      <w:lvlText w:val="•"/>
      <w:lvlJc w:val="left"/>
      <w:pPr>
        <w:ind w:left="3881" w:hanging="360"/>
      </w:pPr>
      <w:rPr>
        <w:rFonts w:hint="default"/>
        <w:lang w:val="en-US" w:eastAsia="en-US" w:bidi="ar-SA"/>
      </w:rPr>
    </w:lvl>
    <w:lvl w:ilvl="6" w:tplc="AD96CB92">
      <w:numFmt w:val="bullet"/>
      <w:lvlText w:val="•"/>
      <w:lvlJc w:val="left"/>
      <w:pPr>
        <w:ind w:left="4489" w:hanging="360"/>
      </w:pPr>
      <w:rPr>
        <w:rFonts w:hint="default"/>
        <w:lang w:val="en-US" w:eastAsia="en-US" w:bidi="ar-SA"/>
      </w:rPr>
    </w:lvl>
    <w:lvl w:ilvl="7" w:tplc="1A0A5BE6">
      <w:numFmt w:val="bullet"/>
      <w:lvlText w:val="•"/>
      <w:lvlJc w:val="left"/>
      <w:pPr>
        <w:ind w:left="5097" w:hanging="360"/>
      </w:pPr>
      <w:rPr>
        <w:rFonts w:hint="default"/>
        <w:lang w:val="en-US" w:eastAsia="en-US" w:bidi="ar-SA"/>
      </w:rPr>
    </w:lvl>
    <w:lvl w:ilvl="8" w:tplc="E7ECF542">
      <w:numFmt w:val="bullet"/>
      <w:lvlText w:val="•"/>
      <w:lvlJc w:val="left"/>
      <w:pPr>
        <w:ind w:left="5705" w:hanging="360"/>
      </w:pPr>
      <w:rPr>
        <w:rFonts w:hint="default"/>
        <w:lang w:val="en-US" w:eastAsia="en-US" w:bidi="ar-SA"/>
      </w:rPr>
    </w:lvl>
  </w:abstractNum>
  <w:abstractNum w:abstractNumId="120" w15:restartNumberingAfterBreak="0">
    <w:nsid w:val="2FF61A44"/>
    <w:multiLevelType w:val="hybridMultilevel"/>
    <w:tmpl w:val="95D6B680"/>
    <w:lvl w:ilvl="0" w:tplc="ECFABB7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78444CE2">
      <w:numFmt w:val="bullet"/>
      <w:lvlText w:val="•"/>
      <w:lvlJc w:val="left"/>
      <w:pPr>
        <w:ind w:left="1448" w:hanging="360"/>
      </w:pPr>
      <w:rPr>
        <w:rFonts w:hint="default"/>
        <w:lang w:val="en-US" w:eastAsia="en-US" w:bidi="ar-SA"/>
      </w:rPr>
    </w:lvl>
    <w:lvl w:ilvl="2" w:tplc="10E47B00">
      <w:numFmt w:val="bullet"/>
      <w:lvlText w:val="•"/>
      <w:lvlJc w:val="left"/>
      <w:pPr>
        <w:ind w:left="2056" w:hanging="360"/>
      </w:pPr>
      <w:rPr>
        <w:rFonts w:hint="default"/>
        <w:lang w:val="en-US" w:eastAsia="en-US" w:bidi="ar-SA"/>
      </w:rPr>
    </w:lvl>
    <w:lvl w:ilvl="3" w:tplc="472E3BBA">
      <w:numFmt w:val="bullet"/>
      <w:lvlText w:val="•"/>
      <w:lvlJc w:val="left"/>
      <w:pPr>
        <w:ind w:left="2664" w:hanging="360"/>
      </w:pPr>
      <w:rPr>
        <w:rFonts w:hint="default"/>
        <w:lang w:val="en-US" w:eastAsia="en-US" w:bidi="ar-SA"/>
      </w:rPr>
    </w:lvl>
    <w:lvl w:ilvl="4" w:tplc="ADB47EF6">
      <w:numFmt w:val="bullet"/>
      <w:lvlText w:val="•"/>
      <w:lvlJc w:val="left"/>
      <w:pPr>
        <w:ind w:left="3272" w:hanging="360"/>
      </w:pPr>
      <w:rPr>
        <w:rFonts w:hint="default"/>
        <w:lang w:val="en-US" w:eastAsia="en-US" w:bidi="ar-SA"/>
      </w:rPr>
    </w:lvl>
    <w:lvl w:ilvl="5" w:tplc="14928E2E">
      <w:numFmt w:val="bullet"/>
      <w:lvlText w:val="•"/>
      <w:lvlJc w:val="left"/>
      <w:pPr>
        <w:ind w:left="3881" w:hanging="360"/>
      </w:pPr>
      <w:rPr>
        <w:rFonts w:hint="default"/>
        <w:lang w:val="en-US" w:eastAsia="en-US" w:bidi="ar-SA"/>
      </w:rPr>
    </w:lvl>
    <w:lvl w:ilvl="6" w:tplc="EEF4A91A">
      <w:numFmt w:val="bullet"/>
      <w:lvlText w:val="•"/>
      <w:lvlJc w:val="left"/>
      <w:pPr>
        <w:ind w:left="4489" w:hanging="360"/>
      </w:pPr>
      <w:rPr>
        <w:rFonts w:hint="default"/>
        <w:lang w:val="en-US" w:eastAsia="en-US" w:bidi="ar-SA"/>
      </w:rPr>
    </w:lvl>
    <w:lvl w:ilvl="7" w:tplc="C2666880">
      <w:numFmt w:val="bullet"/>
      <w:lvlText w:val="•"/>
      <w:lvlJc w:val="left"/>
      <w:pPr>
        <w:ind w:left="5097" w:hanging="360"/>
      </w:pPr>
      <w:rPr>
        <w:rFonts w:hint="default"/>
        <w:lang w:val="en-US" w:eastAsia="en-US" w:bidi="ar-SA"/>
      </w:rPr>
    </w:lvl>
    <w:lvl w:ilvl="8" w:tplc="61CEAA98">
      <w:numFmt w:val="bullet"/>
      <w:lvlText w:val="•"/>
      <w:lvlJc w:val="left"/>
      <w:pPr>
        <w:ind w:left="5705" w:hanging="360"/>
      </w:pPr>
      <w:rPr>
        <w:rFonts w:hint="default"/>
        <w:lang w:val="en-US" w:eastAsia="en-US" w:bidi="ar-SA"/>
      </w:rPr>
    </w:lvl>
  </w:abstractNum>
  <w:abstractNum w:abstractNumId="121" w15:restartNumberingAfterBreak="0">
    <w:nsid w:val="306A01D7"/>
    <w:multiLevelType w:val="hybridMultilevel"/>
    <w:tmpl w:val="9F5AEEC6"/>
    <w:lvl w:ilvl="0" w:tplc="B4DE315C">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F3104848">
      <w:numFmt w:val="bullet"/>
      <w:lvlText w:val="•"/>
      <w:lvlJc w:val="left"/>
      <w:pPr>
        <w:ind w:left="1448" w:hanging="361"/>
      </w:pPr>
      <w:rPr>
        <w:rFonts w:hint="default"/>
        <w:lang w:val="en-US" w:eastAsia="en-US" w:bidi="ar-SA"/>
      </w:rPr>
    </w:lvl>
    <w:lvl w:ilvl="2" w:tplc="6B32F860">
      <w:numFmt w:val="bullet"/>
      <w:lvlText w:val="•"/>
      <w:lvlJc w:val="left"/>
      <w:pPr>
        <w:ind w:left="2056" w:hanging="361"/>
      </w:pPr>
      <w:rPr>
        <w:rFonts w:hint="default"/>
        <w:lang w:val="en-US" w:eastAsia="en-US" w:bidi="ar-SA"/>
      </w:rPr>
    </w:lvl>
    <w:lvl w:ilvl="3" w:tplc="24DA0C4C">
      <w:numFmt w:val="bullet"/>
      <w:lvlText w:val="•"/>
      <w:lvlJc w:val="left"/>
      <w:pPr>
        <w:ind w:left="2664" w:hanging="361"/>
      </w:pPr>
      <w:rPr>
        <w:rFonts w:hint="default"/>
        <w:lang w:val="en-US" w:eastAsia="en-US" w:bidi="ar-SA"/>
      </w:rPr>
    </w:lvl>
    <w:lvl w:ilvl="4" w:tplc="131C6BC2">
      <w:numFmt w:val="bullet"/>
      <w:lvlText w:val="•"/>
      <w:lvlJc w:val="left"/>
      <w:pPr>
        <w:ind w:left="3272" w:hanging="361"/>
      </w:pPr>
      <w:rPr>
        <w:rFonts w:hint="default"/>
        <w:lang w:val="en-US" w:eastAsia="en-US" w:bidi="ar-SA"/>
      </w:rPr>
    </w:lvl>
    <w:lvl w:ilvl="5" w:tplc="485079A8">
      <w:numFmt w:val="bullet"/>
      <w:lvlText w:val="•"/>
      <w:lvlJc w:val="left"/>
      <w:pPr>
        <w:ind w:left="3881" w:hanging="361"/>
      </w:pPr>
      <w:rPr>
        <w:rFonts w:hint="default"/>
        <w:lang w:val="en-US" w:eastAsia="en-US" w:bidi="ar-SA"/>
      </w:rPr>
    </w:lvl>
    <w:lvl w:ilvl="6" w:tplc="AEEE7E2A">
      <w:numFmt w:val="bullet"/>
      <w:lvlText w:val="•"/>
      <w:lvlJc w:val="left"/>
      <w:pPr>
        <w:ind w:left="4489" w:hanging="361"/>
      </w:pPr>
      <w:rPr>
        <w:rFonts w:hint="default"/>
        <w:lang w:val="en-US" w:eastAsia="en-US" w:bidi="ar-SA"/>
      </w:rPr>
    </w:lvl>
    <w:lvl w:ilvl="7" w:tplc="AEDEF2C2">
      <w:numFmt w:val="bullet"/>
      <w:lvlText w:val="•"/>
      <w:lvlJc w:val="left"/>
      <w:pPr>
        <w:ind w:left="5097" w:hanging="361"/>
      </w:pPr>
      <w:rPr>
        <w:rFonts w:hint="default"/>
        <w:lang w:val="en-US" w:eastAsia="en-US" w:bidi="ar-SA"/>
      </w:rPr>
    </w:lvl>
    <w:lvl w:ilvl="8" w:tplc="82706944">
      <w:numFmt w:val="bullet"/>
      <w:lvlText w:val="•"/>
      <w:lvlJc w:val="left"/>
      <w:pPr>
        <w:ind w:left="5705" w:hanging="361"/>
      </w:pPr>
      <w:rPr>
        <w:rFonts w:hint="default"/>
        <w:lang w:val="en-US" w:eastAsia="en-US" w:bidi="ar-SA"/>
      </w:rPr>
    </w:lvl>
  </w:abstractNum>
  <w:abstractNum w:abstractNumId="122" w15:restartNumberingAfterBreak="0">
    <w:nsid w:val="308406AB"/>
    <w:multiLevelType w:val="hybridMultilevel"/>
    <w:tmpl w:val="E5928E6E"/>
    <w:lvl w:ilvl="0" w:tplc="803AB93C">
      <w:numFmt w:val="bullet"/>
      <w:lvlText w:val=""/>
      <w:lvlJc w:val="left"/>
      <w:pPr>
        <w:ind w:left="805" w:hanging="445"/>
      </w:pPr>
      <w:rPr>
        <w:rFonts w:ascii="Wingdings" w:eastAsia="Wingdings" w:hAnsi="Wingdings" w:cs="Wingdings" w:hint="default"/>
        <w:w w:val="100"/>
        <w:lang w:val="en-US" w:eastAsia="en-US" w:bidi="ar-SA"/>
      </w:rPr>
    </w:lvl>
    <w:lvl w:ilvl="1" w:tplc="E298958C">
      <w:numFmt w:val="bullet"/>
      <w:lvlText w:val="•"/>
      <w:lvlJc w:val="left"/>
      <w:pPr>
        <w:ind w:left="1412" w:hanging="445"/>
      </w:pPr>
      <w:rPr>
        <w:rFonts w:hint="default"/>
        <w:lang w:val="en-US" w:eastAsia="en-US" w:bidi="ar-SA"/>
      </w:rPr>
    </w:lvl>
    <w:lvl w:ilvl="2" w:tplc="8738E936">
      <w:numFmt w:val="bullet"/>
      <w:lvlText w:val="•"/>
      <w:lvlJc w:val="left"/>
      <w:pPr>
        <w:ind w:left="2024" w:hanging="445"/>
      </w:pPr>
      <w:rPr>
        <w:rFonts w:hint="default"/>
        <w:lang w:val="en-US" w:eastAsia="en-US" w:bidi="ar-SA"/>
      </w:rPr>
    </w:lvl>
    <w:lvl w:ilvl="3" w:tplc="64209B06">
      <w:numFmt w:val="bullet"/>
      <w:lvlText w:val="•"/>
      <w:lvlJc w:val="left"/>
      <w:pPr>
        <w:ind w:left="2636" w:hanging="445"/>
      </w:pPr>
      <w:rPr>
        <w:rFonts w:hint="default"/>
        <w:lang w:val="en-US" w:eastAsia="en-US" w:bidi="ar-SA"/>
      </w:rPr>
    </w:lvl>
    <w:lvl w:ilvl="4" w:tplc="A54AAF7A">
      <w:numFmt w:val="bullet"/>
      <w:lvlText w:val="•"/>
      <w:lvlJc w:val="left"/>
      <w:pPr>
        <w:ind w:left="3248" w:hanging="445"/>
      </w:pPr>
      <w:rPr>
        <w:rFonts w:hint="default"/>
        <w:lang w:val="en-US" w:eastAsia="en-US" w:bidi="ar-SA"/>
      </w:rPr>
    </w:lvl>
    <w:lvl w:ilvl="5" w:tplc="57F6FA92">
      <w:numFmt w:val="bullet"/>
      <w:lvlText w:val="•"/>
      <w:lvlJc w:val="left"/>
      <w:pPr>
        <w:ind w:left="3861" w:hanging="445"/>
      </w:pPr>
      <w:rPr>
        <w:rFonts w:hint="default"/>
        <w:lang w:val="en-US" w:eastAsia="en-US" w:bidi="ar-SA"/>
      </w:rPr>
    </w:lvl>
    <w:lvl w:ilvl="6" w:tplc="36F026C2">
      <w:numFmt w:val="bullet"/>
      <w:lvlText w:val="•"/>
      <w:lvlJc w:val="left"/>
      <w:pPr>
        <w:ind w:left="4473" w:hanging="445"/>
      </w:pPr>
      <w:rPr>
        <w:rFonts w:hint="default"/>
        <w:lang w:val="en-US" w:eastAsia="en-US" w:bidi="ar-SA"/>
      </w:rPr>
    </w:lvl>
    <w:lvl w:ilvl="7" w:tplc="60E6D96E">
      <w:numFmt w:val="bullet"/>
      <w:lvlText w:val="•"/>
      <w:lvlJc w:val="left"/>
      <w:pPr>
        <w:ind w:left="5085" w:hanging="445"/>
      </w:pPr>
      <w:rPr>
        <w:rFonts w:hint="default"/>
        <w:lang w:val="en-US" w:eastAsia="en-US" w:bidi="ar-SA"/>
      </w:rPr>
    </w:lvl>
    <w:lvl w:ilvl="8" w:tplc="DE8054CE">
      <w:numFmt w:val="bullet"/>
      <w:lvlText w:val="•"/>
      <w:lvlJc w:val="left"/>
      <w:pPr>
        <w:ind w:left="5697" w:hanging="445"/>
      </w:pPr>
      <w:rPr>
        <w:rFonts w:hint="default"/>
        <w:lang w:val="en-US" w:eastAsia="en-US" w:bidi="ar-SA"/>
      </w:rPr>
    </w:lvl>
  </w:abstractNum>
  <w:abstractNum w:abstractNumId="123" w15:restartNumberingAfterBreak="0">
    <w:nsid w:val="3094488B"/>
    <w:multiLevelType w:val="hybridMultilevel"/>
    <w:tmpl w:val="61684254"/>
    <w:lvl w:ilvl="0" w:tplc="1FAA055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E7B0F8B2">
      <w:numFmt w:val="bullet"/>
      <w:lvlText w:val="•"/>
      <w:lvlJc w:val="left"/>
      <w:pPr>
        <w:ind w:left="1448" w:hanging="360"/>
      </w:pPr>
      <w:rPr>
        <w:rFonts w:hint="default"/>
        <w:lang w:val="en-US" w:eastAsia="en-US" w:bidi="ar-SA"/>
      </w:rPr>
    </w:lvl>
    <w:lvl w:ilvl="2" w:tplc="4EC42C10">
      <w:numFmt w:val="bullet"/>
      <w:lvlText w:val="•"/>
      <w:lvlJc w:val="left"/>
      <w:pPr>
        <w:ind w:left="2056" w:hanging="360"/>
      </w:pPr>
      <w:rPr>
        <w:rFonts w:hint="default"/>
        <w:lang w:val="en-US" w:eastAsia="en-US" w:bidi="ar-SA"/>
      </w:rPr>
    </w:lvl>
    <w:lvl w:ilvl="3" w:tplc="AB74FC22">
      <w:numFmt w:val="bullet"/>
      <w:lvlText w:val="•"/>
      <w:lvlJc w:val="left"/>
      <w:pPr>
        <w:ind w:left="2664" w:hanging="360"/>
      </w:pPr>
      <w:rPr>
        <w:rFonts w:hint="default"/>
        <w:lang w:val="en-US" w:eastAsia="en-US" w:bidi="ar-SA"/>
      </w:rPr>
    </w:lvl>
    <w:lvl w:ilvl="4" w:tplc="4B8462DA">
      <w:numFmt w:val="bullet"/>
      <w:lvlText w:val="•"/>
      <w:lvlJc w:val="left"/>
      <w:pPr>
        <w:ind w:left="3272" w:hanging="360"/>
      </w:pPr>
      <w:rPr>
        <w:rFonts w:hint="default"/>
        <w:lang w:val="en-US" w:eastAsia="en-US" w:bidi="ar-SA"/>
      </w:rPr>
    </w:lvl>
    <w:lvl w:ilvl="5" w:tplc="CA909CC0">
      <w:numFmt w:val="bullet"/>
      <w:lvlText w:val="•"/>
      <w:lvlJc w:val="left"/>
      <w:pPr>
        <w:ind w:left="3881" w:hanging="360"/>
      </w:pPr>
      <w:rPr>
        <w:rFonts w:hint="default"/>
        <w:lang w:val="en-US" w:eastAsia="en-US" w:bidi="ar-SA"/>
      </w:rPr>
    </w:lvl>
    <w:lvl w:ilvl="6" w:tplc="E2543052">
      <w:numFmt w:val="bullet"/>
      <w:lvlText w:val="•"/>
      <w:lvlJc w:val="left"/>
      <w:pPr>
        <w:ind w:left="4489" w:hanging="360"/>
      </w:pPr>
      <w:rPr>
        <w:rFonts w:hint="default"/>
        <w:lang w:val="en-US" w:eastAsia="en-US" w:bidi="ar-SA"/>
      </w:rPr>
    </w:lvl>
    <w:lvl w:ilvl="7" w:tplc="0372931A">
      <w:numFmt w:val="bullet"/>
      <w:lvlText w:val="•"/>
      <w:lvlJc w:val="left"/>
      <w:pPr>
        <w:ind w:left="5097" w:hanging="360"/>
      </w:pPr>
      <w:rPr>
        <w:rFonts w:hint="default"/>
        <w:lang w:val="en-US" w:eastAsia="en-US" w:bidi="ar-SA"/>
      </w:rPr>
    </w:lvl>
    <w:lvl w:ilvl="8" w:tplc="EA622F98">
      <w:numFmt w:val="bullet"/>
      <w:lvlText w:val="•"/>
      <w:lvlJc w:val="left"/>
      <w:pPr>
        <w:ind w:left="5705" w:hanging="360"/>
      </w:pPr>
      <w:rPr>
        <w:rFonts w:hint="default"/>
        <w:lang w:val="en-US" w:eastAsia="en-US" w:bidi="ar-SA"/>
      </w:rPr>
    </w:lvl>
  </w:abstractNum>
  <w:abstractNum w:abstractNumId="124" w15:restartNumberingAfterBreak="0">
    <w:nsid w:val="30A86B60"/>
    <w:multiLevelType w:val="hybridMultilevel"/>
    <w:tmpl w:val="3DB486B2"/>
    <w:lvl w:ilvl="0" w:tplc="BCF48C24">
      <w:numFmt w:val="bullet"/>
      <w:lvlText w:val=""/>
      <w:lvlJc w:val="left"/>
      <w:pPr>
        <w:ind w:left="905" w:hanging="445"/>
      </w:pPr>
      <w:rPr>
        <w:rFonts w:ascii="Wingdings" w:eastAsia="Wingdings" w:hAnsi="Wingdings" w:cs="Wingdings" w:hint="default"/>
        <w:b w:val="0"/>
        <w:bCs w:val="0"/>
        <w:i w:val="0"/>
        <w:iCs w:val="0"/>
        <w:w w:val="100"/>
        <w:sz w:val="22"/>
        <w:szCs w:val="22"/>
        <w:lang w:val="en-US" w:eastAsia="en-US" w:bidi="ar-SA"/>
      </w:rPr>
    </w:lvl>
    <w:lvl w:ilvl="1" w:tplc="B2D06DDE">
      <w:numFmt w:val="bullet"/>
      <w:lvlText w:val="o"/>
      <w:lvlJc w:val="left"/>
      <w:pPr>
        <w:ind w:left="1360" w:hanging="271"/>
      </w:pPr>
      <w:rPr>
        <w:rFonts w:ascii="Courier New" w:eastAsia="Courier New" w:hAnsi="Courier New" w:cs="Courier New" w:hint="default"/>
        <w:b w:val="0"/>
        <w:bCs w:val="0"/>
        <w:i w:val="0"/>
        <w:iCs w:val="0"/>
        <w:w w:val="100"/>
        <w:sz w:val="22"/>
        <w:szCs w:val="22"/>
        <w:lang w:val="en-US" w:eastAsia="en-US" w:bidi="ar-SA"/>
      </w:rPr>
    </w:lvl>
    <w:lvl w:ilvl="2" w:tplc="4DC851AA">
      <w:numFmt w:val="bullet"/>
      <w:lvlText w:val="•"/>
      <w:lvlJc w:val="left"/>
      <w:pPr>
        <w:ind w:left="1983" w:hanging="271"/>
      </w:pPr>
      <w:rPr>
        <w:rFonts w:hint="default"/>
        <w:lang w:val="en-US" w:eastAsia="en-US" w:bidi="ar-SA"/>
      </w:rPr>
    </w:lvl>
    <w:lvl w:ilvl="3" w:tplc="4B08FB42">
      <w:numFmt w:val="bullet"/>
      <w:lvlText w:val="•"/>
      <w:lvlJc w:val="left"/>
      <w:pPr>
        <w:ind w:left="2606" w:hanging="271"/>
      </w:pPr>
      <w:rPr>
        <w:rFonts w:hint="default"/>
        <w:lang w:val="en-US" w:eastAsia="en-US" w:bidi="ar-SA"/>
      </w:rPr>
    </w:lvl>
    <w:lvl w:ilvl="4" w:tplc="BAD2A7CC">
      <w:numFmt w:val="bullet"/>
      <w:lvlText w:val="•"/>
      <w:lvlJc w:val="left"/>
      <w:pPr>
        <w:ind w:left="3229" w:hanging="271"/>
      </w:pPr>
      <w:rPr>
        <w:rFonts w:hint="default"/>
        <w:lang w:val="en-US" w:eastAsia="en-US" w:bidi="ar-SA"/>
      </w:rPr>
    </w:lvl>
    <w:lvl w:ilvl="5" w:tplc="F182B138">
      <w:numFmt w:val="bullet"/>
      <w:lvlText w:val="•"/>
      <w:lvlJc w:val="left"/>
      <w:pPr>
        <w:ind w:left="3852" w:hanging="271"/>
      </w:pPr>
      <w:rPr>
        <w:rFonts w:hint="default"/>
        <w:lang w:val="en-US" w:eastAsia="en-US" w:bidi="ar-SA"/>
      </w:rPr>
    </w:lvl>
    <w:lvl w:ilvl="6" w:tplc="448054A4">
      <w:numFmt w:val="bullet"/>
      <w:lvlText w:val="•"/>
      <w:lvlJc w:val="left"/>
      <w:pPr>
        <w:ind w:left="4475" w:hanging="271"/>
      </w:pPr>
      <w:rPr>
        <w:rFonts w:hint="default"/>
        <w:lang w:val="en-US" w:eastAsia="en-US" w:bidi="ar-SA"/>
      </w:rPr>
    </w:lvl>
    <w:lvl w:ilvl="7" w:tplc="A85A14DE">
      <w:numFmt w:val="bullet"/>
      <w:lvlText w:val="•"/>
      <w:lvlJc w:val="left"/>
      <w:pPr>
        <w:ind w:left="5098" w:hanging="271"/>
      </w:pPr>
      <w:rPr>
        <w:rFonts w:hint="default"/>
        <w:lang w:val="en-US" w:eastAsia="en-US" w:bidi="ar-SA"/>
      </w:rPr>
    </w:lvl>
    <w:lvl w:ilvl="8" w:tplc="F34C31B4">
      <w:numFmt w:val="bullet"/>
      <w:lvlText w:val="•"/>
      <w:lvlJc w:val="left"/>
      <w:pPr>
        <w:ind w:left="5721" w:hanging="271"/>
      </w:pPr>
      <w:rPr>
        <w:rFonts w:hint="default"/>
        <w:lang w:val="en-US" w:eastAsia="en-US" w:bidi="ar-SA"/>
      </w:rPr>
    </w:lvl>
  </w:abstractNum>
  <w:abstractNum w:abstractNumId="125" w15:restartNumberingAfterBreak="0">
    <w:nsid w:val="30CD5663"/>
    <w:multiLevelType w:val="hybridMultilevel"/>
    <w:tmpl w:val="C7CEE64C"/>
    <w:lvl w:ilvl="0" w:tplc="7B92074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FFFFFFF">
      <w:numFmt w:val="bullet"/>
      <w:lvlText w:val="•"/>
      <w:lvlJc w:val="left"/>
      <w:pPr>
        <w:ind w:left="1452" w:hanging="360"/>
      </w:pPr>
      <w:rPr>
        <w:rFonts w:hint="default"/>
        <w:lang w:val="en-US" w:eastAsia="en-US" w:bidi="ar-SA"/>
      </w:rPr>
    </w:lvl>
    <w:lvl w:ilvl="2" w:tplc="FFFFFFFF">
      <w:numFmt w:val="bullet"/>
      <w:lvlText w:val="•"/>
      <w:lvlJc w:val="left"/>
      <w:pPr>
        <w:ind w:left="2065" w:hanging="360"/>
      </w:pPr>
      <w:rPr>
        <w:rFonts w:hint="default"/>
        <w:lang w:val="en-US" w:eastAsia="en-US" w:bidi="ar-SA"/>
      </w:rPr>
    </w:lvl>
    <w:lvl w:ilvl="3" w:tplc="FFFFFFFF">
      <w:numFmt w:val="bullet"/>
      <w:lvlText w:val="•"/>
      <w:lvlJc w:val="left"/>
      <w:pPr>
        <w:ind w:left="2678" w:hanging="360"/>
      </w:pPr>
      <w:rPr>
        <w:rFonts w:hint="default"/>
        <w:lang w:val="en-US" w:eastAsia="en-US" w:bidi="ar-SA"/>
      </w:rPr>
    </w:lvl>
    <w:lvl w:ilvl="4" w:tplc="FFFFFFFF">
      <w:numFmt w:val="bullet"/>
      <w:lvlText w:val="•"/>
      <w:lvlJc w:val="left"/>
      <w:pPr>
        <w:ind w:left="3290" w:hanging="360"/>
      </w:pPr>
      <w:rPr>
        <w:rFonts w:hint="default"/>
        <w:lang w:val="en-US" w:eastAsia="en-US" w:bidi="ar-SA"/>
      </w:rPr>
    </w:lvl>
    <w:lvl w:ilvl="5" w:tplc="FFFFFFFF">
      <w:numFmt w:val="bullet"/>
      <w:lvlText w:val="•"/>
      <w:lvlJc w:val="left"/>
      <w:pPr>
        <w:ind w:left="3903" w:hanging="360"/>
      </w:pPr>
      <w:rPr>
        <w:rFonts w:hint="default"/>
        <w:lang w:val="en-US" w:eastAsia="en-US" w:bidi="ar-SA"/>
      </w:rPr>
    </w:lvl>
    <w:lvl w:ilvl="6" w:tplc="FFFFFFFF">
      <w:numFmt w:val="bullet"/>
      <w:lvlText w:val="•"/>
      <w:lvlJc w:val="left"/>
      <w:pPr>
        <w:ind w:left="4516" w:hanging="360"/>
      </w:pPr>
      <w:rPr>
        <w:rFonts w:hint="default"/>
        <w:lang w:val="en-US" w:eastAsia="en-US" w:bidi="ar-SA"/>
      </w:rPr>
    </w:lvl>
    <w:lvl w:ilvl="7" w:tplc="FFFFFFFF">
      <w:numFmt w:val="bullet"/>
      <w:lvlText w:val="•"/>
      <w:lvlJc w:val="left"/>
      <w:pPr>
        <w:ind w:left="5128" w:hanging="360"/>
      </w:pPr>
      <w:rPr>
        <w:rFonts w:hint="default"/>
        <w:lang w:val="en-US" w:eastAsia="en-US" w:bidi="ar-SA"/>
      </w:rPr>
    </w:lvl>
    <w:lvl w:ilvl="8" w:tplc="FFFFFFFF">
      <w:numFmt w:val="bullet"/>
      <w:lvlText w:val="•"/>
      <w:lvlJc w:val="left"/>
      <w:pPr>
        <w:ind w:left="5741" w:hanging="360"/>
      </w:pPr>
      <w:rPr>
        <w:rFonts w:hint="default"/>
        <w:lang w:val="en-US" w:eastAsia="en-US" w:bidi="ar-SA"/>
      </w:rPr>
    </w:lvl>
  </w:abstractNum>
  <w:abstractNum w:abstractNumId="126" w15:restartNumberingAfterBreak="0">
    <w:nsid w:val="30DA6B06"/>
    <w:multiLevelType w:val="hybridMultilevel"/>
    <w:tmpl w:val="18DAEBE4"/>
    <w:lvl w:ilvl="0" w:tplc="270A32E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743A5C3E">
      <w:numFmt w:val="bullet"/>
      <w:lvlText w:val="•"/>
      <w:lvlJc w:val="left"/>
      <w:pPr>
        <w:ind w:left="1461" w:hanging="360"/>
      </w:pPr>
      <w:rPr>
        <w:rFonts w:hint="default"/>
        <w:lang w:val="en-US" w:eastAsia="en-US" w:bidi="ar-SA"/>
      </w:rPr>
    </w:lvl>
    <w:lvl w:ilvl="2" w:tplc="1EFC323C">
      <w:numFmt w:val="bullet"/>
      <w:lvlText w:val="•"/>
      <w:lvlJc w:val="left"/>
      <w:pPr>
        <w:ind w:left="2083" w:hanging="360"/>
      </w:pPr>
      <w:rPr>
        <w:rFonts w:hint="default"/>
        <w:lang w:val="en-US" w:eastAsia="en-US" w:bidi="ar-SA"/>
      </w:rPr>
    </w:lvl>
    <w:lvl w:ilvl="3" w:tplc="A0300436">
      <w:numFmt w:val="bullet"/>
      <w:lvlText w:val="•"/>
      <w:lvlJc w:val="left"/>
      <w:pPr>
        <w:ind w:left="2705" w:hanging="360"/>
      </w:pPr>
      <w:rPr>
        <w:rFonts w:hint="default"/>
        <w:lang w:val="en-US" w:eastAsia="en-US" w:bidi="ar-SA"/>
      </w:rPr>
    </w:lvl>
    <w:lvl w:ilvl="4" w:tplc="DD907762">
      <w:numFmt w:val="bullet"/>
      <w:lvlText w:val="•"/>
      <w:lvlJc w:val="left"/>
      <w:pPr>
        <w:ind w:left="3326" w:hanging="360"/>
      </w:pPr>
      <w:rPr>
        <w:rFonts w:hint="default"/>
        <w:lang w:val="en-US" w:eastAsia="en-US" w:bidi="ar-SA"/>
      </w:rPr>
    </w:lvl>
    <w:lvl w:ilvl="5" w:tplc="83CA69C2">
      <w:numFmt w:val="bullet"/>
      <w:lvlText w:val="•"/>
      <w:lvlJc w:val="left"/>
      <w:pPr>
        <w:ind w:left="3948" w:hanging="360"/>
      </w:pPr>
      <w:rPr>
        <w:rFonts w:hint="default"/>
        <w:lang w:val="en-US" w:eastAsia="en-US" w:bidi="ar-SA"/>
      </w:rPr>
    </w:lvl>
    <w:lvl w:ilvl="6" w:tplc="9BAEDA0E">
      <w:numFmt w:val="bullet"/>
      <w:lvlText w:val="•"/>
      <w:lvlJc w:val="left"/>
      <w:pPr>
        <w:ind w:left="4570" w:hanging="360"/>
      </w:pPr>
      <w:rPr>
        <w:rFonts w:hint="default"/>
        <w:lang w:val="en-US" w:eastAsia="en-US" w:bidi="ar-SA"/>
      </w:rPr>
    </w:lvl>
    <w:lvl w:ilvl="7" w:tplc="F6FA97E2">
      <w:numFmt w:val="bullet"/>
      <w:lvlText w:val="•"/>
      <w:lvlJc w:val="left"/>
      <w:pPr>
        <w:ind w:left="5191" w:hanging="360"/>
      </w:pPr>
      <w:rPr>
        <w:rFonts w:hint="default"/>
        <w:lang w:val="en-US" w:eastAsia="en-US" w:bidi="ar-SA"/>
      </w:rPr>
    </w:lvl>
    <w:lvl w:ilvl="8" w:tplc="313C39FE">
      <w:numFmt w:val="bullet"/>
      <w:lvlText w:val="•"/>
      <w:lvlJc w:val="left"/>
      <w:pPr>
        <w:ind w:left="5813" w:hanging="360"/>
      </w:pPr>
      <w:rPr>
        <w:rFonts w:hint="default"/>
        <w:lang w:val="en-US" w:eastAsia="en-US" w:bidi="ar-SA"/>
      </w:rPr>
    </w:lvl>
  </w:abstractNum>
  <w:abstractNum w:abstractNumId="127" w15:restartNumberingAfterBreak="0">
    <w:nsid w:val="31764875"/>
    <w:multiLevelType w:val="hybridMultilevel"/>
    <w:tmpl w:val="DBEEE204"/>
    <w:lvl w:ilvl="0" w:tplc="790AE868">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7B20D9A2">
      <w:numFmt w:val="bullet"/>
      <w:lvlText w:val="•"/>
      <w:lvlJc w:val="left"/>
      <w:pPr>
        <w:ind w:left="1443" w:hanging="361"/>
      </w:pPr>
      <w:rPr>
        <w:rFonts w:hint="default"/>
        <w:lang w:val="en-US" w:eastAsia="en-US" w:bidi="ar-SA"/>
      </w:rPr>
    </w:lvl>
    <w:lvl w:ilvl="2" w:tplc="C80C28A4">
      <w:numFmt w:val="bullet"/>
      <w:lvlText w:val="•"/>
      <w:lvlJc w:val="left"/>
      <w:pPr>
        <w:ind w:left="2047" w:hanging="361"/>
      </w:pPr>
      <w:rPr>
        <w:rFonts w:hint="default"/>
        <w:lang w:val="en-US" w:eastAsia="en-US" w:bidi="ar-SA"/>
      </w:rPr>
    </w:lvl>
    <w:lvl w:ilvl="3" w:tplc="6538A196">
      <w:numFmt w:val="bullet"/>
      <w:lvlText w:val="•"/>
      <w:lvlJc w:val="left"/>
      <w:pPr>
        <w:ind w:left="2651" w:hanging="361"/>
      </w:pPr>
      <w:rPr>
        <w:rFonts w:hint="default"/>
        <w:lang w:val="en-US" w:eastAsia="en-US" w:bidi="ar-SA"/>
      </w:rPr>
    </w:lvl>
    <w:lvl w:ilvl="4" w:tplc="80E2ED8E">
      <w:numFmt w:val="bullet"/>
      <w:lvlText w:val="•"/>
      <w:lvlJc w:val="left"/>
      <w:pPr>
        <w:ind w:left="3254" w:hanging="361"/>
      </w:pPr>
      <w:rPr>
        <w:rFonts w:hint="default"/>
        <w:lang w:val="en-US" w:eastAsia="en-US" w:bidi="ar-SA"/>
      </w:rPr>
    </w:lvl>
    <w:lvl w:ilvl="5" w:tplc="14A2ECC4">
      <w:numFmt w:val="bullet"/>
      <w:lvlText w:val="•"/>
      <w:lvlJc w:val="left"/>
      <w:pPr>
        <w:ind w:left="3858" w:hanging="361"/>
      </w:pPr>
      <w:rPr>
        <w:rFonts w:hint="default"/>
        <w:lang w:val="en-US" w:eastAsia="en-US" w:bidi="ar-SA"/>
      </w:rPr>
    </w:lvl>
    <w:lvl w:ilvl="6" w:tplc="C304008C">
      <w:numFmt w:val="bullet"/>
      <w:lvlText w:val="•"/>
      <w:lvlJc w:val="left"/>
      <w:pPr>
        <w:ind w:left="4462" w:hanging="361"/>
      </w:pPr>
      <w:rPr>
        <w:rFonts w:hint="default"/>
        <w:lang w:val="en-US" w:eastAsia="en-US" w:bidi="ar-SA"/>
      </w:rPr>
    </w:lvl>
    <w:lvl w:ilvl="7" w:tplc="7254A230">
      <w:numFmt w:val="bullet"/>
      <w:lvlText w:val="•"/>
      <w:lvlJc w:val="left"/>
      <w:pPr>
        <w:ind w:left="5065" w:hanging="361"/>
      </w:pPr>
      <w:rPr>
        <w:rFonts w:hint="default"/>
        <w:lang w:val="en-US" w:eastAsia="en-US" w:bidi="ar-SA"/>
      </w:rPr>
    </w:lvl>
    <w:lvl w:ilvl="8" w:tplc="AE1A8AE0">
      <w:numFmt w:val="bullet"/>
      <w:lvlText w:val="•"/>
      <w:lvlJc w:val="left"/>
      <w:pPr>
        <w:ind w:left="5669" w:hanging="361"/>
      </w:pPr>
      <w:rPr>
        <w:rFonts w:hint="default"/>
        <w:lang w:val="en-US" w:eastAsia="en-US" w:bidi="ar-SA"/>
      </w:rPr>
    </w:lvl>
  </w:abstractNum>
  <w:abstractNum w:abstractNumId="128" w15:restartNumberingAfterBreak="0">
    <w:nsid w:val="31885DCD"/>
    <w:multiLevelType w:val="hybridMultilevel"/>
    <w:tmpl w:val="A76A2526"/>
    <w:lvl w:ilvl="0" w:tplc="81C8336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6AEC7752">
      <w:numFmt w:val="bullet"/>
      <w:lvlText w:val="•"/>
      <w:lvlJc w:val="left"/>
      <w:pPr>
        <w:ind w:left="1448" w:hanging="360"/>
      </w:pPr>
      <w:rPr>
        <w:rFonts w:hint="default"/>
        <w:lang w:val="en-US" w:eastAsia="en-US" w:bidi="ar-SA"/>
      </w:rPr>
    </w:lvl>
    <w:lvl w:ilvl="2" w:tplc="1D42E0DC">
      <w:numFmt w:val="bullet"/>
      <w:lvlText w:val="•"/>
      <w:lvlJc w:val="left"/>
      <w:pPr>
        <w:ind w:left="2056" w:hanging="360"/>
      </w:pPr>
      <w:rPr>
        <w:rFonts w:hint="default"/>
        <w:lang w:val="en-US" w:eastAsia="en-US" w:bidi="ar-SA"/>
      </w:rPr>
    </w:lvl>
    <w:lvl w:ilvl="3" w:tplc="11AA0B50">
      <w:numFmt w:val="bullet"/>
      <w:lvlText w:val="•"/>
      <w:lvlJc w:val="left"/>
      <w:pPr>
        <w:ind w:left="2664" w:hanging="360"/>
      </w:pPr>
      <w:rPr>
        <w:rFonts w:hint="default"/>
        <w:lang w:val="en-US" w:eastAsia="en-US" w:bidi="ar-SA"/>
      </w:rPr>
    </w:lvl>
    <w:lvl w:ilvl="4" w:tplc="6F4E96F8">
      <w:numFmt w:val="bullet"/>
      <w:lvlText w:val="•"/>
      <w:lvlJc w:val="left"/>
      <w:pPr>
        <w:ind w:left="3272" w:hanging="360"/>
      </w:pPr>
      <w:rPr>
        <w:rFonts w:hint="default"/>
        <w:lang w:val="en-US" w:eastAsia="en-US" w:bidi="ar-SA"/>
      </w:rPr>
    </w:lvl>
    <w:lvl w:ilvl="5" w:tplc="3DAAF3A6">
      <w:numFmt w:val="bullet"/>
      <w:lvlText w:val="•"/>
      <w:lvlJc w:val="left"/>
      <w:pPr>
        <w:ind w:left="3881" w:hanging="360"/>
      </w:pPr>
      <w:rPr>
        <w:rFonts w:hint="default"/>
        <w:lang w:val="en-US" w:eastAsia="en-US" w:bidi="ar-SA"/>
      </w:rPr>
    </w:lvl>
    <w:lvl w:ilvl="6" w:tplc="CE5C1956">
      <w:numFmt w:val="bullet"/>
      <w:lvlText w:val="•"/>
      <w:lvlJc w:val="left"/>
      <w:pPr>
        <w:ind w:left="4489" w:hanging="360"/>
      </w:pPr>
      <w:rPr>
        <w:rFonts w:hint="default"/>
        <w:lang w:val="en-US" w:eastAsia="en-US" w:bidi="ar-SA"/>
      </w:rPr>
    </w:lvl>
    <w:lvl w:ilvl="7" w:tplc="5664C2B6">
      <w:numFmt w:val="bullet"/>
      <w:lvlText w:val="•"/>
      <w:lvlJc w:val="left"/>
      <w:pPr>
        <w:ind w:left="5097" w:hanging="360"/>
      </w:pPr>
      <w:rPr>
        <w:rFonts w:hint="default"/>
        <w:lang w:val="en-US" w:eastAsia="en-US" w:bidi="ar-SA"/>
      </w:rPr>
    </w:lvl>
    <w:lvl w:ilvl="8" w:tplc="3DF081C4">
      <w:numFmt w:val="bullet"/>
      <w:lvlText w:val="•"/>
      <w:lvlJc w:val="left"/>
      <w:pPr>
        <w:ind w:left="5705" w:hanging="360"/>
      </w:pPr>
      <w:rPr>
        <w:rFonts w:hint="default"/>
        <w:lang w:val="en-US" w:eastAsia="en-US" w:bidi="ar-SA"/>
      </w:rPr>
    </w:lvl>
  </w:abstractNum>
  <w:abstractNum w:abstractNumId="129" w15:restartNumberingAfterBreak="0">
    <w:nsid w:val="32132D1A"/>
    <w:multiLevelType w:val="hybridMultilevel"/>
    <w:tmpl w:val="0E88F212"/>
    <w:lvl w:ilvl="0" w:tplc="1C2AB6DE">
      <w:numFmt w:val="bullet"/>
      <w:lvlText w:val=""/>
      <w:lvlJc w:val="left"/>
      <w:pPr>
        <w:ind w:left="830" w:hanging="360"/>
      </w:pPr>
      <w:rPr>
        <w:rFonts w:ascii="Wingdings" w:eastAsia="Wingdings" w:hAnsi="Wingdings" w:cs="Wingdings" w:hint="default"/>
        <w:b w:val="0"/>
        <w:bCs w:val="0"/>
        <w:i w:val="0"/>
        <w:iCs w:val="0"/>
        <w:w w:val="100"/>
        <w:sz w:val="22"/>
        <w:szCs w:val="22"/>
        <w:lang w:val="en-US" w:eastAsia="en-US" w:bidi="ar-SA"/>
      </w:rPr>
    </w:lvl>
    <w:lvl w:ilvl="1" w:tplc="F378C826">
      <w:numFmt w:val="bullet"/>
      <w:lvlText w:val="•"/>
      <w:lvlJc w:val="left"/>
      <w:pPr>
        <w:ind w:left="1448" w:hanging="360"/>
      </w:pPr>
      <w:rPr>
        <w:rFonts w:hint="default"/>
        <w:lang w:val="en-US" w:eastAsia="en-US" w:bidi="ar-SA"/>
      </w:rPr>
    </w:lvl>
    <w:lvl w:ilvl="2" w:tplc="EB6ABF1E">
      <w:numFmt w:val="bullet"/>
      <w:lvlText w:val="•"/>
      <w:lvlJc w:val="left"/>
      <w:pPr>
        <w:ind w:left="2056" w:hanging="360"/>
      </w:pPr>
      <w:rPr>
        <w:rFonts w:hint="default"/>
        <w:lang w:val="en-US" w:eastAsia="en-US" w:bidi="ar-SA"/>
      </w:rPr>
    </w:lvl>
    <w:lvl w:ilvl="3" w:tplc="983017E8">
      <w:numFmt w:val="bullet"/>
      <w:lvlText w:val="•"/>
      <w:lvlJc w:val="left"/>
      <w:pPr>
        <w:ind w:left="2664" w:hanging="360"/>
      </w:pPr>
      <w:rPr>
        <w:rFonts w:hint="default"/>
        <w:lang w:val="en-US" w:eastAsia="en-US" w:bidi="ar-SA"/>
      </w:rPr>
    </w:lvl>
    <w:lvl w:ilvl="4" w:tplc="90C0BE58">
      <w:numFmt w:val="bullet"/>
      <w:lvlText w:val="•"/>
      <w:lvlJc w:val="left"/>
      <w:pPr>
        <w:ind w:left="3272" w:hanging="360"/>
      </w:pPr>
      <w:rPr>
        <w:rFonts w:hint="default"/>
        <w:lang w:val="en-US" w:eastAsia="en-US" w:bidi="ar-SA"/>
      </w:rPr>
    </w:lvl>
    <w:lvl w:ilvl="5" w:tplc="B4DCD638">
      <w:numFmt w:val="bullet"/>
      <w:lvlText w:val="•"/>
      <w:lvlJc w:val="left"/>
      <w:pPr>
        <w:ind w:left="3881" w:hanging="360"/>
      </w:pPr>
      <w:rPr>
        <w:rFonts w:hint="default"/>
        <w:lang w:val="en-US" w:eastAsia="en-US" w:bidi="ar-SA"/>
      </w:rPr>
    </w:lvl>
    <w:lvl w:ilvl="6" w:tplc="CA022F3E">
      <w:numFmt w:val="bullet"/>
      <w:lvlText w:val="•"/>
      <w:lvlJc w:val="left"/>
      <w:pPr>
        <w:ind w:left="4489" w:hanging="360"/>
      </w:pPr>
      <w:rPr>
        <w:rFonts w:hint="default"/>
        <w:lang w:val="en-US" w:eastAsia="en-US" w:bidi="ar-SA"/>
      </w:rPr>
    </w:lvl>
    <w:lvl w:ilvl="7" w:tplc="E9A2876A">
      <w:numFmt w:val="bullet"/>
      <w:lvlText w:val="•"/>
      <w:lvlJc w:val="left"/>
      <w:pPr>
        <w:ind w:left="5097" w:hanging="360"/>
      </w:pPr>
      <w:rPr>
        <w:rFonts w:hint="default"/>
        <w:lang w:val="en-US" w:eastAsia="en-US" w:bidi="ar-SA"/>
      </w:rPr>
    </w:lvl>
    <w:lvl w:ilvl="8" w:tplc="816CB586">
      <w:numFmt w:val="bullet"/>
      <w:lvlText w:val="•"/>
      <w:lvlJc w:val="left"/>
      <w:pPr>
        <w:ind w:left="5705" w:hanging="360"/>
      </w:pPr>
      <w:rPr>
        <w:rFonts w:hint="default"/>
        <w:lang w:val="en-US" w:eastAsia="en-US" w:bidi="ar-SA"/>
      </w:rPr>
    </w:lvl>
  </w:abstractNum>
  <w:abstractNum w:abstractNumId="130" w15:restartNumberingAfterBreak="0">
    <w:nsid w:val="32842D72"/>
    <w:multiLevelType w:val="hybridMultilevel"/>
    <w:tmpl w:val="606A56DE"/>
    <w:lvl w:ilvl="0" w:tplc="DAF4558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E0080BC">
      <w:numFmt w:val="bullet"/>
      <w:lvlText w:val="•"/>
      <w:lvlJc w:val="left"/>
      <w:pPr>
        <w:ind w:left="1452" w:hanging="360"/>
      </w:pPr>
      <w:rPr>
        <w:rFonts w:hint="default"/>
        <w:lang w:val="en-US" w:eastAsia="en-US" w:bidi="ar-SA"/>
      </w:rPr>
    </w:lvl>
    <w:lvl w:ilvl="2" w:tplc="16426122">
      <w:numFmt w:val="bullet"/>
      <w:lvlText w:val="•"/>
      <w:lvlJc w:val="left"/>
      <w:pPr>
        <w:ind w:left="2065" w:hanging="360"/>
      </w:pPr>
      <w:rPr>
        <w:rFonts w:hint="default"/>
        <w:lang w:val="en-US" w:eastAsia="en-US" w:bidi="ar-SA"/>
      </w:rPr>
    </w:lvl>
    <w:lvl w:ilvl="3" w:tplc="F022002A">
      <w:numFmt w:val="bullet"/>
      <w:lvlText w:val="•"/>
      <w:lvlJc w:val="left"/>
      <w:pPr>
        <w:ind w:left="2678" w:hanging="360"/>
      </w:pPr>
      <w:rPr>
        <w:rFonts w:hint="default"/>
        <w:lang w:val="en-US" w:eastAsia="en-US" w:bidi="ar-SA"/>
      </w:rPr>
    </w:lvl>
    <w:lvl w:ilvl="4" w:tplc="84AE7400">
      <w:numFmt w:val="bullet"/>
      <w:lvlText w:val="•"/>
      <w:lvlJc w:val="left"/>
      <w:pPr>
        <w:ind w:left="3290" w:hanging="360"/>
      </w:pPr>
      <w:rPr>
        <w:rFonts w:hint="default"/>
        <w:lang w:val="en-US" w:eastAsia="en-US" w:bidi="ar-SA"/>
      </w:rPr>
    </w:lvl>
    <w:lvl w:ilvl="5" w:tplc="9A203784">
      <w:numFmt w:val="bullet"/>
      <w:lvlText w:val="•"/>
      <w:lvlJc w:val="left"/>
      <w:pPr>
        <w:ind w:left="3903" w:hanging="360"/>
      </w:pPr>
      <w:rPr>
        <w:rFonts w:hint="default"/>
        <w:lang w:val="en-US" w:eastAsia="en-US" w:bidi="ar-SA"/>
      </w:rPr>
    </w:lvl>
    <w:lvl w:ilvl="6" w:tplc="23BA0B50">
      <w:numFmt w:val="bullet"/>
      <w:lvlText w:val="•"/>
      <w:lvlJc w:val="left"/>
      <w:pPr>
        <w:ind w:left="4516" w:hanging="360"/>
      </w:pPr>
      <w:rPr>
        <w:rFonts w:hint="default"/>
        <w:lang w:val="en-US" w:eastAsia="en-US" w:bidi="ar-SA"/>
      </w:rPr>
    </w:lvl>
    <w:lvl w:ilvl="7" w:tplc="5DAE5D60">
      <w:numFmt w:val="bullet"/>
      <w:lvlText w:val="•"/>
      <w:lvlJc w:val="left"/>
      <w:pPr>
        <w:ind w:left="5128" w:hanging="360"/>
      </w:pPr>
      <w:rPr>
        <w:rFonts w:hint="default"/>
        <w:lang w:val="en-US" w:eastAsia="en-US" w:bidi="ar-SA"/>
      </w:rPr>
    </w:lvl>
    <w:lvl w:ilvl="8" w:tplc="9254395C">
      <w:numFmt w:val="bullet"/>
      <w:lvlText w:val="•"/>
      <w:lvlJc w:val="left"/>
      <w:pPr>
        <w:ind w:left="5741" w:hanging="360"/>
      </w:pPr>
      <w:rPr>
        <w:rFonts w:hint="default"/>
        <w:lang w:val="en-US" w:eastAsia="en-US" w:bidi="ar-SA"/>
      </w:rPr>
    </w:lvl>
  </w:abstractNum>
  <w:abstractNum w:abstractNumId="131" w15:restartNumberingAfterBreak="0">
    <w:nsid w:val="33881DEE"/>
    <w:multiLevelType w:val="hybridMultilevel"/>
    <w:tmpl w:val="A98E4CAA"/>
    <w:lvl w:ilvl="0" w:tplc="04090005">
      <w:start w:val="1"/>
      <w:numFmt w:val="bullet"/>
      <w:lvlText w:val=""/>
      <w:lvlJc w:val="left"/>
      <w:pPr>
        <w:ind w:left="835" w:hanging="360"/>
      </w:pPr>
      <w:rPr>
        <w:rFonts w:ascii="Wingdings" w:hAnsi="Wingdings" w:hint="default"/>
        <w:b w:val="0"/>
        <w:bCs w:val="0"/>
        <w:i w:val="0"/>
        <w:iCs w:val="0"/>
        <w:w w:val="100"/>
        <w:sz w:val="22"/>
        <w:szCs w:val="22"/>
        <w:lang w:val="en-US" w:eastAsia="en-US" w:bidi="ar-SA"/>
      </w:rPr>
    </w:lvl>
    <w:lvl w:ilvl="1" w:tplc="FFFFFFFF">
      <w:numFmt w:val="bullet"/>
      <w:lvlText w:val="•"/>
      <w:lvlJc w:val="left"/>
      <w:pPr>
        <w:ind w:left="1452" w:hanging="360"/>
      </w:pPr>
      <w:rPr>
        <w:rFonts w:hint="default"/>
        <w:lang w:val="en-US" w:eastAsia="en-US" w:bidi="ar-SA"/>
      </w:rPr>
    </w:lvl>
    <w:lvl w:ilvl="2" w:tplc="FFFFFFFF">
      <w:numFmt w:val="bullet"/>
      <w:lvlText w:val="•"/>
      <w:lvlJc w:val="left"/>
      <w:pPr>
        <w:ind w:left="2065" w:hanging="360"/>
      </w:pPr>
      <w:rPr>
        <w:rFonts w:hint="default"/>
        <w:lang w:val="en-US" w:eastAsia="en-US" w:bidi="ar-SA"/>
      </w:rPr>
    </w:lvl>
    <w:lvl w:ilvl="3" w:tplc="FFFFFFFF">
      <w:numFmt w:val="bullet"/>
      <w:lvlText w:val="•"/>
      <w:lvlJc w:val="left"/>
      <w:pPr>
        <w:ind w:left="2678" w:hanging="360"/>
      </w:pPr>
      <w:rPr>
        <w:rFonts w:hint="default"/>
        <w:lang w:val="en-US" w:eastAsia="en-US" w:bidi="ar-SA"/>
      </w:rPr>
    </w:lvl>
    <w:lvl w:ilvl="4" w:tplc="FFFFFFFF">
      <w:numFmt w:val="bullet"/>
      <w:lvlText w:val="•"/>
      <w:lvlJc w:val="left"/>
      <w:pPr>
        <w:ind w:left="3290" w:hanging="360"/>
      </w:pPr>
      <w:rPr>
        <w:rFonts w:hint="default"/>
        <w:lang w:val="en-US" w:eastAsia="en-US" w:bidi="ar-SA"/>
      </w:rPr>
    </w:lvl>
    <w:lvl w:ilvl="5" w:tplc="FFFFFFFF">
      <w:numFmt w:val="bullet"/>
      <w:lvlText w:val="•"/>
      <w:lvlJc w:val="left"/>
      <w:pPr>
        <w:ind w:left="3903" w:hanging="360"/>
      </w:pPr>
      <w:rPr>
        <w:rFonts w:hint="default"/>
        <w:lang w:val="en-US" w:eastAsia="en-US" w:bidi="ar-SA"/>
      </w:rPr>
    </w:lvl>
    <w:lvl w:ilvl="6" w:tplc="FFFFFFFF">
      <w:numFmt w:val="bullet"/>
      <w:lvlText w:val="•"/>
      <w:lvlJc w:val="left"/>
      <w:pPr>
        <w:ind w:left="4516" w:hanging="360"/>
      </w:pPr>
      <w:rPr>
        <w:rFonts w:hint="default"/>
        <w:lang w:val="en-US" w:eastAsia="en-US" w:bidi="ar-SA"/>
      </w:rPr>
    </w:lvl>
    <w:lvl w:ilvl="7" w:tplc="FFFFFFFF">
      <w:numFmt w:val="bullet"/>
      <w:lvlText w:val="•"/>
      <w:lvlJc w:val="left"/>
      <w:pPr>
        <w:ind w:left="5128" w:hanging="360"/>
      </w:pPr>
      <w:rPr>
        <w:rFonts w:hint="default"/>
        <w:lang w:val="en-US" w:eastAsia="en-US" w:bidi="ar-SA"/>
      </w:rPr>
    </w:lvl>
    <w:lvl w:ilvl="8" w:tplc="FFFFFFFF">
      <w:numFmt w:val="bullet"/>
      <w:lvlText w:val="•"/>
      <w:lvlJc w:val="left"/>
      <w:pPr>
        <w:ind w:left="5741" w:hanging="360"/>
      </w:pPr>
      <w:rPr>
        <w:rFonts w:hint="default"/>
        <w:lang w:val="en-US" w:eastAsia="en-US" w:bidi="ar-SA"/>
      </w:rPr>
    </w:lvl>
  </w:abstractNum>
  <w:abstractNum w:abstractNumId="132" w15:restartNumberingAfterBreak="0">
    <w:nsid w:val="33D65165"/>
    <w:multiLevelType w:val="hybridMultilevel"/>
    <w:tmpl w:val="A2DEAD50"/>
    <w:lvl w:ilvl="0" w:tplc="89BC9CC8">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1818AF5A">
      <w:numFmt w:val="bullet"/>
      <w:lvlText w:val="•"/>
      <w:lvlJc w:val="left"/>
      <w:pPr>
        <w:ind w:left="1448" w:hanging="361"/>
      </w:pPr>
      <w:rPr>
        <w:rFonts w:hint="default"/>
        <w:lang w:val="en-US" w:eastAsia="en-US" w:bidi="ar-SA"/>
      </w:rPr>
    </w:lvl>
    <w:lvl w:ilvl="2" w:tplc="B21A05D0">
      <w:numFmt w:val="bullet"/>
      <w:lvlText w:val="•"/>
      <w:lvlJc w:val="left"/>
      <w:pPr>
        <w:ind w:left="2056" w:hanging="361"/>
      </w:pPr>
      <w:rPr>
        <w:rFonts w:hint="default"/>
        <w:lang w:val="en-US" w:eastAsia="en-US" w:bidi="ar-SA"/>
      </w:rPr>
    </w:lvl>
    <w:lvl w:ilvl="3" w:tplc="7B167016">
      <w:numFmt w:val="bullet"/>
      <w:lvlText w:val="•"/>
      <w:lvlJc w:val="left"/>
      <w:pPr>
        <w:ind w:left="2664" w:hanging="361"/>
      </w:pPr>
      <w:rPr>
        <w:rFonts w:hint="default"/>
        <w:lang w:val="en-US" w:eastAsia="en-US" w:bidi="ar-SA"/>
      </w:rPr>
    </w:lvl>
    <w:lvl w:ilvl="4" w:tplc="8F9E4B62">
      <w:numFmt w:val="bullet"/>
      <w:lvlText w:val="•"/>
      <w:lvlJc w:val="left"/>
      <w:pPr>
        <w:ind w:left="3272" w:hanging="361"/>
      </w:pPr>
      <w:rPr>
        <w:rFonts w:hint="default"/>
        <w:lang w:val="en-US" w:eastAsia="en-US" w:bidi="ar-SA"/>
      </w:rPr>
    </w:lvl>
    <w:lvl w:ilvl="5" w:tplc="48A67334">
      <w:numFmt w:val="bullet"/>
      <w:lvlText w:val="•"/>
      <w:lvlJc w:val="left"/>
      <w:pPr>
        <w:ind w:left="3881" w:hanging="361"/>
      </w:pPr>
      <w:rPr>
        <w:rFonts w:hint="default"/>
        <w:lang w:val="en-US" w:eastAsia="en-US" w:bidi="ar-SA"/>
      </w:rPr>
    </w:lvl>
    <w:lvl w:ilvl="6" w:tplc="278ECA30">
      <w:numFmt w:val="bullet"/>
      <w:lvlText w:val="•"/>
      <w:lvlJc w:val="left"/>
      <w:pPr>
        <w:ind w:left="4489" w:hanging="361"/>
      </w:pPr>
      <w:rPr>
        <w:rFonts w:hint="default"/>
        <w:lang w:val="en-US" w:eastAsia="en-US" w:bidi="ar-SA"/>
      </w:rPr>
    </w:lvl>
    <w:lvl w:ilvl="7" w:tplc="31D62416">
      <w:numFmt w:val="bullet"/>
      <w:lvlText w:val="•"/>
      <w:lvlJc w:val="left"/>
      <w:pPr>
        <w:ind w:left="5097" w:hanging="361"/>
      </w:pPr>
      <w:rPr>
        <w:rFonts w:hint="default"/>
        <w:lang w:val="en-US" w:eastAsia="en-US" w:bidi="ar-SA"/>
      </w:rPr>
    </w:lvl>
    <w:lvl w:ilvl="8" w:tplc="D7DE063E">
      <w:numFmt w:val="bullet"/>
      <w:lvlText w:val="•"/>
      <w:lvlJc w:val="left"/>
      <w:pPr>
        <w:ind w:left="5705" w:hanging="361"/>
      </w:pPr>
      <w:rPr>
        <w:rFonts w:hint="default"/>
        <w:lang w:val="en-US" w:eastAsia="en-US" w:bidi="ar-SA"/>
      </w:rPr>
    </w:lvl>
  </w:abstractNum>
  <w:abstractNum w:abstractNumId="133" w15:restartNumberingAfterBreak="0">
    <w:nsid w:val="33EE6848"/>
    <w:multiLevelType w:val="hybridMultilevel"/>
    <w:tmpl w:val="F16A1412"/>
    <w:lvl w:ilvl="0" w:tplc="04090001">
      <w:start w:val="1"/>
      <w:numFmt w:val="bullet"/>
      <w:lvlText w:val=""/>
      <w:lvlJc w:val="left"/>
      <w:pPr>
        <w:ind w:left="835"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448" w:hanging="360"/>
      </w:pPr>
      <w:rPr>
        <w:rFonts w:hint="default"/>
        <w:lang w:val="en-US" w:eastAsia="en-US" w:bidi="ar-SA"/>
      </w:rPr>
    </w:lvl>
    <w:lvl w:ilvl="2" w:tplc="FFFFFFFF">
      <w:numFmt w:val="bullet"/>
      <w:lvlText w:val="•"/>
      <w:lvlJc w:val="left"/>
      <w:pPr>
        <w:ind w:left="2056" w:hanging="360"/>
      </w:pPr>
      <w:rPr>
        <w:rFonts w:hint="default"/>
        <w:lang w:val="en-US" w:eastAsia="en-US" w:bidi="ar-SA"/>
      </w:rPr>
    </w:lvl>
    <w:lvl w:ilvl="3" w:tplc="FFFFFFFF">
      <w:numFmt w:val="bullet"/>
      <w:lvlText w:val="•"/>
      <w:lvlJc w:val="left"/>
      <w:pPr>
        <w:ind w:left="2664" w:hanging="360"/>
      </w:pPr>
      <w:rPr>
        <w:rFonts w:hint="default"/>
        <w:lang w:val="en-US" w:eastAsia="en-US" w:bidi="ar-SA"/>
      </w:rPr>
    </w:lvl>
    <w:lvl w:ilvl="4" w:tplc="FFFFFFFF">
      <w:numFmt w:val="bullet"/>
      <w:lvlText w:val="•"/>
      <w:lvlJc w:val="left"/>
      <w:pPr>
        <w:ind w:left="3272" w:hanging="360"/>
      </w:pPr>
      <w:rPr>
        <w:rFonts w:hint="default"/>
        <w:lang w:val="en-US" w:eastAsia="en-US" w:bidi="ar-SA"/>
      </w:rPr>
    </w:lvl>
    <w:lvl w:ilvl="5" w:tplc="FFFFFFFF">
      <w:numFmt w:val="bullet"/>
      <w:lvlText w:val="•"/>
      <w:lvlJc w:val="left"/>
      <w:pPr>
        <w:ind w:left="3881" w:hanging="360"/>
      </w:pPr>
      <w:rPr>
        <w:rFonts w:hint="default"/>
        <w:lang w:val="en-US" w:eastAsia="en-US" w:bidi="ar-SA"/>
      </w:rPr>
    </w:lvl>
    <w:lvl w:ilvl="6" w:tplc="FFFFFFFF">
      <w:numFmt w:val="bullet"/>
      <w:lvlText w:val="•"/>
      <w:lvlJc w:val="left"/>
      <w:pPr>
        <w:ind w:left="4489" w:hanging="360"/>
      </w:pPr>
      <w:rPr>
        <w:rFonts w:hint="default"/>
        <w:lang w:val="en-US" w:eastAsia="en-US" w:bidi="ar-SA"/>
      </w:rPr>
    </w:lvl>
    <w:lvl w:ilvl="7" w:tplc="FFFFFFFF">
      <w:numFmt w:val="bullet"/>
      <w:lvlText w:val="•"/>
      <w:lvlJc w:val="left"/>
      <w:pPr>
        <w:ind w:left="5097" w:hanging="360"/>
      </w:pPr>
      <w:rPr>
        <w:rFonts w:hint="default"/>
        <w:lang w:val="en-US" w:eastAsia="en-US" w:bidi="ar-SA"/>
      </w:rPr>
    </w:lvl>
    <w:lvl w:ilvl="8" w:tplc="FFFFFFFF">
      <w:numFmt w:val="bullet"/>
      <w:lvlText w:val="•"/>
      <w:lvlJc w:val="left"/>
      <w:pPr>
        <w:ind w:left="5705" w:hanging="360"/>
      </w:pPr>
      <w:rPr>
        <w:rFonts w:hint="default"/>
        <w:lang w:val="en-US" w:eastAsia="en-US" w:bidi="ar-SA"/>
      </w:rPr>
    </w:lvl>
  </w:abstractNum>
  <w:abstractNum w:abstractNumId="134" w15:restartNumberingAfterBreak="0">
    <w:nsid w:val="33EE69D7"/>
    <w:multiLevelType w:val="hybridMultilevel"/>
    <w:tmpl w:val="79D0B650"/>
    <w:lvl w:ilvl="0" w:tplc="A32404AA">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48F073BE">
      <w:numFmt w:val="bullet"/>
      <w:lvlText w:val="•"/>
      <w:lvlJc w:val="left"/>
      <w:pPr>
        <w:ind w:left="1448" w:hanging="361"/>
      </w:pPr>
      <w:rPr>
        <w:rFonts w:hint="default"/>
        <w:lang w:val="en-US" w:eastAsia="en-US" w:bidi="ar-SA"/>
      </w:rPr>
    </w:lvl>
    <w:lvl w:ilvl="2" w:tplc="C13A441C">
      <w:numFmt w:val="bullet"/>
      <w:lvlText w:val="•"/>
      <w:lvlJc w:val="left"/>
      <w:pPr>
        <w:ind w:left="2056" w:hanging="361"/>
      </w:pPr>
      <w:rPr>
        <w:rFonts w:hint="default"/>
        <w:lang w:val="en-US" w:eastAsia="en-US" w:bidi="ar-SA"/>
      </w:rPr>
    </w:lvl>
    <w:lvl w:ilvl="3" w:tplc="76EA5736">
      <w:numFmt w:val="bullet"/>
      <w:lvlText w:val="•"/>
      <w:lvlJc w:val="left"/>
      <w:pPr>
        <w:ind w:left="2664" w:hanging="361"/>
      </w:pPr>
      <w:rPr>
        <w:rFonts w:hint="default"/>
        <w:lang w:val="en-US" w:eastAsia="en-US" w:bidi="ar-SA"/>
      </w:rPr>
    </w:lvl>
    <w:lvl w:ilvl="4" w:tplc="47B2FDCC">
      <w:numFmt w:val="bullet"/>
      <w:lvlText w:val="•"/>
      <w:lvlJc w:val="left"/>
      <w:pPr>
        <w:ind w:left="3272" w:hanging="361"/>
      </w:pPr>
      <w:rPr>
        <w:rFonts w:hint="default"/>
        <w:lang w:val="en-US" w:eastAsia="en-US" w:bidi="ar-SA"/>
      </w:rPr>
    </w:lvl>
    <w:lvl w:ilvl="5" w:tplc="1BA6F862">
      <w:numFmt w:val="bullet"/>
      <w:lvlText w:val="•"/>
      <w:lvlJc w:val="left"/>
      <w:pPr>
        <w:ind w:left="3881" w:hanging="361"/>
      </w:pPr>
      <w:rPr>
        <w:rFonts w:hint="default"/>
        <w:lang w:val="en-US" w:eastAsia="en-US" w:bidi="ar-SA"/>
      </w:rPr>
    </w:lvl>
    <w:lvl w:ilvl="6" w:tplc="6EEE3FE6">
      <w:numFmt w:val="bullet"/>
      <w:lvlText w:val="•"/>
      <w:lvlJc w:val="left"/>
      <w:pPr>
        <w:ind w:left="4489" w:hanging="361"/>
      </w:pPr>
      <w:rPr>
        <w:rFonts w:hint="default"/>
        <w:lang w:val="en-US" w:eastAsia="en-US" w:bidi="ar-SA"/>
      </w:rPr>
    </w:lvl>
    <w:lvl w:ilvl="7" w:tplc="CB947E58">
      <w:numFmt w:val="bullet"/>
      <w:lvlText w:val="•"/>
      <w:lvlJc w:val="left"/>
      <w:pPr>
        <w:ind w:left="5097" w:hanging="361"/>
      </w:pPr>
      <w:rPr>
        <w:rFonts w:hint="default"/>
        <w:lang w:val="en-US" w:eastAsia="en-US" w:bidi="ar-SA"/>
      </w:rPr>
    </w:lvl>
    <w:lvl w:ilvl="8" w:tplc="89EA5E64">
      <w:numFmt w:val="bullet"/>
      <w:lvlText w:val="•"/>
      <w:lvlJc w:val="left"/>
      <w:pPr>
        <w:ind w:left="5705" w:hanging="361"/>
      </w:pPr>
      <w:rPr>
        <w:rFonts w:hint="default"/>
        <w:lang w:val="en-US" w:eastAsia="en-US" w:bidi="ar-SA"/>
      </w:rPr>
    </w:lvl>
  </w:abstractNum>
  <w:abstractNum w:abstractNumId="135" w15:restartNumberingAfterBreak="0">
    <w:nsid w:val="343341CD"/>
    <w:multiLevelType w:val="hybridMultilevel"/>
    <w:tmpl w:val="4A563C0E"/>
    <w:lvl w:ilvl="0" w:tplc="4E740E1C">
      <w:numFmt w:val="bullet"/>
      <w:lvlText w:val=""/>
      <w:lvlJc w:val="left"/>
      <w:pPr>
        <w:ind w:left="910" w:hanging="450"/>
      </w:pPr>
      <w:rPr>
        <w:rFonts w:ascii="Wingdings" w:eastAsia="Wingdings" w:hAnsi="Wingdings" w:cs="Wingdings" w:hint="default"/>
        <w:b w:val="0"/>
        <w:bCs w:val="0"/>
        <w:i w:val="0"/>
        <w:iCs w:val="0"/>
        <w:w w:val="100"/>
        <w:sz w:val="22"/>
        <w:szCs w:val="22"/>
        <w:lang w:val="en-US" w:eastAsia="en-US" w:bidi="ar-SA"/>
      </w:rPr>
    </w:lvl>
    <w:lvl w:ilvl="1" w:tplc="9E161CD2">
      <w:numFmt w:val="bullet"/>
      <w:lvlText w:val="•"/>
      <w:lvlJc w:val="left"/>
      <w:pPr>
        <w:ind w:left="1524" w:hanging="450"/>
      </w:pPr>
      <w:rPr>
        <w:rFonts w:hint="default"/>
        <w:lang w:val="en-US" w:eastAsia="en-US" w:bidi="ar-SA"/>
      </w:rPr>
    </w:lvl>
    <w:lvl w:ilvl="2" w:tplc="FAE6CD74">
      <w:numFmt w:val="bullet"/>
      <w:lvlText w:val="•"/>
      <w:lvlJc w:val="left"/>
      <w:pPr>
        <w:ind w:left="2129" w:hanging="450"/>
      </w:pPr>
      <w:rPr>
        <w:rFonts w:hint="default"/>
        <w:lang w:val="en-US" w:eastAsia="en-US" w:bidi="ar-SA"/>
      </w:rPr>
    </w:lvl>
    <w:lvl w:ilvl="3" w:tplc="5DAACA02">
      <w:numFmt w:val="bullet"/>
      <w:lvlText w:val="•"/>
      <w:lvlJc w:val="left"/>
      <w:pPr>
        <w:ind w:left="2734" w:hanging="450"/>
      </w:pPr>
      <w:rPr>
        <w:rFonts w:hint="default"/>
        <w:lang w:val="en-US" w:eastAsia="en-US" w:bidi="ar-SA"/>
      </w:rPr>
    </w:lvl>
    <w:lvl w:ilvl="4" w:tplc="5FA8378E">
      <w:numFmt w:val="bullet"/>
      <w:lvlText w:val="•"/>
      <w:lvlJc w:val="left"/>
      <w:pPr>
        <w:ind w:left="3338" w:hanging="450"/>
      </w:pPr>
      <w:rPr>
        <w:rFonts w:hint="default"/>
        <w:lang w:val="en-US" w:eastAsia="en-US" w:bidi="ar-SA"/>
      </w:rPr>
    </w:lvl>
    <w:lvl w:ilvl="5" w:tplc="C03EB7E8">
      <w:numFmt w:val="bullet"/>
      <w:lvlText w:val="•"/>
      <w:lvlJc w:val="left"/>
      <w:pPr>
        <w:ind w:left="3943" w:hanging="450"/>
      </w:pPr>
      <w:rPr>
        <w:rFonts w:hint="default"/>
        <w:lang w:val="en-US" w:eastAsia="en-US" w:bidi="ar-SA"/>
      </w:rPr>
    </w:lvl>
    <w:lvl w:ilvl="6" w:tplc="EB663182">
      <w:numFmt w:val="bullet"/>
      <w:lvlText w:val="•"/>
      <w:lvlJc w:val="left"/>
      <w:pPr>
        <w:ind w:left="4548" w:hanging="450"/>
      </w:pPr>
      <w:rPr>
        <w:rFonts w:hint="default"/>
        <w:lang w:val="en-US" w:eastAsia="en-US" w:bidi="ar-SA"/>
      </w:rPr>
    </w:lvl>
    <w:lvl w:ilvl="7" w:tplc="AC8C1100">
      <w:numFmt w:val="bullet"/>
      <w:lvlText w:val="•"/>
      <w:lvlJc w:val="left"/>
      <w:pPr>
        <w:ind w:left="5152" w:hanging="450"/>
      </w:pPr>
      <w:rPr>
        <w:rFonts w:hint="default"/>
        <w:lang w:val="en-US" w:eastAsia="en-US" w:bidi="ar-SA"/>
      </w:rPr>
    </w:lvl>
    <w:lvl w:ilvl="8" w:tplc="A628C48E">
      <w:numFmt w:val="bullet"/>
      <w:lvlText w:val="•"/>
      <w:lvlJc w:val="left"/>
      <w:pPr>
        <w:ind w:left="5757" w:hanging="450"/>
      </w:pPr>
      <w:rPr>
        <w:rFonts w:hint="default"/>
        <w:lang w:val="en-US" w:eastAsia="en-US" w:bidi="ar-SA"/>
      </w:rPr>
    </w:lvl>
  </w:abstractNum>
  <w:abstractNum w:abstractNumId="136" w15:restartNumberingAfterBreak="0">
    <w:nsid w:val="349E54DA"/>
    <w:multiLevelType w:val="hybridMultilevel"/>
    <w:tmpl w:val="F7A89414"/>
    <w:lvl w:ilvl="0" w:tplc="51AA751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D6EC500">
      <w:numFmt w:val="bullet"/>
      <w:lvlText w:val="•"/>
      <w:lvlJc w:val="left"/>
      <w:pPr>
        <w:ind w:left="1452" w:hanging="360"/>
      </w:pPr>
      <w:rPr>
        <w:rFonts w:hint="default"/>
        <w:lang w:val="en-US" w:eastAsia="en-US" w:bidi="ar-SA"/>
      </w:rPr>
    </w:lvl>
    <w:lvl w:ilvl="2" w:tplc="282EBA66">
      <w:numFmt w:val="bullet"/>
      <w:lvlText w:val="•"/>
      <w:lvlJc w:val="left"/>
      <w:pPr>
        <w:ind w:left="2065" w:hanging="360"/>
      </w:pPr>
      <w:rPr>
        <w:rFonts w:hint="default"/>
        <w:lang w:val="en-US" w:eastAsia="en-US" w:bidi="ar-SA"/>
      </w:rPr>
    </w:lvl>
    <w:lvl w:ilvl="3" w:tplc="79D41E66">
      <w:numFmt w:val="bullet"/>
      <w:lvlText w:val="•"/>
      <w:lvlJc w:val="left"/>
      <w:pPr>
        <w:ind w:left="2678" w:hanging="360"/>
      </w:pPr>
      <w:rPr>
        <w:rFonts w:hint="default"/>
        <w:lang w:val="en-US" w:eastAsia="en-US" w:bidi="ar-SA"/>
      </w:rPr>
    </w:lvl>
    <w:lvl w:ilvl="4" w:tplc="ACFE14E4">
      <w:numFmt w:val="bullet"/>
      <w:lvlText w:val="•"/>
      <w:lvlJc w:val="left"/>
      <w:pPr>
        <w:ind w:left="3290" w:hanging="360"/>
      </w:pPr>
      <w:rPr>
        <w:rFonts w:hint="default"/>
        <w:lang w:val="en-US" w:eastAsia="en-US" w:bidi="ar-SA"/>
      </w:rPr>
    </w:lvl>
    <w:lvl w:ilvl="5" w:tplc="B68C9264">
      <w:numFmt w:val="bullet"/>
      <w:lvlText w:val="•"/>
      <w:lvlJc w:val="left"/>
      <w:pPr>
        <w:ind w:left="3903" w:hanging="360"/>
      </w:pPr>
      <w:rPr>
        <w:rFonts w:hint="default"/>
        <w:lang w:val="en-US" w:eastAsia="en-US" w:bidi="ar-SA"/>
      </w:rPr>
    </w:lvl>
    <w:lvl w:ilvl="6" w:tplc="742AD8A2">
      <w:numFmt w:val="bullet"/>
      <w:lvlText w:val="•"/>
      <w:lvlJc w:val="left"/>
      <w:pPr>
        <w:ind w:left="4516" w:hanging="360"/>
      </w:pPr>
      <w:rPr>
        <w:rFonts w:hint="default"/>
        <w:lang w:val="en-US" w:eastAsia="en-US" w:bidi="ar-SA"/>
      </w:rPr>
    </w:lvl>
    <w:lvl w:ilvl="7" w:tplc="780AA0B6">
      <w:numFmt w:val="bullet"/>
      <w:lvlText w:val="•"/>
      <w:lvlJc w:val="left"/>
      <w:pPr>
        <w:ind w:left="5128" w:hanging="360"/>
      </w:pPr>
      <w:rPr>
        <w:rFonts w:hint="default"/>
        <w:lang w:val="en-US" w:eastAsia="en-US" w:bidi="ar-SA"/>
      </w:rPr>
    </w:lvl>
    <w:lvl w:ilvl="8" w:tplc="10E8129E">
      <w:numFmt w:val="bullet"/>
      <w:lvlText w:val="•"/>
      <w:lvlJc w:val="left"/>
      <w:pPr>
        <w:ind w:left="5741" w:hanging="360"/>
      </w:pPr>
      <w:rPr>
        <w:rFonts w:hint="default"/>
        <w:lang w:val="en-US" w:eastAsia="en-US" w:bidi="ar-SA"/>
      </w:rPr>
    </w:lvl>
  </w:abstractNum>
  <w:abstractNum w:abstractNumId="137" w15:restartNumberingAfterBreak="0">
    <w:nsid w:val="34A9675F"/>
    <w:multiLevelType w:val="hybridMultilevel"/>
    <w:tmpl w:val="5CFC82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38" w15:restartNumberingAfterBreak="0">
    <w:nsid w:val="3598553F"/>
    <w:multiLevelType w:val="hybridMultilevel"/>
    <w:tmpl w:val="157213EC"/>
    <w:lvl w:ilvl="0" w:tplc="B54C946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84C029B2">
      <w:numFmt w:val="bullet"/>
      <w:lvlText w:val="•"/>
      <w:lvlJc w:val="left"/>
      <w:pPr>
        <w:ind w:left="1457" w:hanging="360"/>
      </w:pPr>
      <w:rPr>
        <w:rFonts w:hint="default"/>
        <w:lang w:val="en-US" w:eastAsia="en-US" w:bidi="ar-SA"/>
      </w:rPr>
    </w:lvl>
    <w:lvl w:ilvl="2" w:tplc="FCBAF076">
      <w:numFmt w:val="bullet"/>
      <w:lvlText w:val="•"/>
      <w:lvlJc w:val="left"/>
      <w:pPr>
        <w:ind w:left="2074" w:hanging="360"/>
      </w:pPr>
      <w:rPr>
        <w:rFonts w:hint="default"/>
        <w:lang w:val="en-US" w:eastAsia="en-US" w:bidi="ar-SA"/>
      </w:rPr>
    </w:lvl>
    <w:lvl w:ilvl="3" w:tplc="7A1637E6">
      <w:numFmt w:val="bullet"/>
      <w:lvlText w:val="•"/>
      <w:lvlJc w:val="left"/>
      <w:pPr>
        <w:ind w:left="2691" w:hanging="360"/>
      </w:pPr>
      <w:rPr>
        <w:rFonts w:hint="default"/>
        <w:lang w:val="en-US" w:eastAsia="en-US" w:bidi="ar-SA"/>
      </w:rPr>
    </w:lvl>
    <w:lvl w:ilvl="4" w:tplc="C07AB07A">
      <w:numFmt w:val="bullet"/>
      <w:lvlText w:val="•"/>
      <w:lvlJc w:val="left"/>
      <w:pPr>
        <w:ind w:left="3308" w:hanging="360"/>
      </w:pPr>
      <w:rPr>
        <w:rFonts w:hint="default"/>
        <w:lang w:val="en-US" w:eastAsia="en-US" w:bidi="ar-SA"/>
      </w:rPr>
    </w:lvl>
    <w:lvl w:ilvl="5" w:tplc="C3C0507C">
      <w:numFmt w:val="bullet"/>
      <w:lvlText w:val="•"/>
      <w:lvlJc w:val="left"/>
      <w:pPr>
        <w:ind w:left="3926" w:hanging="360"/>
      </w:pPr>
      <w:rPr>
        <w:rFonts w:hint="default"/>
        <w:lang w:val="en-US" w:eastAsia="en-US" w:bidi="ar-SA"/>
      </w:rPr>
    </w:lvl>
    <w:lvl w:ilvl="6" w:tplc="1BA62CD8">
      <w:numFmt w:val="bullet"/>
      <w:lvlText w:val="•"/>
      <w:lvlJc w:val="left"/>
      <w:pPr>
        <w:ind w:left="4543" w:hanging="360"/>
      </w:pPr>
      <w:rPr>
        <w:rFonts w:hint="default"/>
        <w:lang w:val="en-US" w:eastAsia="en-US" w:bidi="ar-SA"/>
      </w:rPr>
    </w:lvl>
    <w:lvl w:ilvl="7" w:tplc="A89E2A76">
      <w:numFmt w:val="bullet"/>
      <w:lvlText w:val="•"/>
      <w:lvlJc w:val="left"/>
      <w:pPr>
        <w:ind w:left="5160" w:hanging="360"/>
      </w:pPr>
      <w:rPr>
        <w:rFonts w:hint="default"/>
        <w:lang w:val="en-US" w:eastAsia="en-US" w:bidi="ar-SA"/>
      </w:rPr>
    </w:lvl>
    <w:lvl w:ilvl="8" w:tplc="4A18FF8E">
      <w:numFmt w:val="bullet"/>
      <w:lvlText w:val="•"/>
      <w:lvlJc w:val="left"/>
      <w:pPr>
        <w:ind w:left="5777" w:hanging="360"/>
      </w:pPr>
      <w:rPr>
        <w:rFonts w:hint="default"/>
        <w:lang w:val="en-US" w:eastAsia="en-US" w:bidi="ar-SA"/>
      </w:rPr>
    </w:lvl>
  </w:abstractNum>
  <w:abstractNum w:abstractNumId="139" w15:restartNumberingAfterBreak="0">
    <w:nsid w:val="36145270"/>
    <w:multiLevelType w:val="hybridMultilevel"/>
    <w:tmpl w:val="BD841480"/>
    <w:lvl w:ilvl="0" w:tplc="F61EA4CE">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FFCCEA70">
      <w:numFmt w:val="bullet"/>
      <w:lvlText w:val="•"/>
      <w:lvlJc w:val="left"/>
      <w:pPr>
        <w:ind w:left="1452" w:hanging="361"/>
      </w:pPr>
      <w:rPr>
        <w:rFonts w:hint="default"/>
        <w:lang w:val="en-US" w:eastAsia="en-US" w:bidi="ar-SA"/>
      </w:rPr>
    </w:lvl>
    <w:lvl w:ilvl="2" w:tplc="9162D7D8">
      <w:numFmt w:val="bullet"/>
      <w:lvlText w:val="•"/>
      <w:lvlJc w:val="left"/>
      <w:pPr>
        <w:ind w:left="2065" w:hanging="361"/>
      </w:pPr>
      <w:rPr>
        <w:rFonts w:hint="default"/>
        <w:lang w:val="en-US" w:eastAsia="en-US" w:bidi="ar-SA"/>
      </w:rPr>
    </w:lvl>
    <w:lvl w:ilvl="3" w:tplc="3C7481C8">
      <w:numFmt w:val="bullet"/>
      <w:lvlText w:val="•"/>
      <w:lvlJc w:val="left"/>
      <w:pPr>
        <w:ind w:left="2678" w:hanging="361"/>
      </w:pPr>
      <w:rPr>
        <w:rFonts w:hint="default"/>
        <w:lang w:val="en-US" w:eastAsia="en-US" w:bidi="ar-SA"/>
      </w:rPr>
    </w:lvl>
    <w:lvl w:ilvl="4" w:tplc="417CAE68">
      <w:numFmt w:val="bullet"/>
      <w:lvlText w:val="•"/>
      <w:lvlJc w:val="left"/>
      <w:pPr>
        <w:ind w:left="3290" w:hanging="361"/>
      </w:pPr>
      <w:rPr>
        <w:rFonts w:hint="default"/>
        <w:lang w:val="en-US" w:eastAsia="en-US" w:bidi="ar-SA"/>
      </w:rPr>
    </w:lvl>
    <w:lvl w:ilvl="5" w:tplc="73FE7A4E">
      <w:numFmt w:val="bullet"/>
      <w:lvlText w:val="•"/>
      <w:lvlJc w:val="left"/>
      <w:pPr>
        <w:ind w:left="3903" w:hanging="361"/>
      </w:pPr>
      <w:rPr>
        <w:rFonts w:hint="default"/>
        <w:lang w:val="en-US" w:eastAsia="en-US" w:bidi="ar-SA"/>
      </w:rPr>
    </w:lvl>
    <w:lvl w:ilvl="6" w:tplc="90A46C38">
      <w:numFmt w:val="bullet"/>
      <w:lvlText w:val="•"/>
      <w:lvlJc w:val="left"/>
      <w:pPr>
        <w:ind w:left="4516" w:hanging="361"/>
      </w:pPr>
      <w:rPr>
        <w:rFonts w:hint="default"/>
        <w:lang w:val="en-US" w:eastAsia="en-US" w:bidi="ar-SA"/>
      </w:rPr>
    </w:lvl>
    <w:lvl w:ilvl="7" w:tplc="1B061F6A">
      <w:numFmt w:val="bullet"/>
      <w:lvlText w:val="•"/>
      <w:lvlJc w:val="left"/>
      <w:pPr>
        <w:ind w:left="5128" w:hanging="361"/>
      </w:pPr>
      <w:rPr>
        <w:rFonts w:hint="default"/>
        <w:lang w:val="en-US" w:eastAsia="en-US" w:bidi="ar-SA"/>
      </w:rPr>
    </w:lvl>
    <w:lvl w:ilvl="8" w:tplc="AA7CC858">
      <w:numFmt w:val="bullet"/>
      <w:lvlText w:val="•"/>
      <w:lvlJc w:val="left"/>
      <w:pPr>
        <w:ind w:left="5741" w:hanging="361"/>
      </w:pPr>
      <w:rPr>
        <w:rFonts w:hint="default"/>
        <w:lang w:val="en-US" w:eastAsia="en-US" w:bidi="ar-SA"/>
      </w:rPr>
    </w:lvl>
  </w:abstractNum>
  <w:abstractNum w:abstractNumId="140" w15:restartNumberingAfterBreak="0">
    <w:nsid w:val="36437730"/>
    <w:multiLevelType w:val="hybridMultilevel"/>
    <w:tmpl w:val="1F263B84"/>
    <w:lvl w:ilvl="0" w:tplc="957059D0">
      <w:numFmt w:val="bullet"/>
      <w:lvlText w:val=""/>
      <w:lvlJc w:val="left"/>
      <w:pPr>
        <w:ind w:left="720" w:hanging="360"/>
      </w:pPr>
      <w:rPr>
        <w:rFonts w:ascii="Wingdings" w:eastAsia="Wingdings" w:hAnsi="Wingdings" w:cs="Wingdings"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6470E9D"/>
    <w:multiLevelType w:val="hybridMultilevel"/>
    <w:tmpl w:val="A0542604"/>
    <w:lvl w:ilvl="0" w:tplc="C6B49DF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153A926E">
      <w:numFmt w:val="bullet"/>
      <w:lvlText w:val="•"/>
      <w:lvlJc w:val="left"/>
      <w:pPr>
        <w:ind w:left="1448" w:hanging="360"/>
      </w:pPr>
      <w:rPr>
        <w:rFonts w:hint="default"/>
        <w:lang w:val="en-US" w:eastAsia="en-US" w:bidi="ar-SA"/>
      </w:rPr>
    </w:lvl>
    <w:lvl w:ilvl="2" w:tplc="12BADD88">
      <w:numFmt w:val="bullet"/>
      <w:lvlText w:val="•"/>
      <w:lvlJc w:val="left"/>
      <w:pPr>
        <w:ind w:left="2056" w:hanging="360"/>
      </w:pPr>
      <w:rPr>
        <w:rFonts w:hint="default"/>
        <w:lang w:val="en-US" w:eastAsia="en-US" w:bidi="ar-SA"/>
      </w:rPr>
    </w:lvl>
    <w:lvl w:ilvl="3" w:tplc="40CC5FBA">
      <w:numFmt w:val="bullet"/>
      <w:lvlText w:val="•"/>
      <w:lvlJc w:val="left"/>
      <w:pPr>
        <w:ind w:left="2664" w:hanging="360"/>
      </w:pPr>
      <w:rPr>
        <w:rFonts w:hint="default"/>
        <w:lang w:val="en-US" w:eastAsia="en-US" w:bidi="ar-SA"/>
      </w:rPr>
    </w:lvl>
    <w:lvl w:ilvl="4" w:tplc="E58CB146">
      <w:numFmt w:val="bullet"/>
      <w:lvlText w:val="•"/>
      <w:lvlJc w:val="left"/>
      <w:pPr>
        <w:ind w:left="3272" w:hanging="360"/>
      </w:pPr>
      <w:rPr>
        <w:rFonts w:hint="default"/>
        <w:lang w:val="en-US" w:eastAsia="en-US" w:bidi="ar-SA"/>
      </w:rPr>
    </w:lvl>
    <w:lvl w:ilvl="5" w:tplc="6CACA224">
      <w:numFmt w:val="bullet"/>
      <w:lvlText w:val="•"/>
      <w:lvlJc w:val="left"/>
      <w:pPr>
        <w:ind w:left="3881" w:hanging="360"/>
      </w:pPr>
      <w:rPr>
        <w:rFonts w:hint="default"/>
        <w:lang w:val="en-US" w:eastAsia="en-US" w:bidi="ar-SA"/>
      </w:rPr>
    </w:lvl>
    <w:lvl w:ilvl="6" w:tplc="C2BEA196">
      <w:numFmt w:val="bullet"/>
      <w:lvlText w:val="•"/>
      <w:lvlJc w:val="left"/>
      <w:pPr>
        <w:ind w:left="4489" w:hanging="360"/>
      </w:pPr>
      <w:rPr>
        <w:rFonts w:hint="default"/>
        <w:lang w:val="en-US" w:eastAsia="en-US" w:bidi="ar-SA"/>
      </w:rPr>
    </w:lvl>
    <w:lvl w:ilvl="7" w:tplc="781EA842">
      <w:numFmt w:val="bullet"/>
      <w:lvlText w:val="•"/>
      <w:lvlJc w:val="left"/>
      <w:pPr>
        <w:ind w:left="5097" w:hanging="360"/>
      </w:pPr>
      <w:rPr>
        <w:rFonts w:hint="default"/>
        <w:lang w:val="en-US" w:eastAsia="en-US" w:bidi="ar-SA"/>
      </w:rPr>
    </w:lvl>
    <w:lvl w:ilvl="8" w:tplc="5EBA8A16">
      <w:numFmt w:val="bullet"/>
      <w:lvlText w:val="•"/>
      <w:lvlJc w:val="left"/>
      <w:pPr>
        <w:ind w:left="5705" w:hanging="360"/>
      </w:pPr>
      <w:rPr>
        <w:rFonts w:hint="default"/>
        <w:lang w:val="en-US" w:eastAsia="en-US" w:bidi="ar-SA"/>
      </w:rPr>
    </w:lvl>
  </w:abstractNum>
  <w:abstractNum w:abstractNumId="142" w15:restartNumberingAfterBreak="0">
    <w:nsid w:val="3714315F"/>
    <w:multiLevelType w:val="hybridMultilevel"/>
    <w:tmpl w:val="A4BE82AE"/>
    <w:lvl w:ilvl="0" w:tplc="CB1ECC4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E306E228">
      <w:numFmt w:val="bullet"/>
      <w:lvlText w:val="•"/>
      <w:lvlJc w:val="left"/>
      <w:pPr>
        <w:ind w:left="1452" w:hanging="360"/>
      </w:pPr>
      <w:rPr>
        <w:rFonts w:hint="default"/>
        <w:lang w:val="en-US" w:eastAsia="en-US" w:bidi="ar-SA"/>
      </w:rPr>
    </w:lvl>
    <w:lvl w:ilvl="2" w:tplc="C02E2A3E">
      <w:numFmt w:val="bullet"/>
      <w:lvlText w:val="•"/>
      <w:lvlJc w:val="left"/>
      <w:pPr>
        <w:ind w:left="2065" w:hanging="360"/>
      </w:pPr>
      <w:rPr>
        <w:rFonts w:hint="default"/>
        <w:lang w:val="en-US" w:eastAsia="en-US" w:bidi="ar-SA"/>
      </w:rPr>
    </w:lvl>
    <w:lvl w:ilvl="3" w:tplc="F91E857C">
      <w:numFmt w:val="bullet"/>
      <w:lvlText w:val="•"/>
      <w:lvlJc w:val="left"/>
      <w:pPr>
        <w:ind w:left="2678" w:hanging="360"/>
      </w:pPr>
      <w:rPr>
        <w:rFonts w:hint="default"/>
        <w:lang w:val="en-US" w:eastAsia="en-US" w:bidi="ar-SA"/>
      </w:rPr>
    </w:lvl>
    <w:lvl w:ilvl="4" w:tplc="84AC1F20">
      <w:numFmt w:val="bullet"/>
      <w:lvlText w:val="•"/>
      <w:lvlJc w:val="left"/>
      <w:pPr>
        <w:ind w:left="3290" w:hanging="360"/>
      </w:pPr>
      <w:rPr>
        <w:rFonts w:hint="default"/>
        <w:lang w:val="en-US" w:eastAsia="en-US" w:bidi="ar-SA"/>
      </w:rPr>
    </w:lvl>
    <w:lvl w:ilvl="5" w:tplc="7C4E643C">
      <w:numFmt w:val="bullet"/>
      <w:lvlText w:val="•"/>
      <w:lvlJc w:val="left"/>
      <w:pPr>
        <w:ind w:left="3903" w:hanging="360"/>
      </w:pPr>
      <w:rPr>
        <w:rFonts w:hint="default"/>
        <w:lang w:val="en-US" w:eastAsia="en-US" w:bidi="ar-SA"/>
      </w:rPr>
    </w:lvl>
    <w:lvl w:ilvl="6" w:tplc="ED543AA4">
      <w:numFmt w:val="bullet"/>
      <w:lvlText w:val="•"/>
      <w:lvlJc w:val="left"/>
      <w:pPr>
        <w:ind w:left="4516" w:hanging="360"/>
      </w:pPr>
      <w:rPr>
        <w:rFonts w:hint="default"/>
        <w:lang w:val="en-US" w:eastAsia="en-US" w:bidi="ar-SA"/>
      </w:rPr>
    </w:lvl>
    <w:lvl w:ilvl="7" w:tplc="1D1E6506">
      <w:numFmt w:val="bullet"/>
      <w:lvlText w:val="•"/>
      <w:lvlJc w:val="left"/>
      <w:pPr>
        <w:ind w:left="5128" w:hanging="360"/>
      </w:pPr>
      <w:rPr>
        <w:rFonts w:hint="default"/>
        <w:lang w:val="en-US" w:eastAsia="en-US" w:bidi="ar-SA"/>
      </w:rPr>
    </w:lvl>
    <w:lvl w:ilvl="8" w:tplc="30DE430C">
      <w:numFmt w:val="bullet"/>
      <w:lvlText w:val="•"/>
      <w:lvlJc w:val="left"/>
      <w:pPr>
        <w:ind w:left="5741" w:hanging="360"/>
      </w:pPr>
      <w:rPr>
        <w:rFonts w:hint="default"/>
        <w:lang w:val="en-US" w:eastAsia="en-US" w:bidi="ar-SA"/>
      </w:rPr>
    </w:lvl>
  </w:abstractNum>
  <w:abstractNum w:abstractNumId="143" w15:restartNumberingAfterBreak="0">
    <w:nsid w:val="373066F2"/>
    <w:multiLevelType w:val="hybridMultilevel"/>
    <w:tmpl w:val="38F6BAD8"/>
    <w:lvl w:ilvl="0" w:tplc="957059D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09C05610">
      <w:numFmt w:val="bullet"/>
      <w:lvlText w:val="•"/>
      <w:lvlJc w:val="left"/>
      <w:pPr>
        <w:ind w:left="1448" w:hanging="360"/>
      </w:pPr>
      <w:rPr>
        <w:rFonts w:hint="default"/>
        <w:lang w:val="en-US" w:eastAsia="en-US" w:bidi="ar-SA"/>
      </w:rPr>
    </w:lvl>
    <w:lvl w:ilvl="2" w:tplc="3DAE9BD4">
      <w:numFmt w:val="bullet"/>
      <w:lvlText w:val="•"/>
      <w:lvlJc w:val="left"/>
      <w:pPr>
        <w:ind w:left="2056" w:hanging="360"/>
      </w:pPr>
      <w:rPr>
        <w:rFonts w:hint="default"/>
        <w:lang w:val="en-US" w:eastAsia="en-US" w:bidi="ar-SA"/>
      </w:rPr>
    </w:lvl>
    <w:lvl w:ilvl="3" w:tplc="C46013D2">
      <w:numFmt w:val="bullet"/>
      <w:lvlText w:val="•"/>
      <w:lvlJc w:val="left"/>
      <w:pPr>
        <w:ind w:left="2664" w:hanging="360"/>
      </w:pPr>
      <w:rPr>
        <w:rFonts w:hint="default"/>
        <w:lang w:val="en-US" w:eastAsia="en-US" w:bidi="ar-SA"/>
      </w:rPr>
    </w:lvl>
    <w:lvl w:ilvl="4" w:tplc="BF14ECB6">
      <w:numFmt w:val="bullet"/>
      <w:lvlText w:val="•"/>
      <w:lvlJc w:val="left"/>
      <w:pPr>
        <w:ind w:left="3272" w:hanging="360"/>
      </w:pPr>
      <w:rPr>
        <w:rFonts w:hint="default"/>
        <w:lang w:val="en-US" w:eastAsia="en-US" w:bidi="ar-SA"/>
      </w:rPr>
    </w:lvl>
    <w:lvl w:ilvl="5" w:tplc="92B24B48">
      <w:numFmt w:val="bullet"/>
      <w:lvlText w:val="•"/>
      <w:lvlJc w:val="left"/>
      <w:pPr>
        <w:ind w:left="3881" w:hanging="360"/>
      </w:pPr>
      <w:rPr>
        <w:rFonts w:hint="default"/>
        <w:lang w:val="en-US" w:eastAsia="en-US" w:bidi="ar-SA"/>
      </w:rPr>
    </w:lvl>
    <w:lvl w:ilvl="6" w:tplc="81449352">
      <w:numFmt w:val="bullet"/>
      <w:lvlText w:val="•"/>
      <w:lvlJc w:val="left"/>
      <w:pPr>
        <w:ind w:left="4489" w:hanging="360"/>
      </w:pPr>
      <w:rPr>
        <w:rFonts w:hint="default"/>
        <w:lang w:val="en-US" w:eastAsia="en-US" w:bidi="ar-SA"/>
      </w:rPr>
    </w:lvl>
    <w:lvl w:ilvl="7" w:tplc="5B16BCB6">
      <w:numFmt w:val="bullet"/>
      <w:lvlText w:val="•"/>
      <w:lvlJc w:val="left"/>
      <w:pPr>
        <w:ind w:left="5097" w:hanging="360"/>
      </w:pPr>
      <w:rPr>
        <w:rFonts w:hint="default"/>
        <w:lang w:val="en-US" w:eastAsia="en-US" w:bidi="ar-SA"/>
      </w:rPr>
    </w:lvl>
    <w:lvl w:ilvl="8" w:tplc="2A48760A">
      <w:numFmt w:val="bullet"/>
      <w:lvlText w:val="•"/>
      <w:lvlJc w:val="left"/>
      <w:pPr>
        <w:ind w:left="5705" w:hanging="360"/>
      </w:pPr>
      <w:rPr>
        <w:rFonts w:hint="default"/>
        <w:lang w:val="en-US" w:eastAsia="en-US" w:bidi="ar-SA"/>
      </w:rPr>
    </w:lvl>
  </w:abstractNum>
  <w:abstractNum w:abstractNumId="144" w15:restartNumberingAfterBreak="0">
    <w:nsid w:val="374A45C1"/>
    <w:multiLevelType w:val="hybridMultilevel"/>
    <w:tmpl w:val="A15E307C"/>
    <w:lvl w:ilvl="0" w:tplc="73DC446C">
      <w:numFmt w:val="bullet"/>
      <w:lvlText w:val=""/>
      <w:lvlJc w:val="left"/>
      <w:pPr>
        <w:ind w:left="835" w:hanging="361"/>
      </w:pPr>
      <w:rPr>
        <w:rFonts w:ascii="Wingdings" w:eastAsia="Wingdings" w:hAnsi="Wingdings" w:cs="Wingdings" w:hint="default"/>
        <w:w w:val="100"/>
        <w:lang w:val="en-US" w:eastAsia="en-US" w:bidi="ar-SA"/>
      </w:rPr>
    </w:lvl>
    <w:lvl w:ilvl="1" w:tplc="3BFECBD6">
      <w:numFmt w:val="bullet"/>
      <w:lvlText w:val="•"/>
      <w:lvlJc w:val="left"/>
      <w:pPr>
        <w:ind w:left="1448" w:hanging="361"/>
      </w:pPr>
      <w:rPr>
        <w:rFonts w:hint="default"/>
        <w:lang w:val="en-US" w:eastAsia="en-US" w:bidi="ar-SA"/>
      </w:rPr>
    </w:lvl>
    <w:lvl w:ilvl="2" w:tplc="510CCC0E">
      <w:numFmt w:val="bullet"/>
      <w:lvlText w:val="•"/>
      <w:lvlJc w:val="left"/>
      <w:pPr>
        <w:ind w:left="2056" w:hanging="361"/>
      </w:pPr>
      <w:rPr>
        <w:rFonts w:hint="default"/>
        <w:lang w:val="en-US" w:eastAsia="en-US" w:bidi="ar-SA"/>
      </w:rPr>
    </w:lvl>
    <w:lvl w:ilvl="3" w:tplc="C382F226">
      <w:numFmt w:val="bullet"/>
      <w:lvlText w:val="•"/>
      <w:lvlJc w:val="left"/>
      <w:pPr>
        <w:ind w:left="2664" w:hanging="361"/>
      </w:pPr>
      <w:rPr>
        <w:rFonts w:hint="default"/>
        <w:lang w:val="en-US" w:eastAsia="en-US" w:bidi="ar-SA"/>
      </w:rPr>
    </w:lvl>
    <w:lvl w:ilvl="4" w:tplc="56A455F4">
      <w:numFmt w:val="bullet"/>
      <w:lvlText w:val="•"/>
      <w:lvlJc w:val="left"/>
      <w:pPr>
        <w:ind w:left="3272" w:hanging="361"/>
      </w:pPr>
      <w:rPr>
        <w:rFonts w:hint="default"/>
        <w:lang w:val="en-US" w:eastAsia="en-US" w:bidi="ar-SA"/>
      </w:rPr>
    </w:lvl>
    <w:lvl w:ilvl="5" w:tplc="E66E895E">
      <w:numFmt w:val="bullet"/>
      <w:lvlText w:val="•"/>
      <w:lvlJc w:val="left"/>
      <w:pPr>
        <w:ind w:left="3881" w:hanging="361"/>
      </w:pPr>
      <w:rPr>
        <w:rFonts w:hint="default"/>
        <w:lang w:val="en-US" w:eastAsia="en-US" w:bidi="ar-SA"/>
      </w:rPr>
    </w:lvl>
    <w:lvl w:ilvl="6" w:tplc="47224A50">
      <w:numFmt w:val="bullet"/>
      <w:lvlText w:val="•"/>
      <w:lvlJc w:val="left"/>
      <w:pPr>
        <w:ind w:left="4489" w:hanging="361"/>
      </w:pPr>
      <w:rPr>
        <w:rFonts w:hint="default"/>
        <w:lang w:val="en-US" w:eastAsia="en-US" w:bidi="ar-SA"/>
      </w:rPr>
    </w:lvl>
    <w:lvl w:ilvl="7" w:tplc="678E22F8">
      <w:numFmt w:val="bullet"/>
      <w:lvlText w:val="•"/>
      <w:lvlJc w:val="left"/>
      <w:pPr>
        <w:ind w:left="5097" w:hanging="361"/>
      </w:pPr>
      <w:rPr>
        <w:rFonts w:hint="default"/>
        <w:lang w:val="en-US" w:eastAsia="en-US" w:bidi="ar-SA"/>
      </w:rPr>
    </w:lvl>
    <w:lvl w:ilvl="8" w:tplc="DD1C0016">
      <w:numFmt w:val="bullet"/>
      <w:lvlText w:val="•"/>
      <w:lvlJc w:val="left"/>
      <w:pPr>
        <w:ind w:left="5705" w:hanging="361"/>
      </w:pPr>
      <w:rPr>
        <w:rFonts w:hint="default"/>
        <w:lang w:val="en-US" w:eastAsia="en-US" w:bidi="ar-SA"/>
      </w:rPr>
    </w:lvl>
  </w:abstractNum>
  <w:abstractNum w:abstractNumId="145" w15:restartNumberingAfterBreak="0">
    <w:nsid w:val="38026FE3"/>
    <w:multiLevelType w:val="hybridMultilevel"/>
    <w:tmpl w:val="2C80A564"/>
    <w:lvl w:ilvl="0" w:tplc="D0E6A674">
      <w:numFmt w:val="bullet"/>
      <w:lvlText w:val=""/>
      <w:lvlJc w:val="left"/>
      <w:pPr>
        <w:ind w:left="720" w:hanging="360"/>
      </w:pPr>
      <w:rPr>
        <w:rFonts w:ascii="Wingdings" w:eastAsia="Wingdings" w:hAnsi="Wingdings" w:cs="Wingdings"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8FB2F1C"/>
    <w:multiLevelType w:val="hybridMultilevel"/>
    <w:tmpl w:val="E4CE4E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392A3DC8"/>
    <w:multiLevelType w:val="hybridMultilevel"/>
    <w:tmpl w:val="DA6E58CC"/>
    <w:lvl w:ilvl="0" w:tplc="1C6CB52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B33804AA">
      <w:numFmt w:val="bullet"/>
      <w:lvlText w:val="•"/>
      <w:lvlJc w:val="left"/>
      <w:pPr>
        <w:ind w:left="1448" w:hanging="361"/>
      </w:pPr>
      <w:rPr>
        <w:rFonts w:hint="default"/>
        <w:lang w:val="en-US" w:eastAsia="en-US" w:bidi="ar-SA"/>
      </w:rPr>
    </w:lvl>
    <w:lvl w:ilvl="2" w:tplc="29006668">
      <w:numFmt w:val="bullet"/>
      <w:lvlText w:val="•"/>
      <w:lvlJc w:val="left"/>
      <w:pPr>
        <w:ind w:left="2056" w:hanging="361"/>
      </w:pPr>
      <w:rPr>
        <w:rFonts w:hint="default"/>
        <w:lang w:val="en-US" w:eastAsia="en-US" w:bidi="ar-SA"/>
      </w:rPr>
    </w:lvl>
    <w:lvl w:ilvl="3" w:tplc="23D4DBF4">
      <w:numFmt w:val="bullet"/>
      <w:lvlText w:val="•"/>
      <w:lvlJc w:val="left"/>
      <w:pPr>
        <w:ind w:left="2664" w:hanging="361"/>
      </w:pPr>
      <w:rPr>
        <w:rFonts w:hint="default"/>
        <w:lang w:val="en-US" w:eastAsia="en-US" w:bidi="ar-SA"/>
      </w:rPr>
    </w:lvl>
    <w:lvl w:ilvl="4" w:tplc="B5B689DC">
      <w:numFmt w:val="bullet"/>
      <w:lvlText w:val="•"/>
      <w:lvlJc w:val="left"/>
      <w:pPr>
        <w:ind w:left="3272" w:hanging="361"/>
      </w:pPr>
      <w:rPr>
        <w:rFonts w:hint="default"/>
        <w:lang w:val="en-US" w:eastAsia="en-US" w:bidi="ar-SA"/>
      </w:rPr>
    </w:lvl>
    <w:lvl w:ilvl="5" w:tplc="23EA2462">
      <w:numFmt w:val="bullet"/>
      <w:lvlText w:val="•"/>
      <w:lvlJc w:val="left"/>
      <w:pPr>
        <w:ind w:left="3881" w:hanging="361"/>
      </w:pPr>
      <w:rPr>
        <w:rFonts w:hint="default"/>
        <w:lang w:val="en-US" w:eastAsia="en-US" w:bidi="ar-SA"/>
      </w:rPr>
    </w:lvl>
    <w:lvl w:ilvl="6" w:tplc="4DF2B1AA">
      <w:numFmt w:val="bullet"/>
      <w:lvlText w:val="•"/>
      <w:lvlJc w:val="left"/>
      <w:pPr>
        <w:ind w:left="4489" w:hanging="361"/>
      </w:pPr>
      <w:rPr>
        <w:rFonts w:hint="default"/>
        <w:lang w:val="en-US" w:eastAsia="en-US" w:bidi="ar-SA"/>
      </w:rPr>
    </w:lvl>
    <w:lvl w:ilvl="7" w:tplc="56B03A80">
      <w:numFmt w:val="bullet"/>
      <w:lvlText w:val="•"/>
      <w:lvlJc w:val="left"/>
      <w:pPr>
        <w:ind w:left="5097" w:hanging="361"/>
      </w:pPr>
      <w:rPr>
        <w:rFonts w:hint="default"/>
        <w:lang w:val="en-US" w:eastAsia="en-US" w:bidi="ar-SA"/>
      </w:rPr>
    </w:lvl>
    <w:lvl w:ilvl="8" w:tplc="BE9E27F6">
      <w:numFmt w:val="bullet"/>
      <w:lvlText w:val="•"/>
      <w:lvlJc w:val="left"/>
      <w:pPr>
        <w:ind w:left="5705" w:hanging="361"/>
      </w:pPr>
      <w:rPr>
        <w:rFonts w:hint="default"/>
        <w:lang w:val="en-US" w:eastAsia="en-US" w:bidi="ar-SA"/>
      </w:rPr>
    </w:lvl>
  </w:abstractNum>
  <w:abstractNum w:abstractNumId="148" w15:restartNumberingAfterBreak="0">
    <w:nsid w:val="3959554D"/>
    <w:multiLevelType w:val="hybridMultilevel"/>
    <w:tmpl w:val="76D2C0AE"/>
    <w:lvl w:ilvl="0" w:tplc="4D180176">
      <w:numFmt w:val="bullet"/>
      <w:lvlText w:val=""/>
      <w:lvlJc w:val="left"/>
      <w:pPr>
        <w:ind w:left="895" w:hanging="361"/>
      </w:pPr>
      <w:rPr>
        <w:rFonts w:ascii="Wingdings" w:eastAsia="Wingdings" w:hAnsi="Wingdings" w:cs="Wingdings" w:hint="default"/>
        <w:b w:val="0"/>
        <w:bCs w:val="0"/>
        <w:i w:val="0"/>
        <w:iCs w:val="0"/>
        <w:w w:val="100"/>
        <w:sz w:val="22"/>
        <w:szCs w:val="22"/>
        <w:lang w:val="en-US" w:eastAsia="en-US" w:bidi="ar-SA"/>
      </w:rPr>
    </w:lvl>
    <w:lvl w:ilvl="1" w:tplc="8B4A1E12">
      <w:numFmt w:val="bullet"/>
      <w:lvlText w:val="•"/>
      <w:lvlJc w:val="left"/>
      <w:pPr>
        <w:ind w:left="1506" w:hanging="361"/>
      </w:pPr>
      <w:rPr>
        <w:rFonts w:hint="default"/>
        <w:lang w:val="en-US" w:eastAsia="en-US" w:bidi="ar-SA"/>
      </w:rPr>
    </w:lvl>
    <w:lvl w:ilvl="2" w:tplc="EF42449E">
      <w:numFmt w:val="bullet"/>
      <w:lvlText w:val="•"/>
      <w:lvlJc w:val="left"/>
      <w:pPr>
        <w:ind w:left="2113" w:hanging="361"/>
      </w:pPr>
      <w:rPr>
        <w:rFonts w:hint="default"/>
        <w:lang w:val="en-US" w:eastAsia="en-US" w:bidi="ar-SA"/>
      </w:rPr>
    </w:lvl>
    <w:lvl w:ilvl="3" w:tplc="B35A334C">
      <w:numFmt w:val="bullet"/>
      <w:lvlText w:val="•"/>
      <w:lvlJc w:val="left"/>
      <w:pPr>
        <w:ind w:left="2720" w:hanging="361"/>
      </w:pPr>
      <w:rPr>
        <w:rFonts w:hint="default"/>
        <w:lang w:val="en-US" w:eastAsia="en-US" w:bidi="ar-SA"/>
      </w:rPr>
    </w:lvl>
    <w:lvl w:ilvl="4" w:tplc="308A8A22">
      <w:numFmt w:val="bullet"/>
      <w:lvlText w:val="•"/>
      <w:lvlJc w:val="left"/>
      <w:pPr>
        <w:ind w:left="3326" w:hanging="361"/>
      </w:pPr>
      <w:rPr>
        <w:rFonts w:hint="default"/>
        <w:lang w:val="en-US" w:eastAsia="en-US" w:bidi="ar-SA"/>
      </w:rPr>
    </w:lvl>
    <w:lvl w:ilvl="5" w:tplc="AC945272">
      <w:numFmt w:val="bullet"/>
      <w:lvlText w:val="•"/>
      <w:lvlJc w:val="left"/>
      <w:pPr>
        <w:ind w:left="3933" w:hanging="361"/>
      </w:pPr>
      <w:rPr>
        <w:rFonts w:hint="default"/>
        <w:lang w:val="en-US" w:eastAsia="en-US" w:bidi="ar-SA"/>
      </w:rPr>
    </w:lvl>
    <w:lvl w:ilvl="6" w:tplc="5100C5CE">
      <w:numFmt w:val="bullet"/>
      <w:lvlText w:val="•"/>
      <w:lvlJc w:val="left"/>
      <w:pPr>
        <w:ind w:left="4540" w:hanging="361"/>
      </w:pPr>
      <w:rPr>
        <w:rFonts w:hint="default"/>
        <w:lang w:val="en-US" w:eastAsia="en-US" w:bidi="ar-SA"/>
      </w:rPr>
    </w:lvl>
    <w:lvl w:ilvl="7" w:tplc="E76E1B22">
      <w:numFmt w:val="bullet"/>
      <w:lvlText w:val="•"/>
      <w:lvlJc w:val="left"/>
      <w:pPr>
        <w:ind w:left="5146" w:hanging="361"/>
      </w:pPr>
      <w:rPr>
        <w:rFonts w:hint="default"/>
        <w:lang w:val="en-US" w:eastAsia="en-US" w:bidi="ar-SA"/>
      </w:rPr>
    </w:lvl>
    <w:lvl w:ilvl="8" w:tplc="3140DFE6">
      <w:numFmt w:val="bullet"/>
      <w:lvlText w:val="•"/>
      <w:lvlJc w:val="left"/>
      <w:pPr>
        <w:ind w:left="5753" w:hanging="361"/>
      </w:pPr>
      <w:rPr>
        <w:rFonts w:hint="default"/>
        <w:lang w:val="en-US" w:eastAsia="en-US" w:bidi="ar-SA"/>
      </w:rPr>
    </w:lvl>
  </w:abstractNum>
  <w:abstractNum w:abstractNumId="149" w15:restartNumberingAfterBreak="0">
    <w:nsid w:val="39924264"/>
    <w:multiLevelType w:val="hybridMultilevel"/>
    <w:tmpl w:val="69F44C56"/>
    <w:lvl w:ilvl="0" w:tplc="10FC00E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6223BCC">
      <w:numFmt w:val="bullet"/>
      <w:lvlText w:val="•"/>
      <w:lvlJc w:val="left"/>
      <w:pPr>
        <w:ind w:left="1452" w:hanging="360"/>
      </w:pPr>
      <w:rPr>
        <w:rFonts w:hint="default"/>
        <w:lang w:val="en-US" w:eastAsia="en-US" w:bidi="ar-SA"/>
      </w:rPr>
    </w:lvl>
    <w:lvl w:ilvl="2" w:tplc="63AE8AC2">
      <w:numFmt w:val="bullet"/>
      <w:lvlText w:val="•"/>
      <w:lvlJc w:val="left"/>
      <w:pPr>
        <w:ind w:left="2065" w:hanging="360"/>
      </w:pPr>
      <w:rPr>
        <w:rFonts w:hint="default"/>
        <w:lang w:val="en-US" w:eastAsia="en-US" w:bidi="ar-SA"/>
      </w:rPr>
    </w:lvl>
    <w:lvl w:ilvl="3" w:tplc="D00C148E">
      <w:numFmt w:val="bullet"/>
      <w:lvlText w:val="•"/>
      <w:lvlJc w:val="left"/>
      <w:pPr>
        <w:ind w:left="2678" w:hanging="360"/>
      </w:pPr>
      <w:rPr>
        <w:rFonts w:hint="default"/>
        <w:lang w:val="en-US" w:eastAsia="en-US" w:bidi="ar-SA"/>
      </w:rPr>
    </w:lvl>
    <w:lvl w:ilvl="4" w:tplc="0B44A3D6">
      <w:numFmt w:val="bullet"/>
      <w:lvlText w:val="•"/>
      <w:lvlJc w:val="left"/>
      <w:pPr>
        <w:ind w:left="3290" w:hanging="360"/>
      </w:pPr>
      <w:rPr>
        <w:rFonts w:hint="default"/>
        <w:lang w:val="en-US" w:eastAsia="en-US" w:bidi="ar-SA"/>
      </w:rPr>
    </w:lvl>
    <w:lvl w:ilvl="5" w:tplc="CEE49974">
      <w:numFmt w:val="bullet"/>
      <w:lvlText w:val="•"/>
      <w:lvlJc w:val="left"/>
      <w:pPr>
        <w:ind w:left="3903" w:hanging="360"/>
      </w:pPr>
      <w:rPr>
        <w:rFonts w:hint="default"/>
        <w:lang w:val="en-US" w:eastAsia="en-US" w:bidi="ar-SA"/>
      </w:rPr>
    </w:lvl>
    <w:lvl w:ilvl="6" w:tplc="6E542242">
      <w:numFmt w:val="bullet"/>
      <w:lvlText w:val="•"/>
      <w:lvlJc w:val="left"/>
      <w:pPr>
        <w:ind w:left="4516" w:hanging="360"/>
      </w:pPr>
      <w:rPr>
        <w:rFonts w:hint="default"/>
        <w:lang w:val="en-US" w:eastAsia="en-US" w:bidi="ar-SA"/>
      </w:rPr>
    </w:lvl>
    <w:lvl w:ilvl="7" w:tplc="BC84CE46">
      <w:numFmt w:val="bullet"/>
      <w:lvlText w:val="•"/>
      <w:lvlJc w:val="left"/>
      <w:pPr>
        <w:ind w:left="5128" w:hanging="360"/>
      </w:pPr>
      <w:rPr>
        <w:rFonts w:hint="default"/>
        <w:lang w:val="en-US" w:eastAsia="en-US" w:bidi="ar-SA"/>
      </w:rPr>
    </w:lvl>
    <w:lvl w:ilvl="8" w:tplc="0CB4DB72">
      <w:numFmt w:val="bullet"/>
      <w:lvlText w:val="•"/>
      <w:lvlJc w:val="left"/>
      <w:pPr>
        <w:ind w:left="5741" w:hanging="360"/>
      </w:pPr>
      <w:rPr>
        <w:rFonts w:hint="default"/>
        <w:lang w:val="en-US" w:eastAsia="en-US" w:bidi="ar-SA"/>
      </w:rPr>
    </w:lvl>
  </w:abstractNum>
  <w:abstractNum w:abstractNumId="150" w15:restartNumberingAfterBreak="0">
    <w:nsid w:val="39C90C42"/>
    <w:multiLevelType w:val="hybridMultilevel"/>
    <w:tmpl w:val="C84CB9CC"/>
    <w:lvl w:ilvl="0" w:tplc="63CE47D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A24A5B24">
      <w:numFmt w:val="bullet"/>
      <w:lvlText w:val="•"/>
      <w:lvlJc w:val="left"/>
      <w:pPr>
        <w:ind w:left="1448" w:hanging="360"/>
      </w:pPr>
      <w:rPr>
        <w:rFonts w:hint="default"/>
        <w:lang w:val="en-US" w:eastAsia="en-US" w:bidi="ar-SA"/>
      </w:rPr>
    </w:lvl>
    <w:lvl w:ilvl="2" w:tplc="D57C83E6">
      <w:numFmt w:val="bullet"/>
      <w:lvlText w:val="•"/>
      <w:lvlJc w:val="left"/>
      <w:pPr>
        <w:ind w:left="2056" w:hanging="360"/>
      </w:pPr>
      <w:rPr>
        <w:rFonts w:hint="default"/>
        <w:lang w:val="en-US" w:eastAsia="en-US" w:bidi="ar-SA"/>
      </w:rPr>
    </w:lvl>
    <w:lvl w:ilvl="3" w:tplc="AA0E5A40">
      <w:numFmt w:val="bullet"/>
      <w:lvlText w:val="•"/>
      <w:lvlJc w:val="left"/>
      <w:pPr>
        <w:ind w:left="2664" w:hanging="360"/>
      </w:pPr>
      <w:rPr>
        <w:rFonts w:hint="default"/>
        <w:lang w:val="en-US" w:eastAsia="en-US" w:bidi="ar-SA"/>
      </w:rPr>
    </w:lvl>
    <w:lvl w:ilvl="4" w:tplc="C478C968">
      <w:numFmt w:val="bullet"/>
      <w:lvlText w:val="•"/>
      <w:lvlJc w:val="left"/>
      <w:pPr>
        <w:ind w:left="3272" w:hanging="360"/>
      </w:pPr>
      <w:rPr>
        <w:rFonts w:hint="default"/>
        <w:lang w:val="en-US" w:eastAsia="en-US" w:bidi="ar-SA"/>
      </w:rPr>
    </w:lvl>
    <w:lvl w:ilvl="5" w:tplc="132E3AD4">
      <w:numFmt w:val="bullet"/>
      <w:lvlText w:val="•"/>
      <w:lvlJc w:val="left"/>
      <w:pPr>
        <w:ind w:left="3881" w:hanging="360"/>
      </w:pPr>
      <w:rPr>
        <w:rFonts w:hint="default"/>
        <w:lang w:val="en-US" w:eastAsia="en-US" w:bidi="ar-SA"/>
      </w:rPr>
    </w:lvl>
    <w:lvl w:ilvl="6" w:tplc="3FACFF2A">
      <w:numFmt w:val="bullet"/>
      <w:lvlText w:val="•"/>
      <w:lvlJc w:val="left"/>
      <w:pPr>
        <w:ind w:left="4489" w:hanging="360"/>
      </w:pPr>
      <w:rPr>
        <w:rFonts w:hint="default"/>
        <w:lang w:val="en-US" w:eastAsia="en-US" w:bidi="ar-SA"/>
      </w:rPr>
    </w:lvl>
    <w:lvl w:ilvl="7" w:tplc="B32E68EC">
      <w:numFmt w:val="bullet"/>
      <w:lvlText w:val="•"/>
      <w:lvlJc w:val="left"/>
      <w:pPr>
        <w:ind w:left="5097" w:hanging="360"/>
      </w:pPr>
      <w:rPr>
        <w:rFonts w:hint="default"/>
        <w:lang w:val="en-US" w:eastAsia="en-US" w:bidi="ar-SA"/>
      </w:rPr>
    </w:lvl>
    <w:lvl w:ilvl="8" w:tplc="92F2C646">
      <w:numFmt w:val="bullet"/>
      <w:lvlText w:val="•"/>
      <w:lvlJc w:val="left"/>
      <w:pPr>
        <w:ind w:left="5705" w:hanging="360"/>
      </w:pPr>
      <w:rPr>
        <w:rFonts w:hint="default"/>
        <w:lang w:val="en-US" w:eastAsia="en-US" w:bidi="ar-SA"/>
      </w:rPr>
    </w:lvl>
  </w:abstractNum>
  <w:abstractNum w:abstractNumId="151" w15:restartNumberingAfterBreak="0">
    <w:nsid w:val="3A353488"/>
    <w:multiLevelType w:val="hybridMultilevel"/>
    <w:tmpl w:val="0D3C11EC"/>
    <w:lvl w:ilvl="0" w:tplc="F336F3AC">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9A949B9A">
      <w:numFmt w:val="bullet"/>
      <w:lvlText w:val="•"/>
      <w:lvlJc w:val="left"/>
      <w:pPr>
        <w:ind w:left="1452" w:hanging="361"/>
      </w:pPr>
      <w:rPr>
        <w:rFonts w:hint="default"/>
        <w:lang w:val="en-US" w:eastAsia="en-US" w:bidi="ar-SA"/>
      </w:rPr>
    </w:lvl>
    <w:lvl w:ilvl="2" w:tplc="12C203BA">
      <w:numFmt w:val="bullet"/>
      <w:lvlText w:val="•"/>
      <w:lvlJc w:val="left"/>
      <w:pPr>
        <w:ind w:left="2065" w:hanging="361"/>
      </w:pPr>
      <w:rPr>
        <w:rFonts w:hint="default"/>
        <w:lang w:val="en-US" w:eastAsia="en-US" w:bidi="ar-SA"/>
      </w:rPr>
    </w:lvl>
    <w:lvl w:ilvl="3" w:tplc="6DF82BA0">
      <w:numFmt w:val="bullet"/>
      <w:lvlText w:val="•"/>
      <w:lvlJc w:val="left"/>
      <w:pPr>
        <w:ind w:left="2678" w:hanging="361"/>
      </w:pPr>
      <w:rPr>
        <w:rFonts w:hint="default"/>
        <w:lang w:val="en-US" w:eastAsia="en-US" w:bidi="ar-SA"/>
      </w:rPr>
    </w:lvl>
    <w:lvl w:ilvl="4" w:tplc="1AC2CA36">
      <w:numFmt w:val="bullet"/>
      <w:lvlText w:val="•"/>
      <w:lvlJc w:val="left"/>
      <w:pPr>
        <w:ind w:left="3290" w:hanging="361"/>
      </w:pPr>
      <w:rPr>
        <w:rFonts w:hint="default"/>
        <w:lang w:val="en-US" w:eastAsia="en-US" w:bidi="ar-SA"/>
      </w:rPr>
    </w:lvl>
    <w:lvl w:ilvl="5" w:tplc="0338CF94">
      <w:numFmt w:val="bullet"/>
      <w:lvlText w:val="•"/>
      <w:lvlJc w:val="left"/>
      <w:pPr>
        <w:ind w:left="3903" w:hanging="361"/>
      </w:pPr>
      <w:rPr>
        <w:rFonts w:hint="default"/>
        <w:lang w:val="en-US" w:eastAsia="en-US" w:bidi="ar-SA"/>
      </w:rPr>
    </w:lvl>
    <w:lvl w:ilvl="6" w:tplc="E3586B42">
      <w:numFmt w:val="bullet"/>
      <w:lvlText w:val="•"/>
      <w:lvlJc w:val="left"/>
      <w:pPr>
        <w:ind w:left="4516" w:hanging="361"/>
      </w:pPr>
      <w:rPr>
        <w:rFonts w:hint="default"/>
        <w:lang w:val="en-US" w:eastAsia="en-US" w:bidi="ar-SA"/>
      </w:rPr>
    </w:lvl>
    <w:lvl w:ilvl="7" w:tplc="4142E6FE">
      <w:numFmt w:val="bullet"/>
      <w:lvlText w:val="•"/>
      <w:lvlJc w:val="left"/>
      <w:pPr>
        <w:ind w:left="5128" w:hanging="361"/>
      </w:pPr>
      <w:rPr>
        <w:rFonts w:hint="default"/>
        <w:lang w:val="en-US" w:eastAsia="en-US" w:bidi="ar-SA"/>
      </w:rPr>
    </w:lvl>
    <w:lvl w:ilvl="8" w:tplc="39329E3C">
      <w:numFmt w:val="bullet"/>
      <w:lvlText w:val="•"/>
      <w:lvlJc w:val="left"/>
      <w:pPr>
        <w:ind w:left="5741" w:hanging="361"/>
      </w:pPr>
      <w:rPr>
        <w:rFonts w:hint="default"/>
        <w:lang w:val="en-US" w:eastAsia="en-US" w:bidi="ar-SA"/>
      </w:rPr>
    </w:lvl>
  </w:abstractNum>
  <w:abstractNum w:abstractNumId="152" w15:restartNumberingAfterBreak="0">
    <w:nsid w:val="3A7F555F"/>
    <w:multiLevelType w:val="hybridMultilevel"/>
    <w:tmpl w:val="E9AC0EF4"/>
    <w:lvl w:ilvl="0" w:tplc="10201E5A">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AD58AF58">
      <w:numFmt w:val="bullet"/>
      <w:lvlText w:val="•"/>
      <w:lvlJc w:val="left"/>
      <w:pPr>
        <w:ind w:left="1448" w:hanging="361"/>
      </w:pPr>
      <w:rPr>
        <w:rFonts w:hint="default"/>
        <w:lang w:val="en-US" w:eastAsia="en-US" w:bidi="ar-SA"/>
      </w:rPr>
    </w:lvl>
    <w:lvl w:ilvl="2" w:tplc="30440DD8">
      <w:numFmt w:val="bullet"/>
      <w:lvlText w:val="•"/>
      <w:lvlJc w:val="left"/>
      <w:pPr>
        <w:ind w:left="2056" w:hanging="361"/>
      </w:pPr>
      <w:rPr>
        <w:rFonts w:hint="default"/>
        <w:lang w:val="en-US" w:eastAsia="en-US" w:bidi="ar-SA"/>
      </w:rPr>
    </w:lvl>
    <w:lvl w:ilvl="3" w:tplc="97D070E2">
      <w:numFmt w:val="bullet"/>
      <w:lvlText w:val="•"/>
      <w:lvlJc w:val="left"/>
      <w:pPr>
        <w:ind w:left="2664" w:hanging="361"/>
      </w:pPr>
      <w:rPr>
        <w:rFonts w:hint="default"/>
        <w:lang w:val="en-US" w:eastAsia="en-US" w:bidi="ar-SA"/>
      </w:rPr>
    </w:lvl>
    <w:lvl w:ilvl="4" w:tplc="01EE7AAA">
      <w:numFmt w:val="bullet"/>
      <w:lvlText w:val="•"/>
      <w:lvlJc w:val="left"/>
      <w:pPr>
        <w:ind w:left="3272" w:hanging="361"/>
      </w:pPr>
      <w:rPr>
        <w:rFonts w:hint="default"/>
        <w:lang w:val="en-US" w:eastAsia="en-US" w:bidi="ar-SA"/>
      </w:rPr>
    </w:lvl>
    <w:lvl w:ilvl="5" w:tplc="6D34EB96">
      <w:numFmt w:val="bullet"/>
      <w:lvlText w:val="•"/>
      <w:lvlJc w:val="left"/>
      <w:pPr>
        <w:ind w:left="3881" w:hanging="361"/>
      </w:pPr>
      <w:rPr>
        <w:rFonts w:hint="default"/>
        <w:lang w:val="en-US" w:eastAsia="en-US" w:bidi="ar-SA"/>
      </w:rPr>
    </w:lvl>
    <w:lvl w:ilvl="6" w:tplc="8DE63190">
      <w:numFmt w:val="bullet"/>
      <w:lvlText w:val="•"/>
      <w:lvlJc w:val="left"/>
      <w:pPr>
        <w:ind w:left="4489" w:hanging="361"/>
      </w:pPr>
      <w:rPr>
        <w:rFonts w:hint="default"/>
        <w:lang w:val="en-US" w:eastAsia="en-US" w:bidi="ar-SA"/>
      </w:rPr>
    </w:lvl>
    <w:lvl w:ilvl="7" w:tplc="DB76D302">
      <w:numFmt w:val="bullet"/>
      <w:lvlText w:val="•"/>
      <w:lvlJc w:val="left"/>
      <w:pPr>
        <w:ind w:left="5097" w:hanging="361"/>
      </w:pPr>
      <w:rPr>
        <w:rFonts w:hint="default"/>
        <w:lang w:val="en-US" w:eastAsia="en-US" w:bidi="ar-SA"/>
      </w:rPr>
    </w:lvl>
    <w:lvl w:ilvl="8" w:tplc="AAC24290">
      <w:numFmt w:val="bullet"/>
      <w:lvlText w:val="•"/>
      <w:lvlJc w:val="left"/>
      <w:pPr>
        <w:ind w:left="5705" w:hanging="361"/>
      </w:pPr>
      <w:rPr>
        <w:rFonts w:hint="default"/>
        <w:lang w:val="en-US" w:eastAsia="en-US" w:bidi="ar-SA"/>
      </w:rPr>
    </w:lvl>
  </w:abstractNum>
  <w:abstractNum w:abstractNumId="153" w15:restartNumberingAfterBreak="0">
    <w:nsid w:val="3A965C55"/>
    <w:multiLevelType w:val="hybridMultilevel"/>
    <w:tmpl w:val="CE2848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B1D7ECA"/>
    <w:multiLevelType w:val="hybridMultilevel"/>
    <w:tmpl w:val="CA827152"/>
    <w:lvl w:ilvl="0" w:tplc="F000E742">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59E89FF4">
      <w:numFmt w:val="bullet"/>
      <w:lvlText w:val="•"/>
      <w:lvlJc w:val="left"/>
      <w:pPr>
        <w:ind w:left="1448" w:hanging="361"/>
      </w:pPr>
      <w:rPr>
        <w:rFonts w:hint="default"/>
        <w:lang w:val="en-US" w:eastAsia="en-US" w:bidi="ar-SA"/>
      </w:rPr>
    </w:lvl>
    <w:lvl w:ilvl="2" w:tplc="D21E6258">
      <w:numFmt w:val="bullet"/>
      <w:lvlText w:val="•"/>
      <w:lvlJc w:val="left"/>
      <w:pPr>
        <w:ind w:left="2056" w:hanging="361"/>
      </w:pPr>
      <w:rPr>
        <w:rFonts w:hint="default"/>
        <w:lang w:val="en-US" w:eastAsia="en-US" w:bidi="ar-SA"/>
      </w:rPr>
    </w:lvl>
    <w:lvl w:ilvl="3" w:tplc="43C41912">
      <w:numFmt w:val="bullet"/>
      <w:lvlText w:val="•"/>
      <w:lvlJc w:val="left"/>
      <w:pPr>
        <w:ind w:left="2664" w:hanging="361"/>
      </w:pPr>
      <w:rPr>
        <w:rFonts w:hint="default"/>
        <w:lang w:val="en-US" w:eastAsia="en-US" w:bidi="ar-SA"/>
      </w:rPr>
    </w:lvl>
    <w:lvl w:ilvl="4" w:tplc="35C05B58">
      <w:numFmt w:val="bullet"/>
      <w:lvlText w:val="•"/>
      <w:lvlJc w:val="left"/>
      <w:pPr>
        <w:ind w:left="3272" w:hanging="361"/>
      </w:pPr>
      <w:rPr>
        <w:rFonts w:hint="default"/>
        <w:lang w:val="en-US" w:eastAsia="en-US" w:bidi="ar-SA"/>
      </w:rPr>
    </w:lvl>
    <w:lvl w:ilvl="5" w:tplc="97DC5750">
      <w:numFmt w:val="bullet"/>
      <w:lvlText w:val="•"/>
      <w:lvlJc w:val="left"/>
      <w:pPr>
        <w:ind w:left="3881" w:hanging="361"/>
      </w:pPr>
      <w:rPr>
        <w:rFonts w:hint="default"/>
        <w:lang w:val="en-US" w:eastAsia="en-US" w:bidi="ar-SA"/>
      </w:rPr>
    </w:lvl>
    <w:lvl w:ilvl="6" w:tplc="EA82153A">
      <w:numFmt w:val="bullet"/>
      <w:lvlText w:val="•"/>
      <w:lvlJc w:val="left"/>
      <w:pPr>
        <w:ind w:left="4489" w:hanging="361"/>
      </w:pPr>
      <w:rPr>
        <w:rFonts w:hint="default"/>
        <w:lang w:val="en-US" w:eastAsia="en-US" w:bidi="ar-SA"/>
      </w:rPr>
    </w:lvl>
    <w:lvl w:ilvl="7" w:tplc="B8147404">
      <w:numFmt w:val="bullet"/>
      <w:lvlText w:val="•"/>
      <w:lvlJc w:val="left"/>
      <w:pPr>
        <w:ind w:left="5097" w:hanging="361"/>
      </w:pPr>
      <w:rPr>
        <w:rFonts w:hint="default"/>
        <w:lang w:val="en-US" w:eastAsia="en-US" w:bidi="ar-SA"/>
      </w:rPr>
    </w:lvl>
    <w:lvl w:ilvl="8" w:tplc="537AF068">
      <w:numFmt w:val="bullet"/>
      <w:lvlText w:val="•"/>
      <w:lvlJc w:val="left"/>
      <w:pPr>
        <w:ind w:left="5705" w:hanging="361"/>
      </w:pPr>
      <w:rPr>
        <w:rFonts w:hint="default"/>
        <w:lang w:val="en-US" w:eastAsia="en-US" w:bidi="ar-SA"/>
      </w:rPr>
    </w:lvl>
  </w:abstractNum>
  <w:abstractNum w:abstractNumId="155" w15:restartNumberingAfterBreak="0">
    <w:nsid w:val="3B6C576B"/>
    <w:multiLevelType w:val="hybridMultilevel"/>
    <w:tmpl w:val="CA7801E0"/>
    <w:lvl w:ilvl="0" w:tplc="5060D24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4F525F82">
      <w:numFmt w:val="bullet"/>
      <w:lvlText w:val="•"/>
      <w:lvlJc w:val="left"/>
      <w:pPr>
        <w:ind w:left="1448" w:hanging="360"/>
      </w:pPr>
      <w:rPr>
        <w:rFonts w:hint="default"/>
        <w:lang w:val="en-US" w:eastAsia="en-US" w:bidi="ar-SA"/>
      </w:rPr>
    </w:lvl>
    <w:lvl w:ilvl="2" w:tplc="7F42A7F0">
      <w:numFmt w:val="bullet"/>
      <w:lvlText w:val="•"/>
      <w:lvlJc w:val="left"/>
      <w:pPr>
        <w:ind w:left="2056" w:hanging="360"/>
      </w:pPr>
      <w:rPr>
        <w:rFonts w:hint="default"/>
        <w:lang w:val="en-US" w:eastAsia="en-US" w:bidi="ar-SA"/>
      </w:rPr>
    </w:lvl>
    <w:lvl w:ilvl="3" w:tplc="203E3060">
      <w:numFmt w:val="bullet"/>
      <w:lvlText w:val="•"/>
      <w:lvlJc w:val="left"/>
      <w:pPr>
        <w:ind w:left="2664" w:hanging="360"/>
      </w:pPr>
      <w:rPr>
        <w:rFonts w:hint="default"/>
        <w:lang w:val="en-US" w:eastAsia="en-US" w:bidi="ar-SA"/>
      </w:rPr>
    </w:lvl>
    <w:lvl w:ilvl="4" w:tplc="23304816">
      <w:numFmt w:val="bullet"/>
      <w:lvlText w:val="•"/>
      <w:lvlJc w:val="left"/>
      <w:pPr>
        <w:ind w:left="3272" w:hanging="360"/>
      </w:pPr>
      <w:rPr>
        <w:rFonts w:hint="default"/>
        <w:lang w:val="en-US" w:eastAsia="en-US" w:bidi="ar-SA"/>
      </w:rPr>
    </w:lvl>
    <w:lvl w:ilvl="5" w:tplc="07384FA0">
      <w:numFmt w:val="bullet"/>
      <w:lvlText w:val="•"/>
      <w:lvlJc w:val="left"/>
      <w:pPr>
        <w:ind w:left="3881" w:hanging="360"/>
      </w:pPr>
      <w:rPr>
        <w:rFonts w:hint="default"/>
        <w:lang w:val="en-US" w:eastAsia="en-US" w:bidi="ar-SA"/>
      </w:rPr>
    </w:lvl>
    <w:lvl w:ilvl="6" w:tplc="2096609C">
      <w:numFmt w:val="bullet"/>
      <w:lvlText w:val="•"/>
      <w:lvlJc w:val="left"/>
      <w:pPr>
        <w:ind w:left="4489" w:hanging="360"/>
      </w:pPr>
      <w:rPr>
        <w:rFonts w:hint="default"/>
        <w:lang w:val="en-US" w:eastAsia="en-US" w:bidi="ar-SA"/>
      </w:rPr>
    </w:lvl>
    <w:lvl w:ilvl="7" w:tplc="C632E822">
      <w:numFmt w:val="bullet"/>
      <w:lvlText w:val="•"/>
      <w:lvlJc w:val="left"/>
      <w:pPr>
        <w:ind w:left="5097" w:hanging="360"/>
      </w:pPr>
      <w:rPr>
        <w:rFonts w:hint="default"/>
        <w:lang w:val="en-US" w:eastAsia="en-US" w:bidi="ar-SA"/>
      </w:rPr>
    </w:lvl>
    <w:lvl w:ilvl="8" w:tplc="E8BE5BAA">
      <w:numFmt w:val="bullet"/>
      <w:lvlText w:val="•"/>
      <w:lvlJc w:val="left"/>
      <w:pPr>
        <w:ind w:left="5705" w:hanging="360"/>
      </w:pPr>
      <w:rPr>
        <w:rFonts w:hint="default"/>
        <w:lang w:val="en-US" w:eastAsia="en-US" w:bidi="ar-SA"/>
      </w:rPr>
    </w:lvl>
  </w:abstractNum>
  <w:abstractNum w:abstractNumId="156" w15:restartNumberingAfterBreak="0">
    <w:nsid w:val="3B961951"/>
    <w:multiLevelType w:val="hybridMultilevel"/>
    <w:tmpl w:val="DD2EAAC2"/>
    <w:lvl w:ilvl="0" w:tplc="74B48092">
      <w:numFmt w:val="bullet"/>
      <w:lvlText w:val=""/>
      <w:lvlJc w:val="left"/>
      <w:pPr>
        <w:ind w:left="910" w:hanging="450"/>
      </w:pPr>
      <w:rPr>
        <w:rFonts w:ascii="Wingdings" w:eastAsia="Wingdings" w:hAnsi="Wingdings" w:cs="Wingdings" w:hint="default"/>
        <w:b w:val="0"/>
        <w:bCs w:val="0"/>
        <w:i w:val="0"/>
        <w:iCs w:val="0"/>
        <w:w w:val="100"/>
        <w:sz w:val="22"/>
        <w:szCs w:val="22"/>
        <w:lang w:val="en-US" w:eastAsia="en-US" w:bidi="ar-SA"/>
      </w:rPr>
    </w:lvl>
    <w:lvl w:ilvl="1" w:tplc="CB2E2C38">
      <w:numFmt w:val="bullet"/>
      <w:lvlText w:val="•"/>
      <w:lvlJc w:val="left"/>
      <w:pPr>
        <w:ind w:left="1524" w:hanging="450"/>
      </w:pPr>
      <w:rPr>
        <w:rFonts w:hint="default"/>
        <w:lang w:val="en-US" w:eastAsia="en-US" w:bidi="ar-SA"/>
      </w:rPr>
    </w:lvl>
    <w:lvl w:ilvl="2" w:tplc="C8A2764A">
      <w:numFmt w:val="bullet"/>
      <w:lvlText w:val="•"/>
      <w:lvlJc w:val="left"/>
      <w:pPr>
        <w:ind w:left="2129" w:hanging="450"/>
      </w:pPr>
      <w:rPr>
        <w:rFonts w:hint="default"/>
        <w:lang w:val="en-US" w:eastAsia="en-US" w:bidi="ar-SA"/>
      </w:rPr>
    </w:lvl>
    <w:lvl w:ilvl="3" w:tplc="508438BA">
      <w:numFmt w:val="bullet"/>
      <w:lvlText w:val="•"/>
      <w:lvlJc w:val="left"/>
      <w:pPr>
        <w:ind w:left="2734" w:hanging="450"/>
      </w:pPr>
      <w:rPr>
        <w:rFonts w:hint="default"/>
        <w:lang w:val="en-US" w:eastAsia="en-US" w:bidi="ar-SA"/>
      </w:rPr>
    </w:lvl>
    <w:lvl w:ilvl="4" w:tplc="CB5E577A">
      <w:numFmt w:val="bullet"/>
      <w:lvlText w:val="•"/>
      <w:lvlJc w:val="left"/>
      <w:pPr>
        <w:ind w:left="3338" w:hanging="450"/>
      </w:pPr>
      <w:rPr>
        <w:rFonts w:hint="default"/>
        <w:lang w:val="en-US" w:eastAsia="en-US" w:bidi="ar-SA"/>
      </w:rPr>
    </w:lvl>
    <w:lvl w:ilvl="5" w:tplc="68EA552C">
      <w:numFmt w:val="bullet"/>
      <w:lvlText w:val="•"/>
      <w:lvlJc w:val="left"/>
      <w:pPr>
        <w:ind w:left="3943" w:hanging="450"/>
      </w:pPr>
      <w:rPr>
        <w:rFonts w:hint="default"/>
        <w:lang w:val="en-US" w:eastAsia="en-US" w:bidi="ar-SA"/>
      </w:rPr>
    </w:lvl>
    <w:lvl w:ilvl="6" w:tplc="EB40BEC0">
      <w:numFmt w:val="bullet"/>
      <w:lvlText w:val="•"/>
      <w:lvlJc w:val="left"/>
      <w:pPr>
        <w:ind w:left="4548" w:hanging="450"/>
      </w:pPr>
      <w:rPr>
        <w:rFonts w:hint="default"/>
        <w:lang w:val="en-US" w:eastAsia="en-US" w:bidi="ar-SA"/>
      </w:rPr>
    </w:lvl>
    <w:lvl w:ilvl="7" w:tplc="492A3CAC">
      <w:numFmt w:val="bullet"/>
      <w:lvlText w:val="•"/>
      <w:lvlJc w:val="left"/>
      <w:pPr>
        <w:ind w:left="5152" w:hanging="450"/>
      </w:pPr>
      <w:rPr>
        <w:rFonts w:hint="default"/>
        <w:lang w:val="en-US" w:eastAsia="en-US" w:bidi="ar-SA"/>
      </w:rPr>
    </w:lvl>
    <w:lvl w:ilvl="8" w:tplc="EF621842">
      <w:numFmt w:val="bullet"/>
      <w:lvlText w:val="•"/>
      <w:lvlJc w:val="left"/>
      <w:pPr>
        <w:ind w:left="5757" w:hanging="450"/>
      </w:pPr>
      <w:rPr>
        <w:rFonts w:hint="default"/>
        <w:lang w:val="en-US" w:eastAsia="en-US" w:bidi="ar-SA"/>
      </w:rPr>
    </w:lvl>
  </w:abstractNum>
  <w:abstractNum w:abstractNumId="157" w15:restartNumberingAfterBreak="0">
    <w:nsid w:val="3C3E57EA"/>
    <w:multiLevelType w:val="hybridMultilevel"/>
    <w:tmpl w:val="F27E851E"/>
    <w:lvl w:ilvl="0" w:tplc="3B84C65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9064BA76">
      <w:numFmt w:val="bullet"/>
      <w:lvlText w:val="•"/>
      <w:lvlJc w:val="left"/>
      <w:pPr>
        <w:ind w:left="1448" w:hanging="360"/>
      </w:pPr>
      <w:rPr>
        <w:rFonts w:hint="default"/>
        <w:lang w:val="en-US" w:eastAsia="en-US" w:bidi="ar-SA"/>
      </w:rPr>
    </w:lvl>
    <w:lvl w:ilvl="2" w:tplc="BF4651D2">
      <w:numFmt w:val="bullet"/>
      <w:lvlText w:val="•"/>
      <w:lvlJc w:val="left"/>
      <w:pPr>
        <w:ind w:left="2056" w:hanging="360"/>
      </w:pPr>
      <w:rPr>
        <w:rFonts w:hint="default"/>
        <w:lang w:val="en-US" w:eastAsia="en-US" w:bidi="ar-SA"/>
      </w:rPr>
    </w:lvl>
    <w:lvl w:ilvl="3" w:tplc="63B0C91A">
      <w:numFmt w:val="bullet"/>
      <w:lvlText w:val="•"/>
      <w:lvlJc w:val="left"/>
      <w:pPr>
        <w:ind w:left="2664" w:hanging="360"/>
      </w:pPr>
      <w:rPr>
        <w:rFonts w:hint="default"/>
        <w:lang w:val="en-US" w:eastAsia="en-US" w:bidi="ar-SA"/>
      </w:rPr>
    </w:lvl>
    <w:lvl w:ilvl="4" w:tplc="8C063AE0">
      <w:numFmt w:val="bullet"/>
      <w:lvlText w:val="•"/>
      <w:lvlJc w:val="left"/>
      <w:pPr>
        <w:ind w:left="3272" w:hanging="360"/>
      </w:pPr>
      <w:rPr>
        <w:rFonts w:hint="default"/>
        <w:lang w:val="en-US" w:eastAsia="en-US" w:bidi="ar-SA"/>
      </w:rPr>
    </w:lvl>
    <w:lvl w:ilvl="5" w:tplc="1A78D4EC">
      <w:numFmt w:val="bullet"/>
      <w:lvlText w:val="•"/>
      <w:lvlJc w:val="left"/>
      <w:pPr>
        <w:ind w:left="3881" w:hanging="360"/>
      </w:pPr>
      <w:rPr>
        <w:rFonts w:hint="default"/>
        <w:lang w:val="en-US" w:eastAsia="en-US" w:bidi="ar-SA"/>
      </w:rPr>
    </w:lvl>
    <w:lvl w:ilvl="6" w:tplc="E0BE639C">
      <w:numFmt w:val="bullet"/>
      <w:lvlText w:val="•"/>
      <w:lvlJc w:val="left"/>
      <w:pPr>
        <w:ind w:left="4489" w:hanging="360"/>
      </w:pPr>
      <w:rPr>
        <w:rFonts w:hint="default"/>
        <w:lang w:val="en-US" w:eastAsia="en-US" w:bidi="ar-SA"/>
      </w:rPr>
    </w:lvl>
    <w:lvl w:ilvl="7" w:tplc="B22258D8">
      <w:numFmt w:val="bullet"/>
      <w:lvlText w:val="•"/>
      <w:lvlJc w:val="left"/>
      <w:pPr>
        <w:ind w:left="5097" w:hanging="360"/>
      </w:pPr>
      <w:rPr>
        <w:rFonts w:hint="default"/>
        <w:lang w:val="en-US" w:eastAsia="en-US" w:bidi="ar-SA"/>
      </w:rPr>
    </w:lvl>
    <w:lvl w:ilvl="8" w:tplc="E5BAB238">
      <w:numFmt w:val="bullet"/>
      <w:lvlText w:val="•"/>
      <w:lvlJc w:val="left"/>
      <w:pPr>
        <w:ind w:left="5705" w:hanging="360"/>
      </w:pPr>
      <w:rPr>
        <w:rFonts w:hint="default"/>
        <w:lang w:val="en-US" w:eastAsia="en-US" w:bidi="ar-SA"/>
      </w:rPr>
    </w:lvl>
  </w:abstractNum>
  <w:abstractNum w:abstractNumId="158" w15:restartNumberingAfterBreak="0">
    <w:nsid w:val="3C5B4101"/>
    <w:multiLevelType w:val="hybridMultilevel"/>
    <w:tmpl w:val="ED86E882"/>
    <w:lvl w:ilvl="0" w:tplc="59161C1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B0E4B386">
      <w:numFmt w:val="bullet"/>
      <w:lvlText w:val="•"/>
      <w:lvlJc w:val="left"/>
      <w:pPr>
        <w:ind w:left="1448" w:hanging="361"/>
      </w:pPr>
      <w:rPr>
        <w:rFonts w:hint="default"/>
        <w:lang w:val="en-US" w:eastAsia="en-US" w:bidi="ar-SA"/>
      </w:rPr>
    </w:lvl>
    <w:lvl w:ilvl="2" w:tplc="A73415E2">
      <w:numFmt w:val="bullet"/>
      <w:lvlText w:val="•"/>
      <w:lvlJc w:val="left"/>
      <w:pPr>
        <w:ind w:left="2056" w:hanging="361"/>
      </w:pPr>
      <w:rPr>
        <w:rFonts w:hint="default"/>
        <w:lang w:val="en-US" w:eastAsia="en-US" w:bidi="ar-SA"/>
      </w:rPr>
    </w:lvl>
    <w:lvl w:ilvl="3" w:tplc="E1283D16">
      <w:numFmt w:val="bullet"/>
      <w:lvlText w:val="•"/>
      <w:lvlJc w:val="left"/>
      <w:pPr>
        <w:ind w:left="2664" w:hanging="361"/>
      </w:pPr>
      <w:rPr>
        <w:rFonts w:hint="default"/>
        <w:lang w:val="en-US" w:eastAsia="en-US" w:bidi="ar-SA"/>
      </w:rPr>
    </w:lvl>
    <w:lvl w:ilvl="4" w:tplc="D86AEB30">
      <w:numFmt w:val="bullet"/>
      <w:lvlText w:val="•"/>
      <w:lvlJc w:val="left"/>
      <w:pPr>
        <w:ind w:left="3272" w:hanging="361"/>
      </w:pPr>
      <w:rPr>
        <w:rFonts w:hint="default"/>
        <w:lang w:val="en-US" w:eastAsia="en-US" w:bidi="ar-SA"/>
      </w:rPr>
    </w:lvl>
    <w:lvl w:ilvl="5" w:tplc="52A611FC">
      <w:numFmt w:val="bullet"/>
      <w:lvlText w:val="•"/>
      <w:lvlJc w:val="left"/>
      <w:pPr>
        <w:ind w:left="3881" w:hanging="361"/>
      </w:pPr>
      <w:rPr>
        <w:rFonts w:hint="default"/>
        <w:lang w:val="en-US" w:eastAsia="en-US" w:bidi="ar-SA"/>
      </w:rPr>
    </w:lvl>
    <w:lvl w:ilvl="6" w:tplc="7332B2D8">
      <w:numFmt w:val="bullet"/>
      <w:lvlText w:val="•"/>
      <w:lvlJc w:val="left"/>
      <w:pPr>
        <w:ind w:left="4489" w:hanging="361"/>
      </w:pPr>
      <w:rPr>
        <w:rFonts w:hint="default"/>
        <w:lang w:val="en-US" w:eastAsia="en-US" w:bidi="ar-SA"/>
      </w:rPr>
    </w:lvl>
    <w:lvl w:ilvl="7" w:tplc="BFDC1542">
      <w:numFmt w:val="bullet"/>
      <w:lvlText w:val="•"/>
      <w:lvlJc w:val="left"/>
      <w:pPr>
        <w:ind w:left="5097" w:hanging="361"/>
      </w:pPr>
      <w:rPr>
        <w:rFonts w:hint="default"/>
        <w:lang w:val="en-US" w:eastAsia="en-US" w:bidi="ar-SA"/>
      </w:rPr>
    </w:lvl>
    <w:lvl w:ilvl="8" w:tplc="E2B6E4D0">
      <w:numFmt w:val="bullet"/>
      <w:lvlText w:val="•"/>
      <w:lvlJc w:val="left"/>
      <w:pPr>
        <w:ind w:left="5705" w:hanging="361"/>
      </w:pPr>
      <w:rPr>
        <w:rFonts w:hint="default"/>
        <w:lang w:val="en-US" w:eastAsia="en-US" w:bidi="ar-SA"/>
      </w:rPr>
    </w:lvl>
  </w:abstractNum>
  <w:abstractNum w:abstractNumId="159" w15:restartNumberingAfterBreak="0">
    <w:nsid w:val="3C8B6D93"/>
    <w:multiLevelType w:val="hybridMultilevel"/>
    <w:tmpl w:val="CAD83BD0"/>
    <w:lvl w:ilvl="0" w:tplc="FDB246C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1CECD072">
      <w:numFmt w:val="bullet"/>
      <w:lvlText w:val="•"/>
      <w:lvlJc w:val="left"/>
      <w:pPr>
        <w:ind w:left="1452" w:hanging="361"/>
      </w:pPr>
      <w:rPr>
        <w:rFonts w:hint="default"/>
        <w:lang w:val="en-US" w:eastAsia="en-US" w:bidi="ar-SA"/>
      </w:rPr>
    </w:lvl>
    <w:lvl w:ilvl="2" w:tplc="4ACAABA0">
      <w:numFmt w:val="bullet"/>
      <w:lvlText w:val="•"/>
      <w:lvlJc w:val="left"/>
      <w:pPr>
        <w:ind w:left="2065" w:hanging="361"/>
      </w:pPr>
      <w:rPr>
        <w:rFonts w:hint="default"/>
        <w:lang w:val="en-US" w:eastAsia="en-US" w:bidi="ar-SA"/>
      </w:rPr>
    </w:lvl>
    <w:lvl w:ilvl="3" w:tplc="9C38C13C">
      <w:numFmt w:val="bullet"/>
      <w:lvlText w:val="•"/>
      <w:lvlJc w:val="left"/>
      <w:pPr>
        <w:ind w:left="2678" w:hanging="361"/>
      </w:pPr>
      <w:rPr>
        <w:rFonts w:hint="default"/>
        <w:lang w:val="en-US" w:eastAsia="en-US" w:bidi="ar-SA"/>
      </w:rPr>
    </w:lvl>
    <w:lvl w:ilvl="4" w:tplc="BD9485AA">
      <w:numFmt w:val="bullet"/>
      <w:lvlText w:val="•"/>
      <w:lvlJc w:val="left"/>
      <w:pPr>
        <w:ind w:left="3290" w:hanging="361"/>
      </w:pPr>
      <w:rPr>
        <w:rFonts w:hint="default"/>
        <w:lang w:val="en-US" w:eastAsia="en-US" w:bidi="ar-SA"/>
      </w:rPr>
    </w:lvl>
    <w:lvl w:ilvl="5" w:tplc="2CF06ED8">
      <w:numFmt w:val="bullet"/>
      <w:lvlText w:val="•"/>
      <w:lvlJc w:val="left"/>
      <w:pPr>
        <w:ind w:left="3903" w:hanging="361"/>
      </w:pPr>
      <w:rPr>
        <w:rFonts w:hint="default"/>
        <w:lang w:val="en-US" w:eastAsia="en-US" w:bidi="ar-SA"/>
      </w:rPr>
    </w:lvl>
    <w:lvl w:ilvl="6" w:tplc="C2C46A64">
      <w:numFmt w:val="bullet"/>
      <w:lvlText w:val="•"/>
      <w:lvlJc w:val="left"/>
      <w:pPr>
        <w:ind w:left="4516" w:hanging="361"/>
      </w:pPr>
      <w:rPr>
        <w:rFonts w:hint="default"/>
        <w:lang w:val="en-US" w:eastAsia="en-US" w:bidi="ar-SA"/>
      </w:rPr>
    </w:lvl>
    <w:lvl w:ilvl="7" w:tplc="FF90ED64">
      <w:numFmt w:val="bullet"/>
      <w:lvlText w:val="•"/>
      <w:lvlJc w:val="left"/>
      <w:pPr>
        <w:ind w:left="5128" w:hanging="361"/>
      </w:pPr>
      <w:rPr>
        <w:rFonts w:hint="default"/>
        <w:lang w:val="en-US" w:eastAsia="en-US" w:bidi="ar-SA"/>
      </w:rPr>
    </w:lvl>
    <w:lvl w:ilvl="8" w:tplc="9ED01ABC">
      <w:numFmt w:val="bullet"/>
      <w:lvlText w:val="•"/>
      <w:lvlJc w:val="left"/>
      <w:pPr>
        <w:ind w:left="5741" w:hanging="361"/>
      </w:pPr>
      <w:rPr>
        <w:rFonts w:hint="default"/>
        <w:lang w:val="en-US" w:eastAsia="en-US" w:bidi="ar-SA"/>
      </w:rPr>
    </w:lvl>
  </w:abstractNum>
  <w:abstractNum w:abstractNumId="160" w15:restartNumberingAfterBreak="0">
    <w:nsid w:val="3CAB1BEB"/>
    <w:multiLevelType w:val="hybridMultilevel"/>
    <w:tmpl w:val="553C5344"/>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61" w15:restartNumberingAfterBreak="0">
    <w:nsid w:val="3CC45900"/>
    <w:multiLevelType w:val="hybridMultilevel"/>
    <w:tmpl w:val="3402A41A"/>
    <w:lvl w:ilvl="0" w:tplc="12E0665A">
      <w:numFmt w:val="bullet"/>
      <w:lvlText w:val=""/>
      <w:lvlJc w:val="left"/>
      <w:pPr>
        <w:ind w:left="805" w:hanging="450"/>
      </w:pPr>
      <w:rPr>
        <w:rFonts w:ascii="Wingdings" w:eastAsia="Wingdings" w:hAnsi="Wingdings" w:cs="Wingdings" w:hint="default"/>
        <w:b w:val="0"/>
        <w:bCs w:val="0"/>
        <w:i w:val="0"/>
        <w:iCs w:val="0"/>
        <w:w w:val="100"/>
        <w:sz w:val="22"/>
        <w:szCs w:val="22"/>
        <w:lang w:val="en-US" w:eastAsia="en-US" w:bidi="ar-SA"/>
      </w:rPr>
    </w:lvl>
    <w:lvl w:ilvl="1" w:tplc="01243F98">
      <w:numFmt w:val="bullet"/>
      <w:lvlText w:val="•"/>
      <w:lvlJc w:val="left"/>
      <w:pPr>
        <w:ind w:left="1412" w:hanging="450"/>
      </w:pPr>
      <w:rPr>
        <w:rFonts w:hint="default"/>
        <w:lang w:val="en-US" w:eastAsia="en-US" w:bidi="ar-SA"/>
      </w:rPr>
    </w:lvl>
    <w:lvl w:ilvl="2" w:tplc="0386A4BA">
      <w:numFmt w:val="bullet"/>
      <w:lvlText w:val="•"/>
      <w:lvlJc w:val="left"/>
      <w:pPr>
        <w:ind w:left="2024" w:hanging="450"/>
      </w:pPr>
      <w:rPr>
        <w:rFonts w:hint="default"/>
        <w:lang w:val="en-US" w:eastAsia="en-US" w:bidi="ar-SA"/>
      </w:rPr>
    </w:lvl>
    <w:lvl w:ilvl="3" w:tplc="0EB2304C">
      <w:numFmt w:val="bullet"/>
      <w:lvlText w:val="•"/>
      <w:lvlJc w:val="left"/>
      <w:pPr>
        <w:ind w:left="2636" w:hanging="450"/>
      </w:pPr>
      <w:rPr>
        <w:rFonts w:hint="default"/>
        <w:lang w:val="en-US" w:eastAsia="en-US" w:bidi="ar-SA"/>
      </w:rPr>
    </w:lvl>
    <w:lvl w:ilvl="4" w:tplc="5052B824">
      <w:numFmt w:val="bullet"/>
      <w:lvlText w:val="•"/>
      <w:lvlJc w:val="left"/>
      <w:pPr>
        <w:ind w:left="3248" w:hanging="450"/>
      </w:pPr>
      <w:rPr>
        <w:rFonts w:hint="default"/>
        <w:lang w:val="en-US" w:eastAsia="en-US" w:bidi="ar-SA"/>
      </w:rPr>
    </w:lvl>
    <w:lvl w:ilvl="5" w:tplc="CC4CFB26">
      <w:numFmt w:val="bullet"/>
      <w:lvlText w:val="•"/>
      <w:lvlJc w:val="left"/>
      <w:pPr>
        <w:ind w:left="3861" w:hanging="450"/>
      </w:pPr>
      <w:rPr>
        <w:rFonts w:hint="default"/>
        <w:lang w:val="en-US" w:eastAsia="en-US" w:bidi="ar-SA"/>
      </w:rPr>
    </w:lvl>
    <w:lvl w:ilvl="6" w:tplc="802C98C2">
      <w:numFmt w:val="bullet"/>
      <w:lvlText w:val="•"/>
      <w:lvlJc w:val="left"/>
      <w:pPr>
        <w:ind w:left="4473" w:hanging="450"/>
      </w:pPr>
      <w:rPr>
        <w:rFonts w:hint="default"/>
        <w:lang w:val="en-US" w:eastAsia="en-US" w:bidi="ar-SA"/>
      </w:rPr>
    </w:lvl>
    <w:lvl w:ilvl="7" w:tplc="E9DC2DA4">
      <w:numFmt w:val="bullet"/>
      <w:lvlText w:val="•"/>
      <w:lvlJc w:val="left"/>
      <w:pPr>
        <w:ind w:left="5085" w:hanging="450"/>
      </w:pPr>
      <w:rPr>
        <w:rFonts w:hint="default"/>
        <w:lang w:val="en-US" w:eastAsia="en-US" w:bidi="ar-SA"/>
      </w:rPr>
    </w:lvl>
    <w:lvl w:ilvl="8" w:tplc="57581C98">
      <w:numFmt w:val="bullet"/>
      <w:lvlText w:val="•"/>
      <w:lvlJc w:val="left"/>
      <w:pPr>
        <w:ind w:left="5697" w:hanging="450"/>
      </w:pPr>
      <w:rPr>
        <w:rFonts w:hint="default"/>
        <w:lang w:val="en-US" w:eastAsia="en-US" w:bidi="ar-SA"/>
      </w:rPr>
    </w:lvl>
  </w:abstractNum>
  <w:abstractNum w:abstractNumId="162" w15:restartNumberingAfterBreak="0">
    <w:nsid w:val="3CD16BEF"/>
    <w:multiLevelType w:val="hybridMultilevel"/>
    <w:tmpl w:val="F2C88502"/>
    <w:lvl w:ilvl="0" w:tplc="2C225C8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2B6BF64">
      <w:numFmt w:val="bullet"/>
      <w:lvlText w:val="•"/>
      <w:lvlJc w:val="left"/>
      <w:pPr>
        <w:ind w:left="1448" w:hanging="360"/>
      </w:pPr>
      <w:rPr>
        <w:rFonts w:hint="default"/>
        <w:lang w:val="en-US" w:eastAsia="en-US" w:bidi="ar-SA"/>
      </w:rPr>
    </w:lvl>
    <w:lvl w:ilvl="2" w:tplc="1B6ECAEC">
      <w:numFmt w:val="bullet"/>
      <w:lvlText w:val="•"/>
      <w:lvlJc w:val="left"/>
      <w:pPr>
        <w:ind w:left="2056" w:hanging="360"/>
      </w:pPr>
      <w:rPr>
        <w:rFonts w:hint="default"/>
        <w:lang w:val="en-US" w:eastAsia="en-US" w:bidi="ar-SA"/>
      </w:rPr>
    </w:lvl>
    <w:lvl w:ilvl="3" w:tplc="76B0AFD6">
      <w:numFmt w:val="bullet"/>
      <w:lvlText w:val="•"/>
      <w:lvlJc w:val="left"/>
      <w:pPr>
        <w:ind w:left="2664" w:hanging="360"/>
      </w:pPr>
      <w:rPr>
        <w:rFonts w:hint="default"/>
        <w:lang w:val="en-US" w:eastAsia="en-US" w:bidi="ar-SA"/>
      </w:rPr>
    </w:lvl>
    <w:lvl w:ilvl="4" w:tplc="35209DEA">
      <w:numFmt w:val="bullet"/>
      <w:lvlText w:val="•"/>
      <w:lvlJc w:val="left"/>
      <w:pPr>
        <w:ind w:left="3272" w:hanging="360"/>
      </w:pPr>
      <w:rPr>
        <w:rFonts w:hint="default"/>
        <w:lang w:val="en-US" w:eastAsia="en-US" w:bidi="ar-SA"/>
      </w:rPr>
    </w:lvl>
    <w:lvl w:ilvl="5" w:tplc="C01460E6">
      <w:numFmt w:val="bullet"/>
      <w:lvlText w:val="•"/>
      <w:lvlJc w:val="left"/>
      <w:pPr>
        <w:ind w:left="3881" w:hanging="360"/>
      </w:pPr>
      <w:rPr>
        <w:rFonts w:hint="default"/>
        <w:lang w:val="en-US" w:eastAsia="en-US" w:bidi="ar-SA"/>
      </w:rPr>
    </w:lvl>
    <w:lvl w:ilvl="6" w:tplc="B2667A9A">
      <w:numFmt w:val="bullet"/>
      <w:lvlText w:val="•"/>
      <w:lvlJc w:val="left"/>
      <w:pPr>
        <w:ind w:left="4489" w:hanging="360"/>
      </w:pPr>
      <w:rPr>
        <w:rFonts w:hint="default"/>
        <w:lang w:val="en-US" w:eastAsia="en-US" w:bidi="ar-SA"/>
      </w:rPr>
    </w:lvl>
    <w:lvl w:ilvl="7" w:tplc="0958C064">
      <w:numFmt w:val="bullet"/>
      <w:lvlText w:val="•"/>
      <w:lvlJc w:val="left"/>
      <w:pPr>
        <w:ind w:left="5097" w:hanging="360"/>
      </w:pPr>
      <w:rPr>
        <w:rFonts w:hint="default"/>
        <w:lang w:val="en-US" w:eastAsia="en-US" w:bidi="ar-SA"/>
      </w:rPr>
    </w:lvl>
    <w:lvl w:ilvl="8" w:tplc="4F281A52">
      <w:numFmt w:val="bullet"/>
      <w:lvlText w:val="•"/>
      <w:lvlJc w:val="left"/>
      <w:pPr>
        <w:ind w:left="5705" w:hanging="360"/>
      </w:pPr>
      <w:rPr>
        <w:rFonts w:hint="default"/>
        <w:lang w:val="en-US" w:eastAsia="en-US" w:bidi="ar-SA"/>
      </w:rPr>
    </w:lvl>
  </w:abstractNum>
  <w:abstractNum w:abstractNumId="163" w15:restartNumberingAfterBreak="0">
    <w:nsid w:val="3CFD6CB9"/>
    <w:multiLevelType w:val="hybridMultilevel"/>
    <w:tmpl w:val="3C7A74C6"/>
    <w:lvl w:ilvl="0" w:tplc="04090001">
      <w:start w:val="1"/>
      <w:numFmt w:val="bullet"/>
      <w:lvlText w:val=""/>
      <w:lvlJc w:val="left"/>
      <w:pPr>
        <w:ind w:left="805" w:hanging="360"/>
      </w:pPr>
      <w:rPr>
        <w:rFonts w:ascii="Symbol" w:hAnsi="Symbol" w:hint="default"/>
        <w:w w:val="100"/>
        <w:lang w:val="en-US" w:eastAsia="en-US" w:bidi="ar-SA"/>
      </w:rPr>
    </w:lvl>
    <w:lvl w:ilvl="1" w:tplc="FFFFFFFF">
      <w:numFmt w:val="bullet"/>
      <w:lvlText w:val="•"/>
      <w:lvlJc w:val="left"/>
      <w:pPr>
        <w:ind w:left="1502" w:hanging="450"/>
      </w:pPr>
      <w:rPr>
        <w:rFonts w:hint="default"/>
        <w:lang w:val="en-US" w:eastAsia="en-US" w:bidi="ar-SA"/>
      </w:rPr>
    </w:lvl>
    <w:lvl w:ilvl="2" w:tplc="FFFFFFFF">
      <w:numFmt w:val="bullet"/>
      <w:lvlText w:val="•"/>
      <w:lvlJc w:val="left"/>
      <w:pPr>
        <w:ind w:left="2104" w:hanging="450"/>
      </w:pPr>
      <w:rPr>
        <w:rFonts w:hint="default"/>
        <w:lang w:val="en-US" w:eastAsia="en-US" w:bidi="ar-SA"/>
      </w:rPr>
    </w:lvl>
    <w:lvl w:ilvl="3" w:tplc="FFFFFFFF">
      <w:numFmt w:val="bullet"/>
      <w:lvlText w:val="•"/>
      <w:lvlJc w:val="left"/>
      <w:pPr>
        <w:ind w:left="2706" w:hanging="450"/>
      </w:pPr>
      <w:rPr>
        <w:rFonts w:hint="default"/>
        <w:lang w:val="en-US" w:eastAsia="en-US" w:bidi="ar-SA"/>
      </w:rPr>
    </w:lvl>
    <w:lvl w:ilvl="4" w:tplc="FFFFFFFF">
      <w:numFmt w:val="bullet"/>
      <w:lvlText w:val="•"/>
      <w:lvlJc w:val="left"/>
      <w:pPr>
        <w:ind w:left="3308" w:hanging="450"/>
      </w:pPr>
      <w:rPr>
        <w:rFonts w:hint="default"/>
        <w:lang w:val="en-US" w:eastAsia="en-US" w:bidi="ar-SA"/>
      </w:rPr>
    </w:lvl>
    <w:lvl w:ilvl="5" w:tplc="FFFFFFFF">
      <w:numFmt w:val="bullet"/>
      <w:lvlText w:val="•"/>
      <w:lvlJc w:val="left"/>
      <w:pPr>
        <w:ind w:left="3911" w:hanging="450"/>
      </w:pPr>
      <w:rPr>
        <w:rFonts w:hint="default"/>
        <w:lang w:val="en-US" w:eastAsia="en-US" w:bidi="ar-SA"/>
      </w:rPr>
    </w:lvl>
    <w:lvl w:ilvl="6" w:tplc="FFFFFFFF">
      <w:numFmt w:val="bullet"/>
      <w:lvlText w:val="•"/>
      <w:lvlJc w:val="left"/>
      <w:pPr>
        <w:ind w:left="4513" w:hanging="450"/>
      </w:pPr>
      <w:rPr>
        <w:rFonts w:hint="default"/>
        <w:lang w:val="en-US" w:eastAsia="en-US" w:bidi="ar-SA"/>
      </w:rPr>
    </w:lvl>
    <w:lvl w:ilvl="7" w:tplc="FFFFFFFF">
      <w:numFmt w:val="bullet"/>
      <w:lvlText w:val="•"/>
      <w:lvlJc w:val="left"/>
      <w:pPr>
        <w:ind w:left="5115" w:hanging="450"/>
      </w:pPr>
      <w:rPr>
        <w:rFonts w:hint="default"/>
        <w:lang w:val="en-US" w:eastAsia="en-US" w:bidi="ar-SA"/>
      </w:rPr>
    </w:lvl>
    <w:lvl w:ilvl="8" w:tplc="FFFFFFFF">
      <w:numFmt w:val="bullet"/>
      <w:lvlText w:val="•"/>
      <w:lvlJc w:val="left"/>
      <w:pPr>
        <w:ind w:left="5717" w:hanging="450"/>
      </w:pPr>
      <w:rPr>
        <w:rFonts w:hint="default"/>
        <w:lang w:val="en-US" w:eastAsia="en-US" w:bidi="ar-SA"/>
      </w:rPr>
    </w:lvl>
  </w:abstractNum>
  <w:abstractNum w:abstractNumId="164" w15:restartNumberingAfterBreak="0">
    <w:nsid w:val="3E667FB7"/>
    <w:multiLevelType w:val="hybridMultilevel"/>
    <w:tmpl w:val="B74A4096"/>
    <w:lvl w:ilvl="0" w:tplc="13F62A9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04D01232">
      <w:numFmt w:val="bullet"/>
      <w:lvlText w:val="•"/>
      <w:lvlJc w:val="left"/>
      <w:pPr>
        <w:ind w:left="1448" w:hanging="360"/>
      </w:pPr>
      <w:rPr>
        <w:rFonts w:hint="default"/>
        <w:lang w:val="en-US" w:eastAsia="en-US" w:bidi="ar-SA"/>
      </w:rPr>
    </w:lvl>
    <w:lvl w:ilvl="2" w:tplc="4CE2EB72">
      <w:numFmt w:val="bullet"/>
      <w:lvlText w:val="•"/>
      <w:lvlJc w:val="left"/>
      <w:pPr>
        <w:ind w:left="2056" w:hanging="360"/>
      </w:pPr>
      <w:rPr>
        <w:rFonts w:hint="default"/>
        <w:lang w:val="en-US" w:eastAsia="en-US" w:bidi="ar-SA"/>
      </w:rPr>
    </w:lvl>
    <w:lvl w:ilvl="3" w:tplc="03542948">
      <w:numFmt w:val="bullet"/>
      <w:lvlText w:val="•"/>
      <w:lvlJc w:val="left"/>
      <w:pPr>
        <w:ind w:left="2664" w:hanging="360"/>
      </w:pPr>
      <w:rPr>
        <w:rFonts w:hint="default"/>
        <w:lang w:val="en-US" w:eastAsia="en-US" w:bidi="ar-SA"/>
      </w:rPr>
    </w:lvl>
    <w:lvl w:ilvl="4" w:tplc="27E4BED6">
      <w:numFmt w:val="bullet"/>
      <w:lvlText w:val="•"/>
      <w:lvlJc w:val="left"/>
      <w:pPr>
        <w:ind w:left="3272" w:hanging="360"/>
      </w:pPr>
      <w:rPr>
        <w:rFonts w:hint="default"/>
        <w:lang w:val="en-US" w:eastAsia="en-US" w:bidi="ar-SA"/>
      </w:rPr>
    </w:lvl>
    <w:lvl w:ilvl="5" w:tplc="BAA8518A">
      <w:numFmt w:val="bullet"/>
      <w:lvlText w:val="•"/>
      <w:lvlJc w:val="left"/>
      <w:pPr>
        <w:ind w:left="3881" w:hanging="360"/>
      </w:pPr>
      <w:rPr>
        <w:rFonts w:hint="default"/>
        <w:lang w:val="en-US" w:eastAsia="en-US" w:bidi="ar-SA"/>
      </w:rPr>
    </w:lvl>
    <w:lvl w:ilvl="6" w:tplc="80E66E52">
      <w:numFmt w:val="bullet"/>
      <w:lvlText w:val="•"/>
      <w:lvlJc w:val="left"/>
      <w:pPr>
        <w:ind w:left="4489" w:hanging="360"/>
      </w:pPr>
      <w:rPr>
        <w:rFonts w:hint="default"/>
        <w:lang w:val="en-US" w:eastAsia="en-US" w:bidi="ar-SA"/>
      </w:rPr>
    </w:lvl>
    <w:lvl w:ilvl="7" w:tplc="DE46BF48">
      <w:numFmt w:val="bullet"/>
      <w:lvlText w:val="•"/>
      <w:lvlJc w:val="left"/>
      <w:pPr>
        <w:ind w:left="5097" w:hanging="360"/>
      </w:pPr>
      <w:rPr>
        <w:rFonts w:hint="default"/>
        <w:lang w:val="en-US" w:eastAsia="en-US" w:bidi="ar-SA"/>
      </w:rPr>
    </w:lvl>
    <w:lvl w:ilvl="8" w:tplc="DA325572">
      <w:numFmt w:val="bullet"/>
      <w:lvlText w:val="•"/>
      <w:lvlJc w:val="left"/>
      <w:pPr>
        <w:ind w:left="5705" w:hanging="360"/>
      </w:pPr>
      <w:rPr>
        <w:rFonts w:hint="default"/>
        <w:lang w:val="en-US" w:eastAsia="en-US" w:bidi="ar-SA"/>
      </w:rPr>
    </w:lvl>
  </w:abstractNum>
  <w:abstractNum w:abstractNumId="165" w15:restartNumberingAfterBreak="0">
    <w:nsid w:val="3E894693"/>
    <w:multiLevelType w:val="hybridMultilevel"/>
    <w:tmpl w:val="8E8289C2"/>
    <w:lvl w:ilvl="0" w:tplc="511AA1EA">
      <w:numFmt w:val="bullet"/>
      <w:lvlText w:val=""/>
      <w:lvlJc w:val="left"/>
      <w:pPr>
        <w:ind w:left="815" w:hanging="360"/>
      </w:pPr>
      <w:rPr>
        <w:rFonts w:ascii="Wingdings" w:eastAsia="Wingdings" w:hAnsi="Wingdings" w:cs="Wingdings" w:hint="default"/>
        <w:b w:val="0"/>
        <w:bCs w:val="0"/>
        <w:i w:val="0"/>
        <w:iCs w:val="0"/>
        <w:w w:val="100"/>
        <w:sz w:val="22"/>
        <w:szCs w:val="22"/>
        <w:lang w:val="en-US" w:eastAsia="en-US" w:bidi="ar-SA"/>
      </w:rPr>
    </w:lvl>
    <w:lvl w:ilvl="1" w:tplc="FEC43092">
      <w:numFmt w:val="bullet"/>
      <w:lvlText w:val="•"/>
      <w:lvlJc w:val="left"/>
      <w:pPr>
        <w:ind w:left="1434" w:hanging="360"/>
      </w:pPr>
      <w:rPr>
        <w:rFonts w:hint="default"/>
        <w:lang w:val="en-US" w:eastAsia="en-US" w:bidi="ar-SA"/>
      </w:rPr>
    </w:lvl>
    <w:lvl w:ilvl="2" w:tplc="E10ABBD0">
      <w:numFmt w:val="bullet"/>
      <w:lvlText w:val="•"/>
      <w:lvlJc w:val="left"/>
      <w:pPr>
        <w:ind w:left="2049" w:hanging="360"/>
      </w:pPr>
      <w:rPr>
        <w:rFonts w:hint="default"/>
        <w:lang w:val="en-US" w:eastAsia="en-US" w:bidi="ar-SA"/>
      </w:rPr>
    </w:lvl>
    <w:lvl w:ilvl="3" w:tplc="98D6B210">
      <w:numFmt w:val="bullet"/>
      <w:lvlText w:val="•"/>
      <w:lvlJc w:val="left"/>
      <w:pPr>
        <w:ind w:left="2664" w:hanging="360"/>
      </w:pPr>
      <w:rPr>
        <w:rFonts w:hint="default"/>
        <w:lang w:val="en-US" w:eastAsia="en-US" w:bidi="ar-SA"/>
      </w:rPr>
    </w:lvl>
    <w:lvl w:ilvl="4" w:tplc="A4EA2060">
      <w:numFmt w:val="bullet"/>
      <w:lvlText w:val="•"/>
      <w:lvlJc w:val="left"/>
      <w:pPr>
        <w:ind w:left="3278" w:hanging="360"/>
      </w:pPr>
      <w:rPr>
        <w:rFonts w:hint="default"/>
        <w:lang w:val="en-US" w:eastAsia="en-US" w:bidi="ar-SA"/>
      </w:rPr>
    </w:lvl>
    <w:lvl w:ilvl="5" w:tplc="48729736">
      <w:numFmt w:val="bullet"/>
      <w:lvlText w:val="•"/>
      <w:lvlJc w:val="left"/>
      <w:pPr>
        <w:ind w:left="3893" w:hanging="360"/>
      </w:pPr>
      <w:rPr>
        <w:rFonts w:hint="default"/>
        <w:lang w:val="en-US" w:eastAsia="en-US" w:bidi="ar-SA"/>
      </w:rPr>
    </w:lvl>
    <w:lvl w:ilvl="6" w:tplc="8F72800E">
      <w:numFmt w:val="bullet"/>
      <w:lvlText w:val="•"/>
      <w:lvlJc w:val="left"/>
      <w:pPr>
        <w:ind w:left="4508" w:hanging="360"/>
      </w:pPr>
      <w:rPr>
        <w:rFonts w:hint="default"/>
        <w:lang w:val="en-US" w:eastAsia="en-US" w:bidi="ar-SA"/>
      </w:rPr>
    </w:lvl>
    <w:lvl w:ilvl="7" w:tplc="0ABACCAC">
      <w:numFmt w:val="bullet"/>
      <w:lvlText w:val="•"/>
      <w:lvlJc w:val="left"/>
      <w:pPr>
        <w:ind w:left="5122" w:hanging="360"/>
      </w:pPr>
      <w:rPr>
        <w:rFonts w:hint="default"/>
        <w:lang w:val="en-US" w:eastAsia="en-US" w:bidi="ar-SA"/>
      </w:rPr>
    </w:lvl>
    <w:lvl w:ilvl="8" w:tplc="58449E78">
      <w:numFmt w:val="bullet"/>
      <w:lvlText w:val="•"/>
      <w:lvlJc w:val="left"/>
      <w:pPr>
        <w:ind w:left="5737" w:hanging="360"/>
      </w:pPr>
      <w:rPr>
        <w:rFonts w:hint="default"/>
        <w:lang w:val="en-US" w:eastAsia="en-US" w:bidi="ar-SA"/>
      </w:rPr>
    </w:lvl>
  </w:abstractNum>
  <w:abstractNum w:abstractNumId="166" w15:restartNumberingAfterBreak="0">
    <w:nsid w:val="3EA871D4"/>
    <w:multiLevelType w:val="hybridMultilevel"/>
    <w:tmpl w:val="616E145C"/>
    <w:lvl w:ilvl="0" w:tplc="4C28F84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AF8541C">
      <w:numFmt w:val="bullet"/>
      <w:lvlText w:val="•"/>
      <w:lvlJc w:val="left"/>
      <w:pPr>
        <w:ind w:left="1448" w:hanging="360"/>
      </w:pPr>
      <w:rPr>
        <w:rFonts w:hint="default"/>
        <w:lang w:val="en-US" w:eastAsia="en-US" w:bidi="ar-SA"/>
      </w:rPr>
    </w:lvl>
    <w:lvl w:ilvl="2" w:tplc="11287F14">
      <w:numFmt w:val="bullet"/>
      <w:lvlText w:val="•"/>
      <w:lvlJc w:val="left"/>
      <w:pPr>
        <w:ind w:left="2056" w:hanging="360"/>
      </w:pPr>
      <w:rPr>
        <w:rFonts w:hint="default"/>
        <w:lang w:val="en-US" w:eastAsia="en-US" w:bidi="ar-SA"/>
      </w:rPr>
    </w:lvl>
    <w:lvl w:ilvl="3" w:tplc="8A58F83C">
      <w:numFmt w:val="bullet"/>
      <w:lvlText w:val="•"/>
      <w:lvlJc w:val="left"/>
      <w:pPr>
        <w:ind w:left="2664" w:hanging="360"/>
      </w:pPr>
      <w:rPr>
        <w:rFonts w:hint="default"/>
        <w:lang w:val="en-US" w:eastAsia="en-US" w:bidi="ar-SA"/>
      </w:rPr>
    </w:lvl>
    <w:lvl w:ilvl="4" w:tplc="D3E0DCE0">
      <w:numFmt w:val="bullet"/>
      <w:lvlText w:val="•"/>
      <w:lvlJc w:val="left"/>
      <w:pPr>
        <w:ind w:left="3272" w:hanging="360"/>
      </w:pPr>
      <w:rPr>
        <w:rFonts w:hint="default"/>
        <w:lang w:val="en-US" w:eastAsia="en-US" w:bidi="ar-SA"/>
      </w:rPr>
    </w:lvl>
    <w:lvl w:ilvl="5" w:tplc="3E0E1E80">
      <w:numFmt w:val="bullet"/>
      <w:lvlText w:val="•"/>
      <w:lvlJc w:val="left"/>
      <w:pPr>
        <w:ind w:left="3881" w:hanging="360"/>
      </w:pPr>
      <w:rPr>
        <w:rFonts w:hint="default"/>
        <w:lang w:val="en-US" w:eastAsia="en-US" w:bidi="ar-SA"/>
      </w:rPr>
    </w:lvl>
    <w:lvl w:ilvl="6" w:tplc="68145A2A">
      <w:numFmt w:val="bullet"/>
      <w:lvlText w:val="•"/>
      <w:lvlJc w:val="left"/>
      <w:pPr>
        <w:ind w:left="4489" w:hanging="360"/>
      </w:pPr>
      <w:rPr>
        <w:rFonts w:hint="default"/>
        <w:lang w:val="en-US" w:eastAsia="en-US" w:bidi="ar-SA"/>
      </w:rPr>
    </w:lvl>
    <w:lvl w:ilvl="7" w:tplc="7DC4634E">
      <w:numFmt w:val="bullet"/>
      <w:lvlText w:val="•"/>
      <w:lvlJc w:val="left"/>
      <w:pPr>
        <w:ind w:left="5097" w:hanging="360"/>
      </w:pPr>
      <w:rPr>
        <w:rFonts w:hint="default"/>
        <w:lang w:val="en-US" w:eastAsia="en-US" w:bidi="ar-SA"/>
      </w:rPr>
    </w:lvl>
    <w:lvl w:ilvl="8" w:tplc="43F47522">
      <w:numFmt w:val="bullet"/>
      <w:lvlText w:val="•"/>
      <w:lvlJc w:val="left"/>
      <w:pPr>
        <w:ind w:left="5705" w:hanging="360"/>
      </w:pPr>
      <w:rPr>
        <w:rFonts w:hint="default"/>
        <w:lang w:val="en-US" w:eastAsia="en-US" w:bidi="ar-SA"/>
      </w:rPr>
    </w:lvl>
  </w:abstractNum>
  <w:abstractNum w:abstractNumId="167" w15:restartNumberingAfterBreak="0">
    <w:nsid w:val="3EBC73EE"/>
    <w:multiLevelType w:val="hybridMultilevel"/>
    <w:tmpl w:val="8B583C2C"/>
    <w:lvl w:ilvl="0" w:tplc="C36EDA7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125495AC">
      <w:numFmt w:val="bullet"/>
      <w:lvlText w:val="•"/>
      <w:lvlJc w:val="left"/>
      <w:pPr>
        <w:ind w:left="1448" w:hanging="361"/>
      </w:pPr>
      <w:rPr>
        <w:rFonts w:hint="default"/>
        <w:lang w:val="en-US" w:eastAsia="en-US" w:bidi="ar-SA"/>
      </w:rPr>
    </w:lvl>
    <w:lvl w:ilvl="2" w:tplc="82207C64">
      <w:numFmt w:val="bullet"/>
      <w:lvlText w:val="•"/>
      <w:lvlJc w:val="left"/>
      <w:pPr>
        <w:ind w:left="2056" w:hanging="361"/>
      </w:pPr>
      <w:rPr>
        <w:rFonts w:hint="default"/>
        <w:lang w:val="en-US" w:eastAsia="en-US" w:bidi="ar-SA"/>
      </w:rPr>
    </w:lvl>
    <w:lvl w:ilvl="3" w:tplc="8744A484">
      <w:numFmt w:val="bullet"/>
      <w:lvlText w:val="•"/>
      <w:lvlJc w:val="left"/>
      <w:pPr>
        <w:ind w:left="2664" w:hanging="361"/>
      </w:pPr>
      <w:rPr>
        <w:rFonts w:hint="default"/>
        <w:lang w:val="en-US" w:eastAsia="en-US" w:bidi="ar-SA"/>
      </w:rPr>
    </w:lvl>
    <w:lvl w:ilvl="4" w:tplc="FCE44EA8">
      <w:numFmt w:val="bullet"/>
      <w:lvlText w:val="•"/>
      <w:lvlJc w:val="left"/>
      <w:pPr>
        <w:ind w:left="3272" w:hanging="361"/>
      </w:pPr>
      <w:rPr>
        <w:rFonts w:hint="default"/>
        <w:lang w:val="en-US" w:eastAsia="en-US" w:bidi="ar-SA"/>
      </w:rPr>
    </w:lvl>
    <w:lvl w:ilvl="5" w:tplc="E3969580">
      <w:numFmt w:val="bullet"/>
      <w:lvlText w:val="•"/>
      <w:lvlJc w:val="left"/>
      <w:pPr>
        <w:ind w:left="3881" w:hanging="361"/>
      </w:pPr>
      <w:rPr>
        <w:rFonts w:hint="default"/>
        <w:lang w:val="en-US" w:eastAsia="en-US" w:bidi="ar-SA"/>
      </w:rPr>
    </w:lvl>
    <w:lvl w:ilvl="6" w:tplc="C56A0984">
      <w:numFmt w:val="bullet"/>
      <w:lvlText w:val="•"/>
      <w:lvlJc w:val="left"/>
      <w:pPr>
        <w:ind w:left="4489" w:hanging="361"/>
      </w:pPr>
      <w:rPr>
        <w:rFonts w:hint="default"/>
        <w:lang w:val="en-US" w:eastAsia="en-US" w:bidi="ar-SA"/>
      </w:rPr>
    </w:lvl>
    <w:lvl w:ilvl="7" w:tplc="91BC4136">
      <w:numFmt w:val="bullet"/>
      <w:lvlText w:val="•"/>
      <w:lvlJc w:val="left"/>
      <w:pPr>
        <w:ind w:left="5097" w:hanging="361"/>
      </w:pPr>
      <w:rPr>
        <w:rFonts w:hint="default"/>
        <w:lang w:val="en-US" w:eastAsia="en-US" w:bidi="ar-SA"/>
      </w:rPr>
    </w:lvl>
    <w:lvl w:ilvl="8" w:tplc="4A1C68A4">
      <w:numFmt w:val="bullet"/>
      <w:lvlText w:val="•"/>
      <w:lvlJc w:val="left"/>
      <w:pPr>
        <w:ind w:left="5705" w:hanging="361"/>
      </w:pPr>
      <w:rPr>
        <w:rFonts w:hint="default"/>
        <w:lang w:val="en-US" w:eastAsia="en-US" w:bidi="ar-SA"/>
      </w:rPr>
    </w:lvl>
  </w:abstractNum>
  <w:abstractNum w:abstractNumId="168" w15:restartNumberingAfterBreak="0">
    <w:nsid w:val="3FBC5D61"/>
    <w:multiLevelType w:val="hybridMultilevel"/>
    <w:tmpl w:val="179AF872"/>
    <w:lvl w:ilvl="0" w:tplc="F260EE4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E24FC96">
      <w:numFmt w:val="bullet"/>
      <w:lvlText w:val="•"/>
      <w:lvlJc w:val="left"/>
      <w:pPr>
        <w:ind w:left="1448" w:hanging="360"/>
      </w:pPr>
      <w:rPr>
        <w:rFonts w:hint="default"/>
        <w:lang w:val="en-US" w:eastAsia="en-US" w:bidi="ar-SA"/>
      </w:rPr>
    </w:lvl>
    <w:lvl w:ilvl="2" w:tplc="9D3693A4">
      <w:numFmt w:val="bullet"/>
      <w:lvlText w:val="•"/>
      <w:lvlJc w:val="left"/>
      <w:pPr>
        <w:ind w:left="2056" w:hanging="360"/>
      </w:pPr>
      <w:rPr>
        <w:rFonts w:hint="default"/>
        <w:lang w:val="en-US" w:eastAsia="en-US" w:bidi="ar-SA"/>
      </w:rPr>
    </w:lvl>
    <w:lvl w:ilvl="3" w:tplc="7C286EEC">
      <w:numFmt w:val="bullet"/>
      <w:lvlText w:val="•"/>
      <w:lvlJc w:val="left"/>
      <w:pPr>
        <w:ind w:left="2664" w:hanging="360"/>
      </w:pPr>
      <w:rPr>
        <w:rFonts w:hint="default"/>
        <w:lang w:val="en-US" w:eastAsia="en-US" w:bidi="ar-SA"/>
      </w:rPr>
    </w:lvl>
    <w:lvl w:ilvl="4" w:tplc="F1D647FE">
      <w:numFmt w:val="bullet"/>
      <w:lvlText w:val="•"/>
      <w:lvlJc w:val="left"/>
      <w:pPr>
        <w:ind w:left="3272" w:hanging="360"/>
      </w:pPr>
      <w:rPr>
        <w:rFonts w:hint="default"/>
        <w:lang w:val="en-US" w:eastAsia="en-US" w:bidi="ar-SA"/>
      </w:rPr>
    </w:lvl>
    <w:lvl w:ilvl="5" w:tplc="5A16834C">
      <w:numFmt w:val="bullet"/>
      <w:lvlText w:val="•"/>
      <w:lvlJc w:val="left"/>
      <w:pPr>
        <w:ind w:left="3881" w:hanging="360"/>
      </w:pPr>
      <w:rPr>
        <w:rFonts w:hint="default"/>
        <w:lang w:val="en-US" w:eastAsia="en-US" w:bidi="ar-SA"/>
      </w:rPr>
    </w:lvl>
    <w:lvl w:ilvl="6" w:tplc="7CDCA438">
      <w:numFmt w:val="bullet"/>
      <w:lvlText w:val="•"/>
      <w:lvlJc w:val="left"/>
      <w:pPr>
        <w:ind w:left="4489" w:hanging="360"/>
      </w:pPr>
      <w:rPr>
        <w:rFonts w:hint="default"/>
        <w:lang w:val="en-US" w:eastAsia="en-US" w:bidi="ar-SA"/>
      </w:rPr>
    </w:lvl>
    <w:lvl w:ilvl="7" w:tplc="63F423C2">
      <w:numFmt w:val="bullet"/>
      <w:lvlText w:val="•"/>
      <w:lvlJc w:val="left"/>
      <w:pPr>
        <w:ind w:left="5097" w:hanging="360"/>
      </w:pPr>
      <w:rPr>
        <w:rFonts w:hint="default"/>
        <w:lang w:val="en-US" w:eastAsia="en-US" w:bidi="ar-SA"/>
      </w:rPr>
    </w:lvl>
    <w:lvl w:ilvl="8" w:tplc="24182586">
      <w:numFmt w:val="bullet"/>
      <w:lvlText w:val="•"/>
      <w:lvlJc w:val="left"/>
      <w:pPr>
        <w:ind w:left="5705" w:hanging="360"/>
      </w:pPr>
      <w:rPr>
        <w:rFonts w:hint="default"/>
        <w:lang w:val="en-US" w:eastAsia="en-US" w:bidi="ar-SA"/>
      </w:rPr>
    </w:lvl>
  </w:abstractNum>
  <w:abstractNum w:abstractNumId="169" w15:restartNumberingAfterBreak="0">
    <w:nsid w:val="40831408"/>
    <w:multiLevelType w:val="hybridMultilevel"/>
    <w:tmpl w:val="5FF48372"/>
    <w:lvl w:ilvl="0" w:tplc="FFFFFFFF">
      <w:start w:val="1"/>
      <w:numFmt w:val="bullet"/>
      <w:lvlText w:val=""/>
      <w:lvlJc w:val="left"/>
      <w:pPr>
        <w:ind w:left="835" w:hanging="360"/>
      </w:pPr>
      <w:rPr>
        <w:rFonts w:ascii="Wingdings" w:hAnsi="Wingdings" w:hint="default"/>
        <w:b w:val="0"/>
        <w:bCs w:val="0"/>
        <w:i w:val="0"/>
        <w:iCs w:val="0"/>
        <w:w w:val="100"/>
        <w:sz w:val="22"/>
        <w:szCs w:val="22"/>
        <w:lang w:val="en-US" w:eastAsia="en-US" w:bidi="ar-SA"/>
      </w:rPr>
    </w:lvl>
    <w:lvl w:ilvl="1" w:tplc="995C06D4">
      <w:numFmt w:val="bullet"/>
      <w:lvlText w:val="•"/>
      <w:lvlJc w:val="left"/>
      <w:pPr>
        <w:ind w:left="1448" w:hanging="360"/>
      </w:pPr>
      <w:rPr>
        <w:rFonts w:hint="default"/>
        <w:lang w:val="en-US" w:eastAsia="en-US" w:bidi="ar-SA"/>
      </w:rPr>
    </w:lvl>
    <w:lvl w:ilvl="2" w:tplc="2E92EFDC">
      <w:numFmt w:val="bullet"/>
      <w:lvlText w:val="•"/>
      <w:lvlJc w:val="left"/>
      <w:pPr>
        <w:ind w:left="2056" w:hanging="360"/>
      </w:pPr>
      <w:rPr>
        <w:rFonts w:hint="default"/>
        <w:lang w:val="en-US" w:eastAsia="en-US" w:bidi="ar-SA"/>
      </w:rPr>
    </w:lvl>
    <w:lvl w:ilvl="3" w:tplc="845C46C6">
      <w:numFmt w:val="bullet"/>
      <w:lvlText w:val="•"/>
      <w:lvlJc w:val="left"/>
      <w:pPr>
        <w:ind w:left="2664" w:hanging="360"/>
      </w:pPr>
      <w:rPr>
        <w:rFonts w:hint="default"/>
        <w:lang w:val="en-US" w:eastAsia="en-US" w:bidi="ar-SA"/>
      </w:rPr>
    </w:lvl>
    <w:lvl w:ilvl="4" w:tplc="6F50E272">
      <w:numFmt w:val="bullet"/>
      <w:lvlText w:val="•"/>
      <w:lvlJc w:val="left"/>
      <w:pPr>
        <w:ind w:left="3272" w:hanging="360"/>
      </w:pPr>
      <w:rPr>
        <w:rFonts w:hint="default"/>
        <w:lang w:val="en-US" w:eastAsia="en-US" w:bidi="ar-SA"/>
      </w:rPr>
    </w:lvl>
    <w:lvl w:ilvl="5" w:tplc="EDCE94C0">
      <w:numFmt w:val="bullet"/>
      <w:lvlText w:val="•"/>
      <w:lvlJc w:val="left"/>
      <w:pPr>
        <w:ind w:left="3881" w:hanging="360"/>
      </w:pPr>
      <w:rPr>
        <w:rFonts w:hint="default"/>
        <w:lang w:val="en-US" w:eastAsia="en-US" w:bidi="ar-SA"/>
      </w:rPr>
    </w:lvl>
    <w:lvl w:ilvl="6" w:tplc="1AE4F6BC">
      <w:numFmt w:val="bullet"/>
      <w:lvlText w:val="•"/>
      <w:lvlJc w:val="left"/>
      <w:pPr>
        <w:ind w:left="4489" w:hanging="360"/>
      </w:pPr>
      <w:rPr>
        <w:rFonts w:hint="default"/>
        <w:lang w:val="en-US" w:eastAsia="en-US" w:bidi="ar-SA"/>
      </w:rPr>
    </w:lvl>
    <w:lvl w:ilvl="7" w:tplc="22E61D8E">
      <w:numFmt w:val="bullet"/>
      <w:lvlText w:val="•"/>
      <w:lvlJc w:val="left"/>
      <w:pPr>
        <w:ind w:left="5097" w:hanging="360"/>
      </w:pPr>
      <w:rPr>
        <w:rFonts w:hint="default"/>
        <w:lang w:val="en-US" w:eastAsia="en-US" w:bidi="ar-SA"/>
      </w:rPr>
    </w:lvl>
    <w:lvl w:ilvl="8" w:tplc="550E60E8">
      <w:numFmt w:val="bullet"/>
      <w:lvlText w:val="•"/>
      <w:lvlJc w:val="left"/>
      <w:pPr>
        <w:ind w:left="5705" w:hanging="360"/>
      </w:pPr>
      <w:rPr>
        <w:rFonts w:hint="default"/>
        <w:lang w:val="en-US" w:eastAsia="en-US" w:bidi="ar-SA"/>
      </w:rPr>
    </w:lvl>
  </w:abstractNum>
  <w:abstractNum w:abstractNumId="170" w15:restartNumberingAfterBreak="0">
    <w:nsid w:val="40C20BC6"/>
    <w:multiLevelType w:val="hybridMultilevel"/>
    <w:tmpl w:val="A5563CFE"/>
    <w:lvl w:ilvl="0" w:tplc="64209A7A">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A07666A6">
      <w:numFmt w:val="bullet"/>
      <w:lvlText w:val="•"/>
      <w:lvlJc w:val="left"/>
      <w:pPr>
        <w:ind w:left="1448" w:hanging="361"/>
      </w:pPr>
      <w:rPr>
        <w:rFonts w:hint="default"/>
        <w:lang w:val="en-US" w:eastAsia="en-US" w:bidi="ar-SA"/>
      </w:rPr>
    </w:lvl>
    <w:lvl w:ilvl="2" w:tplc="8F705840">
      <w:numFmt w:val="bullet"/>
      <w:lvlText w:val="•"/>
      <w:lvlJc w:val="left"/>
      <w:pPr>
        <w:ind w:left="2056" w:hanging="361"/>
      </w:pPr>
      <w:rPr>
        <w:rFonts w:hint="default"/>
        <w:lang w:val="en-US" w:eastAsia="en-US" w:bidi="ar-SA"/>
      </w:rPr>
    </w:lvl>
    <w:lvl w:ilvl="3" w:tplc="15AE0740">
      <w:numFmt w:val="bullet"/>
      <w:lvlText w:val="•"/>
      <w:lvlJc w:val="left"/>
      <w:pPr>
        <w:ind w:left="2664" w:hanging="361"/>
      </w:pPr>
      <w:rPr>
        <w:rFonts w:hint="default"/>
        <w:lang w:val="en-US" w:eastAsia="en-US" w:bidi="ar-SA"/>
      </w:rPr>
    </w:lvl>
    <w:lvl w:ilvl="4" w:tplc="9DA0704A">
      <w:numFmt w:val="bullet"/>
      <w:lvlText w:val="•"/>
      <w:lvlJc w:val="left"/>
      <w:pPr>
        <w:ind w:left="3272" w:hanging="361"/>
      </w:pPr>
      <w:rPr>
        <w:rFonts w:hint="default"/>
        <w:lang w:val="en-US" w:eastAsia="en-US" w:bidi="ar-SA"/>
      </w:rPr>
    </w:lvl>
    <w:lvl w:ilvl="5" w:tplc="6472E9F4">
      <w:numFmt w:val="bullet"/>
      <w:lvlText w:val="•"/>
      <w:lvlJc w:val="left"/>
      <w:pPr>
        <w:ind w:left="3881" w:hanging="361"/>
      </w:pPr>
      <w:rPr>
        <w:rFonts w:hint="default"/>
        <w:lang w:val="en-US" w:eastAsia="en-US" w:bidi="ar-SA"/>
      </w:rPr>
    </w:lvl>
    <w:lvl w:ilvl="6" w:tplc="EEB66F82">
      <w:numFmt w:val="bullet"/>
      <w:lvlText w:val="•"/>
      <w:lvlJc w:val="left"/>
      <w:pPr>
        <w:ind w:left="4489" w:hanging="361"/>
      </w:pPr>
      <w:rPr>
        <w:rFonts w:hint="default"/>
        <w:lang w:val="en-US" w:eastAsia="en-US" w:bidi="ar-SA"/>
      </w:rPr>
    </w:lvl>
    <w:lvl w:ilvl="7" w:tplc="577A62BE">
      <w:numFmt w:val="bullet"/>
      <w:lvlText w:val="•"/>
      <w:lvlJc w:val="left"/>
      <w:pPr>
        <w:ind w:left="5097" w:hanging="361"/>
      </w:pPr>
      <w:rPr>
        <w:rFonts w:hint="default"/>
        <w:lang w:val="en-US" w:eastAsia="en-US" w:bidi="ar-SA"/>
      </w:rPr>
    </w:lvl>
    <w:lvl w:ilvl="8" w:tplc="7E76FD32">
      <w:numFmt w:val="bullet"/>
      <w:lvlText w:val="•"/>
      <w:lvlJc w:val="left"/>
      <w:pPr>
        <w:ind w:left="5705" w:hanging="361"/>
      </w:pPr>
      <w:rPr>
        <w:rFonts w:hint="default"/>
        <w:lang w:val="en-US" w:eastAsia="en-US" w:bidi="ar-SA"/>
      </w:rPr>
    </w:lvl>
  </w:abstractNum>
  <w:abstractNum w:abstractNumId="171" w15:restartNumberingAfterBreak="0">
    <w:nsid w:val="41756C5B"/>
    <w:multiLevelType w:val="hybridMultilevel"/>
    <w:tmpl w:val="7BD4F50A"/>
    <w:lvl w:ilvl="0" w:tplc="3B2A30B2">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9B3855BA">
      <w:numFmt w:val="bullet"/>
      <w:lvlText w:val="•"/>
      <w:lvlJc w:val="left"/>
      <w:pPr>
        <w:ind w:left="1448" w:hanging="361"/>
      </w:pPr>
      <w:rPr>
        <w:rFonts w:hint="default"/>
        <w:lang w:val="en-US" w:eastAsia="en-US" w:bidi="ar-SA"/>
      </w:rPr>
    </w:lvl>
    <w:lvl w:ilvl="2" w:tplc="3D5C4D2A">
      <w:numFmt w:val="bullet"/>
      <w:lvlText w:val="•"/>
      <w:lvlJc w:val="left"/>
      <w:pPr>
        <w:ind w:left="2056" w:hanging="361"/>
      </w:pPr>
      <w:rPr>
        <w:rFonts w:hint="default"/>
        <w:lang w:val="en-US" w:eastAsia="en-US" w:bidi="ar-SA"/>
      </w:rPr>
    </w:lvl>
    <w:lvl w:ilvl="3" w:tplc="95D0FBA6">
      <w:numFmt w:val="bullet"/>
      <w:lvlText w:val="•"/>
      <w:lvlJc w:val="left"/>
      <w:pPr>
        <w:ind w:left="2664" w:hanging="361"/>
      </w:pPr>
      <w:rPr>
        <w:rFonts w:hint="default"/>
        <w:lang w:val="en-US" w:eastAsia="en-US" w:bidi="ar-SA"/>
      </w:rPr>
    </w:lvl>
    <w:lvl w:ilvl="4" w:tplc="D4C28FAC">
      <w:numFmt w:val="bullet"/>
      <w:lvlText w:val="•"/>
      <w:lvlJc w:val="left"/>
      <w:pPr>
        <w:ind w:left="3272" w:hanging="361"/>
      </w:pPr>
      <w:rPr>
        <w:rFonts w:hint="default"/>
        <w:lang w:val="en-US" w:eastAsia="en-US" w:bidi="ar-SA"/>
      </w:rPr>
    </w:lvl>
    <w:lvl w:ilvl="5" w:tplc="248EBDAE">
      <w:numFmt w:val="bullet"/>
      <w:lvlText w:val="•"/>
      <w:lvlJc w:val="left"/>
      <w:pPr>
        <w:ind w:left="3881" w:hanging="361"/>
      </w:pPr>
      <w:rPr>
        <w:rFonts w:hint="default"/>
        <w:lang w:val="en-US" w:eastAsia="en-US" w:bidi="ar-SA"/>
      </w:rPr>
    </w:lvl>
    <w:lvl w:ilvl="6" w:tplc="3F062A0E">
      <w:numFmt w:val="bullet"/>
      <w:lvlText w:val="•"/>
      <w:lvlJc w:val="left"/>
      <w:pPr>
        <w:ind w:left="4489" w:hanging="361"/>
      </w:pPr>
      <w:rPr>
        <w:rFonts w:hint="default"/>
        <w:lang w:val="en-US" w:eastAsia="en-US" w:bidi="ar-SA"/>
      </w:rPr>
    </w:lvl>
    <w:lvl w:ilvl="7" w:tplc="B5D2DFBA">
      <w:numFmt w:val="bullet"/>
      <w:lvlText w:val="•"/>
      <w:lvlJc w:val="left"/>
      <w:pPr>
        <w:ind w:left="5097" w:hanging="361"/>
      </w:pPr>
      <w:rPr>
        <w:rFonts w:hint="default"/>
        <w:lang w:val="en-US" w:eastAsia="en-US" w:bidi="ar-SA"/>
      </w:rPr>
    </w:lvl>
    <w:lvl w:ilvl="8" w:tplc="66D20A80">
      <w:numFmt w:val="bullet"/>
      <w:lvlText w:val="•"/>
      <w:lvlJc w:val="left"/>
      <w:pPr>
        <w:ind w:left="5705" w:hanging="361"/>
      </w:pPr>
      <w:rPr>
        <w:rFonts w:hint="default"/>
        <w:lang w:val="en-US" w:eastAsia="en-US" w:bidi="ar-SA"/>
      </w:rPr>
    </w:lvl>
  </w:abstractNum>
  <w:abstractNum w:abstractNumId="172" w15:restartNumberingAfterBreak="0">
    <w:nsid w:val="41E1070B"/>
    <w:multiLevelType w:val="hybridMultilevel"/>
    <w:tmpl w:val="D51E770A"/>
    <w:lvl w:ilvl="0" w:tplc="24F065C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019CFB9C">
      <w:numFmt w:val="bullet"/>
      <w:lvlText w:val="•"/>
      <w:lvlJc w:val="left"/>
      <w:pPr>
        <w:ind w:left="1448" w:hanging="360"/>
      </w:pPr>
      <w:rPr>
        <w:rFonts w:hint="default"/>
        <w:lang w:val="en-US" w:eastAsia="en-US" w:bidi="ar-SA"/>
      </w:rPr>
    </w:lvl>
    <w:lvl w:ilvl="2" w:tplc="21BED224">
      <w:numFmt w:val="bullet"/>
      <w:lvlText w:val="•"/>
      <w:lvlJc w:val="left"/>
      <w:pPr>
        <w:ind w:left="2056" w:hanging="360"/>
      </w:pPr>
      <w:rPr>
        <w:rFonts w:hint="default"/>
        <w:lang w:val="en-US" w:eastAsia="en-US" w:bidi="ar-SA"/>
      </w:rPr>
    </w:lvl>
    <w:lvl w:ilvl="3" w:tplc="62B2AA7E">
      <w:numFmt w:val="bullet"/>
      <w:lvlText w:val="•"/>
      <w:lvlJc w:val="left"/>
      <w:pPr>
        <w:ind w:left="2664" w:hanging="360"/>
      </w:pPr>
      <w:rPr>
        <w:rFonts w:hint="default"/>
        <w:lang w:val="en-US" w:eastAsia="en-US" w:bidi="ar-SA"/>
      </w:rPr>
    </w:lvl>
    <w:lvl w:ilvl="4" w:tplc="1C80994E">
      <w:numFmt w:val="bullet"/>
      <w:lvlText w:val="•"/>
      <w:lvlJc w:val="left"/>
      <w:pPr>
        <w:ind w:left="3272" w:hanging="360"/>
      </w:pPr>
      <w:rPr>
        <w:rFonts w:hint="default"/>
        <w:lang w:val="en-US" w:eastAsia="en-US" w:bidi="ar-SA"/>
      </w:rPr>
    </w:lvl>
    <w:lvl w:ilvl="5" w:tplc="C8749646">
      <w:numFmt w:val="bullet"/>
      <w:lvlText w:val="•"/>
      <w:lvlJc w:val="left"/>
      <w:pPr>
        <w:ind w:left="3881" w:hanging="360"/>
      </w:pPr>
      <w:rPr>
        <w:rFonts w:hint="default"/>
        <w:lang w:val="en-US" w:eastAsia="en-US" w:bidi="ar-SA"/>
      </w:rPr>
    </w:lvl>
    <w:lvl w:ilvl="6" w:tplc="A00C7FC4">
      <w:numFmt w:val="bullet"/>
      <w:lvlText w:val="•"/>
      <w:lvlJc w:val="left"/>
      <w:pPr>
        <w:ind w:left="4489" w:hanging="360"/>
      </w:pPr>
      <w:rPr>
        <w:rFonts w:hint="default"/>
        <w:lang w:val="en-US" w:eastAsia="en-US" w:bidi="ar-SA"/>
      </w:rPr>
    </w:lvl>
    <w:lvl w:ilvl="7" w:tplc="01E2B5E8">
      <w:numFmt w:val="bullet"/>
      <w:lvlText w:val="•"/>
      <w:lvlJc w:val="left"/>
      <w:pPr>
        <w:ind w:left="5097" w:hanging="360"/>
      </w:pPr>
      <w:rPr>
        <w:rFonts w:hint="default"/>
        <w:lang w:val="en-US" w:eastAsia="en-US" w:bidi="ar-SA"/>
      </w:rPr>
    </w:lvl>
    <w:lvl w:ilvl="8" w:tplc="F654819C">
      <w:numFmt w:val="bullet"/>
      <w:lvlText w:val="•"/>
      <w:lvlJc w:val="left"/>
      <w:pPr>
        <w:ind w:left="5705" w:hanging="360"/>
      </w:pPr>
      <w:rPr>
        <w:rFonts w:hint="default"/>
        <w:lang w:val="en-US" w:eastAsia="en-US" w:bidi="ar-SA"/>
      </w:rPr>
    </w:lvl>
  </w:abstractNum>
  <w:abstractNum w:abstractNumId="173" w15:restartNumberingAfterBreak="0">
    <w:nsid w:val="42142D14"/>
    <w:multiLevelType w:val="hybridMultilevel"/>
    <w:tmpl w:val="08E6C630"/>
    <w:lvl w:ilvl="0" w:tplc="B9B26C4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E5268218">
      <w:numFmt w:val="bullet"/>
      <w:lvlText w:val="•"/>
      <w:lvlJc w:val="left"/>
      <w:pPr>
        <w:ind w:left="1452" w:hanging="360"/>
      </w:pPr>
      <w:rPr>
        <w:rFonts w:hint="default"/>
        <w:lang w:val="en-US" w:eastAsia="en-US" w:bidi="ar-SA"/>
      </w:rPr>
    </w:lvl>
    <w:lvl w:ilvl="2" w:tplc="635408C6">
      <w:numFmt w:val="bullet"/>
      <w:lvlText w:val="•"/>
      <w:lvlJc w:val="left"/>
      <w:pPr>
        <w:ind w:left="2065" w:hanging="360"/>
      </w:pPr>
      <w:rPr>
        <w:rFonts w:hint="default"/>
        <w:lang w:val="en-US" w:eastAsia="en-US" w:bidi="ar-SA"/>
      </w:rPr>
    </w:lvl>
    <w:lvl w:ilvl="3" w:tplc="E8D245C4">
      <w:numFmt w:val="bullet"/>
      <w:lvlText w:val="•"/>
      <w:lvlJc w:val="left"/>
      <w:pPr>
        <w:ind w:left="2678" w:hanging="360"/>
      </w:pPr>
      <w:rPr>
        <w:rFonts w:hint="default"/>
        <w:lang w:val="en-US" w:eastAsia="en-US" w:bidi="ar-SA"/>
      </w:rPr>
    </w:lvl>
    <w:lvl w:ilvl="4" w:tplc="C74408CC">
      <w:numFmt w:val="bullet"/>
      <w:lvlText w:val="•"/>
      <w:lvlJc w:val="left"/>
      <w:pPr>
        <w:ind w:left="3290" w:hanging="360"/>
      </w:pPr>
      <w:rPr>
        <w:rFonts w:hint="default"/>
        <w:lang w:val="en-US" w:eastAsia="en-US" w:bidi="ar-SA"/>
      </w:rPr>
    </w:lvl>
    <w:lvl w:ilvl="5" w:tplc="BE2411B0">
      <w:numFmt w:val="bullet"/>
      <w:lvlText w:val="•"/>
      <w:lvlJc w:val="left"/>
      <w:pPr>
        <w:ind w:left="3903" w:hanging="360"/>
      </w:pPr>
      <w:rPr>
        <w:rFonts w:hint="default"/>
        <w:lang w:val="en-US" w:eastAsia="en-US" w:bidi="ar-SA"/>
      </w:rPr>
    </w:lvl>
    <w:lvl w:ilvl="6" w:tplc="06B83C82">
      <w:numFmt w:val="bullet"/>
      <w:lvlText w:val="•"/>
      <w:lvlJc w:val="left"/>
      <w:pPr>
        <w:ind w:left="4516" w:hanging="360"/>
      </w:pPr>
      <w:rPr>
        <w:rFonts w:hint="default"/>
        <w:lang w:val="en-US" w:eastAsia="en-US" w:bidi="ar-SA"/>
      </w:rPr>
    </w:lvl>
    <w:lvl w:ilvl="7" w:tplc="B6E64C92">
      <w:numFmt w:val="bullet"/>
      <w:lvlText w:val="•"/>
      <w:lvlJc w:val="left"/>
      <w:pPr>
        <w:ind w:left="5128" w:hanging="360"/>
      </w:pPr>
      <w:rPr>
        <w:rFonts w:hint="default"/>
        <w:lang w:val="en-US" w:eastAsia="en-US" w:bidi="ar-SA"/>
      </w:rPr>
    </w:lvl>
    <w:lvl w:ilvl="8" w:tplc="E16C85E8">
      <w:numFmt w:val="bullet"/>
      <w:lvlText w:val="•"/>
      <w:lvlJc w:val="left"/>
      <w:pPr>
        <w:ind w:left="5741" w:hanging="360"/>
      </w:pPr>
      <w:rPr>
        <w:rFonts w:hint="default"/>
        <w:lang w:val="en-US" w:eastAsia="en-US" w:bidi="ar-SA"/>
      </w:rPr>
    </w:lvl>
  </w:abstractNum>
  <w:abstractNum w:abstractNumId="174" w15:restartNumberingAfterBreak="0">
    <w:nsid w:val="4221325A"/>
    <w:multiLevelType w:val="hybridMultilevel"/>
    <w:tmpl w:val="ABD6D976"/>
    <w:lvl w:ilvl="0" w:tplc="3FCE3CF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5532D252">
      <w:numFmt w:val="bullet"/>
      <w:lvlText w:val="•"/>
      <w:lvlJc w:val="left"/>
      <w:pPr>
        <w:ind w:left="1448" w:hanging="360"/>
      </w:pPr>
      <w:rPr>
        <w:rFonts w:hint="default"/>
        <w:lang w:val="en-US" w:eastAsia="en-US" w:bidi="ar-SA"/>
      </w:rPr>
    </w:lvl>
    <w:lvl w:ilvl="2" w:tplc="0A6881AE">
      <w:numFmt w:val="bullet"/>
      <w:lvlText w:val="•"/>
      <w:lvlJc w:val="left"/>
      <w:pPr>
        <w:ind w:left="2056" w:hanging="360"/>
      </w:pPr>
      <w:rPr>
        <w:rFonts w:hint="default"/>
        <w:lang w:val="en-US" w:eastAsia="en-US" w:bidi="ar-SA"/>
      </w:rPr>
    </w:lvl>
    <w:lvl w:ilvl="3" w:tplc="87FA1754">
      <w:numFmt w:val="bullet"/>
      <w:lvlText w:val="•"/>
      <w:lvlJc w:val="left"/>
      <w:pPr>
        <w:ind w:left="2664" w:hanging="360"/>
      </w:pPr>
      <w:rPr>
        <w:rFonts w:hint="default"/>
        <w:lang w:val="en-US" w:eastAsia="en-US" w:bidi="ar-SA"/>
      </w:rPr>
    </w:lvl>
    <w:lvl w:ilvl="4" w:tplc="6E8213C0">
      <w:numFmt w:val="bullet"/>
      <w:lvlText w:val="•"/>
      <w:lvlJc w:val="left"/>
      <w:pPr>
        <w:ind w:left="3272" w:hanging="360"/>
      </w:pPr>
      <w:rPr>
        <w:rFonts w:hint="default"/>
        <w:lang w:val="en-US" w:eastAsia="en-US" w:bidi="ar-SA"/>
      </w:rPr>
    </w:lvl>
    <w:lvl w:ilvl="5" w:tplc="FF063B42">
      <w:numFmt w:val="bullet"/>
      <w:lvlText w:val="•"/>
      <w:lvlJc w:val="left"/>
      <w:pPr>
        <w:ind w:left="3881" w:hanging="360"/>
      </w:pPr>
      <w:rPr>
        <w:rFonts w:hint="default"/>
        <w:lang w:val="en-US" w:eastAsia="en-US" w:bidi="ar-SA"/>
      </w:rPr>
    </w:lvl>
    <w:lvl w:ilvl="6" w:tplc="B02E8A72">
      <w:numFmt w:val="bullet"/>
      <w:lvlText w:val="•"/>
      <w:lvlJc w:val="left"/>
      <w:pPr>
        <w:ind w:left="4489" w:hanging="360"/>
      </w:pPr>
      <w:rPr>
        <w:rFonts w:hint="default"/>
        <w:lang w:val="en-US" w:eastAsia="en-US" w:bidi="ar-SA"/>
      </w:rPr>
    </w:lvl>
    <w:lvl w:ilvl="7" w:tplc="D7C42450">
      <w:numFmt w:val="bullet"/>
      <w:lvlText w:val="•"/>
      <w:lvlJc w:val="left"/>
      <w:pPr>
        <w:ind w:left="5097" w:hanging="360"/>
      </w:pPr>
      <w:rPr>
        <w:rFonts w:hint="default"/>
        <w:lang w:val="en-US" w:eastAsia="en-US" w:bidi="ar-SA"/>
      </w:rPr>
    </w:lvl>
    <w:lvl w:ilvl="8" w:tplc="6AFA857A">
      <w:numFmt w:val="bullet"/>
      <w:lvlText w:val="•"/>
      <w:lvlJc w:val="left"/>
      <w:pPr>
        <w:ind w:left="5705" w:hanging="360"/>
      </w:pPr>
      <w:rPr>
        <w:rFonts w:hint="default"/>
        <w:lang w:val="en-US" w:eastAsia="en-US" w:bidi="ar-SA"/>
      </w:rPr>
    </w:lvl>
  </w:abstractNum>
  <w:abstractNum w:abstractNumId="175" w15:restartNumberingAfterBreak="0">
    <w:nsid w:val="423662BD"/>
    <w:multiLevelType w:val="hybridMultilevel"/>
    <w:tmpl w:val="52723282"/>
    <w:lvl w:ilvl="0" w:tplc="168AFE0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8C065CA8">
      <w:numFmt w:val="bullet"/>
      <w:lvlText w:val="•"/>
      <w:lvlJc w:val="left"/>
      <w:pPr>
        <w:ind w:left="1443" w:hanging="361"/>
      </w:pPr>
      <w:rPr>
        <w:rFonts w:hint="default"/>
        <w:lang w:val="en-US" w:eastAsia="en-US" w:bidi="ar-SA"/>
      </w:rPr>
    </w:lvl>
    <w:lvl w:ilvl="2" w:tplc="1AE2C52E">
      <w:numFmt w:val="bullet"/>
      <w:lvlText w:val="•"/>
      <w:lvlJc w:val="left"/>
      <w:pPr>
        <w:ind w:left="2047" w:hanging="361"/>
      </w:pPr>
      <w:rPr>
        <w:rFonts w:hint="default"/>
        <w:lang w:val="en-US" w:eastAsia="en-US" w:bidi="ar-SA"/>
      </w:rPr>
    </w:lvl>
    <w:lvl w:ilvl="3" w:tplc="FDEE5124">
      <w:numFmt w:val="bullet"/>
      <w:lvlText w:val="•"/>
      <w:lvlJc w:val="left"/>
      <w:pPr>
        <w:ind w:left="2651" w:hanging="361"/>
      </w:pPr>
      <w:rPr>
        <w:rFonts w:hint="default"/>
        <w:lang w:val="en-US" w:eastAsia="en-US" w:bidi="ar-SA"/>
      </w:rPr>
    </w:lvl>
    <w:lvl w:ilvl="4" w:tplc="2EA0258E">
      <w:numFmt w:val="bullet"/>
      <w:lvlText w:val="•"/>
      <w:lvlJc w:val="left"/>
      <w:pPr>
        <w:ind w:left="3254" w:hanging="361"/>
      </w:pPr>
      <w:rPr>
        <w:rFonts w:hint="default"/>
        <w:lang w:val="en-US" w:eastAsia="en-US" w:bidi="ar-SA"/>
      </w:rPr>
    </w:lvl>
    <w:lvl w:ilvl="5" w:tplc="4068572C">
      <w:numFmt w:val="bullet"/>
      <w:lvlText w:val="•"/>
      <w:lvlJc w:val="left"/>
      <w:pPr>
        <w:ind w:left="3858" w:hanging="361"/>
      </w:pPr>
      <w:rPr>
        <w:rFonts w:hint="default"/>
        <w:lang w:val="en-US" w:eastAsia="en-US" w:bidi="ar-SA"/>
      </w:rPr>
    </w:lvl>
    <w:lvl w:ilvl="6" w:tplc="C99A9412">
      <w:numFmt w:val="bullet"/>
      <w:lvlText w:val="•"/>
      <w:lvlJc w:val="left"/>
      <w:pPr>
        <w:ind w:left="4462" w:hanging="361"/>
      </w:pPr>
      <w:rPr>
        <w:rFonts w:hint="default"/>
        <w:lang w:val="en-US" w:eastAsia="en-US" w:bidi="ar-SA"/>
      </w:rPr>
    </w:lvl>
    <w:lvl w:ilvl="7" w:tplc="021AE0CC">
      <w:numFmt w:val="bullet"/>
      <w:lvlText w:val="•"/>
      <w:lvlJc w:val="left"/>
      <w:pPr>
        <w:ind w:left="5065" w:hanging="361"/>
      </w:pPr>
      <w:rPr>
        <w:rFonts w:hint="default"/>
        <w:lang w:val="en-US" w:eastAsia="en-US" w:bidi="ar-SA"/>
      </w:rPr>
    </w:lvl>
    <w:lvl w:ilvl="8" w:tplc="973679D8">
      <w:numFmt w:val="bullet"/>
      <w:lvlText w:val="•"/>
      <w:lvlJc w:val="left"/>
      <w:pPr>
        <w:ind w:left="5669" w:hanging="361"/>
      </w:pPr>
      <w:rPr>
        <w:rFonts w:hint="default"/>
        <w:lang w:val="en-US" w:eastAsia="en-US" w:bidi="ar-SA"/>
      </w:rPr>
    </w:lvl>
  </w:abstractNum>
  <w:abstractNum w:abstractNumId="176" w15:restartNumberingAfterBreak="0">
    <w:nsid w:val="42685E36"/>
    <w:multiLevelType w:val="hybridMultilevel"/>
    <w:tmpl w:val="067AB0BA"/>
    <w:lvl w:ilvl="0" w:tplc="5B844926">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88DA9FD8">
      <w:numFmt w:val="bullet"/>
      <w:lvlText w:val="•"/>
      <w:lvlJc w:val="left"/>
      <w:pPr>
        <w:ind w:left="1452" w:hanging="361"/>
      </w:pPr>
      <w:rPr>
        <w:rFonts w:hint="default"/>
        <w:lang w:val="en-US" w:eastAsia="en-US" w:bidi="ar-SA"/>
      </w:rPr>
    </w:lvl>
    <w:lvl w:ilvl="2" w:tplc="9D0C42FC">
      <w:numFmt w:val="bullet"/>
      <w:lvlText w:val="•"/>
      <w:lvlJc w:val="left"/>
      <w:pPr>
        <w:ind w:left="2065" w:hanging="361"/>
      </w:pPr>
      <w:rPr>
        <w:rFonts w:hint="default"/>
        <w:lang w:val="en-US" w:eastAsia="en-US" w:bidi="ar-SA"/>
      </w:rPr>
    </w:lvl>
    <w:lvl w:ilvl="3" w:tplc="3D7C0B68">
      <w:numFmt w:val="bullet"/>
      <w:lvlText w:val="•"/>
      <w:lvlJc w:val="left"/>
      <w:pPr>
        <w:ind w:left="2678" w:hanging="361"/>
      </w:pPr>
      <w:rPr>
        <w:rFonts w:hint="default"/>
        <w:lang w:val="en-US" w:eastAsia="en-US" w:bidi="ar-SA"/>
      </w:rPr>
    </w:lvl>
    <w:lvl w:ilvl="4" w:tplc="E46A5FB6">
      <w:numFmt w:val="bullet"/>
      <w:lvlText w:val="•"/>
      <w:lvlJc w:val="left"/>
      <w:pPr>
        <w:ind w:left="3290" w:hanging="361"/>
      </w:pPr>
      <w:rPr>
        <w:rFonts w:hint="default"/>
        <w:lang w:val="en-US" w:eastAsia="en-US" w:bidi="ar-SA"/>
      </w:rPr>
    </w:lvl>
    <w:lvl w:ilvl="5" w:tplc="401CD390">
      <w:numFmt w:val="bullet"/>
      <w:lvlText w:val="•"/>
      <w:lvlJc w:val="left"/>
      <w:pPr>
        <w:ind w:left="3903" w:hanging="361"/>
      </w:pPr>
      <w:rPr>
        <w:rFonts w:hint="default"/>
        <w:lang w:val="en-US" w:eastAsia="en-US" w:bidi="ar-SA"/>
      </w:rPr>
    </w:lvl>
    <w:lvl w:ilvl="6" w:tplc="E6285236">
      <w:numFmt w:val="bullet"/>
      <w:lvlText w:val="•"/>
      <w:lvlJc w:val="left"/>
      <w:pPr>
        <w:ind w:left="4516" w:hanging="361"/>
      </w:pPr>
      <w:rPr>
        <w:rFonts w:hint="default"/>
        <w:lang w:val="en-US" w:eastAsia="en-US" w:bidi="ar-SA"/>
      </w:rPr>
    </w:lvl>
    <w:lvl w:ilvl="7" w:tplc="4498E224">
      <w:numFmt w:val="bullet"/>
      <w:lvlText w:val="•"/>
      <w:lvlJc w:val="left"/>
      <w:pPr>
        <w:ind w:left="5128" w:hanging="361"/>
      </w:pPr>
      <w:rPr>
        <w:rFonts w:hint="default"/>
        <w:lang w:val="en-US" w:eastAsia="en-US" w:bidi="ar-SA"/>
      </w:rPr>
    </w:lvl>
    <w:lvl w:ilvl="8" w:tplc="FA065D16">
      <w:numFmt w:val="bullet"/>
      <w:lvlText w:val="•"/>
      <w:lvlJc w:val="left"/>
      <w:pPr>
        <w:ind w:left="5741" w:hanging="361"/>
      </w:pPr>
      <w:rPr>
        <w:rFonts w:hint="default"/>
        <w:lang w:val="en-US" w:eastAsia="en-US" w:bidi="ar-SA"/>
      </w:rPr>
    </w:lvl>
  </w:abstractNum>
  <w:abstractNum w:abstractNumId="177" w15:restartNumberingAfterBreak="0">
    <w:nsid w:val="42D23F2D"/>
    <w:multiLevelType w:val="hybridMultilevel"/>
    <w:tmpl w:val="C2247BF2"/>
    <w:lvl w:ilvl="0" w:tplc="94F4C970">
      <w:numFmt w:val="bullet"/>
      <w:lvlText w:val=""/>
      <w:lvlJc w:val="left"/>
      <w:pPr>
        <w:ind w:left="910" w:hanging="450"/>
      </w:pPr>
      <w:rPr>
        <w:rFonts w:ascii="Wingdings" w:eastAsia="Wingdings" w:hAnsi="Wingdings" w:cs="Wingdings" w:hint="default"/>
        <w:b w:val="0"/>
        <w:bCs w:val="0"/>
        <w:i w:val="0"/>
        <w:iCs w:val="0"/>
        <w:w w:val="100"/>
        <w:sz w:val="22"/>
        <w:szCs w:val="22"/>
        <w:lang w:val="en-US" w:eastAsia="en-US" w:bidi="ar-SA"/>
      </w:rPr>
    </w:lvl>
    <w:lvl w:ilvl="1" w:tplc="6B70410A">
      <w:numFmt w:val="bullet"/>
      <w:lvlText w:val="•"/>
      <w:lvlJc w:val="left"/>
      <w:pPr>
        <w:ind w:left="1529" w:hanging="450"/>
      </w:pPr>
      <w:rPr>
        <w:rFonts w:hint="default"/>
        <w:lang w:val="en-US" w:eastAsia="en-US" w:bidi="ar-SA"/>
      </w:rPr>
    </w:lvl>
    <w:lvl w:ilvl="2" w:tplc="93F6C556">
      <w:numFmt w:val="bullet"/>
      <w:lvlText w:val="•"/>
      <w:lvlJc w:val="left"/>
      <w:pPr>
        <w:ind w:left="2138" w:hanging="450"/>
      </w:pPr>
      <w:rPr>
        <w:rFonts w:hint="default"/>
        <w:lang w:val="en-US" w:eastAsia="en-US" w:bidi="ar-SA"/>
      </w:rPr>
    </w:lvl>
    <w:lvl w:ilvl="3" w:tplc="249CBFD0">
      <w:numFmt w:val="bullet"/>
      <w:lvlText w:val="•"/>
      <w:lvlJc w:val="left"/>
      <w:pPr>
        <w:ind w:left="2747" w:hanging="450"/>
      </w:pPr>
      <w:rPr>
        <w:rFonts w:hint="default"/>
        <w:lang w:val="en-US" w:eastAsia="en-US" w:bidi="ar-SA"/>
      </w:rPr>
    </w:lvl>
    <w:lvl w:ilvl="4" w:tplc="163202B0">
      <w:numFmt w:val="bullet"/>
      <w:lvlText w:val="•"/>
      <w:lvlJc w:val="left"/>
      <w:pPr>
        <w:ind w:left="3356" w:hanging="450"/>
      </w:pPr>
      <w:rPr>
        <w:rFonts w:hint="default"/>
        <w:lang w:val="en-US" w:eastAsia="en-US" w:bidi="ar-SA"/>
      </w:rPr>
    </w:lvl>
    <w:lvl w:ilvl="5" w:tplc="8EAE26E2">
      <w:numFmt w:val="bullet"/>
      <w:lvlText w:val="•"/>
      <w:lvlJc w:val="left"/>
      <w:pPr>
        <w:ind w:left="3966" w:hanging="450"/>
      </w:pPr>
      <w:rPr>
        <w:rFonts w:hint="default"/>
        <w:lang w:val="en-US" w:eastAsia="en-US" w:bidi="ar-SA"/>
      </w:rPr>
    </w:lvl>
    <w:lvl w:ilvl="6" w:tplc="F342C540">
      <w:numFmt w:val="bullet"/>
      <w:lvlText w:val="•"/>
      <w:lvlJc w:val="left"/>
      <w:pPr>
        <w:ind w:left="4575" w:hanging="450"/>
      </w:pPr>
      <w:rPr>
        <w:rFonts w:hint="default"/>
        <w:lang w:val="en-US" w:eastAsia="en-US" w:bidi="ar-SA"/>
      </w:rPr>
    </w:lvl>
    <w:lvl w:ilvl="7" w:tplc="C8B8E4A8">
      <w:numFmt w:val="bullet"/>
      <w:lvlText w:val="•"/>
      <w:lvlJc w:val="left"/>
      <w:pPr>
        <w:ind w:left="5184" w:hanging="450"/>
      </w:pPr>
      <w:rPr>
        <w:rFonts w:hint="default"/>
        <w:lang w:val="en-US" w:eastAsia="en-US" w:bidi="ar-SA"/>
      </w:rPr>
    </w:lvl>
    <w:lvl w:ilvl="8" w:tplc="8A429464">
      <w:numFmt w:val="bullet"/>
      <w:lvlText w:val="•"/>
      <w:lvlJc w:val="left"/>
      <w:pPr>
        <w:ind w:left="5793" w:hanging="450"/>
      </w:pPr>
      <w:rPr>
        <w:rFonts w:hint="default"/>
        <w:lang w:val="en-US" w:eastAsia="en-US" w:bidi="ar-SA"/>
      </w:rPr>
    </w:lvl>
  </w:abstractNum>
  <w:abstractNum w:abstractNumId="178" w15:restartNumberingAfterBreak="0">
    <w:nsid w:val="43402B24"/>
    <w:multiLevelType w:val="hybridMultilevel"/>
    <w:tmpl w:val="793EB7DE"/>
    <w:lvl w:ilvl="0" w:tplc="37926224">
      <w:numFmt w:val="bullet"/>
      <w:lvlText w:val=""/>
      <w:lvlJc w:val="left"/>
      <w:pPr>
        <w:ind w:left="895" w:hanging="361"/>
      </w:pPr>
      <w:rPr>
        <w:rFonts w:ascii="Wingdings" w:eastAsia="Wingdings" w:hAnsi="Wingdings" w:cs="Wingdings" w:hint="default"/>
        <w:b w:val="0"/>
        <w:bCs w:val="0"/>
        <w:i w:val="0"/>
        <w:iCs w:val="0"/>
        <w:w w:val="100"/>
        <w:sz w:val="22"/>
        <w:szCs w:val="22"/>
        <w:lang w:val="en-US" w:eastAsia="en-US" w:bidi="ar-SA"/>
      </w:rPr>
    </w:lvl>
    <w:lvl w:ilvl="1" w:tplc="85EE7CB0">
      <w:numFmt w:val="bullet"/>
      <w:lvlText w:val="•"/>
      <w:lvlJc w:val="left"/>
      <w:pPr>
        <w:ind w:left="1502" w:hanging="361"/>
      </w:pPr>
      <w:rPr>
        <w:rFonts w:hint="default"/>
        <w:lang w:val="en-US" w:eastAsia="en-US" w:bidi="ar-SA"/>
      </w:rPr>
    </w:lvl>
    <w:lvl w:ilvl="2" w:tplc="CB180BE2">
      <w:numFmt w:val="bullet"/>
      <w:lvlText w:val="•"/>
      <w:lvlJc w:val="left"/>
      <w:pPr>
        <w:ind w:left="2104" w:hanging="361"/>
      </w:pPr>
      <w:rPr>
        <w:rFonts w:hint="default"/>
        <w:lang w:val="en-US" w:eastAsia="en-US" w:bidi="ar-SA"/>
      </w:rPr>
    </w:lvl>
    <w:lvl w:ilvl="3" w:tplc="59E6618E">
      <w:numFmt w:val="bullet"/>
      <w:lvlText w:val="•"/>
      <w:lvlJc w:val="left"/>
      <w:pPr>
        <w:ind w:left="2706" w:hanging="361"/>
      </w:pPr>
      <w:rPr>
        <w:rFonts w:hint="default"/>
        <w:lang w:val="en-US" w:eastAsia="en-US" w:bidi="ar-SA"/>
      </w:rPr>
    </w:lvl>
    <w:lvl w:ilvl="4" w:tplc="034AAC0E">
      <w:numFmt w:val="bullet"/>
      <w:lvlText w:val="•"/>
      <w:lvlJc w:val="left"/>
      <w:pPr>
        <w:ind w:left="3308" w:hanging="361"/>
      </w:pPr>
      <w:rPr>
        <w:rFonts w:hint="default"/>
        <w:lang w:val="en-US" w:eastAsia="en-US" w:bidi="ar-SA"/>
      </w:rPr>
    </w:lvl>
    <w:lvl w:ilvl="5" w:tplc="1D0CCBDC">
      <w:numFmt w:val="bullet"/>
      <w:lvlText w:val="•"/>
      <w:lvlJc w:val="left"/>
      <w:pPr>
        <w:ind w:left="3911" w:hanging="361"/>
      </w:pPr>
      <w:rPr>
        <w:rFonts w:hint="default"/>
        <w:lang w:val="en-US" w:eastAsia="en-US" w:bidi="ar-SA"/>
      </w:rPr>
    </w:lvl>
    <w:lvl w:ilvl="6" w:tplc="71BCCF22">
      <w:numFmt w:val="bullet"/>
      <w:lvlText w:val="•"/>
      <w:lvlJc w:val="left"/>
      <w:pPr>
        <w:ind w:left="4513" w:hanging="361"/>
      </w:pPr>
      <w:rPr>
        <w:rFonts w:hint="default"/>
        <w:lang w:val="en-US" w:eastAsia="en-US" w:bidi="ar-SA"/>
      </w:rPr>
    </w:lvl>
    <w:lvl w:ilvl="7" w:tplc="FC54B8AA">
      <w:numFmt w:val="bullet"/>
      <w:lvlText w:val="•"/>
      <w:lvlJc w:val="left"/>
      <w:pPr>
        <w:ind w:left="5115" w:hanging="361"/>
      </w:pPr>
      <w:rPr>
        <w:rFonts w:hint="default"/>
        <w:lang w:val="en-US" w:eastAsia="en-US" w:bidi="ar-SA"/>
      </w:rPr>
    </w:lvl>
    <w:lvl w:ilvl="8" w:tplc="F12CC33C">
      <w:numFmt w:val="bullet"/>
      <w:lvlText w:val="•"/>
      <w:lvlJc w:val="left"/>
      <w:pPr>
        <w:ind w:left="5717" w:hanging="361"/>
      </w:pPr>
      <w:rPr>
        <w:rFonts w:hint="default"/>
        <w:lang w:val="en-US" w:eastAsia="en-US" w:bidi="ar-SA"/>
      </w:rPr>
    </w:lvl>
  </w:abstractNum>
  <w:abstractNum w:abstractNumId="179" w15:restartNumberingAfterBreak="0">
    <w:nsid w:val="436B1588"/>
    <w:multiLevelType w:val="hybridMultilevel"/>
    <w:tmpl w:val="7E2AB072"/>
    <w:lvl w:ilvl="0" w:tplc="9BE08FD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00E25150">
      <w:numFmt w:val="bullet"/>
      <w:lvlText w:val="•"/>
      <w:lvlJc w:val="left"/>
      <w:pPr>
        <w:ind w:left="1448" w:hanging="360"/>
      </w:pPr>
      <w:rPr>
        <w:rFonts w:hint="default"/>
        <w:lang w:val="en-US" w:eastAsia="en-US" w:bidi="ar-SA"/>
      </w:rPr>
    </w:lvl>
    <w:lvl w:ilvl="2" w:tplc="E1F88860">
      <w:numFmt w:val="bullet"/>
      <w:lvlText w:val="•"/>
      <w:lvlJc w:val="left"/>
      <w:pPr>
        <w:ind w:left="2056" w:hanging="360"/>
      </w:pPr>
      <w:rPr>
        <w:rFonts w:hint="default"/>
        <w:lang w:val="en-US" w:eastAsia="en-US" w:bidi="ar-SA"/>
      </w:rPr>
    </w:lvl>
    <w:lvl w:ilvl="3" w:tplc="3F5CFCCE">
      <w:numFmt w:val="bullet"/>
      <w:lvlText w:val="•"/>
      <w:lvlJc w:val="left"/>
      <w:pPr>
        <w:ind w:left="2664" w:hanging="360"/>
      </w:pPr>
      <w:rPr>
        <w:rFonts w:hint="default"/>
        <w:lang w:val="en-US" w:eastAsia="en-US" w:bidi="ar-SA"/>
      </w:rPr>
    </w:lvl>
    <w:lvl w:ilvl="4" w:tplc="2346A87C">
      <w:numFmt w:val="bullet"/>
      <w:lvlText w:val="•"/>
      <w:lvlJc w:val="left"/>
      <w:pPr>
        <w:ind w:left="3272" w:hanging="360"/>
      </w:pPr>
      <w:rPr>
        <w:rFonts w:hint="default"/>
        <w:lang w:val="en-US" w:eastAsia="en-US" w:bidi="ar-SA"/>
      </w:rPr>
    </w:lvl>
    <w:lvl w:ilvl="5" w:tplc="1B3AF742">
      <w:numFmt w:val="bullet"/>
      <w:lvlText w:val="•"/>
      <w:lvlJc w:val="left"/>
      <w:pPr>
        <w:ind w:left="3881" w:hanging="360"/>
      </w:pPr>
      <w:rPr>
        <w:rFonts w:hint="default"/>
        <w:lang w:val="en-US" w:eastAsia="en-US" w:bidi="ar-SA"/>
      </w:rPr>
    </w:lvl>
    <w:lvl w:ilvl="6" w:tplc="5AA035F8">
      <w:numFmt w:val="bullet"/>
      <w:lvlText w:val="•"/>
      <w:lvlJc w:val="left"/>
      <w:pPr>
        <w:ind w:left="4489" w:hanging="360"/>
      </w:pPr>
      <w:rPr>
        <w:rFonts w:hint="default"/>
        <w:lang w:val="en-US" w:eastAsia="en-US" w:bidi="ar-SA"/>
      </w:rPr>
    </w:lvl>
    <w:lvl w:ilvl="7" w:tplc="E94E021C">
      <w:numFmt w:val="bullet"/>
      <w:lvlText w:val="•"/>
      <w:lvlJc w:val="left"/>
      <w:pPr>
        <w:ind w:left="5097" w:hanging="360"/>
      </w:pPr>
      <w:rPr>
        <w:rFonts w:hint="default"/>
        <w:lang w:val="en-US" w:eastAsia="en-US" w:bidi="ar-SA"/>
      </w:rPr>
    </w:lvl>
    <w:lvl w:ilvl="8" w:tplc="2C5C3664">
      <w:numFmt w:val="bullet"/>
      <w:lvlText w:val="•"/>
      <w:lvlJc w:val="left"/>
      <w:pPr>
        <w:ind w:left="5705" w:hanging="360"/>
      </w:pPr>
      <w:rPr>
        <w:rFonts w:hint="default"/>
        <w:lang w:val="en-US" w:eastAsia="en-US" w:bidi="ar-SA"/>
      </w:rPr>
    </w:lvl>
  </w:abstractNum>
  <w:abstractNum w:abstractNumId="180" w15:restartNumberingAfterBreak="0">
    <w:nsid w:val="43D207CF"/>
    <w:multiLevelType w:val="hybridMultilevel"/>
    <w:tmpl w:val="A3101E3C"/>
    <w:lvl w:ilvl="0" w:tplc="56740A6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04605AE2">
      <w:numFmt w:val="bullet"/>
      <w:lvlText w:val="•"/>
      <w:lvlJc w:val="left"/>
      <w:pPr>
        <w:ind w:left="1448" w:hanging="360"/>
      </w:pPr>
      <w:rPr>
        <w:rFonts w:hint="default"/>
        <w:lang w:val="en-US" w:eastAsia="en-US" w:bidi="ar-SA"/>
      </w:rPr>
    </w:lvl>
    <w:lvl w:ilvl="2" w:tplc="F08CC388">
      <w:numFmt w:val="bullet"/>
      <w:lvlText w:val="•"/>
      <w:lvlJc w:val="left"/>
      <w:pPr>
        <w:ind w:left="2056" w:hanging="360"/>
      </w:pPr>
      <w:rPr>
        <w:rFonts w:hint="default"/>
        <w:lang w:val="en-US" w:eastAsia="en-US" w:bidi="ar-SA"/>
      </w:rPr>
    </w:lvl>
    <w:lvl w:ilvl="3" w:tplc="DEF05F64">
      <w:numFmt w:val="bullet"/>
      <w:lvlText w:val="•"/>
      <w:lvlJc w:val="left"/>
      <w:pPr>
        <w:ind w:left="2664" w:hanging="360"/>
      </w:pPr>
      <w:rPr>
        <w:rFonts w:hint="default"/>
        <w:lang w:val="en-US" w:eastAsia="en-US" w:bidi="ar-SA"/>
      </w:rPr>
    </w:lvl>
    <w:lvl w:ilvl="4" w:tplc="0E9E1CA4">
      <w:numFmt w:val="bullet"/>
      <w:lvlText w:val="•"/>
      <w:lvlJc w:val="left"/>
      <w:pPr>
        <w:ind w:left="3272" w:hanging="360"/>
      </w:pPr>
      <w:rPr>
        <w:rFonts w:hint="default"/>
        <w:lang w:val="en-US" w:eastAsia="en-US" w:bidi="ar-SA"/>
      </w:rPr>
    </w:lvl>
    <w:lvl w:ilvl="5" w:tplc="37A4D618">
      <w:numFmt w:val="bullet"/>
      <w:lvlText w:val="•"/>
      <w:lvlJc w:val="left"/>
      <w:pPr>
        <w:ind w:left="3881" w:hanging="360"/>
      </w:pPr>
      <w:rPr>
        <w:rFonts w:hint="default"/>
        <w:lang w:val="en-US" w:eastAsia="en-US" w:bidi="ar-SA"/>
      </w:rPr>
    </w:lvl>
    <w:lvl w:ilvl="6" w:tplc="F7A6384A">
      <w:numFmt w:val="bullet"/>
      <w:lvlText w:val="•"/>
      <w:lvlJc w:val="left"/>
      <w:pPr>
        <w:ind w:left="4489" w:hanging="360"/>
      </w:pPr>
      <w:rPr>
        <w:rFonts w:hint="default"/>
        <w:lang w:val="en-US" w:eastAsia="en-US" w:bidi="ar-SA"/>
      </w:rPr>
    </w:lvl>
    <w:lvl w:ilvl="7" w:tplc="CE5059CC">
      <w:numFmt w:val="bullet"/>
      <w:lvlText w:val="•"/>
      <w:lvlJc w:val="left"/>
      <w:pPr>
        <w:ind w:left="5097" w:hanging="360"/>
      </w:pPr>
      <w:rPr>
        <w:rFonts w:hint="default"/>
        <w:lang w:val="en-US" w:eastAsia="en-US" w:bidi="ar-SA"/>
      </w:rPr>
    </w:lvl>
    <w:lvl w:ilvl="8" w:tplc="59568C14">
      <w:numFmt w:val="bullet"/>
      <w:lvlText w:val="•"/>
      <w:lvlJc w:val="left"/>
      <w:pPr>
        <w:ind w:left="5705" w:hanging="360"/>
      </w:pPr>
      <w:rPr>
        <w:rFonts w:hint="default"/>
        <w:lang w:val="en-US" w:eastAsia="en-US" w:bidi="ar-SA"/>
      </w:rPr>
    </w:lvl>
  </w:abstractNum>
  <w:abstractNum w:abstractNumId="181" w15:restartNumberingAfterBreak="0">
    <w:nsid w:val="44094787"/>
    <w:multiLevelType w:val="hybridMultilevel"/>
    <w:tmpl w:val="8EEC9F98"/>
    <w:lvl w:ilvl="0" w:tplc="0C1A92D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6C42B55A">
      <w:numFmt w:val="bullet"/>
      <w:lvlText w:val="•"/>
      <w:lvlJc w:val="left"/>
      <w:pPr>
        <w:ind w:left="1452" w:hanging="360"/>
      </w:pPr>
      <w:rPr>
        <w:rFonts w:hint="default"/>
        <w:lang w:val="en-US" w:eastAsia="en-US" w:bidi="ar-SA"/>
      </w:rPr>
    </w:lvl>
    <w:lvl w:ilvl="2" w:tplc="CA70AF7C">
      <w:numFmt w:val="bullet"/>
      <w:lvlText w:val="•"/>
      <w:lvlJc w:val="left"/>
      <w:pPr>
        <w:ind w:left="2065" w:hanging="360"/>
      </w:pPr>
      <w:rPr>
        <w:rFonts w:hint="default"/>
        <w:lang w:val="en-US" w:eastAsia="en-US" w:bidi="ar-SA"/>
      </w:rPr>
    </w:lvl>
    <w:lvl w:ilvl="3" w:tplc="D5640E86">
      <w:numFmt w:val="bullet"/>
      <w:lvlText w:val="•"/>
      <w:lvlJc w:val="left"/>
      <w:pPr>
        <w:ind w:left="2678" w:hanging="360"/>
      </w:pPr>
      <w:rPr>
        <w:rFonts w:hint="default"/>
        <w:lang w:val="en-US" w:eastAsia="en-US" w:bidi="ar-SA"/>
      </w:rPr>
    </w:lvl>
    <w:lvl w:ilvl="4" w:tplc="98929810">
      <w:numFmt w:val="bullet"/>
      <w:lvlText w:val="•"/>
      <w:lvlJc w:val="left"/>
      <w:pPr>
        <w:ind w:left="3290" w:hanging="360"/>
      </w:pPr>
      <w:rPr>
        <w:rFonts w:hint="default"/>
        <w:lang w:val="en-US" w:eastAsia="en-US" w:bidi="ar-SA"/>
      </w:rPr>
    </w:lvl>
    <w:lvl w:ilvl="5" w:tplc="2B5CB7DE">
      <w:numFmt w:val="bullet"/>
      <w:lvlText w:val="•"/>
      <w:lvlJc w:val="left"/>
      <w:pPr>
        <w:ind w:left="3903" w:hanging="360"/>
      </w:pPr>
      <w:rPr>
        <w:rFonts w:hint="default"/>
        <w:lang w:val="en-US" w:eastAsia="en-US" w:bidi="ar-SA"/>
      </w:rPr>
    </w:lvl>
    <w:lvl w:ilvl="6" w:tplc="53E29A70">
      <w:numFmt w:val="bullet"/>
      <w:lvlText w:val="•"/>
      <w:lvlJc w:val="left"/>
      <w:pPr>
        <w:ind w:left="4516" w:hanging="360"/>
      </w:pPr>
      <w:rPr>
        <w:rFonts w:hint="default"/>
        <w:lang w:val="en-US" w:eastAsia="en-US" w:bidi="ar-SA"/>
      </w:rPr>
    </w:lvl>
    <w:lvl w:ilvl="7" w:tplc="39E44C6E">
      <w:numFmt w:val="bullet"/>
      <w:lvlText w:val="•"/>
      <w:lvlJc w:val="left"/>
      <w:pPr>
        <w:ind w:left="5128" w:hanging="360"/>
      </w:pPr>
      <w:rPr>
        <w:rFonts w:hint="default"/>
        <w:lang w:val="en-US" w:eastAsia="en-US" w:bidi="ar-SA"/>
      </w:rPr>
    </w:lvl>
    <w:lvl w:ilvl="8" w:tplc="9AAC25E8">
      <w:numFmt w:val="bullet"/>
      <w:lvlText w:val="•"/>
      <w:lvlJc w:val="left"/>
      <w:pPr>
        <w:ind w:left="5741" w:hanging="360"/>
      </w:pPr>
      <w:rPr>
        <w:rFonts w:hint="default"/>
        <w:lang w:val="en-US" w:eastAsia="en-US" w:bidi="ar-SA"/>
      </w:rPr>
    </w:lvl>
  </w:abstractNum>
  <w:abstractNum w:abstractNumId="182" w15:restartNumberingAfterBreak="0">
    <w:nsid w:val="441E001D"/>
    <w:multiLevelType w:val="hybridMultilevel"/>
    <w:tmpl w:val="1E808502"/>
    <w:lvl w:ilvl="0" w:tplc="FE06D97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8260233E">
      <w:numFmt w:val="bullet"/>
      <w:lvlText w:val="•"/>
      <w:lvlJc w:val="left"/>
      <w:pPr>
        <w:ind w:left="1452" w:hanging="360"/>
      </w:pPr>
      <w:rPr>
        <w:rFonts w:hint="default"/>
        <w:lang w:val="en-US" w:eastAsia="en-US" w:bidi="ar-SA"/>
      </w:rPr>
    </w:lvl>
    <w:lvl w:ilvl="2" w:tplc="8A2400BE">
      <w:numFmt w:val="bullet"/>
      <w:lvlText w:val="•"/>
      <w:lvlJc w:val="left"/>
      <w:pPr>
        <w:ind w:left="2065" w:hanging="360"/>
      </w:pPr>
      <w:rPr>
        <w:rFonts w:hint="default"/>
        <w:lang w:val="en-US" w:eastAsia="en-US" w:bidi="ar-SA"/>
      </w:rPr>
    </w:lvl>
    <w:lvl w:ilvl="3" w:tplc="E9120C5C">
      <w:numFmt w:val="bullet"/>
      <w:lvlText w:val="•"/>
      <w:lvlJc w:val="left"/>
      <w:pPr>
        <w:ind w:left="2678" w:hanging="360"/>
      </w:pPr>
      <w:rPr>
        <w:rFonts w:hint="default"/>
        <w:lang w:val="en-US" w:eastAsia="en-US" w:bidi="ar-SA"/>
      </w:rPr>
    </w:lvl>
    <w:lvl w:ilvl="4" w:tplc="7C82F96A">
      <w:numFmt w:val="bullet"/>
      <w:lvlText w:val="•"/>
      <w:lvlJc w:val="left"/>
      <w:pPr>
        <w:ind w:left="3290" w:hanging="360"/>
      </w:pPr>
      <w:rPr>
        <w:rFonts w:hint="default"/>
        <w:lang w:val="en-US" w:eastAsia="en-US" w:bidi="ar-SA"/>
      </w:rPr>
    </w:lvl>
    <w:lvl w:ilvl="5" w:tplc="E2AC9890">
      <w:numFmt w:val="bullet"/>
      <w:lvlText w:val="•"/>
      <w:lvlJc w:val="left"/>
      <w:pPr>
        <w:ind w:left="3903" w:hanging="360"/>
      </w:pPr>
      <w:rPr>
        <w:rFonts w:hint="default"/>
        <w:lang w:val="en-US" w:eastAsia="en-US" w:bidi="ar-SA"/>
      </w:rPr>
    </w:lvl>
    <w:lvl w:ilvl="6" w:tplc="3FF4FDB6">
      <w:numFmt w:val="bullet"/>
      <w:lvlText w:val="•"/>
      <w:lvlJc w:val="left"/>
      <w:pPr>
        <w:ind w:left="4516" w:hanging="360"/>
      </w:pPr>
      <w:rPr>
        <w:rFonts w:hint="default"/>
        <w:lang w:val="en-US" w:eastAsia="en-US" w:bidi="ar-SA"/>
      </w:rPr>
    </w:lvl>
    <w:lvl w:ilvl="7" w:tplc="EFF8C290">
      <w:numFmt w:val="bullet"/>
      <w:lvlText w:val="•"/>
      <w:lvlJc w:val="left"/>
      <w:pPr>
        <w:ind w:left="5128" w:hanging="360"/>
      </w:pPr>
      <w:rPr>
        <w:rFonts w:hint="default"/>
        <w:lang w:val="en-US" w:eastAsia="en-US" w:bidi="ar-SA"/>
      </w:rPr>
    </w:lvl>
    <w:lvl w:ilvl="8" w:tplc="A15485AC">
      <w:numFmt w:val="bullet"/>
      <w:lvlText w:val="•"/>
      <w:lvlJc w:val="left"/>
      <w:pPr>
        <w:ind w:left="5741" w:hanging="360"/>
      </w:pPr>
      <w:rPr>
        <w:rFonts w:hint="default"/>
        <w:lang w:val="en-US" w:eastAsia="en-US" w:bidi="ar-SA"/>
      </w:rPr>
    </w:lvl>
  </w:abstractNum>
  <w:abstractNum w:abstractNumId="183" w15:restartNumberingAfterBreak="0">
    <w:nsid w:val="443C7679"/>
    <w:multiLevelType w:val="hybridMultilevel"/>
    <w:tmpl w:val="A328BE38"/>
    <w:lvl w:ilvl="0" w:tplc="E1B457C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4A10C256">
      <w:numFmt w:val="bullet"/>
      <w:lvlText w:val="•"/>
      <w:lvlJc w:val="left"/>
      <w:pPr>
        <w:ind w:left="1448" w:hanging="360"/>
      </w:pPr>
      <w:rPr>
        <w:rFonts w:hint="default"/>
        <w:lang w:val="en-US" w:eastAsia="en-US" w:bidi="ar-SA"/>
      </w:rPr>
    </w:lvl>
    <w:lvl w:ilvl="2" w:tplc="03E4999C">
      <w:numFmt w:val="bullet"/>
      <w:lvlText w:val="•"/>
      <w:lvlJc w:val="left"/>
      <w:pPr>
        <w:ind w:left="2056" w:hanging="360"/>
      </w:pPr>
      <w:rPr>
        <w:rFonts w:hint="default"/>
        <w:lang w:val="en-US" w:eastAsia="en-US" w:bidi="ar-SA"/>
      </w:rPr>
    </w:lvl>
    <w:lvl w:ilvl="3" w:tplc="721869EE">
      <w:numFmt w:val="bullet"/>
      <w:lvlText w:val="•"/>
      <w:lvlJc w:val="left"/>
      <w:pPr>
        <w:ind w:left="2664" w:hanging="360"/>
      </w:pPr>
      <w:rPr>
        <w:rFonts w:hint="default"/>
        <w:lang w:val="en-US" w:eastAsia="en-US" w:bidi="ar-SA"/>
      </w:rPr>
    </w:lvl>
    <w:lvl w:ilvl="4" w:tplc="25548D86">
      <w:numFmt w:val="bullet"/>
      <w:lvlText w:val="•"/>
      <w:lvlJc w:val="left"/>
      <w:pPr>
        <w:ind w:left="3272" w:hanging="360"/>
      </w:pPr>
      <w:rPr>
        <w:rFonts w:hint="default"/>
        <w:lang w:val="en-US" w:eastAsia="en-US" w:bidi="ar-SA"/>
      </w:rPr>
    </w:lvl>
    <w:lvl w:ilvl="5" w:tplc="E6FE3FD8">
      <w:numFmt w:val="bullet"/>
      <w:lvlText w:val="•"/>
      <w:lvlJc w:val="left"/>
      <w:pPr>
        <w:ind w:left="3881" w:hanging="360"/>
      </w:pPr>
      <w:rPr>
        <w:rFonts w:hint="default"/>
        <w:lang w:val="en-US" w:eastAsia="en-US" w:bidi="ar-SA"/>
      </w:rPr>
    </w:lvl>
    <w:lvl w:ilvl="6" w:tplc="BD0C1F32">
      <w:numFmt w:val="bullet"/>
      <w:lvlText w:val="•"/>
      <w:lvlJc w:val="left"/>
      <w:pPr>
        <w:ind w:left="4489" w:hanging="360"/>
      </w:pPr>
      <w:rPr>
        <w:rFonts w:hint="default"/>
        <w:lang w:val="en-US" w:eastAsia="en-US" w:bidi="ar-SA"/>
      </w:rPr>
    </w:lvl>
    <w:lvl w:ilvl="7" w:tplc="1C52BFCE">
      <w:numFmt w:val="bullet"/>
      <w:lvlText w:val="•"/>
      <w:lvlJc w:val="left"/>
      <w:pPr>
        <w:ind w:left="5097" w:hanging="360"/>
      </w:pPr>
      <w:rPr>
        <w:rFonts w:hint="default"/>
        <w:lang w:val="en-US" w:eastAsia="en-US" w:bidi="ar-SA"/>
      </w:rPr>
    </w:lvl>
    <w:lvl w:ilvl="8" w:tplc="D94A6D9C">
      <w:numFmt w:val="bullet"/>
      <w:lvlText w:val="•"/>
      <w:lvlJc w:val="left"/>
      <w:pPr>
        <w:ind w:left="5705" w:hanging="360"/>
      </w:pPr>
      <w:rPr>
        <w:rFonts w:hint="default"/>
        <w:lang w:val="en-US" w:eastAsia="en-US" w:bidi="ar-SA"/>
      </w:rPr>
    </w:lvl>
  </w:abstractNum>
  <w:abstractNum w:abstractNumId="184" w15:restartNumberingAfterBreak="0">
    <w:nsid w:val="444F3E33"/>
    <w:multiLevelType w:val="hybridMultilevel"/>
    <w:tmpl w:val="E0E411D4"/>
    <w:lvl w:ilvl="0" w:tplc="39060530">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568E0C38">
      <w:numFmt w:val="bullet"/>
      <w:lvlText w:val="•"/>
      <w:lvlJc w:val="left"/>
      <w:pPr>
        <w:ind w:left="1452" w:hanging="361"/>
      </w:pPr>
      <w:rPr>
        <w:rFonts w:hint="default"/>
        <w:lang w:val="en-US" w:eastAsia="en-US" w:bidi="ar-SA"/>
      </w:rPr>
    </w:lvl>
    <w:lvl w:ilvl="2" w:tplc="0BB6CAF6">
      <w:numFmt w:val="bullet"/>
      <w:lvlText w:val="•"/>
      <w:lvlJc w:val="left"/>
      <w:pPr>
        <w:ind w:left="2065" w:hanging="361"/>
      </w:pPr>
      <w:rPr>
        <w:rFonts w:hint="default"/>
        <w:lang w:val="en-US" w:eastAsia="en-US" w:bidi="ar-SA"/>
      </w:rPr>
    </w:lvl>
    <w:lvl w:ilvl="3" w:tplc="FE6055CC">
      <w:numFmt w:val="bullet"/>
      <w:lvlText w:val="•"/>
      <w:lvlJc w:val="left"/>
      <w:pPr>
        <w:ind w:left="2678" w:hanging="361"/>
      </w:pPr>
      <w:rPr>
        <w:rFonts w:hint="default"/>
        <w:lang w:val="en-US" w:eastAsia="en-US" w:bidi="ar-SA"/>
      </w:rPr>
    </w:lvl>
    <w:lvl w:ilvl="4" w:tplc="CD7EE7E0">
      <w:numFmt w:val="bullet"/>
      <w:lvlText w:val="•"/>
      <w:lvlJc w:val="left"/>
      <w:pPr>
        <w:ind w:left="3290" w:hanging="361"/>
      </w:pPr>
      <w:rPr>
        <w:rFonts w:hint="default"/>
        <w:lang w:val="en-US" w:eastAsia="en-US" w:bidi="ar-SA"/>
      </w:rPr>
    </w:lvl>
    <w:lvl w:ilvl="5" w:tplc="2FCAA082">
      <w:numFmt w:val="bullet"/>
      <w:lvlText w:val="•"/>
      <w:lvlJc w:val="left"/>
      <w:pPr>
        <w:ind w:left="3903" w:hanging="361"/>
      </w:pPr>
      <w:rPr>
        <w:rFonts w:hint="default"/>
        <w:lang w:val="en-US" w:eastAsia="en-US" w:bidi="ar-SA"/>
      </w:rPr>
    </w:lvl>
    <w:lvl w:ilvl="6" w:tplc="43D831CE">
      <w:numFmt w:val="bullet"/>
      <w:lvlText w:val="•"/>
      <w:lvlJc w:val="left"/>
      <w:pPr>
        <w:ind w:left="4516" w:hanging="361"/>
      </w:pPr>
      <w:rPr>
        <w:rFonts w:hint="default"/>
        <w:lang w:val="en-US" w:eastAsia="en-US" w:bidi="ar-SA"/>
      </w:rPr>
    </w:lvl>
    <w:lvl w:ilvl="7" w:tplc="1CE4E072">
      <w:numFmt w:val="bullet"/>
      <w:lvlText w:val="•"/>
      <w:lvlJc w:val="left"/>
      <w:pPr>
        <w:ind w:left="5128" w:hanging="361"/>
      </w:pPr>
      <w:rPr>
        <w:rFonts w:hint="default"/>
        <w:lang w:val="en-US" w:eastAsia="en-US" w:bidi="ar-SA"/>
      </w:rPr>
    </w:lvl>
    <w:lvl w:ilvl="8" w:tplc="1E783562">
      <w:numFmt w:val="bullet"/>
      <w:lvlText w:val="•"/>
      <w:lvlJc w:val="left"/>
      <w:pPr>
        <w:ind w:left="5741" w:hanging="361"/>
      </w:pPr>
      <w:rPr>
        <w:rFonts w:hint="default"/>
        <w:lang w:val="en-US" w:eastAsia="en-US" w:bidi="ar-SA"/>
      </w:rPr>
    </w:lvl>
  </w:abstractNum>
  <w:abstractNum w:abstractNumId="185" w15:restartNumberingAfterBreak="0">
    <w:nsid w:val="44552979"/>
    <w:multiLevelType w:val="hybridMultilevel"/>
    <w:tmpl w:val="9AE6F290"/>
    <w:lvl w:ilvl="0" w:tplc="04090005">
      <w:start w:val="1"/>
      <w:numFmt w:val="bullet"/>
      <w:lvlText w:val=""/>
      <w:lvlJc w:val="left"/>
      <w:pPr>
        <w:ind w:left="835" w:hanging="360"/>
      </w:pPr>
      <w:rPr>
        <w:rFonts w:ascii="Wingdings" w:hAnsi="Wingdings"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86" w15:restartNumberingAfterBreak="0">
    <w:nsid w:val="448155F7"/>
    <w:multiLevelType w:val="hybridMultilevel"/>
    <w:tmpl w:val="5ADAE07C"/>
    <w:lvl w:ilvl="0" w:tplc="FFFFFFFF">
      <w:start w:val="1"/>
      <w:numFmt w:val="bullet"/>
      <w:lvlText w:val=""/>
      <w:lvlJc w:val="left"/>
      <w:pPr>
        <w:ind w:left="835" w:hanging="360"/>
      </w:pPr>
      <w:rPr>
        <w:rFonts w:ascii="Wingdings" w:hAnsi="Wingdings" w:hint="default"/>
        <w:b w:val="0"/>
        <w:bCs w:val="0"/>
        <w:i w:val="0"/>
        <w:iCs w:val="0"/>
        <w:w w:val="100"/>
        <w:sz w:val="22"/>
        <w:szCs w:val="22"/>
        <w:lang w:val="en-US" w:eastAsia="en-US" w:bidi="ar-SA"/>
      </w:rPr>
    </w:lvl>
    <w:lvl w:ilvl="1" w:tplc="8CD6572C">
      <w:numFmt w:val="bullet"/>
      <w:lvlText w:val="•"/>
      <w:lvlJc w:val="left"/>
      <w:pPr>
        <w:ind w:left="1448" w:hanging="360"/>
      </w:pPr>
      <w:rPr>
        <w:rFonts w:hint="default"/>
        <w:lang w:val="en-US" w:eastAsia="en-US" w:bidi="ar-SA"/>
      </w:rPr>
    </w:lvl>
    <w:lvl w:ilvl="2" w:tplc="BF3AC7A8">
      <w:numFmt w:val="bullet"/>
      <w:lvlText w:val="•"/>
      <w:lvlJc w:val="left"/>
      <w:pPr>
        <w:ind w:left="2056" w:hanging="360"/>
      </w:pPr>
      <w:rPr>
        <w:rFonts w:hint="default"/>
        <w:lang w:val="en-US" w:eastAsia="en-US" w:bidi="ar-SA"/>
      </w:rPr>
    </w:lvl>
    <w:lvl w:ilvl="3" w:tplc="14FA3318">
      <w:numFmt w:val="bullet"/>
      <w:lvlText w:val="•"/>
      <w:lvlJc w:val="left"/>
      <w:pPr>
        <w:ind w:left="2664" w:hanging="360"/>
      </w:pPr>
      <w:rPr>
        <w:rFonts w:hint="default"/>
        <w:lang w:val="en-US" w:eastAsia="en-US" w:bidi="ar-SA"/>
      </w:rPr>
    </w:lvl>
    <w:lvl w:ilvl="4" w:tplc="68C270F8">
      <w:numFmt w:val="bullet"/>
      <w:lvlText w:val="•"/>
      <w:lvlJc w:val="left"/>
      <w:pPr>
        <w:ind w:left="3272" w:hanging="360"/>
      </w:pPr>
      <w:rPr>
        <w:rFonts w:hint="default"/>
        <w:lang w:val="en-US" w:eastAsia="en-US" w:bidi="ar-SA"/>
      </w:rPr>
    </w:lvl>
    <w:lvl w:ilvl="5" w:tplc="37144FA8">
      <w:numFmt w:val="bullet"/>
      <w:lvlText w:val="•"/>
      <w:lvlJc w:val="left"/>
      <w:pPr>
        <w:ind w:left="3881" w:hanging="360"/>
      </w:pPr>
      <w:rPr>
        <w:rFonts w:hint="default"/>
        <w:lang w:val="en-US" w:eastAsia="en-US" w:bidi="ar-SA"/>
      </w:rPr>
    </w:lvl>
    <w:lvl w:ilvl="6" w:tplc="766EBCF6">
      <w:numFmt w:val="bullet"/>
      <w:lvlText w:val="•"/>
      <w:lvlJc w:val="left"/>
      <w:pPr>
        <w:ind w:left="4489" w:hanging="360"/>
      </w:pPr>
      <w:rPr>
        <w:rFonts w:hint="default"/>
        <w:lang w:val="en-US" w:eastAsia="en-US" w:bidi="ar-SA"/>
      </w:rPr>
    </w:lvl>
    <w:lvl w:ilvl="7" w:tplc="C7C2047A">
      <w:numFmt w:val="bullet"/>
      <w:lvlText w:val="•"/>
      <w:lvlJc w:val="left"/>
      <w:pPr>
        <w:ind w:left="5097" w:hanging="360"/>
      </w:pPr>
      <w:rPr>
        <w:rFonts w:hint="default"/>
        <w:lang w:val="en-US" w:eastAsia="en-US" w:bidi="ar-SA"/>
      </w:rPr>
    </w:lvl>
    <w:lvl w:ilvl="8" w:tplc="3670E78A">
      <w:numFmt w:val="bullet"/>
      <w:lvlText w:val="•"/>
      <w:lvlJc w:val="left"/>
      <w:pPr>
        <w:ind w:left="5705" w:hanging="360"/>
      </w:pPr>
      <w:rPr>
        <w:rFonts w:hint="default"/>
        <w:lang w:val="en-US" w:eastAsia="en-US" w:bidi="ar-SA"/>
      </w:rPr>
    </w:lvl>
  </w:abstractNum>
  <w:abstractNum w:abstractNumId="187" w15:restartNumberingAfterBreak="0">
    <w:nsid w:val="44E60167"/>
    <w:multiLevelType w:val="hybridMultilevel"/>
    <w:tmpl w:val="1318F120"/>
    <w:lvl w:ilvl="0" w:tplc="EA70826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107A6CC0">
      <w:numFmt w:val="bullet"/>
      <w:lvlText w:val="•"/>
      <w:lvlJc w:val="left"/>
      <w:pPr>
        <w:ind w:left="1448" w:hanging="360"/>
      </w:pPr>
      <w:rPr>
        <w:rFonts w:hint="default"/>
        <w:lang w:val="en-US" w:eastAsia="en-US" w:bidi="ar-SA"/>
      </w:rPr>
    </w:lvl>
    <w:lvl w:ilvl="2" w:tplc="695E9C38">
      <w:numFmt w:val="bullet"/>
      <w:lvlText w:val="•"/>
      <w:lvlJc w:val="left"/>
      <w:pPr>
        <w:ind w:left="2056" w:hanging="360"/>
      </w:pPr>
      <w:rPr>
        <w:rFonts w:hint="default"/>
        <w:lang w:val="en-US" w:eastAsia="en-US" w:bidi="ar-SA"/>
      </w:rPr>
    </w:lvl>
    <w:lvl w:ilvl="3" w:tplc="82E2B9E8">
      <w:numFmt w:val="bullet"/>
      <w:lvlText w:val="•"/>
      <w:lvlJc w:val="left"/>
      <w:pPr>
        <w:ind w:left="2664" w:hanging="360"/>
      </w:pPr>
      <w:rPr>
        <w:rFonts w:hint="default"/>
        <w:lang w:val="en-US" w:eastAsia="en-US" w:bidi="ar-SA"/>
      </w:rPr>
    </w:lvl>
    <w:lvl w:ilvl="4" w:tplc="86DAD812">
      <w:numFmt w:val="bullet"/>
      <w:lvlText w:val="•"/>
      <w:lvlJc w:val="left"/>
      <w:pPr>
        <w:ind w:left="3272" w:hanging="360"/>
      </w:pPr>
      <w:rPr>
        <w:rFonts w:hint="default"/>
        <w:lang w:val="en-US" w:eastAsia="en-US" w:bidi="ar-SA"/>
      </w:rPr>
    </w:lvl>
    <w:lvl w:ilvl="5" w:tplc="E584A9FA">
      <w:numFmt w:val="bullet"/>
      <w:lvlText w:val="•"/>
      <w:lvlJc w:val="left"/>
      <w:pPr>
        <w:ind w:left="3881" w:hanging="360"/>
      </w:pPr>
      <w:rPr>
        <w:rFonts w:hint="default"/>
        <w:lang w:val="en-US" w:eastAsia="en-US" w:bidi="ar-SA"/>
      </w:rPr>
    </w:lvl>
    <w:lvl w:ilvl="6" w:tplc="54A22B4E">
      <w:numFmt w:val="bullet"/>
      <w:lvlText w:val="•"/>
      <w:lvlJc w:val="left"/>
      <w:pPr>
        <w:ind w:left="4489" w:hanging="360"/>
      </w:pPr>
      <w:rPr>
        <w:rFonts w:hint="default"/>
        <w:lang w:val="en-US" w:eastAsia="en-US" w:bidi="ar-SA"/>
      </w:rPr>
    </w:lvl>
    <w:lvl w:ilvl="7" w:tplc="DC960884">
      <w:numFmt w:val="bullet"/>
      <w:lvlText w:val="•"/>
      <w:lvlJc w:val="left"/>
      <w:pPr>
        <w:ind w:left="5097" w:hanging="360"/>
      </w:pPr>
      <w:rPr>
        <w:rFonts w:hint="default"/>
        <w:lang w:val="en-US" w:eastAsia="en-US" w:bidi="ar-SA"/>
      </w:rPr>
    </w:lvl>
    <w:lvl w:ilvl="8" w:tplc="F5F43964">
      <w:numFmt w:val="bullet"/>
      <w:lvlText w:val="•"/>
      <w:lvlJc w:val="left"/>
      <w:pPr>
        <w:ind w:left="5705" w:hanging="360"/>
      </w:pPr>
      <w:rPr>
        <w:rFonts w:hint="default"/>
        <w:lang w:val="en-US" w:eastAsia="en-US" w:bidi="ar-SA"/>
      </w:rPr>
    </w:lvl>
  </w:abstractNum>
  <w:abstractNum w:abstractNumId="188" w15:restartNumberingAfterBreak="0">
    <w:nsid w:val="45BC02E2"/>
    <w:multiLevelType w:val="hybridMultilevel"/>
    <w:tmpl w:val="BDB2FD56"/>
    <w:lvl w:ilvl="0" w:tplc="04090005">
      <w:start w:val="1"/>
      <w:numFmt w:val="bullet"/>
      <w:lvlText w:val=""/>
      <w:lvlJc w:val="left"/>
      <w:pPr>
        <w:ind w:left="835" w:hanging="360"/>
      </w:pPr>
      <w:rPr>
        <w:rFonts w:ascii="Wingdings" w:hAnsi="Wingdings" w:hint="default"/>
        <w:w w:val="100"/>
        <w:lang w:val="en-US" w:eastAsia="en-US" w:bidi="ar-SA"/>
      </w:rPr>
    </w:lvl>
    <w:lvl w:ilvl="1" w:tplc="FFFFFFFF">
      <w:numFmt w:val="bullet"/>
      <w:lvlText w:val="•"/>
      <w:lvlJc w:val="left"/>
      <w:pPr>
        <w:ind w:left="1452" w:hanging="360"/>
      </w:pPr>
      <w:rPr>
        <w:rFonts w:hint="default"/>
        <w:lang w:val="en-US" w:eastAsia="en-US" w:bidi="ar-SA"/>
      </w:rPr>
    </w:lvl>
    <w:lvl w:ilvl="2" w:tplc="FFFFFFFF">
      <w:numFmt w:val="bullet"/>
      <w:lvlText w:val="•"/>
      <w:lvlJc w:val="left"/>
      <w:pPr>
        <w:ind w:left="2065" w:hanging="360"/>
      </w:pPr>
      <w:rPr>
        <w:rFonts w:hint="default"/>
        <w:lang w:val="en-US" w:eastAsia="en-US" w:bidi="ar-SA"/>
      </w:rPr>
    </w:lvl>
    <w:lvl w:ilvl="3" w:tplc="FFFFFFFF">
      <w:numFmt w:val="bullet"/>
      <w:lvlText w:val="•"/>
      <w:lvlJc w:val="left"/>
      <w:pPr>
        <w:ind w:left="2678" w:hanging="360"/>
      </w:pPr>
      <w:rPr>
        <w:rFonts w:hint="default"/>
        <w:lang w:val="en-US" w:eastAsia="en-US" w:bidi="ar-SA"/>
      </w:rPr>
    </w:lvl>
    <w:lvl w:ilvl="4" w:tplc="FFFFFFFF">
      <w:numFmt w:val="bullet"/>
      <w:lvlText w:val="•"/>
      <w:lvlJc w:val="left"/>
      <w:pPr>
        <w:ind w:left="3290" w:hanging="360"/>
      </w:pPr>
      <w:rPr>
        <w:rFonts w:hint="default"/>
        <w:lang w:val="en-US" w:eastAsia="en-US" w:bidi="ar-SA"/>
      </w:rPr>
    </w:lvl>
    <w:lvl w:ilvl="5" w:tplc="FFFFFFFF">
      <w:numFmt w:val="bullet"/>
      <w:lvlText w:val="•"/>
      <w:lvlJc w:val="left"/>
      <w:pPr>
        <w:ind w:left="3903" w:hanging="360"/>
      </w:pPr>
      <w:rPr>
        <w:rFonts w:hint="default"/>
        <w:lang w:val="en-US" w:eastAsia="en-US" w:bidi="ar-SA"/>
      </w:rPr>
    </w:lvl>
    <w:lvl w:ilvl="6" w:tplc="FFFFFFFF">
      <w:numFmt w:val="bullet"/>
      <w:lvlText w:val="•"/>
      <w:lvlJc w:val="left"/>
      <w:pPr>
        <w:ind w:left="4516" w:hanging="360"/>
      </w:pPr>
      <w:rPr>
        <w:rFonts w:hint="default"/>
        <w:lang w:val="en-US" w:eastAsia="en-US" w:bidi="ar-SA"/>
      </w:rPr>
    </w:lvl>
    <w:lvl w:ilvl="7" w:tplc="FFFFFFFF">
      <w:numFmt w:val="bullet"/>
      <w:lvlText w:val="•"/>
      <w:lvlJc w:val="left"/>
      <w:pPr>
        <w:ind w:left="5128" w:hanging="360"/>
      </w:pPr>
      <w:rPr>
        <w:rFonts w:hint="default"/>
        <w:lang w:val="en-US" w:eastAsia="en-US" w:bidi="ar-SA"/>
      </w:rPr>
    </w:lvl>
    <w:lvl w:ilvl="8" w:tplc="FFFFFFFF">
      <w:numFmt w:val="bullet"/>
      <w:lvlText w:val="•"/>
      <w:lvlJc w:val="left"/>
      <w:pPr>
        <w:ind w:left="5741" w:hanging="360"/>
      </w:pPr>
      <w:rPr>
        <w:rFonts w:hint="default"/>
        <w:lang w:val="en-US" w:eastAsia="en-US" w:bidi="ar-SA"/>
      </w:rPr>
    </w:lvl>
  </w:abstractNum>
  <w:abstractNum w:abstractNumId="189" w15:restartNumberingAfterBreak="0">
    <w:nsid w:val="45D65C7A"/>
    <w:multiLevelType w:val="hybridMultilevel"/>
    <w:tmpl w:val="21AE910A"/>
    <w:lvl w:ilvl="0" w:tplc="A5E23B7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ACAA072">
      <w:numFmt w:val="bullet"/>
      <w:lvlText w:val="•"/>
      <w:lvlJc w:val="left"/>
      <w:pPr>
        <w:ind w:left="1448" w:hanging="360"/>
      </w:pPr>
      <w:rPr>
        <w:rFonts w:hint="default"/>
        <w:lang w:val="en-US" w:eastAsia="en-US" w:bidi="ar-SA"/>
      </w:rPr>
    </w:lvl>
    <w:lvl w:ilvl="2" w:tplc="C0843950">
      <w:numFmt w:val="bullet"/>
      <w:lvlText w:val="•"/>
      <w:lvlJc w:val="left"/>
      <w:pPr>
        <w:ind w:left="2056" w:hanging="360"/>
      </w:pPr>
      <w:rPr>
        <w:rFonts w:hint="default"/>
        <w:lang w:val="en-US" w:eastAsia="en-US" w:bidi="ar-SA"/>
      </w:rPr>
    </w:lvl>
    <w:lvl w:ilvl="3" w:tplc="228CBC8A">
      <w:numFmt w:val="bullet"/>
      <w:lvlText w:val="•"/>
      <w:lvlJc w:val="left"/>
      <w:pPr>
        <w:ind w:left="2664" w:hanging="360"/>
      </w:pPr>
      <w:rPr>
        <w:rFonts w:hint="default"/>
        <w:lang w:val="en-US" w:eastAsia="en-US" w:bidi="ar-SA"/>
      </w:rPr>
    </w:lvl>
    <w:lvl w:ilvl="4" w:tplc="ADA042D4">
      <w:numFmt w:val="bullet"/>
      <w:lvlText w:val="•"/>
      <w:lvlJc w:val="left"/>
      <w:pPr>
        <w:ind w:left="3272" w:hanging="360"/>
      </w:pPr>
      <w:rPr>
        <w:rFonts w:hint="default"/>
        <w:lang w:val="en-US" w:eastAsia="en-US" w:bidi="ar-SA"/>
      </w:rPr>
    </w:lvl>
    <w:lvl w:ilvl="5" w:tplc="0F60163C">
      <w:numFmt w:val="bullet"/>
      <w:lvlText w:val="•"/>
      <w:lvlJc w:val="left"/>
      <w:pPr>
        <w:ind w:left="3881" w:hanging="360"/>
      </w:pPr>
      <w:rPr>
        <w:rFonts w:hint="default"/>
        <w:lang w:val="en-US" w:eastAsia="en-US" w:bidi="ar-SA"/>
      </w:rPr>
    </w:lvl>
    <w:lvl w:ilvl="6" w:tplc="49D25748">
      <w:numFmt w:val="bullet"/>
      <w:lvlText w:val="•"/>
      <w:lvlJc w:val="left"/>
      <w:pPr>
        <w:ind w:left="4489" w:hanging="360"/>
      </w:pPr>
      <w:rPr>
        <w:rFonts w:hint="default"/>
        <w:lang w:val="en-US" w:eastAsia="en-US" w:bidi="ar-SA"/>
      </w:rPr>
    </w:lvl>
    <w:lvl w:ilvl="7" w:tplc="C60C2E0C">
      <w:numFmt w:val="bullet"/>
      <w:lvlText w:val="•"/>
      <w:lvlJc w:val="left"/>
      <w:pPr>
        <w:ind w:left="5097" w:hanging="360"/>
      </w:pPr>
      <w:rPr>
        <w:rFonts w:hint="default"/>
        <w:lang w:val="en-US" w:eastAsia="en-US" w:bidi="ar-SA"/>
      </w:rPr>
    </w:lvl>
    <w:lvl w:ilvl="8" w:tplc="DB1072E6">
      <w:numFmt w:val="bullet"/>
      <w:lvlText w:val="•"/>
      <w:lvlJc w:val="left"/>
      <w:pPr>
        <w:ind w:left="5705" w:hanging="360"/>
      </w:pPr>
      <w:rPr>
        <w:rFonts w:hint="default"/>
        <w:lang w:val="en-US" w:eastAsia="en-US" w:bidi="ar-SA"/>
      </w:rPr>
    </w:lvl>
  </w:abstractNum>
  <w:abstractNum w:abstractNumId="190" w15:restartNumberingAfterBreak="0">
    <w:nsid w:val="462302A9"/>
    <w:multiLevelType w:val="hybridMultilevel"/>
    <w:tmpl w:val="5D88ACFE"/>
    <w:lvl w:ilvl="0" w:tplc="2A767CA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55A00A8">
      <w:numFmt w:val="bullet"/>
      <w:lvlText w:val="o"/>
      <w:lvlJc w:val="left"/>
      <w:pPr>
        <w:ind w:left="1555" w:hanging="361"/>
      </w:pPr>
      <w:rPr>
        <w:rFonts w:ascii="Courier New" w:eastAsia="Courier New" w:hAnsi="Courier New" w:cs="Courier New" w:hint="default"/>
        <w:b w:val="0"/>
        <w:bCs w:val="0"/>
        <w:i w:val="0"/>
        <w:iCs w:val="0"/>
        <w:w w:val="100"/>
        <w:sz w:val="22"/>
        <w:szCs w:val="22"/>
        <w:lang w:val="en-US" w:eastAsia="en-US" w:bidi="ar-SA"/>
      </w:rPr>
    </w:lvl>
    <w:lvl w:ilvl="2" w:tplc="8C1EEEE2">
      <w:numFmt w:val="bullet"/>
      <w:lvlText w:val="•"/>
      <w:lvlJc w:val="left"/>
      <w:pPr>
        <w:ind w:left="2155" w:hanging="361"/>
      </w:pPr>
      <w:rPr>
        <w:rFonts w:hint="default"/>
        <w:lang w:val="en-US" w:eastAsia="en-US" w:bidi="ar-SA"/>
      </w:rPr>
    </w:lvl>
    <w:lvl w:ilvl="3" w:tplc="1E38B480">
      <w:numFmt w:val="bullet"/>
      <w:lvlText w:val="•"/>
      <w:lvlJc w:val="left"/>
      <w:pPr>
        <w:ind w:left="2751" w:hanging="361"/>
      </w:pPr>
      <w:rPr>
        <w:rFonts w:hint="default"/>
        <w:lang w:val="en-US" w:eastAsia="en-US" w:bidi="ar-SA"/>
      </w:rPr>
    </w:lvl>
    <w:lvl w:ilvl="4" w:tplc="3A820F8E">
      <w:numFmt w:val="bullet"/>
      <w:lvlText w:val="•"/>
      <w:lvlJc w:val="left"/>
      <w:pPr>
        <w:ind w:left="3347" w:hanging="361"/>
      </w:pPr>
      <w:rPr>
        <w:rFonts w:hint="default"/>
        <w:lang w:val="en-US" w:eastAsia="en-US" w:bidi="ar-SA"/>
      </w:rPr>
    </w:lvl>
    <w:lvl w:ilvl="5" w:tplc="2B18A852">
      <w:numFmt w:val="bullet"/>
      <w:lvlText w:val="•"/>
      <w:lvlJc w:val="left"/>
      <w:pPr>
        <w:ind w:left="3943" w:hanging="361"/>
      </w:pPr>
      <w:rPr>
        <w:rFonts w:hint="default"/>
        <w:lang w:val="en-US" w:eastAsia="en-US" w:bidi="ar-SA"/>
      </w:rPr>
    </w:lvl>
    <w:lvl w:ilvl="6" w:tplc="F1D07328">
      <w:numFmt w:val="bullet"/>
      <w:lvlText w:val="•"/>
      <w:lvlJc w:val="left"/>
      <w:pPr>
        <w:ind w:left="4538" w:hanging="361"/>
      </w:pPr>
      <w:rPr>
        <w:rFonts w:hint="default"/>
        <w:lang w:val="en-US" w:eastAsia="en-US" w:bidi="ar-SA"/>
      </w:rPr>
    </w:lvl>
    <w:lvl w:ilvl="7" w:tplc="45808C60">
      <w:numFmt w:val="bullet"/>
      <w:lvlText w:val="•"/>
      <w:lvlJc w:val="left"/>
      <w:pPr>
        <w:ind w:left="5134" w:hanging="361"/>
      </w:pPr>
      <w:rPr>
        <w:rFonts w:hint="default"/>
        <w:lang w:val="en-US" w:eastAsia="en-US" w:bidi="ar-SA"/>
      </w:rPr>
    </w:lvl>
    <w:lvl w:ilvl="8" w:tplc="B37AFCBE">
      <w:numFmt w:val="bullet"/>
      <w:lvlText w:val="•"/>
      <w:lvlJc w:val="left"/>
      <w:pPr>
        <w:ind w:left="5730" w:hanging="361"/>
      </w:pPr>
      <w:rPr>
        <w:rFonts w:hint="default"/>
        <w:lang w:val="en-US" w:eastAsia="en-US" w:bidi="ar-SA"/>
      </w:rPr>
    </w:lvl>
  </w:abstractNum>
  <w:abstractNum w:abstractNumId="191" w15:restartNumberingAfterBreak="0">
    <w:nsid w:val="468348BA"/>
    <w:multiLevelType w:val="hybridMultilevel"/>
    <w:tmpl w:val="B37899EA"/>
    <w:lvl w:ilvl="0" w:tplc="1456887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223471D8">
      <w:numFmt w:val="bullet"/>
      <w:lvlText w:val="•"/>
      <w:lvlJc w:val="left"/>
      <w:pPr>
        <w:ind w:left="1448" w:hanging="360"/>
      </w:pPr>
      <w:rPr>
        <w:rFonts w:hint="default"/>
        <w:lang w:val="en-US" w:eastAsia="en-US" w:bidi="ar-SA"/>
      </w:rPr>
    </w:lvl>
    <w:lvl w:ilvl="2" w:tplc="D4041BCC">
      <w:numFmt w:val="bullet"/>
      <w:lvlText w:val="•"/>
      <w:lvlJc w:val="left"/>
      <w:pPr>
        <w:ind w:left="2056" w:hanging="360"/>
      </w:pPr>
      <w:rPr>
        <w:rFonts w:hint="default"/>
        <w:lang w:val="en-US" w:eastAsia="en-US" w:bidi="ar-SA"/>
      </w:rPr>
    </w:lvl>
    <w:lvl w:ilvl="3" w:tplc="D9401CFC">
      <w:numFmt w:val="bullet"/>
      <w:lvlText w:val="•"/>
      <w:lvlJc w:val="left"/>
      <w:pPr>
        <w:ind w:left="2664" w:hanging="360"/>
      </w:pPr>
      <w:rPr>
        <w:rFonts w:hint="default"/>
        <w:lang w:val="en-US" w:eastAsia="en-US" w:bidi="ar-SA"/>
      </w:rPr>
    </w:lvl>
    <w:lvl w:ilvl="4" w:tplc="43A0ACD6">
      <w:numFmt w:val="bullet"/>
      <w:lvlText w:val="•"/>
      <w:lvlJc w:val="left"/>
      <w:pPr>
        <w:ind w:left="3272" w:hanging="360"/>
      </w:pPr>
      <w:rPr>
        <w:rFonts w:hint="default"/>
        <w:lang w:val="en-US" w:eastAsia="en-US" w:bidi="ar-SA"/>
      </w:rPr>
    </w:lvl>
    <w:lvl w:ilvl="5" w:tplc="19FADD70">
      <w:numFmt w:val="bullet"/>
      <w:lvlText w:val="•"/>
      <w:lvlJc w:val="left"/>
      <w:pPr>
        <w:ind w:left="3881" w:hanging="360"/>
      </w:pPr>
      <w:rPr>
        <w:rFonts w:hint="default"/>
        <w:lang w:val="en-US" w:eastAsia="en-US" w:bidi="ar-SA"/>
      </w:rPr>
    </w:lvl>
    <w:lvl w:ilvl="6" w:tplc="C6041910">
      <w:numFmt w:val="bullet"/>
      <w:lvlText w:val="•"/>
      <w:lvlJc w:val="left"/>
      <w:pPr>
        <w:ind w:left="4489" w:hanging="360"/>
      </w:pPr>
      <w:rPr>
        <w:rFonts w:hint="default"/>
        <w:lang w:val="en-US" w:eastAsia="en-US" w:bidi="ar-SA"/>
      </w:rPr>
    </w:lvl>
    <w:lvl w:ilvl="7" w:tplc="BC4AD458">
      <w:numFmt w:val="bullet"/>
      <w:lvlText w:val="•"/>
      <w:lvlJc w:val="left"/>
      <w:pPr>
        <w:ind w:left="5097" w:hanging="360"/>
      </w:pPr>
      <w:rPr>
        <w:rFonts w:hint="default"/>
        <w:lang w:val="en-US" w:eastAsia="en-US" w:bidi="ar-SA"/>
      </w:rPr>
    </w:lvl>
    <w:lvl w:ilvl="8" w:tplc="AB88F22C">
      <w:numFmt w:val="bullet"/>
      <w:lvlText w:val="•"/>
      <w:lvlJc w:val="left"/>
      <w:pPr>
        <w:ind w:left="5705" w:hanging="360"/>
      </w:pPr>
      <w:rPr>
        <w:rFonts w:hint="default"/>
        <w:lang w:val="en-US" w:eastAsia="en-US" w:bidi="ar-SA"/>
      </w:rPr>
    </w:lvl>
  </w:abstractNum>
  <w:abstractNum w:abstractNumId="192" w15:restartNumberingAfterBreak="0">
    <w:nsid w:val="471E0574"/>
    <w:multiLevelType w:val="hybridMultilevel"/>
    <w:tmpl w:val="B4129EF2"/>
    <w:lvl w:ilvl="0" w:tplc="39A863BE">
      <w:numFmt w:val="bullet"/>
      <w:lvlText w:val=""/>
      <w:lvlJc w:val="left"/>
      <w:pPr>
        <w:ind w:left="835" w:hanging="361"/>
      </w:pPr>
      <w:rPr>
        <w:rFonts w:ascii="Wingdings" w:eastAsia="Wingdings" w:hAnsi="Wingdings" w:cs="Wingdings" w:hint="default"/>
        <w:w w:val="100"/>
        <w:lang w:val="en-US" w:eastAsia="en-US" w:bidi="ar-SA"/>
      </w:rPr>
    </w:lvl>
    <w:lvl w:ilvl="1" w:tplc="03763BAE">
      <w:numFmt w:val="bullet"/>
      <w:lvlText w:val="•"/>
      <w:lvlJc w:val="left"/>
      <w:pPr>
        <w:ind w:left="1448" w:hanging="361"/>
      </w:pPr>
      <w:rPr>
        <w:rFonts w:hint="default"/>
        <w:lang w:val="en-US" w:eastAsia="en-US" w:bidi="ar-SA"/>
      </w:rPr>
    </w:lvl>
    <w:lvl w:ilvl="2" w:tplc="F8A2288E">
      <w:numFmt w:val="bullet"/>
      <w:lvlText w:val="•"/>
      <w:lvlJc w:val="left"/>
      <w:pPr>
        <w:ind w:left="2056" w:hanging="361"/>
      </w:pPr>
      <w:rPr>
        <w:rFonts w:hint="default"/>
        <w:lang w:val="en-US" w:eastAsia="en-US" w:bidi="ar-SA"/>
      </w:rPr>
    </w:lvl>
    <w:lvl w:ilvl="3" w:tplc="5CFA691C">
      <w:numFmt w:val="bullet"/>
      <w:lvlText w:val="•"/>
      <w:lvlJc w:val="left"/>
      <w:pPr>
        <w:ind w:left="2664" w:hanging="361"/>
      </w:pPr>
      <w:rPr>
        <w:rFonts w:hint="default"/>
        <w:lang w:val="en-US" w:eastAsia="en-US" w:bidi="ar-SA"/>
      </w:rPr>
    </w:lvl>
    <w:lvl w:ilvl="4" w:tplc="C7D483D8">
      <w:numFmt w:val="bullet"/>
      <w:lvlText w:val="•"/>
      <w:lvlJc w:val="left"/>
      <w:pPr>
        <w:ind w:left="3272" w:hanging="361"/>
      </w:pPr>
      <w:rPr>
        <w:rFonts w:hint="default"/>
        <w:lang w:val="en-US" w:eastAsia="en-US" w:bidi="ar-SA"/>
      </w:rPr>
    </w:lvl>
    <w:lvl w:ilvl="5" w:tplc="82F8081C">
      <w:numFmt w:val="bullet"/>
      <w:lvlText w:val="•"/>
      <w:lvlJc w:val="left"/>
      <w:pPr>
        <w:ind w:left="3881" w:hanging="361"/>
      </w:pPr>
      <w:rPr>
        <w:rFonts w:hint="default"/>
        <w:lang w:val="en-US" w:eastAsia="en-US" w:bidi="ar-SA"/>
      </w:rPr>
    </w:lvl>
    <w:lvl w:ilvl="6" w:tplc="715063F2">
      <w:numFmt w:val="bullet"/>
      <w:lvlText w:val="•"/>
      <w:lvlJc w:val="left"/>
      <w:pPr>
        <w:ind w:left="4489" w:hanging="361"/>
      </w:pPr>
      <w:rPr>
        <w:rFonts w:hint="default"/>
        <w:lang w:val="en-US" w:eastAsia="en-US" w:bidi="ar-SA"/>
      </w:rPr>
    </w:lvl>
    <w:lvl w:ilvl="7" w:tplc="D68EB9E2">
      <w:numFmt w:val="bullet"/>
      <w:lvlText w:val="•"/>
      <w:lvlJc w:val="left"/>
      <w:pPr>
        <w:ind w:left="5097" w:hanging="361"/>
      </w:pPr>
      <w:rPr>
        <w:rFonts w:hint="default"/>
        <w:lang w:val="en-US" w:eastAsia="en-US" w:bidi="ar-SA"/>
      </w:rPr>
    </w:lvl>
    <w:lvl w:ilvl="8" w:tplc="BD421968">
      <w:numFmt w:val="bullet"/>
      <w:lvlText w:val="•"/>
      <w:lvlJc w:val="left"/>
      <w:pPr>
        <w:ind w:left="5705" w:hanging="361"/>
      </w:pPr>
      <w:rPr>
        <w:rFonts w:hint="default"/>
        <w:lang w:val="en-US" w:eastAsia="en-US" w:bidi="ar-SA"/>
      </w:rPr>
    </w:lvl>
  </w:abstractNum>
  <w:abstractNum w:abstractNumId="193" w15:restartNumberingAfterBreak="0">
    <w:nsid w:val="473216F2"/>
    <w:multiLevelType w:val="hybridMultilevel"/>
    <w:tmpl w:val="F8487E98"/>
    <w:lvl w:ilvl="0" w:tplc="07C2045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0D6EFBC">
      <w:numFmt w:val="bullet"/>
      <w:lvlText w:val="•"/>
      <w:lvlJc w:val="left"/>
      <w:pPr>
        <w:ind w:left="1448" w:hanging="360"/>
      </w:pPr>
      <w:rPr>
        <w:rFonts w:hint="default"/>
        <w:lang w:val="en-US" w:eastAsia="en-US" w:bidi="ar-SA"/>
      </w:rPr>
    </w:lvl>
    <w:lvl w:ilvl="2" w:tplc="B1524CB6">
      <w:numFmt w:val="bullet"/>
      <w:lvlText w:val="•"/>
      <w:lvlJc w:val="left"/>
      <w:pPr>
        <w:ind w:left="2056" w:hanging="360"/>
      </w:pPr>
      <w:rPr>
        <w:rFonts w:hint="default"/>
        <w:lang w:val="en-US" w:eastAsia="en-US" w:bidi="ar-SA"/>
      </w:rPr>
    </w:lvl>
    <w:lvl w:ilvl="3" w:tplc="3E9422AE">
      <w:numFmt w:val="bullet"/>
      <w:lvlText w:val="•"/>
      <w:lvlJc w:val="left"/>
      <w:pPr>
        <w:ind w:left="2664" w:hanging="360"/>
      </w:pPr>
      <w:rPr>
        <w:rFonts w:hint="default"/>
        <w:lang w:val="en-US" w:eastAsia="en-US" w:bidi="ar-SA"/>
      </w:rPr>
    </w:lvl>
    <w:lvl w:ilvl="4" w:tplc="BC129D94">
      <w:numFmt w:val="bullet"/>
      <w:lvlText w:val="•"/>
      <w:lvlJc w:val="left"/>
      <w:pPr>
        <w:ind w:left="3272" w:hanging="360"/>
      </w:pPr>
      <w:rPr>
        <w:rFonts w:hint="default"/>
        <w:lang w:val="en-US" w:eastAsia="en-US" w:bidi="ar-SA"/>
      </w:rPr>
    </w:lvl>
    <w:lvl w:ilvl="5" w:tplc="B59803F4">
      <w:numFmt w:val="bullet"/>
      <w:lvlText w:val="•"/>
      <w:lvlJc w:val="left"/>
      <w:pPr>
        <w:ind w:left="3881" w:hanging="360"/>
      </w:pPr>
      <w:rPr>
        <w:rFonts w:hint="default"/>
        <w:lang w:val="en-US" w:eastAsia="en-US" w:bidi="ar-SA"/>
      </w:rPr>
    </w:lvl>
    <w:lvl w:ilvl="6" w:tplc="2154F384">
      <w:numFmt w:val="bullet"/>
      <w:lvlText w:val="•"/>
      <w:lvlJc w:val="left"/>
      <w:pPr>
        <w:ind w:left="4489" w:hanging="360"/>
      </w:pPr>
      <w:rPr>
        <w:rFonts w:hint="default"/>
        <w:lang w:val="en-US" w:eastAsia="en-US" w:bidi="ar-SA"/>
      </w:rPr>
    </w:lvl>
    <w:lvl w:ilvl="7" w:tplc="8EAE54F6">
      <w:numFmt w:val="bullet"/>
      <w:lvlText w:val="•"/>
      <w:lvlJc w:val="left"/>
      <w:pPr>
        <w:ind w:left="5097" w:hanging="360"/>
      </w:pPr>
      <w:rPr>
        <w:rFonts w:hint="default"/>
        <w:lang w:val="en-US" w:eastAsia="en-US" w:bidi="ar-SA"/>
      </w:rPr>
    </w:lvl>
    <w:lvl w:ilvl="8" w:tplc="B8F87912">
      <w:numFmt w:val="bullet"/>
      <w:lvlText w:val="•"/>
      <w:lvlJc w:val="left"/>
      <w:pPr>
        <w:ind w:left="5705" w:hanging="360"/>
      </w:pPr>
      <w:rPr>
        <w:rFonts w:hint="default"/>
        <w:lang w:val="en-US" w:eastAsia="en-US" w:bidi="ar-SA"/>
      </w:rPr>
    </w:lvl>
  </w:abstractNum>
  <w:abstractNum w:abstractNumId="194" w15:restartNumberingAfterBreak="0">
    <w:nsid w:val="47874150"/>
    <w:multiLevelType w:val="hybridMultilevel"/>
    <w:tmpl w:val="BC7A2A90"/>
    <w:lvl w:ilvl="0" w:tplc="2328FF0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401A9880">
      <w:numFmt w:val="bullet"/>
      <w:lvlText w:val="•"/>
      <w:lvlJc w:val="left"/>
      <w:pPr>
        <w:ind w:left="1448" w:hanging="360"/>
      </w:pPr>
      <w:rPr>
        <w:rFonts w:hint="default"/>
        <w:lang w:val="en-US" w:eastAsia="en-US" w:bidi="ar-SA"/>
      </w:rPr>
    </w:lvl>
    <w:lvl w:ilvl="2" w:tplc="E3FA8704">
      <w:numFmt w:val="bullet"/>
      <w:lvlText w:val="•"/>
      <w:lvlJc w:val="left"/>
      <w:pPr>
        <w:ind w:left="2056" w:hanging="360"/>
      </w:pPr>
      <w:rPr>
        <w:rFonts w:hint="default"/>
        <w:lang w:val="en-US" w:eastAsia="en-US" w:bidi="ar-SA"/>
      </w:rPr>
    </w:lvl>
    <w:lvl w:ilvl="3" w:tplc="191CC4B6">
      <w:numFmt w:val="bullet"/>
      <w:lvlText w:val="•"/>
      <w:lvlJc w:val="left"/>
      <w:pPr>
        <w:ind w:left="2664" w:hanging="360"/>
      </w:pPr>
      <w:rPr>
        <w:rFonts w:hint="default"/>
        <w:lang w:val="en-US" w:eastAsia="en-US" w:bidi="ar-SA"/>
      </w:rPr>
    </w:lvl>
    <w:lvl w:ilvl="4" w:tplc="33801486">
      <w:numFmt w:val="bullet"/>
      <w:lvlText w:val="•"/>
      <w:lvlJc w:val="left"/>
      <w:pPr>
        <w:ind w:left="3272" w:hanging="360"/>
      </w:pPr>
      <w:rPr>
        <w:rFonts w:hint="default"/>
        <w:lang w:val="en-US" w:eastAsia="en-US" w:bidi="ar-SA"/>
      </w:rPr>
    </w:lvl>
    <w:lvl w:ilvl="5" w:tplc="BA4691EE">
      <w:numFmt w:val="bullet"/>
      <w:lvlText w:val="•"/>
      <w:lvlJc w:val="left"/>
      <w:pPr>
        <w:ind w:left="3881" w:hanging="360"/>
      </w:pPr>
      <w:rPr>
        <w:rFonts w:hint="default"/>
        <w:lang w:val="en-US" w:eastAsia="en-US" w:bidi="ar-SA"/>
      </w:rPr>
    </w:lvl>
    <w:lvl w:ilvl="6" w:tplc="02CEE930">
      <w:numFmt w:val="bullet"/>
      <w:lvlText w:val="•"/>
      <w:lvlJc w:val="left"/>
      <w:pPr>
        <w:ind w:left="4489" w:hanging="360"/>
      </w:pPr>
      <w:rPr>
        <w:rFonts w:hint="default"/>
        <w:lang w:val="en-US" w:eastAsia="en-US" w:bidi="ar-SA"/>
      </w:rPr>
    </w:lvl>
    <w:lvl w:ilvl="7" w:tplc="5A10A61A">
      <w:numFmt w:val="bullet"/>
      <w:lvlText w:val="•"/>
      <w:lvlJc w:val="left"/>
      <w:pPr>
        <w:ind w:left="5097" w:hanging="360"/>
      </w:pPr>
      <w:rPr>
        <w:rFonts w:hint="default"/>
        <w:lang w:val="en-US" w:eastAsia="en-US" w:bidi="ar-SA"/>
      </w:rPr>
    </w:lvl>
    <w:lvl w:ilvl="8" w:tplc="D2DCD4BC">
      <w:numFmt w:val="bullet"/>
      <w:lvlText w:val="•"/>
      <w:lvlJc w:val="left"/>
      <w:pPr>
        <w:ind w:left="5705" w:hanging="360"/>
      </w:pPr>
      <w:rPr>
        <w:rFonts w:hint="default"/>
        <w:lang w:val="en-US" w:eastAsia="en-US" w:bidi="ar-SA"/>
      </w:rPr>
    </w:lvl>
  </w:abstractNum>
  <w:abstractNum w:abstractNumId="195" w15:restartNumberingAfterBreak="0">
    <w:nsid w:val="479A1047"/>
    <w:multiLevelType w:val="hybridMultilevel"/>
    <w:tmpl w:val="4E2C62FA"/>
    <w:lvl w:ilvl="0" w:tplc="A0C2D82A">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503C9B88">
      <w:numFmt w:val="bullet"/>
      <w:lvlText w:val="•"/>
      <w:lvlJc w:val="left"/>
      <w:pPr>
        <w:ind w:left="1466" w:hanging="361"/>
      </w:pPr>
      <w:rPr>
        <w:rFonts w:hint="default"/>
        <w:lang w:val="en-US" w:eastAsia="en-US" w:bidi="ar-SA"/>
      </w:rPr>
    </w:lvl>
    <w:lvl w:ilvl="2" w:tplc="5F3E493C">
      <w:numFmt w:val="bullet"/>
      <w:lvlText w:val="•"/>
      <w:lvlJc w:val="left"/>
      <w:pPr>
        <w:ind w:left="2072" w:hanging="361"/>
      </w:pPr>
      <w:rPr>
        <w:rFonts w:hint="default"/>
        <w:lang w:val="en-US" w:eastAsia="en-US" w:bidi="ar-SA"/>
      </w:rPr>
    </w:lvl>
    <w:lvl w:ilvl="3" w:tplc="EA0428FC">
      <w:numFmt w:val="bullet"/>
      <w:lvlText w:val="•"/>
      <w:lvlJc w:val="left"/>
      <w:pPr>
        <w:ind w:left="2678" w:hanging="361"/>
      </w:pPr>
      <w:rPr>
        <w:rFonts w:hint="default"/>
        <w:lang w:val="en-US" w:eastAsia="en-US" w:bidi="ar-SA"/>
      </w:rPr>
    </w:lvl>
    <w:lvl w:ilvl="4" w:tplc="901CEBFE">
      <w:numFmt w:val="bullet"/>
      <w:lvlText w:val="•"/>
      <w:lvlJc w:val="left"/>
      <w:pPr>
        <w:ind w:left="3284" w:hanging="361"/>
      </w:pPr>
      <w:rPr>
        <w:rFonts w:hint="default"/>
        <w:lang w:val="en-US" w:eastAsia="en-US" w:bidi="ar-SA"/>
      </w:rPr>
    </w:lvl>
    <w:lvl w:ilvl="5" w:tplc="FC365BC8">
      <w:numFmt w:val="bullet"/>
      <w:lvlText w:val="•"/>
      <w:lvlJc w:val="left"/>
      <w:pPr>
        <w:ind w:left="3891" w:hanging="361"/>
      </w:pPr>
      <w:rPr>
        <w:rFonts w:hint="default"/>
        <w:lang w:val="en-US" w:eastAsia="en-US" w:bidi="ar-SA"/>
      </w:rPr>
    </w:lvl>
    <w:lvl w:ilvl="6" w:tplc="641046B6">
      <w:numFmt w:val="bullet"/>
      <w:lvlText w:val="•"/>
      <w:lvlJc w:val="left"/>
      <w:pPr>
        <w:ind w:left="4497" w:hanging="361"/>
      </w:pPr>
      <w:rPr>
        <w:rFonts w:hint="default"/>
        <w:lang w:val="en-US" w:eastAsia="en-US" w:bidi="ar-SA"/>
      </w:rPr>
    </w:lvl>
    <w:lvl w:ilvl="7" w:tplc="057A548A">
      <w:numFmt w:val="bullet"/>
      <w:lvlText w:val="•"/>
      <w:lvlJc w:val="left"/>
      <w:pPr>
        <w:ind w:left="5103" w:hanging="361"/>
      </w:pPr>
      <w:rPr>
        <w:rFonts w:hint="default"/>
        <w:lang w:val="en-US" w:eastAsia="en-US" w:bidi="ar-SA"/>
      </w:rPr>
    </w:lvl>
    <w:lvl w:ilvl="8" w:tplc="8E98D45E">
      <w:numFmt w:val="bullet"/>
      <w:lvlText w:val="•"/>
      <w:lvlJc w:val="left"/>
      <w:pPr>
        <w:ind w:left="5709" w:hanging="361"/>
      </w:pPr>
      <w:rPr>
        <w:rFonts w:hint="default"/>
        <w:lang w:val="en-US" w:eastAsia="en-US" w:bidi="ar-SA"/>
      </w:rPr>
    </w:lvl>
  </w:abstractNum>
  <w:abstractNum w:abstractNumId="196" w15:restartNumberingAfterBreak="0">
    <w:nsid w:val="490C1D1D"/>
    <w:multiLevelType w:val="hybridMultilevel"/>
    <w:tmpl w:val="44A84D3A"/>
    <w:lvl w:ilvl="0" w:tplc="29609E8A">
      <w:numFmt w:val="bullet"/>
      <w:lvlText w:val=""/>
      <w:lvlJc w:val="left"/>
      <w:pPr>
        <w:ind w:left="895" w:hanging="450"/>
      </w:pPr>
      <w:rPr>
        <w:rFonts w:ascii="Wingdings" w:eastAsia="Wingdings" w:hAnsi="Wingdings" w:cs="Wingdings" w:hint="default"/>
        <w:b w:val="0"/>
        <w:bCs w:val="0"/>
        <w:i w:val="0"/>
        <w:iCs w:val="0"/>
        <w:w w:val="100"/>
        <w:sz w:val="22"/>
        <w:szCs w:val="22"/>
        <w:lang w:val="en-US" w:eastAsia="en-US" w:bidi="ar-SA"/>
      </w:rPr>
    </w:lvl>
    <w:lvl w:ilvl="1" w:tplc="A4B0A70C">
      <w:numFmt w:val="bullet"/>
      <w:lvlText w:val="•"/>
      <w:lvlJc w:val="left"/>
      <w:pPr>
        <w:ind w:left="1502" w:hanging="450"/>
      </w:pPr>
      <w:rPr>
        <w:rFonts w:hint="default"/>
        <w:lang w:val="en-US" w:eastAsia="en-US" w:bidi="ar-SA"/>
      </w:rPr>
    </w:lvl>
    <w:lvl w:ilvl="2" w:tplc="EED036EA">
      <w:numFmt w:val="bullet"/>
      <w:lvlText w:val="•"/>
      <w:lvlJc w:val="left"/>
      <w:pPr>
        <w:ind w:left="2104" w:hanging="450"/>
      </w:pPr>
      <w:rPr>
        <w:rFonts w:hint="default"/>
        <w:lang w:val="en-US" w:eastAsia="en-US" w:bidi="ar-SA"/>
      </w:rPr>
    </w:lvl>
    <w:lvl w:ilvl="3" w:tplc="29B8BFF4">
      <w:numFmt w:val="bullet"/>
      <w:lvlText w:val="•"/>
      <w:lvlJc w:val="left"/>
      <w:pPr>
        <w:ind w:left="2706" w:hanging="450"/>
      </w:pPr>
      <w:rPr>
        <w:rFonts w:hint="default"/>
        <w:lang w:val="en-US" w:eastAsia="en-US" w:bidi="ar-SA"/>
      </w:rPr>
    </w:lvl>
    <w:lvl w:ilvl="4" w:tplc="9E1ADDAE">
      <w:numFmt w:val="bullet"/>
      <w:lvlText w:val="•"/>
      <w:lvlJc w:val="left"/>
      <w:pPr>
        <w:ind w:left="3308" w:hanging="450"/>
      </w:pPr>
      <w:rPr>
        <w:rFonts w:hint="default"/>
        <w:lang w:val="en-US" w:eastAsia="en-US" w:bidi="ar-SA"/>
      </w:rPr>
    </w:lvl>
    <w:lvl w:ilvl="5" w:tplc="F74472AA">
      <w:numFmt w:val="bullet"/>
      <w:lvlText w:val="•"/>
      <w:lvlJc w:val="left"/>
      <w:pPr>
        <w:ind w:left="3911" w:hanging="450"/>
      </w:pPr>
      <w:rPr>
        <w:rFonts w:hint="default"/>
        <w:lang w:val="en-US" w:eastAsia="en-US" w:bidi="ar-SA"/>
      </w:rPr>
    </w:lvl>
    <w:lvl w:ilvl="6" w:tplc="653E740C">
      <w:numFmt w:val="bullet"/>
      <w:lvlText w:val="•"/>
      <w:lvlJc w:val="left"/>
      <w:pPr>
        <w:ind w:left="4513" w:hanging="450"/>
      </w:pPr>
      <w:rPr>
        <w:rFonts w:hint="default"/>
        <w:lang w:val="en-US" w:eastAsia="en-US" w:bidi="ar-SA"/>
      </w:rPr>
    </w:lvl>
    <w:lvl w:ilvl="7" w:tplc="4C0A7694">
      <w:numFmt w:val="bullet"/>
      <w:lvlText w:val="•"/>
      <w:lvlJc w:val="left"/>
      <w:pPr>
        <w:ind w:left="5115" w:hanging="450"/>
      </w:pPr>
      <w:rPr>
        <w:rFonts w:hint="default"/>
        <w:lang w:val="en-US" w:eastAsia="en-US" w:bidi="ar-SA"/>
      </w:rPr>
    </w:lvl>
    <w:lvl w:ilvl="8" w:tplc="8E5013E6">
      <w:numFmt w:val="bullet"/>
      <w:lvlText w:val="•"/>
      <w:lvlJc w:val="left"/>
      <w:pPr>
        <w:ind w:left="5717" w:hanging="450"/>
      </w:pPr>
      <w:rPr>
        <w:rFonts w:hint="default"/>
        <w:lang w:val="en-US" w:eastAsia="en-US" w:bidi="ar-SA"/>
      </w:rPr>
    </w:lvl>
  </w:abstractNum>
  <w:abstractNum w:abstractNumId="197" w15:restartNumberingAfterBreak="0">
    <w:nsid w:val="49410472"/>
    <w:multiLevelType w:val="hybridMultilevel"/>
    <w:tmpl w:val="692E8922"/>
    <w:lvl w:ilvl="0" w:tplc="812285EE">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A11EACDC">
      <w:numFmt w:val="bullet"/>
      <w:lvlText w:val="•"/>
      <w:lvlJc w:val="left"/>
      <w:pPr>
        <w:ind w:left="1470" w:hanging="361"/>
      </w:pPr>
      <w:rPr>
        <w:rFonts w:hint="default"/>
        <w:lang w:val="en-US" w:eastAsia="en-US" w:bidi="ar-SA"/>
      </w:rPr>
    </w:lvl>
    <w:lvl w:ilvl="2" w:tplc="08EA539E">
      <w:numFmt w:val="bullet"/>
      <w:lvlText w:val="•"/>
      <w:lvlJc w:val="left"/>
      <w:pPr>
        <w:ind w:left="2081" w:hanging="361"/>
      </w:pPr>
      <w:rPr>
        <w:rFonts w:hint="default"/>
        <w:lang w:val="en-US" w:eastAsia="en-US" w:bidi="ar-SA"/>
      </w:rPr>
    </w:lvl>
    <w:lvl w:ilvl="3" w:tplc="2F205E96">
      <w:numFmt w:val="bullet"/>
      <w:lvlText w:val="•"/>
      <w:lvlJc w:val="left"/>
      <w:pPr>
        <w:ind w:left="2692" w:hanging="361"/>
      </w:pPr>
      <w:rPr>
        <w:rFonts w:hint="default"/>
        <w:lang w:val="en-US" w:eastAsia="en-US" w:bidi="ar-SA"/>
      </w:rPr>
    </w:lvl>
    <w:lvl w:ilvl="4" w:tplc="1896BA90">
      <w:numFmt w:val="bullet"/>
      <w:lvlText w:val="•"/>
      <w:lvlJc w:val="left"/>
      <w:pPr>
        <w:ind w:left="3302" w:hanging="361"/>
      </w:pPr>
      <w:rPr>
        <w:rFonts w:hint="default"/>
        <w:lang w:val="en-US" w:eastAsia="en-US" w:bidi="ar-SA"/>
      </w:rPr>
    </w:lvl>
    <w:lvl w:ilvl="5" w:tplc="C8B0A090">
      <w:numFmt w:val="bullet"/>
      <w:lvlText w:val="•"/>
      <w:lvlJc w:val="left"/>
      <w:pPr>
        <w:ind w:left="3913" w:hanging="361"/>
      </w:pPr>
      <w:rPr>
        <w:rFonts w:hint="default"/>
        <w:lang w:val="en-US" w:eastAsia="en-US" w:bidi="ar-SA"/>
      </w:rPr>
    </w:lvl>
    <w:lvl w:ilvl="6" w:tplc="204C7CBE">
      <w:numFmt w:val="bullet"/>
      <w:lvlText w:val="•"/>
      <w:lvlJc w:val="left"/>
      <w:pPr>
        <w:ind w:left="4524" w:hanging="361"/>
      </w:pPr>
      <w:rPr>
        <w:rFonts w:hint="default"/>
        <w:lang w:val="en-US" w:eastAsia="en-US" w:bidi="ar-SA"/>
      </w:rPr>
    </w:lvl>
    <w:lvl w:ilvl="7" w:tplc="E490091C">
      <w:numFmt w:val="bullet"/>
      <w:lvlText w:val="•"/>
      <w:lvlJc w:val="left"/>
      <w:pPr>
        <w:ind w:left="5134" w:hanging="361"/>
      </w:pPr>
      <w:rPr>
        <w:rFonts w:hint="default"/>
        <w:lang w:val="en-US" w:eastAsia="en-US" w:bidi="ar-SA"/>
      </w:rPr>
    </w:lvl>
    <w:lvl w:ilvl="8" w:tplc="F2F67A50">
      <w:numFmt w:val="bullet"/>
      <w:lvlText w:val="•"/>
      <w:lvlJc w:val="left"/>
      <w:pPr>
        <w:ind w:left="5745" w:hanging="361"/>
      </w:pPr>
      <w:rPr>
        <w:rFonts w:hint="default"/>
        <w:lang w:val="en-US" w:eastAsia="en-US" w:bidi="ar-SA"/>
      </w:rPr>
    </w:lvl>
  </w:abstractNum>
  <w:abstractNum w:abstractNumId="198" w15:restartNumberingAfterBreak="0">
    <w:nsid w:val="497D02C5"/>
    <w:multiLevelType w:val="hybridMultilevel"/>
    <w:tmpl w:val="E1564DA0"/>
    <w:lvl w:ilvl="0" w:tplc="4AAC1E3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A94C3F98">
      <w:numFmt w:val="bullet"/>
      <w:lvlText w:val="•"/>
      <w:lvlJc w:val="left"/>
      <w:pPr>
        <w:ind w:left="1448" w:hanging="360"/>
      </w:pPr>
      <w:rPr>
        <w:rFonts w:hint="default"/>
        <w:lang w:val="en-US" w:eastAsia="en-US" w:bidi="ar-SA"/>
      </w:rPr>
    </w:lvl>
    <w:lvl w:ilvl="2" w:tplc="33CED312">
      <w:numFmt w:val="bullet"/>
      <w:lvlText w:val="•"/>
      <w:lvlJc w:val="left"/>
      <w:pPr>
        <w:ind w:left="2056" w:hanging="360"/>
      </w:pPr>
      <w:rPr>
        <w:rFonts w:hint="default"/>
        <w:lang w:val="en-US" w:eastAsia="en-US" w:bidi="ar-SA"/>
      </w:rPr>
    </w:lvl>
    <w:lvl w:ilvl="3" w:tplc="D3A84C04">
      <w:numFmt w:val="bullet"/>
      <w:lvlText w:val="•"/>
      <w:lvlJc w:val="left"/>
      <w:pPr>
        <w:ind w:left="2664" w:hanging="360"/>
      </w:pPr>
      <w:rPr>
        <w:rFonts w:hint="default"/>
        <w:lang w:val="en-US" w:eastAsia="en-US" w:bidi="ar-SA"/>
      </w:rPr>
    </w:lvl>
    <w:lvl w:ilvl="4" w:tplc="ADF2D392">
      <w:numFmt w:val="bullet"/>
      <w:lvlText w:val="•"/>
      <w:lvlJc w:val="left"/>
      <w:pPr>
        <w:ind w:left="3272" w:hanging="360"/>
      </w:pPr>
      <w:rPr>
        <w:rFonts w:hint="default"/>
        <w:lang w:val="en-US" w:eastAsia="en-US" w:bidi="ar-SA"/>
      </w:rPr>
    </w:lvl>
    <w:lvl w:ilvl="5" w:tplc="1B2CE184">
      <w:numFmt w:val="bullet"/>
      <w:lvlText w:val="•"/>
      <w:lvlJc w:val="left"/>
      <w:pPr>
        <w:ind w:left="3881" w:hanging="360"/>
      </w:pPr>
      <w:rPr>
        <w:rFonts w:hint="default"/>
        <w:lang w:val="en-US" w:eastAsia="en-US" w:bidi="ar-SA"/>
      </w:rPr>
    </w:lvl>
    <w:lvl w:ilvl="6" w:tplc="3B42DE4A">
      <w:numFmt w:val="bullet"/>
      <w:lvlText w:val="•"/>
      <w:lvlJc w:val="left"/>
      <w:pPr>
        <w:ind w:left="4489" w:hanging="360"/>
      </w:pPr>
      <w:rPr>
        <w:rFonts w:hint="default"/>
        <w:lang w:val="en-US" w:eastAsia="en-US" w:bidi="ar-SA"/>
      </w:rPr>
    </w:lvl>
    <w:lvl w:ilvl="7" w:tplc="6EBA76F0">
      <w:numFmt w:val="bullet"/>
      <w:lvlText w:val="•"/>
      <w:lvlJc w:val="left"/>
      <w:pPr>
        <w:ind w:left="5097" w:hanging="360"/>
      </w:pPr>
      <w:rPr>
        <w:rFonts w:hint="default"/>
        <w:lang w:val="en-US" w:eastAsia="en-US" w:bidi="ar-SA"/>
      </w:rPr>
    </w:lvl>
    <w:lvl w:ilvl="8" w:tplc="478E893C">
      <w:numFmt w:val="bullet"/>
      <w:lvlText w:val="•"/>
      <w:lvlJc w:val="left"/>
      <w:pPr>
        <w:ind w:left="5705" w:hanging="360"/>
      </w:pPr>
      <w:rPr>
        <w:rFonts w:hint="default"/>
        <w:lang w:val="en-US" w:eastAsia="en-US" w:bidi="ar-SA"/>
      </w:rPr>
    </w:lvl>
  </w:abstractNum>
  <w:abstractNum w:abstractNumId="199" w15:restartNumberingAfterBreak="0">
    <w:nsid w:val="4A3A6321"/>
    <w:multiLevelType w:val="hybridMultilevel"/>
    <w:tmpl w:val="AD18E7E0"/>
    <w:lvl w:ilvl="0" w:tplc="7B92074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FFFFFFF">
      <w:numFmt w:val="bullet"/>
      <w:lvlText w:val="•"/>
      <w:lvlJc w:val="left"/>
      <w:pPr>
        <w:ind w:left="1452" w:hanging="360"/>
      </w:pPr>
      <w:rPr>
        <w:rFonts w:hint="default"/>
        <w:lang w:val="en-US" w:eastAsia="en-US" w:bidi="ar-SA"/>
      </w:rPr>
    </w:lvl>
    <w:lvl w:ilvl="2" w:tplc="FFFFFFFF">
      <w:numFmt w:val="bullet"/>
      <w:lvlText w:val="•"/>
      <w:lvlJc w:val="left"/>
      <w:pPr>
        <w:ind w:left="2065" w:hanging="360"/>
      </w:pPr>
      <w:rPr>
        <w:rFonts w:hint="default"/>
        <w:lang w:val="en-US" w:eastAsia="en-US" w:bidi="ar-SA"/>
      </w:rPr>
    </w:lvl>
    <w:lvl w:ilvl="3" w:tplc="FFFFFFFF">
      <w:numFmt w:val="bullet"/>
      <w:lvlText w:val="•"/>
      <w:lvlJc w:val="left"/>
      <w:pPr>
        <w:ind w:left="2678" w:hanging="360"/>
      </w:pPr>
      <w:rPr>
        <w:rFonts w:hint="default"/>
        <w:lang w:val="en-US" w:eastAsia="en-US" w:bidi="ar-SA"/>
      </w:rPr>
    </w:lvl>
    <w:lvl w:ilvl="4" w:tplc="FFFFFFFF">
      <w:numFmt w:val="bullet"/>
      <w:lvlText w:val="•"/>
      <w:lvlJc w:val="left"/>
      <w:pPr>
        <w:ind w:left="3290" w:hanging="360"/>
      </w:pPr>
      <w:rPr>
        <w:rFonts w:hint="default"/>
        <w:lang w:val="en-US" w:eastAsia="en-US" w:bidi="ar-SA"/>
      </w:rPr>
    </w:lvl>
    <w:lvl w:ilvl="5" w:tplc="FFFFFFFF">
      <w:numFmt w:val="bullet"/>
      <w:lvlText w:val="•"/>
      <w:lvlJc w:val="left"/>
      <w:pPr>
        <w:ind w:left="3903" w:hanging="360"/>
      </w:pPr>
      <w:rPr>
        <w:rFonts w:hint="default"/>
        <w:lang w:val="en-US" w:eastAsia="en-US" w:bidi="ar-SA"/>
      </w:rPr>
    </w:lvl>
    <w:lvl w:ilvl="6" w:tplc="FFFFFFFF">
      <w:numFmt w:val="bullet"/>
      <w:lvlText w:val="•"/>
      <w:lvlJc w:val="left"/>
      <w:pPr>
        <w:ind w:left="4516" w:hanging="360"/>
      </w:pPr>
      <w:rPr>
        <w:rFonts w:hint="default"/>
        <w:lang w:val="en-US" w:eastAsia="en-US" w:bidi="ar-SA"/>
      </w:rPr>
    </w:lvl>
    <w:lvl w:ilvl="7" w:tplc="FFFFFFFF">
      <w:numFmt w:val="bullet"/>
      <w:lvlText w:val="•"/>
      <w:lvlJc w:val="left"/>
      <w:pPr>
        <w:ind w:left="5128" w:hanging="360"/>
      </w:pPr>
      <w:rPr>
        <w:rFonts w:hint="default"/>
        <w:lang w:val="en-US" w:eastAsia="en-US" w:bidi="ar-SA"/>
      </w:rPr>
    </w:lvl>
    <w:lvl w:ilvl="8" w:tplc="FFFFFFFF">
      <w:numFmt w:val="bullet"/>
      <w:lvlText w:val="•"/>
      <w:lvlJc w:val="left"/>
      <w:pPr>
        <w:ind w:left="5741" w:hanging="360"/>
      </w:pPr>
      <w:rPr>
        <w:rFonts w:hint="default"/>
        <w:lang w:val="en-US" w:eastAsia="en-US" w:bidi="ar-SA"/>
      </w:rPr>
    </w:lvl>
  </w:abstractNum>
  <w:abstractNum w:abstractNumId="200" w15:restartNumberingAfterBreak="0">
    <w:nsid w:val="4A737274"/>
    <w:multiLevelType w:val="hybridMultilevel"/>
    <w:tmpl w:val="4C942DC8"/>
    <w:lvl w:ilvl="0" w:tplc="04090005">
      <w:start w:val="1"/>
      <w:numFmt w:val="bullet"/>
      <w:lvlText w:val=""/>
      <w:lvlJc w:val="left"/>
      <w:pPr>
        <w:ind w:left="835" w:hanging="360"/>
      </w:pPr>
      <w:rPr>
        <w:rFonts w:ascii="Wingdings" w:hAnsi="Wingdings" w:hint="default"/>
        <w:b w:val="0"/>
        <w:bCs w:val="0"/>
        <w:i w:val="0"/>
        <w:iCs w:val="0"/>
        <w:w w:val="100"/>
        <w:sz w:val="22"/>
        <w:szCs w:val="22"/>
        <w:lang w:val="en-US" w:eastAsia="en-US" w:bidi="ar-SA"/>
      </w:rPr>
    </w:lvl>
    <w:lvl w:ilvl="1" w:tplc="FFFFFFFF">
      <w:numFmt w:val="bullet"/>
      <w:lvlText w:val="•"/>
      <w:lvlJc w:val="left"/>
      <w:pPr>
        <w:ind w:left="1457" w:hanging="360"/>
      </w:pPr>
      <w:rPr>
        <w:rFonts w:hint="default"/>
        <w:lang w:val="en-US" w:eastAsia="en-US" w:bidi="ar-SA"/>
      </w:rPr>
    </w:lvl>
    <w:lvl w:ilvl="2" w:tplc="FFFFFFFF">
      <w:numFmt w:val="bullet"/>
      <w:lvlText w:val="•"/>
      <w:lvlJc w:val="left"/>
      <w:pPr>
        <w:ind w:left="2074" w:hanging="360"/>
      </w:pPr>
      <w:rPr>
        <w:rFonts w:hint="default"/>
        <w:lang w:val="en-US" w:eastAsia="en-US" w:bidi="ar-SA"/>
      </w:rPr>
    </w:lvl>
    <w:lvl w:ilvl="3" w:tplc="FFFFFFFF">
      <w:numFmt w:val="bullet"/>
      <w:lvlText w:val="•"/>
      <w:lvlJc w:val="left"/>
      <w:pPr>
        <w:ind w:left="2691" w:hanging="360"/>
      </w:pPr>
      <w:rPr>
        <w:rFonts w:hint="default"/>
        <w:lang w:val="en-US" w:eastAsia="en-US" w:bidi="ar-SA"/>
      </w:rPr>
    </w:lvl>
    <w:lvl w:ilvl="4" w:tplc="FFFFFFFF">
      <w:numFmt w:val="bullet"/>
      <w:lvlText w:val="•"/>
      <w:lvlJc w:val="left"/>
      <w:pPr>
        <w:ind w:left="3308" w:hanging="360"/>
      </w:pPr>
      <w:rPr>
        <w:rFonts w:hint="default"/>
        <w:lang w:val="en-US" w:eastAsia="en-US" w:bidi="ar-SA"/>
      </w:rPr>
    </w:lvl>
    <w:lvl w:ilvl="5" w:tplc="FFFFFFFF">
      <w:numFmt w:val="bullet"/>
      <w:lvlText w:val="•"/>
      <w:lvlJc w:val="left"/>
      <w:pPr>
        <w:ind w:left="3926" w:hanging="360"/>
      </w:pPr>
      <w:rPr>
        <w:rFonts w:hint="default"/>
        <w:lang w:val="en-US" w:eastAsia="en-US" w:bidi="ar-SA"/>
      </w:rPr>
    </w:lvl>
    <w:lvl w:ilvl="6" w:tplc="FFFFFFFF">
      <w:numFmt w:val="bullet"/>
      <w:lvlText w:val="•"/>
      <w:lvlJc w:val="left"/>
      <w:pPr>
        <w:ind w:left="4543" w:hanging="360"/>
      </w:pPr>
      <w:rPr>
        <w:rFonts w:hint="default"/>
        <w:lang w:val="en-US" w:eastAsia="en-US" w:bidi="ar-SA"/>
      </w:rPr>
    </w:lvl>
    <w:lvl w:ilvl="7" w:tplc="FFFFFFFF">
      <w:numFmt w:val="bullet"/>
      <w:lvlText w:val="•"/>
      <w:lvlJc w:val="left"/>
      <w:pPr>
        <w:ind w:left="5160" w:hanging="360"/>
      </w:pPr>
      <w:rPr>
        <w:rFonts w:hint="default"/>
        <w:lang w:val="en-US" w:eastAsia="en-US" w:bidi="ar-SA"/>
      </w:rPr>
    </w:lvl>
    <w:lvl w:ilvl="8" w:tplc="FFFFFFFF">
      <w:numFmt w:val="bullet"/>
      <w:lvlText w:val="•"/>
      <w:lvlJc w:val="left"/>
      <w:pPr>
        <w:ind w:left="5777" w:hanging="360"/>
      </w:pPr>
      <w:rPr>
        <w:rFonts w:hint="default"/>
        <w:lang w:val="en-US" w:eastAsia="en-US" w:bidi="ar-SA"/>
      </w:rPr>
    </w:lvl>
  </w:abstractNum>
  <w:abstractNum w:abstractNumId="201" w15:restartNumberingAfterBreak="0">
    <w:nsid w:val="4AE32817"/>
    <w:multiLevelType w:val="hybridMultilevel"/>
    <w:tmpl w:val="434AE5D6"/>
    <w:lvl w:ilvl="0" w:tplc="FFFFFFFF">
      <w:start w:val="1"/>
      <w:numFmt w:val="bullet"/>
      <w:lvlText w:val=""/>
      <w:lvlJc w:val="left"/>
      <w:pPr>
        <w:ind w:left="820" w:hanging="360"/>
      </w:pPr>
      <w:rPr>
        <w:rFonts w:ascii="Wingdings" w:hAnsi="Wingdings" w:hint="default"/>
        <w:b w:val="0"/>
        <w:bCs w:val="0"/>
        <w:i w:val="0"/>
        <w:iCs w:val="0"/>
        <w:w w:val="100"/>
        <w:sz w:val="22"/>
        <w:szCs w:val="22"/>
        <w:lang w:val="en-US" w:eastAsia="en-US" w:bidi="ar-SA"/>
      </w:rPr>
    </w:lvl>
    <w:lvl w:ilvl="1" w:tplc="E27AFDC0">
      <w:numFmt w:val="bullet"/>
      <w:lvlText w:val="o"/>
      <w:lvlJc w:val="left"/>
      <w:pPr>
        <w:ind w:left="1450" w:hanging="361"/>
      </w:pPr>
      <w:rPr>
        <w:rFonts w:ascii="Courier New" w:eastAsia="Courier New" w:hAnsi="Courier New" w:cs="Courier New" w:hint="default"/>
        <w:b w:val="0"/>
        <w:bCs w:val="0"/>
        <w:i w:val="0"/>
        <w:iCs w:val="0"/>
        <w:w w:val="100"/>
        <w:sz w:val="22"/>
        <w:szCs w:val="22"/>
        <w:lang w:val="en-US" w:eastAsia="en-US" w:bidi="ar-SA"/>
      </w:rPr>
    </w:lvl>
    <w:lvl w:ilvl="2" w:tplc="3CF29A34">
      <w:numFmt w:val="bullet"/>
      <w:lvlText w:val="•"/>
      <w:lvlJc w:val="left"/>
      <w:pPr>
        <w:ind w:left="1520" w:hanging="361"/>
      </w:pPr>
      <w:rPr>
        <w:rFonts w:hint="default"/>
        <w:lang w:val="en-US" w:eastAsia="en-US" w:bidi="ar-SA"/>
      </w:rPr>
    </w:lvl>
    <w:lvl w:ilvl="3" w:tplc="37BC963C">
      <w:numFmt w:val="bullet"/>
      <w:lvlText w:val="•"/>
      <w:lvlJc w:val="left"/>
      <w:pPr>
        <w:ind w:left="2200" w:hanging="361"/>
      </w:pPr>
      <w:rPr>
        <w:rFonts w:hint="default"/>
        <w:lang w:val="en-US" w:eastAsia="en-US" w:bidi="ar-SA"/>
      </w:rPr>
    </w:lvl>
    <w:lvl w:ilvl="4" w:tplc="F8F8D044">
      <w:numFmt w:val="bullet"/>
      <w:lvlText w:val="•"/>
      <w:lvlJc w:val="left"/>
      <w:pPr>
        <w:ind w:left="2881" w:hanging="361"/>
      </w:pPr>
      <w:rPr>
        <w:rFonts w:hint="default"/>
        <w:lang w:val="en-US" w:eastAsia="en-US" w:bidi="ar-SA"/>
      </w:rPr>
    </w:lvl>
    <w:lvl w:ilvl="5" w:tplc="73A29CEE">
      <w:numFmt w:val="bullet"/>
      <w:lvlText w:val="•"/>
      <w:lvlJc w:val="left"/>
      <w:pPr>
        <w:ind w:left="3562" w:hanging="361"/>
      </w:pPr>
      <w:rPr>
        <w:rFonts w:hint="default"/>
        <w:lang w:val="en-US" w:eastAsia="en-US" w:bidi="ar-SA"/>
      </w:rPr>
    </w:lvl>
    <w:lvl w:ilvl="6" w:tplc="BF0A9E58">
      <w:numFmt w:val="bullet"/>
      <w:lvlText w:val="•"/>
      <w:lvlJc w:val="left"/>
      <w:pPr>
        <w:ind w:left="4243" w:hanging="361"/>
      </w:pPr>
      <w:rPr>
        <w:rFonts w:hint="default"/>
        <w:lang w:val="en-US" w:eastAsia="en-US" w:bidi="ar-SA"/>
      </w:rPr>
    </w:lvl>
    <w:lvl w:ilvl="7" w:tplc="01E2AEFC">
      <w:numFmt w:val="bullet"/>
      <w:lvlText w:val="•"/>
      <w:lvlJc w:val="left"/>
      <w:pPr>
        <w:ind w:left="4924" w:hanging="361"/>
      </w:pPr>
      <w:rPr>
        <w:rFonts w:hint="default"/>
        <w:lang w:val="en-US" w:eastAsia="en-US" w:bidi="ar-SA"/>
      </w:rPr>
    </w:lvl>
    <w:lvl w:ilvl="8" w:tplc="81865F66">
      <w:numFmt w:val="bullet"/>
      <w:lvlText w:val="•"/>
      <w:lvlJc w:val="left"/>
      <w:pPr>
        <w:ind w:left="5605" w:hanging="361"/>
      </w:pPr>
      <w:rPr>
        <w:rFonts w:hint="default"/>
        <w:lang w:val="en-US" w:eastAsia="en-US" w:bidi="ar-SA"/>
      </w:rPr>
    </w:lvl>
  </w:abstractNum>
  <w:abstractNum w:abstractNumId="202" w15:restartNumberingAfterBreak="0">
    <w:nsid w:val="4B221BB4"/>
    <w:multiLevelType w:val="hybridMultilevel"/>
    <w:tmpl w:val="1668D380"/>
    <w:lvl w:ilvl="0" w:tplc="74541B5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3622AFA">
      <w:numFmt w:val="bullet"/>
      <w:lvlText w:val="•"/>
      <w:lvlJc w:val="left"/>
      <w:pPr>
        <w:ind w:left="1448" w:hanging="360"/>
      </w:pPr>
      <w:rPr>
        <w:rFonts w:hint="default"/>
        <w:lang w:val="en-US" w:eastAsia="en-US" w:bidi="ar-SA"/>
      </w:rPr>
    </w:lvl>
    <w:lvl w:ilvl="2" w:tplc="440499CC">
      <w:numFmt w:val="bullet"/>
      <w:lvlText w:val="•"/>
      <w:lvlJc w:val="left"/>
      <w:pPr>
        <w:ind w:left="2056" w:hanging="360"/>
      </w:pPr>
      <w:rPr>
        <w:rFonts w:hint="default"/>
        <w:lang w:val="en-US" w:eastAsia="en-US" w:bidi="ar-SA"/>
      </w:rPr>
    </w:lvl>
    <w:lvl w:ilvl="3" w:tplc="92A40D64">
      <w:numFmt w:val="bullet"/>
      <w:lvlText w:val="•"/>
      <w:lvlJc w:val="left"/>
      <w:pPr>
        <w:ind w:left="2664" w:hanging="360"/>
      </w:pPr>
      <w:rPr>
        <w:rFonts w:hint="default"/>
        <w:lang w:val="en-US" w:eastAsia="en-US" w:bidi="ar-SA"/>
      </w:rPr>
    </w:lvl>
    <w:lvl w:ilvl="4" w:tplc="F3AE035E">
      <w:numFmt w:val="bullet"/>
      <w:lvlText w:val="•"/>
      <w:lvlJc w:val="left"/>
      <w:pPr>
        <w:ind w:left="3272" w:hanging="360"/>
      </w:pPr>
      <w:rPr>
        <w:rFonts w:hint="default"/>
        <w:lang w:val="en-US" w:eastAsia="en-US" w:bidi="ar-SA"/>
      </w:rPr>
    </w:lvl>
    <w:lvl w:ilvl="5" w:tplc="AFDAB9DE">
      <w:numFmt w:val="bullet"/>
      <w:lvlText w:val="•"/>
      <w:lvlJc w:val="left"/>
      <w:pPr>
        <w:ind w:left="3881" w:hanging="360"/>
      </w:pPr>
      <w:rPr>
        <w:rFonts w:hint="default"/>
        <w:lang w:val="en-US" w:eastAsia="en-US" w:bidi="ar-SA"/>
      </w:rPr>
    </w:lvl>
    <w:lvl w:ilvl="6" w:tplc="F5D8E33E">
      <w:numFmt w:val="bullet"/>
      <w:lvlText w:val="•"/>
      <w:lvlJc w:val="left"/>
      <w:pPr>
        <w:ind w:left="4489" w:hanging="360"/>
      </w:pPr>
      <w:rPr>
        <w:rFonts w:hint="default"/>
        <w:lang w:val="en-US" w:eastAsia="en-US" w:bidi="ar-SA"/>
      </w:rPr>
    </w:lvl>
    <w:lvl w:ilvl="7" w:tplc="865AC50E">
      <w:numFmt w:val="bullet"/>
      <w:lvlText w:val="•"/>
      <w:lvlJc w:val="left"/>
      <w:pPr>
        <w:ind w:left="5097" w:hanging="360"/>
      </w:pPr>
      <w:rPr>
        <w:rFonts w:hint="default"/>
        <w:lang w:val="en-US" w:eastAsia="en-US" w:bidi="ar-SA"/>
      </w:rPr>
    </w:lvl>
    <w:lvl w:ilvl="8" w:tplc="4B88366A">
      <w:numFmt w:val="bullet"/>
      <w:lvlText w:val="•"/>
      <w:lvlJc w:val="left"/>
      <w:pPr>
        <w:ind w:left="5705" w:hanging="360"/>
      </w:pPr>
      <w:rPr>
        <w:rFonts w:hint="default"/>
        <w:lang w:val="en-US" w:eastAsia="en-US" w:bidi="ar-SA"/>
      </w:rPr>
    </w:lvl>
  </w:abstractNum>
  <w:abstractNum w:abstractNumId="203" w15:restartNumberingAfterBreak="0">
    <w:nsid w:val="4B931A8F"/>
    <w:multiLevelType w:val="hybridMultilevel"/>
    <w:tmpl w:val="06C64C40"/>
    <w:lvl w:ilvl="0" w:tplc="934099D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87E83B36">
      <w:numFmt w:val="bullet"/>
      <w:lvlText w:val="•"/>
      <w:lvlJc w:val="left"/>
      <w:pPr>
        <w:ind w:left="1452" w:hanging="360"/>
      </w:pPr>
      <w:rPr>
        <w:rFonts w:hint="default"/>
        <w:lang w:val="en-US" w:eastAsia="en-US" w:bidi="ar-SA"/>
      </w:rPr>
    </w:lvl>
    <w:lvl w:ilvl="2" w:tplc="10A4D29E">
      <w:numFmt w:val="bullet"/>
      <w:lvlText w:val="•"/>
      <w:lvlJc w:val="left"/>
      <w:pPr>
        <w:ind w:left="2065" w:hanging="360"/>
      </w:pPr>
      <w:rPr>
        <w:rFonts w:hint="default"/>
        <w:lang w:val="en-US" w:eastAsia="en-US" w:bidi="ar-SA"/>
      </w:rPr>
    </w:lvl>
    <w:lvl w:ilvl="3" w:tplc="75A23C30">
      <w:numFmt w:val="bullet"/>
      <w:lvlText w:val="•"/>
      <w:lvlJc w:val="left"/>
      <w:pPr>
        <w:ind w:left="2678" w:hanging="360"/>
      </w:pPr>
      <w:rPr>
        <w:rFonts w:hint="default"/>
        <w:lang w:val="en-US" w:eastAsia="en-US" w:bidi="ar-SA"/>
      </w:rPr>
    </w:lvl>
    <w:lvl w:ilvl="4" w:tplc="87C63EAC">
      <w:numFmt w:val="bullet"/>
      <w:lvlText w:val="•"/>
      <w:lvlJc w:val="left"/>
      <w:pPr>
        <w:ind w:left="3290" w:hanging="360"/>
      </w:pPr>
      <w:rPr>
        <w:rFonts w:hint="default"/>
        <w:lang w:val="en-US" w:eastAsia="en-US" w:bidi="ar-SA"/>
      </w:rPr>
    </w:lvl>
    <w:lvl w:ilvl="5" w:tplc="C3644CDC">
      <w:numFmt w:val="bullet"/>
      <w:lvlText w:val="•"/>
      <w:lvlJc w:val="left"/>
      <w:pPr>
        <w:ind w:left="3903" w:hanging="360"/>
      </w:pPr>
      <w:rPr>
        <w:rFonts w:hint="default"/>
        <w:lang w:val="en-US" w:eastAsia="en-US" w:bidi="ar-SA"/>
      </w:rPr>
    </w:lvl>
    <w:lvl w:ilvl="6" w:tplc="EDACA510">
      <w:numFmt w:val="bullet"/>
      <w:lvlText w:val="•"/>
      <w:lvlJc w:val="left"/>
      <w:pPr>
        <w:ind w:left="4516" w:hanging="360"/>
      </w:pPr>
      <w:rPr>
        <w:rFonts w:hint="default"/>
        <w:lang w:val="en-US" w:eastAsia="en-US" w:bidi="ar-SA"/>
      </w:rPr>
    </w:lvl>
    <w:lvl w:ilvl="7" w:tplc="D362D94E">
      <w:numFmt w:val="bullet"/>
      <w:lvlText w:val="•"/>
      <w:lvlJc w:val="left"/>
      <w:pPr>
        <w:ind w:left="5128" w:hanging="360"/>
      </w:pPr>
      <w:rPr>
        <w:rFonts w:hint="default"/>
        <w:lang w:val="en-US" w:eastAsia="en-US" w:bidi="ar-SA"/>
      </w:rPr>
    </w:lvl>
    <w:lvl w:ilvl="8" w:tplc="27C046DC">
      <w:numFmt w:val="bullet"/>
      <w:lvlText w:val="•"/>
      <w:lvlJc w:val="left"/>
      <w:pPr>
        <w:ind w:left="5741" w:hanging="360"/>
      </w:pPr>
      <w:rPr>
        <w:rFonts w:hint="default"/>
        <w:lang w:val="en-US" w:eastAsia="en-US" w:bidi="ar-SA"/>
      </w:rPr>
    </w:lvl>
  </w:abstractNum>
  <w:abstractNum w:abstractNumId="204" w15:restartNumberingAfterBreak="0">
    <w:nsid w:val="4BA83480"/>
    <w:multiLevelType w:val="hybridMultilevel"/>
    <w:tmpl w:val="BD107F56"/>
    <w:lvl w:ilvl="0" w:tplc="95F8C2AE">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2E70FA9C">
      <w:numFmt w:val="bullet"/>
      <w:lvlText w:val="•"/>
      <w:lvlJc w:val="left"/>
      <w:pPr>
        <w:ind w:left="1448" w:hanging="361"/>
      </w:pPr>
      <w:rPr>
        <w:rFonts w:hint="default"/>
        <w:lang w:val="en-US" w:eastAsia="en-US" w:bidi="ar-SA"/>
      </w:rPr>
    </w:lvl>
    <w:lvl w:ilvl="2" w:tplc="F4585704">
      <w:numFmt w:val="bullet"/>
      <w:lvlText w:val="•"/>
      <w:lvlJc w:val="left"/>
      <w:pPr>
        <w:ind w:left="2056" w:hanging="361"/>
      </w:pPr>
      <w:rPr>
        <w:rFonts w:hint="default"/>
        <w:lang w:val="en-US" w:eastAsia="en-US" w:bidi="ar-SA"/>
      </w:rPr>
    </w:lvl>
    <w:lvl w:ilvl="3" w:tplc="8572F70E">
      <w:numFmt w:val="bullet"/>
      <w:lvlText w:val="•"/>
      <w:lvlJc w:val="left"/>
      <w:pPr>
        <w:ind w:left="2664" w:hanging="361"/>
      </w:pPr>
      <w:rPr>
        <w:rFonts w:hint="default"/>
        <w:lang w:val="en-US" w:eastAsia="en-US" w:bidi="ar-SA"/>
      </w:rPr>
    </w:lvl>
    <w:lvl w:ilvl="4" w:tplc="8C9EF892">
      <w:numFmt w:val="bullet"/>
      <w:lvlText w:val="•"/>
      <w:lvlJc w:val="left"/>
      <w:pPr>
        <w:ind w:left="3272" w:hanging="361"/>
      </w:pPr>
      <w:rPr>
        <w:rFonts w:hint="default"/>
        <w:lang w:val="en-US" w:eastAsia="en-US" w:bidi="ar-SA"/>
      </w:rPr>
    </w:lvl>
    <w:lvl w:ilvl="5" w:tplc="A8ECD3A4">
      <w:numFmt w:val="bullet"/>
      <w:lvlText w:val="•"/>
      <w:lvlJc w:val="left"/>
      <w:pPr>
        <w:ind w:left="3881" w:hanging="361"/>
      </w:pPr>
      <w:rPr>
        <w:rFonts w:hint="default"/>
        <w:lang w:val="en-US" w:eastAsia="en-US" w:bidi="ar-SA"/>
      </w:rPr>
    </w:lvl>
    <w:lvl w:ilvl="6" w:tplc="DD6ACBA4">
      <w:numFmt w:val="bullet"/>
      <w:lvlText w:val="•"/>
      <w:lvlJc w:val="left"/>
      <w:pPr>
        <w:ind w:left="4489" w:hanging="361"/>
      </w:pPr>
      <w:rPr>
        <w:rFonts w:hint="default"/>
        <w:lang w:val="en-US" w:eastAsia="en-US" w:bidi="ar-SA"/>
      </w:rPr>
    </w:lvl>
    <w:lvl w:ilvl="7" w:tplc="F7E49ABA">
      <w:numFmt w:val="bullet"/>
      <w:lvlText w:val="•"/>
      <w:lvlJc w:val="left"/>
      <w:pPr>
        <w:ind w:left="5097" w:hanging="361"/>
      </w:pPr>
      <w:rPr>
        <w:rFonts w:hint="default"/>
        <w:lang w:val="en-US" w:eastAsia="en-US" w:bidi="ar-SA"/>
      </w:rPr>
    </w:lvl>
    <w:lvl w:ilvl="8" w:tplc="78388326">
      <w:numFmt w:val="bullet"/>
      <w:lvlText w:val="•"/>
      <w:lvlJc w:val="left"/>
      <w:pPr>
        <w:ind w:left="5705" w:hanging="361"/>
      </w:pPr>
      <w:rPr>
        <w:rFonts w:hint="default"/>
        <w:lang w:val="en-US" w:eastAsia="en-US" w:bidi="ar-SA"/>
      </w:rPr>
    </w:lvl>
  </w:abstractNum>
  <w:abstractNum w:abstractNumId="205" w15:restartNumberingAfterBreak="0">
    <w:nsid w:val="4C594A50"/>
    <w:multiLevelType w:val="hybridMultilevel"/>
    <w:tmpl w:val="28163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4C797744"/>
    <w:multiLevelType w:val="hybridMultilevel"/>
    <w:tmpl w:val="6B4A745C"/>
    <w:lvl w:ilvl="0" w:tplc="5E044FC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D5CC6AA8">
      <w:numFmt w:val="bullet"/>
      <w:lvlText w:val="•"/>
      <w:lvlJc w:val="left"/>
      <w:pPr>
        <w:ind w:left="1452" w:hanging="360"/>
      </w:pPr>
      <w:rPr>
        <w:rFonts w:hint="default"/>
        <w:lang w:val="en-US" w:eastAsia="en-US" w:bidi="ar-SA"/>
      </w:rPr>
    </w:lvl>
    <w:lvl w:ilvl="2" w:tplc="3982B70C">
      <w:numFmt w:val="bullet"/>
      <w:lvlText w:val="•"/>
      <w:lvlJc w:val="left"/>
      <w:pPr>
        <w:ind w:left="2065" w:hanging="360"/>
      </w:pPr>
      <w:rPr>
        <w:rFonts w:hint="default"/>
        <w:lang w:val="en-US" w:eastAsia="en-US" w:bidi="ar-SA"/>
      </w:rPr>
    </w:lvl>
    <w:lvl w:ilvl="3" w:tplc="F42E11F0">
      <w:numFmt w:val="bullet"/>
      <w:lvlText w:val="•"/>
      <w:lvlJc w:val="left"/>
      <w:pPr>
        <w:ind w:left="2678" w:hanging="360"/>
      </w:pPr>
      <w:rPr>
        <w:rFonts w:hint="default"/>
        <w:lang w:val="en-US" w:eastAsia="en-US" w:bidi="ar-SA"/>
      </w:rPr>
    </w:lvl>
    <w:lvl w:ilvl="4" w:tplc="95349A9C">
      <w:numFmt w:val="bullet"/>
      <w:lvlText w:val="•"/>
      <w:lvlJc w:val="left"/>
      <w:pPr>
        <w:ind w:left="3290" w:hanging="360"/>
      </w:pPr>
      <w:rPr>
        <w:rFonts w:hint="default"/>
        <w:lang w:val="en-US" w:eastAsia="en-US" w:bidi="ar-SA"/>
      </w:rPr>
    </w:lvl>
    <w:lvl w:ilvl="5" w:tplc="E26E4536">
      <w:numFmt w:val="bullet"/>
      <w:lvlText w:val="•"/>
      <w:lvlJc w:val="left"/>
      <w:pPr>
        <w:ind w:left="3903" w:hanging="360"/>
      </w:pPr>
      <w:rPr>
        <w:rFonts w:hint="default"/>
        <w:lang w:val="en-US" w:eastAsia="en-US" w:bidi="ar-SA"/>
      </w:rPr>
    </w:lvl>
    <w:lvl w:ilvl="6" w:tplc="B4466860">
      <w:numFmt w:val="bullet"/>
      <w:lvlText w:val="•"/>
      <w:lvlJc w:val="left"/>
      <w:pPr>
        <w:ind w:left="4516" w:hanging="360"/>
      </w:pPr>
      <w:rPr>
        <w:rFonts w:hint="default"/>
        <w:lang w:val="en-US" w:eastAsia="en-US" w:bidi="ar-SA"/>
      </w:rPr>
    </w:lvl>
    <w:lvl w:ilvl="7" w:tplc="A782D35C">
      <w:numFmt w:val="bullet"/>
      <w:lvlText w:val="•"/>
      <w:lvlJc w:val="left"/>
      <w:pPr>
        <w:ind w:left="5128" w:hanging="360"/>
      </w:pPr>
      <w:rPr>
        <w:rFonts w:hint="default"/>
        <w:lang w:val="en-US" w:eastAsia="en-US" w:bidi="ar-SA"/>
      </w:rPr>
    </w:lvl>
    <w:lvl w:ilvl="8" w:tplc="EB84DD40">
      <w:numFmt w:val="bullet"/>
      <w:lvlText w:val="•"/>
      <w:lvlJc w:val="left"/>
      <w:pPr>
        <w:ind w:left="5741" w:hanging="360"/>
      </w:pPr>
      <w:rPr>
        <w:rFonts w:hint="default"/>
        <w:lang w:val="en-US" w:eastAsia="en-US" w:bidi="ar-SA"/>
      </w:rPr>
    </w:lvl>
  </w:abstractNum>
  <w:abstractNum w:abstractNumId="207" w15:restartNumberingAfterBreak="0">
    <w:nsid w:val="4C81402A"/>
    <w:multiLevelType w:val="hybridMultilevel"/>
    <w:tmpl w:val="AF18A3BA"/>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08" w15:restartNumberingAfterBreak="0">
    <w:nsid w:val="4CDC657D"/>
    <w:multiLevelType w:val="hybridMultilevel"/>
    <w:tmpl w:val="8AD0E080"/>
    <w:lvl w:ilvl="0" w:tplc="1FF2F13A">
      <w:numFmt w:val="bullet"/>
      <w:lvlText w:val=""/>
      <w:lvlJc w:val="left"/>
      <w:pPr>
        <w:ind w:left="835" w:hanging="360"/>
      </w:pPr>
      <w:rPr>
        <w:rFonts w:ascii="Wingdings" w:eastAsia="Wingdings" w:hAnsi="Wingdings" w:cs="Wingdings" w:hint="default"/>
        <w:w w:val="100"/>
        <w:lang w:val="en-US" w:eastAsia="en-US" w:bidi="ar-SA"/>
      </w:rPr>
    </w:lvl>
    <w:lvl w:ilvl="1" w:tplc="DBD63338">
      <w:numFmt w:val="bullet"/>
      <w:lvlText w:val="•"/>
      <w:lvlJc w:val="left"/>
      <w:pPr>
        <w:ind w:left="1448" w:hanging="360"/>
      </w:pPr>
      <w:rPr>
        <w:rFonts w:hint="default"/>
        <w:lang w:val="en-US" w:eastAsia="en-US" w:bidi="ar-SA"/>
      </w:rPr>
    </w:lvl>
    <w:lvl w:ilvl="2" w:tplc="5574B4A8">
      <w:numFmt w:val="bullet"/>
      <w:lvlText w:val="•"/>
      <w:lvlJc w:val="left"/>
      <w:pPr>
        <w:ind w:left="2056" w:hanging="360"/>
      </w:pPr>
      <w:rPr>
        <w:rFonts w:hint="default"/>
        <w:lang w:val="en-US" w:eastAsia="en-US" w:bidi="ar-SA"/>
      </w:rPr>
    </w:lvl>
    <w:lvl w:ilvl="3" w:tplc="2CD097AA">
      <w:numFmt w:val="bullet"/>
      <w:lvlText w:val="•"/>
      <w:lvlJc w:val="left"/>
      <w:pPr>
        <w:ind w:left="2664" w:hanging="360"/>
      </w:pPr>
      <w:rPr>
        <w:rFonts w:hint="default"/>
        <w:lang w:val="en-US" w:eastAsia="en-US" w:bidi="ar-SA"/>
      </w:rPr>
    </w:lvl>
    <w:lvl w:ilvl="4" w:tplc="E92492DA">
      <w:numFmt w:val="bullet"/>
      <w:lvlText w:val="•"/>
      <w:lvlJc w:val="left"/>
      <w:pPr>
        <w:ind w:left="3272" w:hanging="360"/>
      </w:pPr>
      <w:rPr>
        <w:rFonts w:hint="default"/>
        <w:lang w:val="en-US" w:eastAsia="en-US" w:bidi="ar-SA"/>
      </w:rPr>
    </w:lvl>
    <w:lvl w:ilvl="5" w:tplc="33884EEA">
      <w:numFmt w:val="bullet"/>
      <w:lvlText w:val="•"/>
      <w:lvlJc w:val="left"/>
      <w:pPr>
        <w:ind w:left="3881" w:hanging="360"/>
      </w:pPr>
      <w:rPr>
        <w:rFonts w:hint="default"/>
        <w:lang w:val="en-US" w:eastAsia="en-US" w:bidi="ar-SA"/>
      </w:rPr>
    </w:lvl>
    <w:lvl w:ilvl="6" w:tplc="E79CE51C">
      <w:numFmt w:val="bullet"/>
      <w:lvlText w:val="•"/>
      <w:lvlJc w:val="left"/>
      <w:pPr>
        <w:ind w:left="4489" w:hanging="360"/>
      </w:pPr>
      <w:rPr>
        <w:rFonts w:hint="default"/>
        <w:lang w:val="en-US" w:eastAsia="en-US" w:bidi="ar-SA"/>
      </w:rPr>
    </w:lvl>
    <w:lvl w:ilvl="7" w:tplc="E8D00346">
      <w:numFmt w:val="bullet"/>
      <w:lvlText w:val="•"/>
      <w:lvlJc w:val="left"/>
      <w:pPr>
        <w:ind w:left="5097" w:hanging="360"/>
      </w:pPr>
      <w:rPr>
        <w:rFonts w:hint="default"/>
        <w:lang w:val="en-US" w:eastAsia="en-US" w:bidi="ar-SA"/>
      </w:rPr>
    </w:lvl>
    <w:lvl w:ilvl="8" w:tplc="033A0B54">
      <w:numFmt w:val="bullet"/>
      <w:lvlText w:val="•"/>
      <w:lvlJc w:val="left"/>
      <w:pPr>
        <w:ind w:left="5705" w:hanging="360"/>
      </w:pPr>
      <w:rPr>
        <w:rFonts w:hint="default"/>
        <w:lang w:val="en-US" w:eastAsia="en-US" w:bidi="ar-SA"/>
      </w:rPr>
    </w:lvl>
  </w:abstractNum>
  <w:abstractNum w:abstractNumId="209" w15:restartNumberingAfterBreak="0">
    <w:nsid w:val="4DE929E1"/>
    <w:multiLevelType w:val="hybridMultilevel"/>
    <w:tmpl w:val="B2B68426"/>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10" w15:restartNumberingAfterBreak="0">
    <w:nsid w:val="4F553D61"/>
    <w:multiLevelType w:val="hybridMultilevel"/>
    <w:tmpl w:val="C1603372"/>
    <w:lvl w:ilvl="0" w:tplc="0BDEB070">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3012962A">
      <w:numFmt w:val="bullet"/>
      <w:lvlText w:val="•"/>
      <w:lvlJc w:val="left"/>
      <w:pPr>
        <w:ind w:left="1452" w:hanging="361"/>
      </w:pPr>
      <w:rPr>
        <w:rFonts w:hint="default"/>
        <w:lang w:val="en-US" w:eastAsia="en-US" w:bidi="ar-SA"/>
      </w:rPr>
    </w:lvl>
    <w:lvl w:ilvl="2" w:tplc="772EA89C">
      <w:numFmt w:val="bullet"/>
      <w:lvlText w:val="•"/>
      <w:lvlJc w:val="left"/>
      <w:pPr>
        <w:ind w:left="2065" w:hanging="361"/>
      </w:pPr>
      <w:rPr>
        <w:rFonts w:hint="default"/>
        <w:lang w:val="en-US" w:eastAsia="en-US" w:bidi="ar-SA"/>
      </w:rPr>
    </w:lvl>
    <w:lvl w:ilvl="3" w:tplc="D1682BFC">
      <w:numFmt w:val="bullet"/>
      <w:lvlText w:val="•"/>
      <w:lvlJc w:val="left"/>
      <w:pPr>
        <w:ind w:left="2678" w:hanging="361"/>
      </w:pPr>
      <w:rPr>
        <w:rFonts w:hint="default"/>
        <w:lang w:val="en-US" w:eastAsia="en-US" w:bidi="ar-SA"/>
      </w:rPr>
    </w:lvl>
    <w:lvl w:ilvl="4" w:tplc="ECDEAA26">
      <w:numFmt w:val="bullet"/>
      <w:lvlText w:val="•"/>
      <w:lvlJc w:val="left"/>
      <w:pPr>
        <w:ind w:left="3290" w:hanging="361"/>
      </w:pPr>
      <w:rPr>
        <w:rFonts w:hint="default"/>
        <w:lang w:val="en-US" w:eastAsia="en-US" w:bidi="ar-SA"/>
      </w:rPr>
    </w:lvl>
    <w:lvl w:ilvl="5" w:tplc="E64ED0B6">
      <w:numFmt w:val="bullet"/>
      <w:lvlText w:val="•"/>
      <w:lvlJc w:val="left"/>
      <w:pPr>
        <w:ind w:left="3903" w:hanging="361"/>
      </w:pPr>
      <w:rPr>
        <w:rFonts w:hint="default"/>
        <w:lang w:val="en-US" w:eastAsia="en-US" w:bidi="ar-SA"/>
      </w:rPr>
    </w:lvl>
    <w:lvl w:ilvl="6" w:tplc="751C1B00">
      <w:numFmt w:val="bullet"/>
      <w:lvlText w:val="•"/>
      <w:lvlJc w:val="left"/>
      <w:pPr>
        <w:ind w:left="4516" w:hanging="361"/>
      </w:pPr>
      <w:rPr>
        <w:rFonts w:hint="default"/>
        <w:lang w:val="en-US" w:eastAsia="en-US" w:bidi="ar-SA"/>
      </w:rPr>
    </w:lvl>
    <w:lvl w:ilvl="7" w:tplc="1AAA5EA8">
      <w:numFmt w:val="bullet"/>
      <w:lvlText w:val="•"/>
      <w:lvlJc w:val="left"/>
      <w:pPr>
        <w:ind w:left="5128" w:hanging="361"/>
      </w:pPr>
      <w:rPr>
        <w:rFonts w:hint="default"/>
        <w:lang w:val="en-US" w:eastAsia="en-US" w:bidi="ar-SA"/>
      </w:rPr>
    </w:lvl>
    <w:lvl w:ilvl="8" w:tplc="E8E066D0">
      <w:numFmt w:val="bullet"/>
      <w:lvlText w:val="•"/>
      <w:lvlJc w:val="left"/>
      <w:pPr>
        <w:ind w:left="5741" w:hanging="361"/>
      </w:pPr>
      <w:rPr>
        <w:rFonts w:hint="default"/>
        <w:lang w:val="en-US" w:eastAsia="en-US" w:bidi="ar-SA"/>
      </w:rPr>
    </w:lvl>
  </w:abstractNum>
  <w:abstractNum w:abstractNumId="211" w15:restartNumberingAfterBreak="0">
    <w:nsid w:val="4F5B2B3E"/>
    <w:multiLevelType w:val="hybridMultilevel"/>
    <w:tmpl w:val="46A24858"/>
    <w:lvl w:ilvl="0" w:tplc="CBBA5562">
      <w:numFmt w:val="bullet"/>
      <w:lvlText w:val=""/>
      <w:lvlJc w:val="left"/>
      <w:pPr>
        <w:ind w:left="835" w:hanging="360"/>
      </w:pPr>
      <w:rPr>
        <w:rFonts w:ascii="Wingdings" w:eastAsia="Wingdings" w:hAnsi="Wingdings" w:cs="Wingdings" w:hint="default"/>
        <w:w w:val="100"/>
        <w:lang w:val="en-US" w:eastAsia="en-US" w:bidi="ar-SA"/>
      </w:rPr>
    </w:lvl>
    <w:lvl w:ilvl="1" w:tplc="031C9100">
      <w:numFmt w:val="bullet"/>
      <w:lvlText w:val="•"/>
      <w:lvlJc w:val="left"/>
      <w:pPr>
        <w:ind w:left="1452" w:hanging="360"/>
      </w:pPr>
      <w:rPr>
        <w:rFonts w:hint="default"/>
        <w:lang w:val="en-US" w:eastAsia="en-US" w:bidi="ar-SA"/>
      </w:rPr>
    </w:lvl>
    <w:lvl w:ilvl="2" w:tplc="3EA48AC4">
      <w:numFmt w:val="bullet"/>
      <w:lvlText w:val="•"/>
      <w:lvlJc w:val="left"/>
      <w:pPr>
        <w:ind w:left="2065" w:hanging="360"/>
      </w:pPr>
      <w:rPr>
        <w:rFonts w:hint="default"/>
        <w:lang w:val="en-US" w:eastAsia="en-US" w:bidi="ar-SA"/>
      </w:rPr>
    </w:lvl>
    <w:lvl w:ilvl="3" w:tplc="017077FC">
      <w:numFmt w:val="bullet"/>
      <w:lvlText w:val="•"/>
      <w:lvlJc w:val="left"/>
      <w:pPr>
        <w:ind w:left="2678" w:hanging="360"/>
      </w:pPr>
      <w:rPr>
        <w:rFonts w:hint="default"/>
        <w:lang w:val="en-US" w:eastAsia="en-US" w:bidi="ar-SA"/>
      </w:rPr>
    </w:lvl>
    <w:lvl w:ilvl="4" w:tplc="953A6416">
      <w:numFmt w:val="bullet"/>
      <w:lvlText w:val="•"/>
      <w:lvlJc w:val="left"/>
      <w:pPr>
        <w:ind w:left="3290" w:hanging="360"/>
      </w:pPr>
      <w:rPr>
        <w:rFonts w:hint="default"/>
        <w:lang w:val="en-US" w:eastAsia="en-US" w:bidi="ar-SA"/>
      </w:rPr>
    </w:lvl>
    <w:lvl w:ilvl="5" w:tplc="1638B22C">
      <w:numFmt w:val="bullet"/>
      <w:lvlText w:val="•"/>
      <w:lvlJc w:val="left"/>
      <w:pPr>
        <w:ind w:left="3903" w:hanging="360"/>
      </w:pPr>
      <w:rPr>
        <w:rFonts w:hint="default"/>
        <w:lang w:val="en-US" w:eastAsia="en-US" w:bidi="ar-SA"/>
      </w:rPr>
    </w:lvl>
    <w:lvl w:ilvl="6" w:tplc="D356154E">
      <w:numFmt w:val="bullet"/>
      <w:lvlText w:val="•"/>
      <w:lvlJc w:val="left"/>
      <w:pPr>
        <w:ind w:left="4516" w:hanging="360"/>
      </w:pPr>
      <w:rPr>
        <w:rFonts w:hint="default"/>
        <w:lang w:val="en-US" w:eastAsia="en-US" w:bidi="ar-SA"/>
      </w:rPr>
    </w:lvl>
    <w:lvl w:ilvl="7" w:tplc="D068E3D6">
      <w:numFmt w:val="bullet"/>
      <w:lvlText w:val="•"/>
      <w:lvlJc w:val="left"/>
      <w:pPr>
        <w:ind w:left="5128" w:hanging="360"/>
      </w:pPr>
      <w:rPr>
        <w:rFonts w:hint="default"/>
        <w:lang w:val="en-US" w:eastAsia="en-US" w:bidi="ar-SA"/>
      </w:rPr>
    </w:lvl>
    <w:lvl w:ilvl="8" w:tplc="28F6AB34">
      <w:numFmt w:val="bullet"/>
      <w:lvlText w:val="•"/>
      <w:lvlJc w:val="left"/>
      <w:pPr>
        <w:ind w:left="5741" w:hanging="360"/>
      </w:pPr>
      <w:rPr>
        <w:rFonts w:hint="default"/>
        <w:lang w:val="en-US" w:eastAsia="en-US" w:bidi="ar-SA"/>
      </w:rPr>
    </w:lvl>
  </w:abstractNum>
  <w:abstractNum w:abstractNumId="212" w15:restartNumberingAfterBreak="0">
    <w:nsid w:val="4FFC4529"/>
    <w:multiLevelType w:val="hybridMultilevel"/>
    <w:tmpl w:val="D13EE356"/>
    <w:lvl w:ilvl="0" w:tplc="D9C6180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AB2C3D6C">
      <w:numFmt w:val="bullet"/>
      <w:lvlText w:val="•"/>
      <w:lvlJc w:val="left"/>
      <w:pPr>
        <w:ind w:left="1448" w:hanging="360"/>
      </w:pPr>
      <w:rPr>
        <w:rFonts w:hint="default"/>
        <w:lang w:val="en-US" w:eastAsia="en-US" w:bidi="ar-SA"/>
      </w:rPr>
    </w:lvl>
    <w:lvl w:ilvl="2" w:tplc="BAB64DDE">
      <w:numFmt w:val="bullet"/>
      <w:lvlText w:val="•"/>
      <w:lvlJc w:val="left"/>
      <w:pPr>
        <w:ind w:left="2056" w:hanging="360"/>
      </w:pPr>
      <w:rPr>
        <w:rFonts w:hint="default"/>
        <w:lang w:val="en-US" w:eastAsia="en-US" w:bidi="ar-SA"/>
      </w:rPr>
    </w:lvl>
    <w:lvl w:ilvl="3" w:tplc="D5C2FDE6">
      <w:numFmt w:val="bullet"/>
      <w:lvlText w:val="•"/>
      <w:lvlJc w:val="left"/>
      <w:pPr>
        <w:ind w:left="2664" w:hanging="360"/>
      </w:pPr>
      <w:rPr>
        <w:rFonts w:hint="default"/>
        <w:lang w:val="en-US" w:eastAsia="en-US" w:bidi="ar-SA"/>
      </w:rPr>
    </w:lvl>
    <w:lvl w:ilvl="4" w:tplc="11C4D970">
      <w:numFmt w:val="bullet"/>
      <w:lvlText w:val="•"/>
      <w:lvlJc w:val="left"/>
      <w:pPr>
        <w:ind w:left="3272" w:hanging="360"/>
      </w:pPr>
      <w:rPr>
        <w:rFonts w:hint="default"/>
        <w:lang w:val="en-US" w:eastAsia="en-US" w:bidi="ar-SA"/>
      </w:rPr>
    </w:lvl>
    <w:lvl w:ilvl="5" w:tplc="15A600FC">
      <w:numFmt w:val="bullet"/>
      <w:lvlText w:val="•"/>
      <w:lvlJc w:val="left"/>
      <w:pPr>
        <w:ind w:left="3881" w:hanging="360"/>
      </w:pPr>
      <w:rPr>
        <w:rFonts w:hint="default"/>
        <w:lang w:val="en-US" w:eastAsia="en-US" w:bidi="ar-SA"/>
      </w:rPr>
    </w:lvl>
    <w:lvl w:ilvl="6" w:tplc="41F82850">
      <w:numFmt w:val="bullet"/>
      <w:lvlText w:val="•"/>
      <w:lvlJc w:val="left"/>
      <w:pPr>
        <w:ind w:left="4489" w:hanging="360"/>
      </w:pPr>
      <w:rPr>
        <w:rFonts w:hint="default"/>
        <w:lang w:val="en-US" w:eastAsia="en-US" w:bidi="ar-SA"/>
      </w:rPr>
    </w:lvl>
    <w:lvl w:ilvl="7" w:tplc="F31ACC80">
      <w:numFmt w:val="bullet"/>
      <w:lvlText w:val="•"/>
      <w:lvlJc w:val="left"/>
      <w:pPr>
        <w:ind w:left="5097" w:hanging="360"/>
      </w:pPr>
      <w:rPr>
        <w:rFonts w:hint="default"/>
        <w:lang w:val="en-US" w:eastAsia="en-US" w:bidi="ar-SA"/>
      </w:rPr>
    </w:lvl>
    <w:lvl w:ilvl="8" w:tplc="09F4164A">
      <w:numFmt w:val="bullet"/>
      <w:lvlText w:val="•"/>
      <w:lvlJc w:val="left"/>
      <w:pPr>
        <w:ind w:left="5705" w:hanging="360"/>
      </w:pPr>
      <w:rPr>
        <w:rFonts w:hint="default"/>
        <w:lang w:val="en-US" w:eastAsia="en-US" w:bidi="ar-SA"/>
      </w:rPr>
    </w:lvl>
  </w:abstractNum>
  <w:abstractNum w:abstractNumId="213" w15:restartNumberingAfterBreak="0">
    <w:nsid w:val="4FFF4299"/>
    <w:multiLevelType w:val="hybridMultilevel"/>
    <w:tmpl w:val="38521E0C"/>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14" w15:restartNumberingAfterBreak="0">
    <w:nsid w:val="50120911"/>
    <w:multiLevelType w:val="hybridMultilevel"/>
    <w:tmpl w:val="0D8E63FA"/>
    <w:lvl w:ilvl="0" w:tplc="FFFFFFFF">
      <w:start w:val="1"/>
      <w:numFmt w:val="bullet"/>
      <w:lvlText w:val=""/>
      <w:lvlJc w:val="left"/>
      <w:pPr>
        <w:ind w:left="835" w:hanging="360"/>
      </w:pPr>
      <w:rPr>
        <w:rFonts w:ascii="Wingdings" w:hAnsi="Wingdings" w:hint="default"/>
        <w:b w:val="0"/>
        <w:bCs w:val="0"/>
        <w:i w:val="0"/>
        <w:iCs w:val="0"/>
        <w:w w:val="100"/>
        <w:sz w:val="22"/>
        <w:szCs w:val="22"/>
        <w:lang w:val="en-US" w:eastAsia="en-US" w:bidi="ar-SA"/>
      </w:rPr>
    </w:lvl>
    <w:lvl w:ilvl="1" w:tplc="D630AE4C">
      <w:numFmt w:val="bullet"/>
      <w:lvlText w:val="o"/>
      <w:lvlJc w:val="left"/>
      <w:pPr>
        <w:ind w:left="1555" w:hanging="361"/>
      </w:pPr>
      <w:rPr>
        <w:rFonts w:ascii="Courier New" w:eastAsia="Courier New" w:hAnsi="Courier New" w:cs="Courier New" w:hint="default"/>
        <w:b w:val="0"/>
        <w:bCs w:val="0"/>
        <w:i w:val="0"/>
        <w:iCs w:val="0"/>
        <w:w w:val="100"/>
        <w:sz w:val="22"/>
        <w:szCs w:val="22"/>
        <w:lang w:val="en-US" w:eastAsia="en-US" w:bidi="ar-SA"/>
      </w:rPr>
    </w:lvl>
    <w:lvl w:ilvl="2" w:tplc="1A5EE572">
      <w:numFmt w:val="bullet"/>
      <w:lvlText w:val="•"/>
      <w:lvlJc w:val="left"/>
      <w:pPr>
        <w:ind w:left="2155" w:hanging="361"/>
      </w:pPr>
      <w:rPr>
        <w:rFonts w:hint="default"/>
        <w:lang w:val="en-US" w:eastAsia="en-US" w:bidi="ar-SA"/>
      </w:rPr>
    </w:lvl>
    <w:lvl w:ilvl="3" w:tplc="D26CFB08">
      <w:numFmt w:val="bullet"/>
      <w:lvlText w:val="•"/>
      <w:lvlJc w:val="left"/>
      <w:pPr>
        <w:ind w:left="2751" w:hanging="361"/>
      </w:pPr>
      <w:rPr>
        <w:rFonts w:hint="default"/>
        <w:lang w:val="en-US" w:eastAsia="en-US" w:bidi="ar-SA"/>
      </w:rPr>
    </w:lvl>
    <w:lvl w:ilvl="4" w:tplc="13F63FF6">
      <w:numFmt w:val="bullet"/>
      <w:lvlText w:val="•"/>
      <w:lvlJc w:val="left"/>
      <w:pPr>
        <w:ind w:left="3347" w:hanging="361"/>
      </w:pPr>
      <w:rPr>
        <w:rFonts w:hint="default"/>
        <w:lang w:val="en-US" w:eastAsia="en-US" w:bidi="ar-SA"/>
      </w:rPr>
    </w:lvl>
    <w:lvl w:ilvl="5" w:tplc="0C2C487C">
      <w:numFmt w:val="bullet"/>
      <w:lvlText w:val="•"/>
      <w:lvlJc w:val="left"/>
      <w:pPr>
        <w:ind w:left="3943" w:hanging="361"/>
      </w:pPr>
      <w:rPr>
        <w:rFonts w:hint="default"/>
        <w:lang w:val="en-US" w:eastAsia="en-US" w:bidi="ar-SA"/>
      </w:rPr>
    </w:lvl>
    <w:lvl w:ilvl="6" w:tplc="2BD845F4">
      <w:numFmt w:val="bullet"/>
      <w:lvlText w:val="•"/>
      <w:lvlJc w:val="left"/>
      <w:pPr>
        <w:ind w:left="4538" w:hanging="361"/>
      </w:pPr>
      <w:rPr>
        <w:rFonts w:hint="default"/>
        <w:lang w:val="en-US" w:eastAsia="en-US" w:bidi="ar-SA"/>
      </w:rPr>
    </w:lvl>
    <w:lvl w:ilvl="7" w:tplc="26785226">
      <w:numFmt w:val="bullet"/>
      <w:lvlText w:val="•"/>
      <w:lvlJc w:val="left"/>
      <w:pPr>
        <w:ind w:left="5134" w:hanging="361"/>
      </w:pPr>
      <w:rPr>
        <w:rFonts w:hint="default"/>
        <w:lang w:val="en-US" w:eastAsia="en-US" w:bidi="ar-SA"/>
      </w:rPr>
    </w:lvl>
    <w:lvl w:ilvl="8" w:tplc="00C87666">
      <w:numFmt w:val="bullet"/>
      <w:lvlText w:val="•"/>
      <w:lvlJc w:val="left"/>
      <w:pPr>
        <w:ind w:left="5730" w:hanging="361"/>
      </w:pPr>
      <w:rPr>
        <w:rFonts w:hint="default"/>
        <w:lang w:val="en-US" w:eastAsia="en-US" w:bidi="ar-SA"/>
      </w:rPr>
    </w:lvl>
  </w:abstractNum>
  <w:abstractNum w:abstractNumId="215" w15:restartNumberingAfterBreak="0">
    <w:nsid w:val="50406E8D"/>
    <w:multiLevelType w:val="hybridMultilevel"/>
    <w:tmpl w:val="BD6C5E02"/>
    <w:lvl w:ilvl="0" w:tplc="F7562C4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CDE41AAE">
      <w:numFmt w:val="bullet"/>
      <w:lvlText w:val="•"/>
      <w:lvlJc w:val="left"/>
      <w:pPr>
        <w:ind w:left="1448" w:hanging="360"/>
      </w:pPr>
      <w:rPr>
        <w:rFonts w:hint="default"/>
        <w:lang w:val="en-US" w:eastAsia="en-US" w:bidi="ar-SA"/>
      </w:rPr>
    </w:lvl>
    <w:lvl w:ilvl="2" w:tplc="F6AEFBEE">
      <w:numFmt w:val="bullet"/>
      <w:lvlText w:val="•"/>
      <w:lvlJc w:val="left"/>
      <w:pPr>
        <w:ind w:left="2056" w:hanging="360"/>
      </w:pPr>
      <w:rPr>
        <w:rFonts w:hint="default"/>
        <w:lang w:val="en-US" w:eastAsia="en-US" w:bidi="ar-SA"/>
      </w:rPr>
    </w:lvl>
    <w:lvl w:ilvl="3" w:tplc="9F167EFA">
      <w:numFmt w:val="bullet"/>
      <w:lvlText w:val="•"/>
      <w:lvlJc w:val="left"/>
      <w:pPr>
        <w:ind w:left="2664" w:hanging="360"/>
      </w:pPr>
      <w:rPr>
        <w:rFonts w:hint="default"/>
        <w:lang w:val="en-US" w:eastAsia="en-US" w:bidi="ar-SA"/>
      </w:rPr>
    </w:lvl>
    <w:lvl w:ilvl="4" w:tplc="9D32F7C2">
      <w:numFmt w:val="bullet"/>
      <w:lvlText w:val="•"/>
      <w:lvlJc w:val="left"/>
      <w:pPr>
        <w:ind w:left="3272" w:hanging="360"/>
      </w:pPr>
      <w:rPr>
        <w:rFonts w:hint="default"/>
        <w:lang w:val="en-US" w:eastAsia="en-US" w:bidi="ar-SA"/>
      </w:rPr>
    </w:lvl>
    <w:lvl w:ilvl="5" w:tplc="7B5AB95E">
      <w:numFmt w:val="bullet"/>
      <w:lvlText w:val="•"/>
      <w:lvlJc w:val="left"/>
      <w:pPr>
        <w:ind w:left="3881" w:hanging="360"/>
      </w:pPr>
      <w:rPr>
        <w:rFonts w:hint="default"/>
        <w:lang w:val="en-US" w:eastAsia="en-US" w:bidi="ar-SA"/>
      </w:rPr>
    </w:lvl>
    <w:lvl w:ilvl="6" w:tplc="BD5E4806">
      <w:numFmt w:val="bullet"/>
      <w:lvlText w:val="•"/>
      <w:lvlJc w:val="left"/>
      <w:pPr>
        <w:ind w:left="4489" w:hanging="360"/>
      </w:pPr>
      <w:rPr>
        <w:rFonts w:hint="default"/>
        <w:lang w:val="en-US" w:eastAsia="en-US" w:bidi="ar-SA"/>
      </w:rPr>
    </w:lvl>
    <w:lvl w:ilvl="7" w:tplc="5E80F25C">
      <w:numFmt w:val="bullet"/>
      <w:lvlText w:val="•"/>
      <w:lvlJc w:val="left"/>
      <w:pPr>
        <w:ind w:left="5097" w:hanging="360"/>
      </w:pPr>
      <w:rPr>
        <w:rFonts w:hint="default"/>
        <w:lang w:val="en-US" w:eastAsia="en-US" w:bidi="ar-SA"/>
      </w:rPr>
    </w:lvl>
    <w:lvl w:ilvl="8" w:tplc="6CF8D2D2">
      <w:numFmt w:val="bullet"/>
      <w:lvlText w:val="•"/>
      <w:lvlJc w:val="left"/>
      <w:pPr>
        <w:ind w:left="5705" w:hanging="360"/>
      </w:pPr>
      <w:rPr>
        <w:rFonts w:hint="default"/>
        <w:lang w:val="en-US" w:eastAsia="en-US" w:bidi="ar-SA"/>
      </w:rPr>
    </w:lvl>
  </w:abstractNum>
  <w:abstractNum w:abstractNumId="216" w15:restartNumberingAfterBreak="0">
    <w:nsid w:val="5055262E"/>
    <w:multiLevelType w:val="hybridMultilevel"/>
    <w:tmpl w:val="E0E0719C"/>
    <w:lvl w:ilvl="0" w:tplc="DFF8CFB8">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65A0328E">
      <w:numFmt w:val="bullet"/>
      <w:lvlText w:val="•"/>
      <w:lvlJc w:val="left"/>
      <w:pPr>
        <w:ind w:left="1466" w:hanging="361"/>
      </w:pPr>
      <w:rPr>
        <w:rFonts w:hint="default"/>
        <w:lang w:val="en-US" w:eastAsia="en-US" w:bidi="ar-SA"/>
      </w:rPr>
    </w:lvl>
    <w:lvl w:ilvl="2" w:tplc="E0CE0238">
      <w:numFmt w:val="bullet"/>
      <w:lvlText w:val="•"/>
      <w:lvlJc w:val="left"/>
      <w:pPr>
        <w:ind w:left="2072" w:hanging="361"/>
      </w:pPr>
      <w:rPr>
        <w:rFonts w:hint="default"/>
        <w:lang w:val="en-US" w:eastAsia="en-US" w:bidi="ar-SA"/>
      </w:rPr>
    </w:lvl>
    <w:lvl w:ilvl="3" w:tplc="9C0279E8">
      <w:numFmt w:val="bullet"/>
      <w:lvlText w:val="•"/>
      <w:lvlJc w:val="left"/>
      <w:pPr>
        <w:ind w:left="2678" w:hanging="361"/>
      </w:pPr>
      <w:rPr>
        <w:rFonts w:hint="default"/>
        <w:lang w:val="en-US" w:eastAsia="en-US" w:bidi="ar-SA"/>
      </w:rPr>
    </w:lvl>
    <w:lvl w:ilvl="4" w:tplc="2D465F06">
      <w:numFmt w:val="bullet"/>
      <w:lvlText w:val="•"/>
      <w:lvlJc w:val="left"/>
      <w:pPr>
        <w:ind w:left="3284" w:hanging="361"/>
      </w:pPr>
      <w:rPr>
        <w:rFonts w:hint="default"/>
        <w:lang w:val="en-US" w:eastAsia="en-US" w:bidi="ar-SA"/>
      </w:rPr>
    </w:lvl>
    <w:lvl w:ilvl="5" w:tplc="EF9CF1A6">
      <w:numFmt w:val="bullet"/>
      <w:lvlText w:val="•"/>
      <w:lvlJc w:val="left"/>
      <w:pPr>
        <w:ind w:left="3891" w:hanging="361"/>
      </w:pPr>
      <w:rPr>
        <w:rFonts w:hint="default"/>
        <w:lang w:val="en-US" w:eastAsia="en-US" w:bidi="ar-SA"/>
      </w:rPr>
    </w:lvl>
    <w:lvl w:ilvl="6" w:tplc="031A550E">
      <w:numFmt w:val="bullet"/>
      <w:lvlText w:val="•"/>
      <w:lvlJc w:val="left"/>
      <w:pPr>
        <w:ind w:left="4497" w:hanging="361"/>
      </w:pPr>
      <w:rPr>
        <w:rFonts w:hint="default"/>
        <w:lang w:val="en-US" w:eastAsia="en-US" w:bidi="ar-SA"/>
      </w:rPr>
    </w:lvl>
    <w:lvl w:ilvl="7" w:tplc="861ED2E2">
      <w:numFmt w:val="bullet"/>
      <w:lvlText w:val="•"/>
      <w:lvlJc w:val="left"/>
      <w:pPr>
        <w:ind w:left="5103" w:hanging="361"/>
      </w:pPr>
      <w:rPr>
        <w:rFonts w:hint="default"/>
        <w:lang w:val="en-US" w:eastAsia="en-US" w:bidi="ar-SA"/>
      </w:rPr>
    </w:lvl>
    <w:lvl w:ilvl="8" w:tplc="AE3E21B8">
      <w:numFmt w:val="bullet"/>
      <w:lvlText w:val="•"/>
      <w:lvlJc w:val="left"/>
      <w:pPr>
        <w:ind w:left="5709" w:hanging="361"/>
      </w:pPr>
      <w:rPr>
        <w:rFonts w:hint="default"/>
        <w:lang w:val="en-US" w:eastAsia="en-US" w:bidi="ar-SA"/>
      </w:rPr>
    </w:lvl>
  </w:abstractNum>
  <w:abstractNum w:abstractNumId="217" w15:restartNumberingAfterBreak="0">
    <w:nsid w:val="50947706"/>
    <w:multiLevelType w:val="hybridMultilevel"/>
    <w:tmpl w:val="C91A5E12"/>
    <w:lvl w:ilvl="0" w:tplc="48986638">
      <w:numFmt w:val="bullet"/>
      <w:lvlText w:val=""/>
      <w:lvlJc w:val="left"/>
      <w:pPr>
        <w:ind w:left="820" w:hanging="360"/>
      </w:pPr>
      <w:rPr>
        <w:rFonts w:ascii="Wingdings" w:eastAsia="Wingdings" w:hAnsi="Wingdings" w:cs="Wingdings" w:hint="default"/>
        <w:b w:val="0"/>
        <w:bCs w:val="0"/>
        <w:i w:val="0"/>
        <w:iCs w:val="0"/>
        <w:w w:val="100"/>
        <w:sz w:val="22"/>
        <w:szCs w:val="22"/>
        <w:lang w:val="en-US" w:eastAsia="en-US" w:bidi="ar-SA"/>
      </w:rPr>
    </w:lvl>
    <w:lvl w:ilvl="1" w:tplc="FC6A0E8A">
      <w:numFmt w:val="bullet"/>
      <w:lvlText w:val="•"/>
      <w:lvlJc w:val="left"/>
      <w:pPr>
        <w:ind w:left="1434" w:hanging="360"/>
      </w:pPr>
      <w:rPr>
        <w:rFonts w:hint="default"/>
        <w:lang w:val="en-US" w:eastAsia="en-US" w:bidi="ar-SA"/>
      </w:rPr>
    </w:lvl>
    <w:lvl w:ilvl="2" w:tplc="15A48F34">
      <w:numFmt w:val="bullet"/>
      <w:lvlText w:val="•"/>
      <w:lvlJc w:val="left"/>
      <w:pPr>
        <w:ind w:left="2049" w:hanging="360"/>
      </w:pPr>
      <w:rPr>
        <w:rFonts w:hint="default"/>
        <w:lang w:val="en-US" w:eastAsia="en-US" w:bidi="ar-SA"/>
      </w:rPr>
    </w:lvl>
    <w:lvl w:ilvl="3" w:tplc="2D80F0B0">
      <w:numFmt w:val="bullet"/>
      <w:lvlText w:val="•"/>
      <w:lvlJc w:val="left"/>
      <w:pPr>
        <w:ind w:left="2664" w:hanging="360"/>
      </w:pPr>
      <w:rPr>
        <w:rFonts w:hint="default"/>
        <w:lang w:val="en-US" w:eastAsia="en-US" w:bidi="ar-SA"/>
      </w:rPr>
    </w:lvl>
    <w:lvl w:ilvl="4" w:tplc="58B8198A">
      <w:numFmt w:val="bullet"/>
      <w:lvlText w:val="•"/>
      <w:lvlJc w:val="left"/>
      <w:pPr>
        <w:ind w:left="3278" w:hanging="360"/>
      </w:pPr>
      <w:rPr>
        <w:rFonts w:hint="default"/>
        <w:lang w:val="en-US" w:eastAsia="en-US" w:bidi="ar-SA"/>
      </w:rPr>
    </w:lvl>
    <w:lvl w:ilvl="5" w:tplc="10DE9ADC">
      <w:numFmt w:val="bullet"/>
      <w:lvlText w:val="•"/>
      <w:lvlJc w:val="left"/>
      <w:pPr>
        <w:ind w:left="3893" w:hanging="360"/>
      </w:pPr>
      <w:rPr>
        <w:rFonts w:hint="default"/>
        <w:lang w:val="en-US" w:eastAsia="en-US" w:bidi="ar-SA"/>
      </w:rPr>
    </w:lvl>
    <w:lvl w:ilvl="6" w:tplc="7090C2EA">
      <w:numFmt w:val="bullet"/>
      <w:lvlText w:val="•"/>
      <w:lvlJc w:val="left"/>
      <w:pPr>
        <w:ind w:left="4508" w:hanging="360"/>
      </w:pPr>
      <w:rPr>
        <w:rFonts w:hint="default"/>
        <w:lang w:val="en-US" w:eastAsia="en-US" w:bidi="ar-SA"/>
      </w:rPr>
    </w:lvl>
    <w:lvl w:ilvl="7" w:tplc="001C7850">
      <w:numFmt w:val="bullet"/>
      <w:lvlText w:val="•"/>
      <w:lvlJc w:val="left"/>
      <w:pPr>
        <w:ind w:left="5122" w:hanging="360"/>
      </w:pPr>
      <w:rPr>
        <w:rFonts w:hint="default"/>
        <w:lang w:val="en-US" w:eastAsia="en-US" w:bidi="ar-SA"/>
      </w:rPr>
    </w:lvl>
    <w:lvl w:ilvl="8" w:tplc="00ECDB92">
      <w:numFmt w:val="bullet"/>
      <w:lvlText w:val="•"/>
      <w:lvlJc w:val="left"/>
      <w:pPr>
        <w:ind w:left="5737" w:hanging="360"/>
      </w:pPr>
      <w:rPr>
        <w:rFonts w:hint="default"/>
        <w:lang w:val="en-US" w:eastAsia="en-US" w:bidi="ar-SA"/>
      </w:rPr>
    </w:lvl>
  </w:abstractNum>
  <w:abstractNum w:abstractNumId="218" w15:restartNumberingAfterBreak="0">
    <w:nsid w:val="50B1523B"/>
    <w:multiLevelType w:val="hybridMultilevel"/>
    <w:tmpl w:val="E974CD72"/>
    <w:lvl w:ilvl="0" w:tplc="404872B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4D900BD8">
      <w:numFmt w:val="bullet"/>
      <w:lvlText w:val="•"/>
      <w:lvlJc w:val="left"/>
      <w:pPr>
        <w:ind w:left="1448" w:hanging="360"/>
      </w:pPr>
      <w:rPr>
        <w:rFonts w:hint="default"/>
        <w:lang w:val="en-US" w:eastAsia="en-US" w:bidi="ar-SA"/>
      </w:rPr>
    </w:lvl>
    <w:lvl w:ilvl="2" w:tplc="B4B4F670">
      <w:numFmt w:val="bullet"/>
      <w:lvlText w:val="•"/>
      <w:lvlJc w:val="left"/>
      <w:pPr>
        <w:ind w:left="2056" w:hanging="360"/>
      </w:pPr>
      <w:rPr>
        <w:rFonts w:hint="default"/>
        <w:lang w:val="en-US" w:eastAsia="en-US" w:bidi="ar-SA"/>
      </w:rPr>
    </w:lvl>
    <w:lvl w:ilvl="3" w:tplc="DE7E4AFC">
      <w:numFmt w:val="bullet"/>
      <w:lvlText w:val="•"/>
      <w:lvlJc w:val="left"/>
      <w:pPr>
        <w:ind w:left="2664" w:hanging="360"/>
      </w:pPr>
      <w:rPr>
        <w:rFonts w:hint="default"/>
        <w:lang w:val="en-US" w:eastAsia="en-US" w:bidi="ar-SA"/>
      </w:rPr>
    </w:lvl>
    <w:lvl w:ilvl="4" w:tplc="FF480D70">
      <w:numFmt w:val="bullet"/>
      <w:lvlText w:val="•"/>
      <w:lvlJc w:val="left"/>
      <w:pPr>
        <w:ind w:left="3272" w:hanging="360"/>
      </w:pPr>
      <w:rPr>
        <w:rFonts w:hint="default"/>
        <w:lang w:val="en-US" w:eastAsia="en-US" w:bidi="ar-SA"/>
      </w:rPr>
    </w:lvl>
    <w:lvl w:ilvl="5" w:tplc="01685560">
      <w:numFmt w:val="bullet"/>
      <w:lvlText w:val="•"/>
      <w:lvlJc w:val="left"/>
      <w:pPr>
        <w:ind w:left="3881" w:hanging="360"/>
      </w:pPr>
      <w:rPr>
        <w:rFonts w:hint="default"/>
        <w:lang w:val="en-US" w:eastAsia="en-US" w:bidi="ar-SA"/>
      </w:rPr>
    </w:lvl>
    <w:lvl w:ilvl="6" w:tplc="CB24C32C">
      <w:numFmt w:val="bullet"/>
      <w:lvlText w:val="•"/>
      <w:lvlJc w:val="left"/>
      <w:pPr>
        <w:ind w:left="4489" w:hanging="360"/>
      </w:pPr>
      <w:rPr>
        <w:rFonts w:hint="default"/>
        <w:lang w:val="en-US" w:eastAsia="en-US" w:bidi="ar-SA"/>
      </w:rPr>
    </w:lvl>
    <w:lvl w:ilvl="7" w:tplc="FFA60EB4">
      <w:numFmt w:val="bullet"/>
      <w:lvlText w:val="•"/>
      <w:lvlJc w:val="left"/>
      <w:pPr>
        <w:ind w:left="5097" w:hanging="360"/>
      </w:pPr>
      <w:rPr>
        <w:rFonts w:hint="default"/>
        <w:lang w:val="en-US" w:eastAsia="en-US" w:bidi="ar-SA"/>
      </w:rPr>
    </w:lvl>
    <w:lvl w:ilvl="8" w:tplc="72163472">
      <w:numFmt w:val="bullet"/>
      <w:lvlText w:val="•"/>
      <w:lvlJc w:val="left"/>
      <w:pPr>
        <w:ind w:left="5705" w:hanging="360"/>
      </w:pPr>
      <w:rPr>
        <w:rFonts w:hint="default"/>
        <w:lang w:val="en-US" w:eastAsia="en-US" w:bidi="ar-SA"/>
      </w:rPr>
    </w:lvl>
  </w:abstractNum>
  <w:abstractNum w:abstractNumId="219" w15:restartNumberingAfterBreak="0">
    <w:nsid w:val="513064D5"/>
    <w:multiLevelType w:val="hybridMultilevel"/>
    <w:tmpl w:val="FBE89C1C"/>
    <w:lvl w:ilvl="0" w:tplc="672A5660">
      <w:numFmt w:val="bullet"/>
      <w:lvlText w:val=""/>
      <w:lvlJc w:val="left"/>
      <w:pPr>
        <w:ind w:left="835" w:hanging="411"/>
      </w:pPr>
      <w:rPr>
        <w:rFonts w:ascii="Wingdings" w:eastAsia="Wingdings" w:hAnsi="Wingdings" w:cs="Wingdings" w:hint="default"/>
        <w:w w:val="100"/>
        <w:lang w:val="en-US" w:eastAsia="en-US" w:bidi="ar-SA"/>
      </w:rPr>
    </w:lvl>
    <w:lvl w:ilvl="1" w:tplc="F702C4E6">
      <w:numFmt w:val="bullet"/>
      <w:lvlText w:val="•"/>
      <w:lvlJc w:val="left"/>
      <w:pPr>
        <w:ind w:left="1452" w:hanging="411"/>
      </w:pPr>
      <w:rPr>
        <w:rFonts w:hint="default"/>
        <w:lang w:val="en-US" w:eastAsia="en-US" w:bidi="ar-SA"/>
      </w:rPr>
    </w:lvl>
    <w:lvl w:ilvl="2" w:tplc="67689678">
      <w:numFmt w:val="bullet"/>
      <w:lvlText w:val="•"/>
      <w:lvlJc w:val="left"/>
      <w:pPr>
        <w:ind w:left="2065" w:hanging="411"/>
      </w:pPr>
      <w:rPr>
        <w:rFonts w:hint="default"/>
        <w:lang w:val="en-US" w:eastAsia="en-US" w:bidi="ar-SA"/>
      </w:rPr>
    </w:lvl>
    <w:lvl w:ilvl="3" w:tplc="F67A569E">
      <w:numFmt w:val="bullet"/>
      <w:lvlText w:val="•"/>
      <w:lvlJc w:val="left"/>
      <w:pPr>
        <w:ind w:left="2678" w:hanging="411"/>
      </w:pPr>
      <w:rPr>
        <w:rFonts w:hint="default"/>
        <w:lang w:val="en-US" w:eastAsia="en-US" w:bidi="ar-SA"/>
      </w:rPr>
    </w:lvl>
    <w:lvl w:ilvl="4" w:tplc="4F40D9CA">
      <w:numFmt w:val="bullet"/>
      <w:lvlText w:val="•"/>
      <w:lvlJc w:val="left"/>
      <w:pPr>
        <w:ind w:left="3290" w:hanging="411"/>
      </w:pPr>
      <w:rPr>
        <w:rFonts w:hint="default"/>
        <w:lang w:val="en-US" w:eastAsia="en-US" w:bidi="ar-SA"/>
      </w:rPr>
    </w:lvl>
    <w:lvl w:ilvl="5" w:tplc="AA6A28E4">
      <w:numFmt w:val="bullet"/>
      <w:lvlText w:val="•"/>
      <w:lvlJc w:val="left"/>
      <w:pPr>
        <w:ind w:left="3903" w:hanging="411"/>
      </w:pPr>
      <w:rPr>
        <w:rFonts w:hint="default"/>
        <w:lang w:val="en-US" w:eastAsia="en-US" w:bidi="ar-SA"/>
      </w:rPr>
    </w:lvl>
    <w:lvl w:ilvl="6" w:tplc="1C56573E">
      <w:numFmt w:val="bullet"/>
      <w:lvlText w:val="•"/>
      <w:lvlJc w:val="left"/>
      <w:pPr>
        <w:ind w:left="4516" w:hanging="411"/>
      </w:pPr>
      <w:rPr>
        <w:rFonts w:hint="default"/>
        <w:lang w:val="en-US" w:eastAsia="en-US" w:bidi="ar-SA"/>
      </w:rPr>
    </w:lvl>
    <w:lvl w:ilvl="7" w:tplc="6B1A2640">
      <w:numFmt w:val="bullet"/>
      <w:lvlText w:val="•"/>
      <w:lvlJc w:val="left"/>
      <w:pPr>
        <w:ind w:left="5128" w:hanging="411"/>
      </w:pPr>
      <w:rPr>
        <w:rFonts w:hint="default"/>
        <w:lang w:val="en-US" w:eastAsia="en-US" w:bidi="ar-SA"/>
      </w:rPr>
    </w:lvl>
    <w:lvl w:ilvl="8" w:tplc="D1621A04">
      <w:numFmt w:val="bullet"/>
      <w:lvlText w:val="•"/>
      <w:lvlJc w:val="left"/>
      <w:pPr>
        <w:ind w:left="5741" w:hanging="411"/>
      </w:pPr>
      <w:rPr>
        <w:rFonts w:hint="default"/>
        <w:lang w:val="en-US" w:eastAsia="en-US" w:bidi="ar-SA"/>
      </w:rPr>
    </w:lvl>
  </w:abstractNum>
  <w:abstractNum w:abstractNumId="220" w15:restartNumberingAfterBreak="0">
    <w:nsid w:val="51B55DF9"/>
    <w:multiLevelType w:val="hybridMultilevel"/>
    <w:tmpl w:val="C0225D2A"/>
    <w:lvl w:ilvl="0" w:tplc="7BB8A5F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AD587590">
      <w:numFmt w:val="bullet"/>
      <w:lvlText w:val="•"/>
      <w:lvlJc w:val="left"/>
      <w:pPr>
        <w:ind w:left="1452" w:hanging="360"/>
      </w:pPr>
      <w:rPr>
        <w:rFonts w:hint="default"/>
        <w:lang w:val="en-US" w:eastAsia="en-US" w:bidi="ar-SA"/>
      </w:rPr>
    </w:lvl>
    <w:lvl w:ilvl="2" w:tplc="7682CEB2">
      <w:numFmt w:val="bullet"/>
      <w:lvlText w:val="•"/>
      <w:lvlJc w:val="left"/>
      <w:pPr>
        <w:ind w:left="2065" w:hanging="360"/>
      </w:pPr>
      <w:rPr>
        <w:rFonts w:hint="default"/>
        <w:lang w:val="en-US" w:eastAsia="en-US" w:bidi="ar-SA"/>
      </w:rPr>
    </w:lvl>
    <w:lvl w:ilvl="3" w:tplc="16867EEA">
      <w:numFmt w:val="bullet"/>
      <w:lvlText w:val="•"/>
      <w:lvlJc w:val="left"/>
      <w:pPr>
        <w:ind w:left="2678" w:hanging="360"/>
      </w:pPr>
      <w:rPr>
        <w:rFonts w:hint="default"/>
        <w:lang w:val="en-US" w:eastAsia="en-US" w:bidi="ar-SA"/>
      </w:rPr>
    </w:lvl>
    <w:lvl w:ilvl="4" w:tplc="618477DA">
      <w:numFmt w:val="bullet"/>
      <w:lvlText w:val="•"/>
      <w:lvlJc w:val="left"/>
      <w:pPr>
        <w:ind w:left="3290" w:hanging="360"/>
      </w:pPr>
      <w:rPr>
        <w:rFonts w:hint="default"/>
        <w:lang w:val="en-US" w:eastAsia="en-US" w:bidi="ar-SA"/>
      </w:rPr>
    </w:lvl>
    <w:lvl w:ilvl="5" w:tplc="53486EA0">
      <w:numFmt w:val="bullet"/>
      <w:lvlText w:val="•"/>
      <w:lvlJc w:val="left"/>
      <w:pPr>
        <w:ind w:left="3903" w:hanging="360"/>
      </w:pPr>
      <w:rPr>
        <w:rFonts w:hint="default"/>
        <w:lang w:val="en-US" w:eastAsia="en-US" w:bidi="ar-SA"/>
      </w:rPr>
    </w:lvl>
    <w:lvl w:ilvl="6" w:tplc="8C0C466A">
      <w:numFmt w:val="bullet"/>
      <w:lvlText w:val="•"/>
      <w:lvlJc w:val="left"/>
      <w:pPr>
        <w:ind w:left="4516" w:hanging="360"/>
      </w:pPr>
      <w:rPr>
        <w:rFonts w:hint="default"/>
        <w:lang w:val="en-US" w:eastAsia="en-US" w:bidi="ar-SA"/>
      </w:rPr>
    </w:lvl>
    <w:lvl w:ilvl="7" w:tplc="D38081B2">
      <w:numFmt w:val="bullet"/>
      <w:lvlText w:val="•"/>
      <w:lvlJc w:val="left"/>
      <w:pPr>
        <w:ind w:left="5128" w:hanging="360"/>
      </w:pPr>
      <w:rPr>
        <w:rFonts w:hint="default"/>
        <w:lang w:val="en-US" w:eastAsia="en-US" w:bidi="ar-SA"/>
      </w:rPr>
    </w:lvl>
    <w:lvl w:ilvl="8" w:tplc="13085742">
      <w:numFmt w:val="bullet"/>
      <w:lvlText w:val="•"/>
      <w:lvlJc w:val="left"/>
      <w:pPr>
        <w:ind w:left="5741" w:hanging="360"/>
      </w:pPr>
      <w:rPr>
        <w:rFonts w:hint="default"/>
        <w:lang w:val="en-US" w:eastAsia="en-US" w:bidi="ar-SA"/>
      </w:rPr>
    </w:lvl>
  </w:abstractNum>
  <w:abstractNum w:abstractNumId="221" w15:restartNumberingAfterBreak="0">
    <w:nsid w:val="51B841D7"/>
    <w:multiLevelType w:val="hybridMultilevel"/>
    <w:tmpl w:val="3F424452"/>
    <w:lvl w:ilvl="0" w:tplc="FFFFFFFF">
      <w:start w:val="1"/>
      <w:numFmt w:val="bullet"/>
      <w:lvlText w:val=""/>
      <w:lvlJc w:val="left"/>
      <w:pPr>
        <w:ind w:left="820" w:hanging="360"/>
      </w:pPr>
      <w:rPr>
        <w:rFonts w:ascii="Wingdings" w:hAnsi="Wingdings" w:hint="default"/>
        <w:b w:val="0"/>
        <w:bCs w:val="0"/>
        <w:i w:val="0"/>
        <w:iCs w:val="0"/>
        <w:w w:val="100"/>
        <w:sz w:val="22"/>
        <w:szCs w:val="22"/>
        <w:lang w:val="en-US" w:eastAsia="en-US" w:bidi="ar-SA"/>
      </w:rPr>
    </w:lvl>
    <w:lvl w:ilvl="1" w:tplc="C11ABBE4">
      <w:numFmt w:val="bullet"/>
      <w:lvlText w:val="•"/>
      <w:lvlJc w:val="left"/>
      <w:pPr>
        <w:ind w:left="1434" w:hanging="360"/>
      </w:pPr>
      <w:rPr>
        <w:rFonts w:hint="default"/>
        <w:lang w:val="en-US" w:eastAsia="en-US" w:bidi="ar-SA"/>
      </w:rPr>
    </w:lvl>
    <w:lvl w:ilvl="2" w:tplc="AFD4D2F2">
      <w:numFmt w:val="bullet"/>
      <w:lvlText w:val="•"/>
      <w:lvlJc w:val="left"/>
      <w:pPr>
        <w:ind w:left="2049" w:hanging="360"/>
      </w:pPr>
      <w:rPr>
        <w:rFonts w:hint="default"/>
        <w:lang w:val="en-US" w:eastAsia="en-US" w:bidi="ar-SA"/>
      </w:rPr>
    </w:lvl>
    <w:lvl w:ilvl="3" w:tplc="34F0455E">
      <w:numFmt w:val="bullet"/>
      <w:lvlText w:val="•"/>
      <w:lvlJc w:val="left"/>
      <w:pPr>
        <w:ind w:left="2664" w:hanging="360"/>
      </w:pPr>
      <w:rPr>
        <w:rFonts w:hint="default"/>
        <w:lang w:val="en-US" w:eastAsia="en-US" w:bidi="ar-SA"/>
      </w:rPr>
    </w:lvl>
    <w:lvl w:ilvl="4" w:tplc="8F7E7430">
      <w:numFmt w:val="bullet"/>
      <w:lvlText w:val="•"/>
      <w:lvlJc w:val="left"/>
      <w:pPr>
        <w:ind w:left="3278" w:hanging="360"/>
      </w:pPr>
      <w:rPr>
        <w:rFonts w:hint="default"/>
        <w:lang w:val="en-US" w:eastAsia="en-US" w:bidi="ar-SA"/>
      </w:rPr>
    </w:lvl>
    <w:lvl w:ilvl="5" w:tplc="CE1ECA26">
      <w:numFmt w:val="bullet"/>
      <w:lvlText w:val="•"/>
      <w:lvlJc w:val="left"/>
      <w:pPr>
        <w:ind w:left="3893" w:hanging="360"/>
      </w:pPr>
      <w:rPr>
        <w:rFonts w:hint="default"/>
        <w:lang w:val="en-US" w:eastAsia="en-US" w:bidi="ar-SA"/>
      </w:rPr>
    </w:lvl>
    <w:lvl w:ilvl="6" w:tplc="BDC02454">
      <w:numFmt w:val="bullet"/>
      <w:lvlText w:val="•"/>
      <w:lvlJc w:val="left"/>
      <w:pPr>
        <w:ind w:left="4508" w:hanging="360"/>
      </w:pPr>
      <w:rPr>
        <w:rFonts w:hint="default"/>
        <w:lang w:val="en-US" w:eastAsia="en-US" w:bidi="ar-SA"/>
      </w:rPr>
    </w:lvl>
    <w:lvl w:ilvl="7" w:tplc="154A39BA">
      <w:numFmt w:val="bullet"/>
      <w:lvlText w:val="•"/>
      <w:lvlJc w:val="left"/>
      <w:pPr>
        <w:ind w:left="5122" w:hanging="360"/>
      </w:pPr>
      <w:rPr>
        <w:rFonts w:hint="default"/>
        <w:lang w:val="en-US" w:eastAsia="en-US" w:bidi="ar-SA"/>
      </w:rPr>
    </w:lvl>
    <w:lvl w:ilvl="8" w:tplc="1746474E">
      <w:numFmt w:val="bullet"/>
      <w:lvlText w:val="•"/>
      <w:lvlJc w:val="left"/>
      <w:pPr>
        <w:ind w:left="5737" w:hanging="360"/>
      </w:pPr>
      <w:rPr>
        <w:rFonts w:hint="default"/>
        <w:lang w:val="en-US" w:eastAsia="en-US" w:bidi="ar-SA"/>
      </w:rPr>
    </w:lvl>
  </w:abstractNum>
  <w:abstractNum w:abstractNumId="222" w15:restartNumberingAfterBreak="0">
    <w:nsid w:val="521D5B6E"/>
    <w:multiLevelType w:val="hybridMultilevel"/>
    <w:tmpl w:val="CE949F42"/>
    <w:lvl w:ilvl="0" w:tplc="3168D24E">
      <w:numFmt w:val="bullet"/>
      <w:lvlText w:val=""/>
      <w:lvlJc w:val="left"/>
      <w:pPr>
        <w:ind w:left="805" w:hanging="450"/>
      </w:pPr>
      <w:rPr>
        <w:rFonts w:ascii="Wingdings" w:eastAsia="Wingdings" w:hAnsi="Wingdings" w:cs="Wingdings" w:hint="default"/>
        <w:b w:val="0"/>
        <w:bCs w:val="0"/>
        <w:i w:val="0"/>
        <w:iCs w:val="0"/>
        <w:w w:val="100"/>
        <w:sz w:val="22"/>
        <w:szCs w:val="22"/>
        <w:lang w:val="en-US" w:eastAsia="en-US" w:bidi="ar-SA"/>
      </w:rPr>
    </w:lvl>
    <w:lvl w:ilvl="1" w:tplc="A78A0B5C">
      <w:numFmt w:val="bullet"/>
      <w:lvlText w:val="•"/>
      <w:lvlJc w:val="left"/>
      <w:pPr>
        <w:ind w:left="1412" w:hanging="450"/>
      </w:pPr>
      <w:rPr>
        <w:rFonts w:hint="default"/>
        <w:lang w:val="en-US" w:eastAsia="en-US" w:bidi="ar-SA"/>
      </w:rPr>
    </w:lvl>
    <w:lvl w:ilvl="2" w:tplc="1CFA1762">
      <w:numFmt w:val="bullet"/>
      <w:lvlText w:val="•"/>
      <w:lvlJc w:val="left"/>
      <w:pPr>
        <w:ind w:left="2024" w:hanging="450"/>
      </w:pPr>
      <w:rPr>
        <w:rFonts w:hint="default"/>
        <w:lang w:val="en-US" w:eastAsia="en-US" w:bidi="ar-SA"/>
      </w:rPr>
    </w:lvl>
    <w:lvl w:ilvl="3" w:tplc="5F9EA68A">
      <w:numFmt w:val="bullet"/>
      <w:lvlText w:val="•"/>
      <w:lvlJc w:val="left"/>
      <w:pPr>
        <w:ind w:left="2636" w:hanging="450"/>
      </w:pPr>
      <w:rPr>
        <w:rFonts w:hint="default"/>
        <w:lang w:val="en-US" w:eastAsia="en-US" w:bidi="ar-SA"/>
      </w:rPr>
    </w:lvl>
    <w:lvl w:ilvl="4" w:tplc="94B6ACAE">
      <w:numFmt w:val="bullet"/>
      <w:lvlText w:val="•"/>
      <w:lvlJc w:val="left"/>
      <w:pPr>
        <w:ind w:left="3248" w:hanging="450"/>
      </w:pPr>
      <w:rPr>
        <w:rFonts w:hint="default"/>
        <w:lang w:val="en-US" w:eastAsia="en-US" w:bidi="ar-SA"/>
      </w:rPr>
    </w:lvl>
    <w:lvl w:ilvl="5" w:tplc="422026DA">
      <w:numFmt w:val="bullet"/>
      <w:lvlText w:val="•"/>
      <w:lvlJc w:val="left"/>
      <w:pPr>
        <w:ind w:left="3861" w:hanging="450"/>
      </w:pPr>
      <w:rPr>
        <w:rFonts w:hint="default"/>
        <w:lang w:val="en-US" w:eastAsia="en-US" w:bidi="ar-SA"/>
      </w:rPr>
    </w:lvl>
    <w:lvl w:ilvl="6" w:tplc="D6EA89A0">
      <w:numFmt w:val="bullet"/>
      <w:lvlText w:val="•"/>
      <w:lvlJc w:val="left"/>
      <w:pPr>
        <w:ind w:left="4473" w:hanging="450"/>
      </w:pPr>
      <w:rPr>
        <w:rFonts w:hint="default"/>
        <w:lang w:val="en-US" w:eastAsia="en-US" w:bidi="ar-SA"/>
      </w:rPr>
    </w:lvl>
    <w:lvl w:ilvl="7" w:tplc="53F072F8">
      <w:numFmt w:val="bullet"/>
      <w:lvlText w:val="•"/>
      <w:lvlJc w:val="left"/>
      <w:pPr>
        <w:ind w:left="5085" w:hanging="450"/>
      </w:pPr>
      <w:rPr>
        <w:rFonts w:hint="default"/>
        <w:lang w:val="en-US" w:eastAsia="en-US" w:bidi="ar-SA"/>
      </w:rPr>
    </w:lvl>
    <w:lvl w:ilvl="8" w:tplc="380203CA">
      <w:numFmt w:val="bullet"/>
      <w:lvlText w:val="•"/>
      <w:lvlJc w:val="left"/>
      <w:pPr>
        <w:ind w:left="5697" w:hanging="450"/>
      </w:pPr>
      <w:rPr>
        <w:rFonts w:hint="default"/>
        <w:lang w:val="en-US" w:eastAsia="en-US" w:bidi="ar-SA"/>
      </w:rPr>
    </w:lvl>
  </w:abstractNum>
  <w:abstractNum w:abstractNumId="223" w15:restartNumberingAfterBreak="0">
    <w:nsid w:val="52D468AC"/>
    <w:multiLevelType w:val="hybridMultilevel"/>
    <w:tmpl w:val="979E3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52F12BA5"/>
    <w:multiLevelType w:val="hybridMultilevel"/>
    <w:tmpl w:val="35403BC2"/>
    <w:lvl w:ilvl="0" w:tplc="FA8672DC">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D15EB0AC">
      <w:numFmt w:val="bullet"/>
      <w:lvlText w:val="•"/>
      <w:lvlJc w:val="left"/>
      <w:pPr>
        <w:ind w:left="1452" w:hanging="361"/>
      </w:pPr>
      <w:rPr>
        <w:rFonts w:hint="default"/>
        <w:lang w:val="en-US" w:eastAsia="en-US" w:bidi="ar-SA"/>
      </w:rPr>
    </w:lvl>
    <w:lvl w:ilvl="2" w:tplc="2F623F58">
      <w:numFmt w:val="bullet"/>
      <w:lvlText w:val="•"/>
      <w:lvlJc w:val="left"/>
      <w:pPr>
        <w:ind w:left="2065" w:hanging="361"/>
      </w:pPr>
      <w:rPr>
        <w:rFonts w:hint="default"/>
        <w:lang w:val="en-US" w:eastAsia="en-US" w:bidi="ar-SA"/>
      </w:rPr>
    </w:lvl>
    <w:lvl w:ilvl="3" w:tplc="5D4EEF56">
      <w:numFmt w:val="bullet"/>
      <w:lvlText w:val="•"/>
      <w:lvlJc w:val="left"/>
      <w:pPr>
        <w:ind w:left="2678" w:hanging="361"/>
      </w:pPr>
      <w:rPr>
        <w:rFonts w:hint="default"/>
        <w:lang w:val="en-US" w:eastAsia="en-US" w:bidi="ar-SA"/>
      </w:rPr>
    </w:lvl>
    <w:lvl w:ilvl="4" w:tplc="408A5842">
      <w:numFmt w:val="bullet"/>
      <w:lvlText w:val="•"/>
      <w:lvlJc w:val="left"/>
      <w:pPr>
        <w:ind w:left="3290" w:hanging="361"/>
      </w:pPr>
      <w:rPr>
        <w:rFonts w:hint="default"/>
        <w:lang w:val="en-US" w:eastAsia="en-US" w:bidi="ar-SA"/>
      </w:rPr>
    </w:lvl>
    <w:lvl w:ilvl="5" w:tplc="30188E34">
      <w:numFmt w:val="bullet"/>
      <w:lvlText w:val="•"/>
      <w:lvlJc w:val="left"/>
      <w:pPr>
        <w:ind w:left="3903" w:hanging="361"/>
      </w:pPr>
      <w:rPr>
        <w:rFonts w:hint="default"/>
        <w:lang w:val="en-US" w:eastAsia="en-US" w:bidi="ar-SA"/>
      </w:rPr>
    </w:lvl>
    <w:lvl w:ilvl="6" w:tplc="CB02835C">
      <w:numFmt w:val="bullet"/>
      <w:lvlText w:val="•"/>
      <w:lvlJc w:val="left"/>
      <w:pPr>
        <w:ind w:left="4516" w:hanging="361"/>
      </w:pPr>
      <w:rPr>
        <w:rFonts w:hint="default"/>
        <w:lang w:val="en-US" w:eastAsia="en-US" w:bidi="ar-SA"/>
      </w:rPr>
    </w:lvl>
    <w:lvl w:ilvl="7" w:tplc="FD1250C6">
      <w:numFmt w:val="bullet"/>
      <w:lvlText w:val="•"/>
      <w:lvlJc w:val="left"/>
      <w:pPr>
        <w:ind w:left="5128" w:hanging="361"/>
      </w:pPr>
      <w:rPr>
        <w:rFonts w:hint="default"/>
        <w:lang w:val="en-US" w:eastAsia="en-US" w:bidi="ar-SA"/>
      </w:rPr>
    </w:lvl>
    <w:lvl w:ilvl="8" w:tplc="3BF0C8B0">
      <w:numFmt w:val="bullet"/>
      <w:lvlText w:val="•"/>
      <w:lvlJc w:val="left"/>
      <w:pPr>
        <w:ind w:left="5741" w:hanging="361"/>
      </w:pPr>
      <w:rPr>
        <w:rFonts w:hint="default"/>
        <w:lang w:val="en-US" w:eastAsia="en-US" w:bidi="ar-SA"/>
      </w:rPr>
    </w:lvl>
  </w:abstractNum>
  <w:abstractNum w:abstractNumId="225" w15:restartNumberingAfterBreak="0">
    <w:nsid w:val="53400B87"/>
    <w:multiLevelType w:val="hybridMultilevel"/>
    <w:tmpl w:val="DC9A9FFC"/>
    <w:lvl w:ilvl="0" w:tplc="F6B63EC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BB45E1C">
      <w:numFmt w:val="bullet"/>
      <w:lvlText w:val="•"/>
      <w:lvlJc w:val="left"/>
      <w:pPr>
        <w:ind w:left="1452" w:hanging="360"/>
      </w:pPr>
      <w:rPr>
        <w:rFonts w:hint="default"/>
        <w:lang w:val="en-US" w:eastAsia="en-US" w:bidi="ar-SA"/>
      </w:rPr>
    </w:lvl>
    <w:lvl w:ilvl="2" w:tplc="C2EE95E4">
      <w:numFmt w:val="bullet"/>
      <w:lvlText w:val="•"/>
      <w:lvlJc w:val="left"/>
      <w:pPr>
        <w:ind w:left="2065" w:hanging="360"/>
      </w:pPr>
      <w:rPr>
        <w:rFonts w:hint="default"/>
        <w:lang w:val="en-US" w:eastAsia="en-US" w:bidi="ar-SA"/>
      </w:rPr>
    </w:lvl>
    <w:lvl w:ilvl="3" w:tplc="E72C05F2">
      <w:numFmt w:val="bullet"/>
      <w:lvlText w:val="•"/>
      <w:lvlJc w:val="left"/>
      <w:pPr>
        <w:ind w:left="2678" w:hanging="360"/>
      </w:pPr>
      <w:rPr>
        <w:rFonts w:hint="default"/>
        <w:lang w:val="en-US" w:eastAsia="en-US" w:bidi="ar-SA"/>
      </w:rPr>
    </w:lvl>
    <w:lvl w:ilvl="4" w:tplc="81865B34">
      <w:numFmt w:val="bullet"/>
      <w:lvlText w:val="•"/>
      <w:lvlJc w:val="left"/>
      <w:pPr>
        <w:ind w:left="3290" w:hanging="360"/>
      </w:pPr>
      <w:rPr>
        <w:rFonts w:hint="default"/>
        <w:lang w:val="en-US" w:eastAsia="en-US" w:bidi="ar-SA"/>
      </w:rPr>
    </w:lvl>
    <w:lvl w:ilvl="5" w:tplc="44AC0828">
      <w:numFmt w:val="bullet"/>
      <w:lvlText w:val="•"/>
      <w:lvlJc w:val="left"/>
      <w:pPr>
        <w:ind w:left="3903" w:hanging="360"/>
      </w:pPr>
      <w:rPr>
        <w:rFonts w:hint="default"/>
        <w:lang w:val="en-US" w:eastAsia="en-US" w:bidi="ar-SA"/>
      </w:rPr>
    </w:lvl>
    <w:lvl w:ilvl="6" w:tplc="26B8CCFA">
      <w:numFmt w:val="bullet"/>
      <w:lvlText w:val="•"/>
      <w:lvlJc w:val="left"/>
      <w:pPr>
        <w:ind w:left="4516" w:hanging="360"/>
      </w:pPr>
      <w:rPr>
        <w:rFonts w:hint="default"/>
        <w:lang w:val="en-US" w:eastAsia="en-US" w:bidi="ar-SA"/>
      </w:rPr>
    </w:lvl>
    <w:lvl w:ilvl="7" w:tplc="50202BA4">
      <w:numFmt w:val="bullet"/>
      <w:lvlText w:val="•"/>
      <w:lvlJc w:val="left"/>
      <w:pPr>
        <w:ind w:left="5128" w:hanging="360"/>
      </w:pPr>
      <w:rPr>
        <w:rFonts w:hint="default"/>
        <w:lang w:val="en-US" w:eastAsia="en-US" w:bidi="ar-SA"/>
      </w:rPr>
    </w:lvl>
    <w:lvl w:ilvl="8" w:tplc="81FC435C">
      <w:numFmt w:val="bullet"/>
      <w:lvlText w:val="•"/>
      <w:lvlJc w:val="left"/>
      <w:pPr>
        <w:ind w:left="5741" w:hanging="360"/>
      </w:pPr>
      <w:rPr>
        <w:rFonts w:hint="default"/>
        <w:lang w:val="en-US" w:eastAsia="en-US" w:bidi="ar-SA"/>
      </w:rPr>
    </w:lvl>
  </w:abstractNum>
  <w:abstractNum w:abstractNumId="226" w15:restartNumberingAfterBreak="0">
    <w:nsid w:val="544F24BB"/>
    <w:multiLevelType w:val="hybridMultilevel"/>
    <w:tmpl w:val="80165DBC"/>
    <w:lvl w:ilvl="0" w:tplc="78C492B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1CCE4E28">
      <w:numFmt w:val="bullet"/>
      <w:lvlText w:val="•"/>
      <w:lvlJc w:val="left"/>
      <w:pPr>
        <w:ind w:left="1448" w:hanging="360"/>
      </w:pPr>
      <w:rPr>
        <w:rFonts w:hint="default"/>
        <w:lang w:val="en-US" w:eastAsia="en-US" w:bidi="ar-SA"/>
      </w:rPr>
    </w:lvl>
    <w:lvl w:ilvl="2" w:tplc="B7FCC7C4">
      <w:numFmt w:val="bullet"/>
      <w:lvlText w:val="•"/>
      <w:lvlJc w:val="left"/>
      <w:pPr>
        <w:ind w:left="2056" w:hanging="360"/>
      </w:pPr>
      <w:rPr>
        <w:rFonts w:hint="default"/>
        <w:lang w:val="en-US" w:eastAsia="en-US" w:bidi="ar-SA"/>
      </w:rPr>
    </w:lvl>
    <w:lvl w:ilvl="3" w:tplc="471ED160">
      <w:numFmt w:val="bullet"/>
      <w:lvlText w:val="•"/>
      <w:lvlJc w:val="left"/>
      <w:pPr>
        <w:ind w:left="2664" w:hanging="360"/>
      </w:pPr>
      <w:rPr>
        <w:rFonts w:hint="default"/>
        <w:lang w:val="en-US" w:eastAsia="en-US" w:bidi="ar-SA"/>
      </w:rPr>
    </w:lvl>
    <w:lvl w:ilvl="4" w:tplc="F3F81DD2">
      <w:numFmt w:val="bullet"/>
      <w:lvlText w:val="•"/>
      <w:lvlJc w:val="left"/>
      <w:pPr>
        <w:ind w:left="3272" w:hanging="360"/>
      </w:pPr>
      <w:rPr>
        <w:rFonts w:hint="default"/>
        <w:lang w:val="en-US" w:eastAsia="en-US" w:bidi="ar-SA"/>
      </w:rPr>
    </w:lvl>
    <w:lvl w:ilvl="5" w:tplc="43603950">
      <w:numFmt w:val="bullet"/>
      <w:lvlText w:val="•"/>
      <w:lvlJc w:val="left"/>
      <w:pPr>
        <w:ind w:left="3881" w:hanging="360"/>
      </w:pPr>
      <w:rPr>
        <w:rFonts w:hint="default"/>
        <w:lang w:val="en-US" w:eastAsia="en-US" w:bidi="ar-SA"/>
      </w:rPr>
    </w:lvl>
    <w:lvl w:ilvl="6" w:tplc="FE1E8712">
      <w:numFmt w:val="bullet"/>
      <w:lvlText w:val="•"/>
      <w:lvlJc w:val="left"/>
      <w:pPr>
        <w:ind w:left="4489" w:hanging="360"/>
      </w:pPr>
      <w:rPr>
        <w:rFonts w:hint="default"/>
        <w:lang w:val="en-US" w:eastAsia="en-US" w:bidi="ar-SA"/>
      </w:rPr>
    </w:lvl>
    <w:lvl w:ilvl="7" w:tplc="4D04F722">
      <w:numFmt w:val="bullet"/>
      <w:lvlText w:val="•"/>
      <w:lvlJc w:val="left"/>
      <w:pPr>
        <w:ind w:left="5097" w:hanging="360"/>
      </w:pPr>
      <w:rPr>
        <w:rFonts w:hint="default"/>
        <w:lang w:val="en-US" w:eastAsia="en-US" w:bidi="ar-SA"/>
      </w:rPr>
    </w:lvl>
    <w:lvl w:ilvl="8" w:tplc="8A382C3A">
      <w:numFmt w:val="bullet"/>
      <w:lvlText w:val="•"/>
      <w:lvlJc w:val="left"/>
      <w:pPr>
        <w:ind w:left="5705" w:hanging="360"/>
      </w:pPr>
      <w:rPr>
        <w:rFonts w:hint="default"/>
        <w:lang w:val="en-US" w:eastAsia="en-US" w:bidi="ar-SA"/>
      </w:rPr>
    </w:lvl>
  </w:abstractNum>
  <w:abstractNum w:abstractNumId="227" w15:restartNumberingAfterBreak="0">
    <w:nsid w:val="54800A26"/>
    <w:multiLevelType w:val="hybridMultilevel"/>
    <w:tmpl w:val="1FC4EC5E"/>
    <w:lvl w:ilvl="0" w:tplc="54AA704C">
      <w:numFmt w:val="bullet"/>
      <w:lvlText w:val=""/>
      <w:lvlJc w:val="left"/>
      <w:pPr>
        <w:ind w:left="805" w:hanging="360"/>
      </w:pPr>
      <w:rPr>
        <w:rFonts w:ascii="Wingdings" w:eastAsia="Wingdings" w:hAnsi="Wingdings" w:cs="Wingdings" w:hint="default"/>
        <w:b w:val="0"/>
        <w:bCs w:val="0"/>
        <w:i w:val="0"/>
        <w:iCs w:val="0"/>
        <w:w w:val="100"/>
        <w:sz w:val="22"/>
        <w:szCs w:val="22"/>
        <w:lang w:val="en-US" w:eastAsia="en-US" w:bidi="ar-SA"/>
      </w:rPr>
    </w:lvl>
    <w:lvl w:ilvl="1" w:tplc="A350CDB0">
      <w:numFmt w:val="bullet"/>
      <w:lvlText w:val="•"/>
      <w:lvlJc w:val="left"/>
      <w:pPr>
        <w:ind w:left="1412" w:hanging="360"/>
      </w:pPr>
      <w:rPr>
        <w:rFonts w:hint="default"/>
        <w:lang w:val="en-US" w:eastAsia="en-US" w:bidi="ar-SA"/>
      </w:rPr>
    </w:lvl>
    <w:lvl w:ilvl="2" w:tplc="869CA242">
      <w:numFmt w:val="bullet"/>
      <w:lvlText w:val="•"/>
      <w:lvlJc w:val="left"/>
      <w:pPr>
        <w:ind w:left="2024" w:hanging="360"/>
      </w:pPr>
      <w:rPr>
        <w:rFonts w:hint="default"/>
        <w:lang w:val="en-US" w:eastAsia="en-US" w:bidi="ar-SA"/>
      </w:rPr>
    </w:lvl>
    <w:lvl w:ilvl="3" w:tplc="692E9D4C">
      <w:numFmt w:val="bullet"/>
      <w:lvlText w:val="•"/>
      <w:lvlJc w:val="left"/>
      <w:pPr>
        <w:ind w:left="2636" w:hanging="360"/>
      </w:pPr>
      <w:rPr>
        <w:rFonts w:hint="default"/>
        <w:lang w:val="en-US" w:eastAsia="en-US" w:bidi="ar-SA"/>
      </w:rPr>
    </w:lvl>
    <w:lvl w:ilvl="4" w:tplc="D7B85024">
      <w:numFmt w:val="bullet"/>
      <w:lvlText w:val="•"/>
      <w:lvlJc w:val="left"/>
      <w:pPr>
        <w:ind w:left="3248" w:hanging="360"/>
      </w:pPr>
      <w:rPr>
        <w:rFonts w:hint="default"/>
        <w:lang w:val="en-US" w:eastAsia="en-US" w:bidi="ar-SA"/>
      </w:rPr>
    </w:lvl>
    <w:lvl w:ilvl="5" w:tplc="05607F12">
      <w:numFmt w:val="bullet"/>
      <w:lvlText w:val="•"/>
      <w:lvlJc w:val="left"/>
      <w:pPr>
        <w:ind w:left="3861" w:hanging="360"/>
      </w:pPr>
      <w:rPr>
        <w:rFonts w:hint="default"/>
        <w:lang w:val="en-US" w:eastAsia="en-US" w:bidi="ar-SA"/>
      </w:rPr>
    </w:lvl>
    <w:lvl w:ilvl="6" w:tplc="5A12D6F2">
      <w:numFmt w:val="bullet"/>
      <w:lvlText w:val="•"/>
      <w:lvlJc w:val="left"/>
      <w:pPr>
        <w:ind w:left="4473" w:hanging="360"/>
      </w:pPr>
      <w:rPr>
        <w:rFonts w:hint="default"/>
        <w:lang w:val="en-US" w:eastAsia="en-US" w:bidi="ar-SA"/>
      </w:rPr>
    </w:lvl>
    <w:lvl w:ilvl="7" w:tplc="9DFAF7FE">
      <w:numFmt w:val="bullet"/>
      <w:lvlText w:val="•"/>
      <w:lvlJc w:val="left"/>
      <w:pPr>
        <w:ind w:left="5085" w:hanging="360"/>
      </w:pPr>
      <w:rPr>
        <w:rFonts w:hint="default"/>
        <w:lang w:val="en-US" w:eastAsia="en-US" w:bidi="ar-SA"/>
      </w:rPr>
    </w:lvl>
    <w:lvl w:ilvl="8" w:tplc="64208784">
      <w:numFmt w:val="bullet"/>
      <w:lvlText w:val="•"/>
      <w:lvlJc w:val="left"/>
      <w:pPr>
        <w:ind w:left="5697" w:hanging="360"/>
      </w:pPr>
      <w:rPr>
        <w:rFonts w:hint="default"/>
        <w:lang w:val="en-US" w:eastAsia="en-US" w:bidi="ar-SA"/>
      </w:rPr>
    </w:lvl>
  </w:abstractNum>
  <w:abstractNum w:abstractNumId="228" w15:restartNumberingAfterBreak="0">
    <w:nsid w:val="558179B1"/>
    <w:multiLevelType w:val="hybridMultilevel"/>
    <w:tmpl w:val="9550B1B6"/>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29" w15:restartNumberingAfterBreak="0">
    <w:nsid w:val="55D17ADA"/>
    <w:multiLevelType w:val="hybridMultilevel"/>
    <w:tmpl w:val="BE6E1C9C"/>
    <w:lvl w:ilvl="0" w:tplc="FFFFFFFF">
      <w:start w:val="1"/>
      <w:numFmt w:val="bullet"/>
      <w:lvlText w:val=""/>
      <w:lvlJc w:val="left"/>
      <w:pPr>
        <w:ind w:left="835" w:hanging="360"/>
      </w:pPr>
      <w:rPr>
        <w:rFonts w:ascii="Wingdings" w:hAnsi="Wingdings" w:hint="default"/>
        <w:b w:val="0"/>
        <w:bCs w:val="0"/>
        <w:i w:val="0"/>
        <w:iCs w:val="0"/>
        <w:w w:val="100"/>
        <w:sz w:val="22"/>
        <w:szCs w:val="22"/>
        <w:lang w:val="en-US" w:eastAsia="en-US" w:bidi="ar-SA"/>
      </w:rPr>
    </w:lvl>
    <w:lvl w:ilvl="1" w:tplc="FFFFFFFF">
      <w:start w:val="1"/>
      <w:numFmt w:val="bullet"/>
      <w:lvlText w:val="o"/>
      <w:lvlJc w:val="left"/>
      <w:pPr>
        <w:ind w:left="1555" w:hanging="361"/>
      </w:pPr>
      <w:rPr>
        <w:rFonts w:ascii="Courier New" w:hAnsi="Courier New" w:hint="default"/>
        <w:b w:val="0"/>
        <w:bCs w:val="0"/>
        <w:i w:val="0"/>
        <w:iCs w:val="0"/>
        <w:w w:val="100"/>
        <w:sz w:val="22"/>
        <w:szCs w:val="22"/>
        <w:lang w:val="en-US" w:eastAsia="en-US" w:bidi="ar-SA"/>
      </w:rPr>
    </w:lvl>
    <w:lvl w:ilvl="2" w:tplc="8BB62EFC">
      <w:numFmt w:val="bullet"/>
      <w:lvlText w:val="•"/>
      <w:lvlJc w:val="left"/>
      <w:pPr>
        <w:ind w:left="2155" w:hanging="361"/>
      </w:pPr>
      <w:rPr>
        <w:rFonts w:hint="default"/>
        <w:lang w:val="en-US" w:eastAsia="en-US" w:bidi="ar-SA"/>
      </w:rPr>
    </w:lvl>
    <w:lvl w:ilvl="3" w:tplc="ED08DB26">
      <w:numFmt w:val="bullet"/>
      <w:lvlText w:val="•"/>
      <w:lvlJc w:val="left"/>
      <w:pPr>
        <w:ind w:left="2751" w:hanging="361"/>
      </w:pPr>
      <w:rPr>
        <w:rFonts w:hint="default"/>
        <w:lang w:val="en-US" w:eastAsia="en-US" w:bidi="ar-SA"/>
      </w:rPr>
    </w:lvl>
    <w:lvl w:ilvl="4" w:tplc="C0BA4688">
      <w:numFmt w:val="bullet"/>
      <w:lvlText w:val="•"/>
      <w:lvlJc w:val="left"/>
      <w:pPr>
        <w:ind w:left="3347" w:hanging="361"/>
      </w:pPr>
      <w:rPr>
        <w:rFonts w:hint="default"/>
        <w:lang w:val="en-US" w:eastAsia="en-US" w:bidi="ar-SA"/>
      </w:rPr>
    </w:lvl>
    <w:lvl w:ilvl="5" w:tplc="5D501B90">
      <w:numFmt w:val="bullet"/>
      <w:lvlText w:val="•"/>
      <w:lvlJc w:val="left"/>
      <w:pPr>
        <w:ind w:left="3943" w:hanging="361"/>
      </w:pPr>
      <w:rPr>
        <w:rFonts w:hint="default"/>
        <w:lang w:val="en-US" w:eastAsia="en-US" w:bidi="ar-SA"/>
      </w:rPr>
    </w:lvl>
    <w:lvl w:ilvl="6" w:tplc="C526CD94">
      <w:numFmt w:val="bullet"/>
      <w:lvlText w:val="•"/>
      <w:lvlJc w:val="left"/>
      <w:pPr>
        <w:ind w:left="4538" w:hanging="361"/>
      </w:pPr>
      <w:rPr>
        <w:rFonts w:hint="default"/>
        <w:lang w:val="en-US" w:eastAsia="en-US" w:bidi="ar-SA"/>
      </w:rPr>
    </w:lvl>
    <w:lvl w:ilvl="7" w:tplc="4CF83606">
      <w:numFmt w:val="bullet"/>
      <w:lvlText w:val="•"/>
      <w:lvlJc w:val="left"/>
      <w:pPr>
        <w:ind w:left="5134" w:hanging="361"/>
      </w:pPr>
      <w:rPr>
        <w:rFonts w:hint="default"/>
        <w:lang w:val="en-US" w:eastAsia="en-US" w:bidi="ar-SA"/>
      </w:rPr>
    </w:lvl>
    <w:lvl w:ilvl="8" w:tplc="EA9E555C">
      <w:numFmt w:val="bullet"/>
      <w:lvlText w:val="•"/>
      <w:lvlJc w:val="left"/>
      <w:pPr>
        <w:ind w:left="5730" w:hanging="361"/>
      </w:pPr>
      <w:rPr>
        <w:rFonts w:hint="default"/>
        <w:lang w:val="en-US" w:eastAsia="en-US" w:bidi="ar-SA"/>
      </w:rPr>
    </w:lvl>
  </w:abstractNum>
  <w:abstractNum w:abstractNumId="230" w15:restartNumberingAfterBreak="0">
    <w:nsid w:val="56095879"/>
    <w:multiLevelType w:val="hybridMultilevel"/>
    <w:tmpl w:val="BC5C957C"/>
    <w:lvl w:ilvl="0" w:tplc="659EC508">
      <w:numFmt w:val="bullet"/>
      <w:lvlText w:val="o"/>
      <w:lvlJc w:val="left"/>
      <w:pPr>
        <w:ind w:left="1555" w:hanging="361"/>
      </w:pPr>
      <w:rPr>
        <w:rFonts w:ascii="Courier New" w:eastAsia="Courier New" w:hAnsi="Courier New" w:cs="Courier New" w:hint="default"/>
        <w:b w:val="0"/>
        <w:bCs w:val="0"/>
        <w:i w:val="0"/>
        <w:iCs w:val="0"/>
        <w:w w:val="100"/>
        <w:sz w:val="22"/>
        <w:szCs w:val="22"/>
        <w:lang w:val="en-US" w:eastAsia="en-US" w:bidi="ar-SA"/>
      </w:rPr>
    </w:lvl>
    <w:lvl w:ilvl="1" w:tplc="4FFE5CC4">
      <w:numFmt w:val="bullet"/>
      <w:lvlText w:val="•"/>
      <w:lvlJc w:val="left"/>
      <w:pPr>
        <w:ind w:left="2096" w:hanging="361"/>
      </w:pPr>
      <w:rPr>
        <w:rFonts w:hint="default"/>
        <w:lang w:val="en-US" w:eastAsia="en-US" w:bidi="ar-SA"/>
      </w:rPr>
    </w:lvl>
    <w:lvl w:ilvl="2" w:tplc="5D2CCB8A">
      <w:numFmt w:val="bullet"/>
      <w:lvlText w:val="•"/>
      <w:lvlJc w:val="left"/>
      <w:pPr>
        <w:ind w:left="2632" w:hanging="361"/>
      </w:pPr>
      <w:rPr>
        <w:rFonts w:hint="default"/>
        <w:lang w:val="en-US" w:eastAsia="en-US" w:bidi="ar-SA"/>
      </w:rPr>
    </w:lvl>
    <w:lvl w:ilvl="3" w:tplc="092EAB86">
      <w:numFmt w:val="bullet"/>
      <w:lvlText w:val="•"/>
      <w:lvlJc w:val="left"/>
      <w:pPr>
        <w:ind w:left="3168" w:hanging="361"/>
      </w:pPr>
      <w:rPr>
        <w:rFonts w:hint="default"/>
        <w:lang w:val="en-US" w:eastAsia="en-US" w:bidi="ar-SA"/>
      </w:rPr>
    </w:lvl>
    <w:lvl w:ilvl="4" w:tplc="B82AA474">
      <w:numFmt w:val="bullet"/>
      <w:lvlText w:val="•"/>
      <w:lvlJc w:val="left"/>
      <w:pPr>
        <w:ind w:left="3704" w:hanging="361"/>
      </w:pPr>
      <w:rPr>
        <w:rFonts w:hint="default"/>
        <w:lang w:val="en-US" w:eastAsia="en-US" w:bidi="ar-SA"/>
      </w:rPr>
    </w:lvl>
    <w:lvl w:ilvl="5" w:tplc="96AE36AA">
      <w:numFmt w:val="bullet"/>
      <w:lvlText w:val="•"/>
      <w:lvlJc w:val="left"/>
      <w:pPr>
        <w:ind w:left="4241" w:hanging="361"/>
      </w:pPr>
      <w:rPr>
        <w:rFonts w:hint="default"/>
        <w:lang w:val="en-US" w:eastAsia="en-US" w:bidi="ar-SA"/>
      </w:rPr>
    </w:lvl>
    <w:lvl w:ilvl="6" w:tplc="62C804AA">
      <w:numFmt w:val="bullet"/>
      <w:lvlText w:val="•"/>
      <w:lvlJc w:val="left"/>
      <w:pPr>
        <w:ind w:left="4777" w:hanging="361"/>
      </w:pPr>
      <w:rPr>
        <w:rFonts w:hint="default"/>
        <w:lang w:val="en-US" w:eastAsia="en-US" w:bidi="ar-SA"/>
      </w:rPr>
    </w:lvl>
    <w:lvl w:ilvl="7" w:tplc="6ACC9D70">
      <w:numFmt w:val="bullet"/>
      <w:lvlText w:val="•"/>
      <w:lvlJc w:val="left"/>
      <w:pPr>
        <w:ind w:left="5313" w:hanging="361"/>
      </w:pPr>
      <w:rPr>
        <w:rFonts w:hint="default"/>
        <w:lang w:val="en-US" w:eastAsia="en-US" w:bidi="ar-SA"/>
      </w:rPr>
    </w:lvl>
    <w:lvl w:ilvl="8" w:tplc="6DACEC7A">
      <w:numFmt w:val="bullet"/>
      <w:lvlText w:val="•"/>
      <w:lvlJc w:val="left"/>
      <w:pPr>
        <w:ind w:left="5849" w:hanging="361"/>
      </w:pPr>
      <w:rPr>
        <w:rFonts w:hint="default"/>
        <w:lang w:val="en-US" w:eastAsia="en-US" w:bidi="ar-SA"/>
      </w:rPr>
    </w:lvl>
  </w:abstractNum>
  <w:abstractNum w:abstractNumId="231" w15:restartNumberingAfterBreak="0">
    <w:nsid w:val="563A41EC"/>
    <w:multiLevelType w:val="hybridMultilevel"/>
    <w:tmpl w:val="72D01204"/>
    <w:lvl w:ilvl="0" w:tplc="AA68C40E">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DEC02838">
      <w:numFmt w:val="bullet"/>
      <w:lvlText w:val="•"/>
      <w:lvlJc w:val="left"/>
      <w:pPr>
        <w:ind w:left="1448" w:hanging="361"/>
      </w:pPr>
      <w:rPr>
        <w:rFonts w:hint="default"/>
        <w:lang w:val="en-US" w:eastAsia="en-US" w:bidi="ar-SA"/>
      </w:rPr>
    </w:lvl>
    <w:lvl w:ilvl="2" w:tplc="5FD271C0">
      <w:numFmt w:val="bullet"/>
      <w:lvlText w:val="•"/>
      <w:lvlJc w:val="left"/>
      <w:pPr>
        <w:ind w:left="2056" w:hanging="361"/>
      </w:pPr>
      <w:rPr>
        <w:rFonts w:hint="default"/>
        <w:lang w:val="en-US" w:eastAsia="en-US" w:bidi="ar-SA"/>
      </w:rPr>
    </w:lvl>
    <w:lvl w:ilvl="3" w:tplc="686C6DA8">
      <w:numFmt w:val="bullet"/>
      <w:lvlText w:val="•"/>
      <w:lvlJc w:val="left"/>
      <w:pPr>
        <w:ind w:left="2664" w:hanging="361"/>
      </w:pPr>
      <w:rPr>
        <w:rFonts w:hint="default"/>
        <w:lang w:val="en-US" w:eastAsia="en-US" w:bidi="ar-SA"/>
      </w:rPr>
    </w:lvl>
    <w:lvl w:ilvl="4" w:tplc="6106AD92">
      <w:numFmt w:val="bullet"/>
      <w:lvlText w:val="•"/>
      <w:lvlJc w:val="left"/>
      <w:pPr>
        <w:ind w:left="3272" w:hanging="361"/>
      </w:pPr>
      <w:rPr>
        <w:rFonts w:hint="default"/>
        <w:lang w:val="en-US" w:eastAsia="en-US" w:bidi="ar-SA"/>
      </w:rPr>
    </w:lvl>
    <w:lvl w:ilvl="5" w:tplc="4D3663EC">
      <w:numFmt w:val="bullet"/>
      <w:lvlText w:val="•"/>
      <w:lvlJc w:val="left"/>
      <w:pPr>
        <w:ind w:left="3881" w:hanging="361"/>
      </w:pPr>
      <w:rPr>
        <w:rFonts w:hint="default"/>
        <w:lang w:val="en-US" w:eastAsia="en-US" w:bidi="ar-SA"/>
      </w:rPr>
    </w:lvl>
    <w:lvl w:ilvl="6" w:tplc="D1B0FF94">
      <w:numFmt w:val="bullet"/>
      <w:lvlText w:val="•"/>
      <w:lvlJc w:val="left"/>
      <w:pPr>
        <w:ind w:left="4489" w:hanging="361"/>
      </w:pPr>
      <w:rPr>
        <w:rFonts w:hint="default"/>
        <w:lang w:val="en-US" w:eastAsia="en-US" w:bidi="ar-SA"/>
      </w:rPr>
    </w:lvl>
    <w:lvl w:ilvl="7" w:tplc="67824094">
      <w:numFmt w:val="bullet"/>
      <w:lvlText w:val="•"/>
      <w:lvlJc w:val="left"/>
      <w:pPr>
        <w:ind w:left="5097" w:hanging="361"/>
      </w:pPr>
      <w:rPr>
        <w:rFonts w:hint="default"/>
        <w:lang w:val="en-US" w:eastAsia="en-US" w:bidi="ar-SA"/>
      </w:rPr>
    </w:lvl>
    <w:lvl w:ilvl="8" w:tplc="C91EFF8A">
      <w:numFmt w:val="bullet"/>
      <w:lvlText w:val="•"/>
      <w:lvlJc w:val="left"/>
      <w:pPr>
        <w:ind w:left="5705" w:hanging="361"/>
      </w:pPr>
      <w:rPr>
        <w:rFonts w:hint="default"/>
        <w:lang w:val="en-US" w:eastAsia="en-US" w:bidi="ar-SA"/>
      </w:rPr>
    </w:lvl>
  </w:abstractNum>
  <w:abstractNum w:abstractNumId="232" w15:restartNumberingAfterBreak="0">
    <w:nsid w:val="569D1F0F"/>
    <w:multiLevelType w:val="hybridMultilevel"/>
    <w:tmpl w:val="50901C2E"/>
    <w:lvl w:ilvl="0" w:tplc="6E0AD610">
      <w:numFmt w:val="bullet"/>
      <w:lvlText w:val=""/>
      <w:lvlJc w:val="left"/>
      <w:pPr>
        <w:ind w:left="895" w:hanging="450"/>
      </w:pPr>
      <w:rPr>
        <w:rFonts w:ascii="Wingdings" w:eastAsia="Wingdings" w:hAnsi="Wingdings" w:cs="Wingdings" w:hint="default"/>
        <w:b w:val="0"/>
        <w:bCs w:val="0"/>
        <w:i w:val="0"/>
        <w:iCs w:val="0"/>
        <w:w w:val="100"/>
        <w:sz w:val="22"/>
        <w:szCs w:val="22"/>
        <w:lang w:val="en-US" w:eastAsia="en-US" w:bidi="ar-SA"/>
      </w:rPr>
    </w:lvl>
    <w:lvl w:ilvl="1" w:tplc="BEA661C4">
      <w:numFmt w:val="bullet"/>
      <w:lvlText w:val="•"/>
      <w:lvlJc w:val="left"/>
      <w:pPr>
        <w:ind w:left="1502" w:hanging="450"/>
      </w:pPr>
      <w:rPr>
        <w:rFonts w:hint="default"/>
        <w:lang w:val="en-US" w:eastAsia="en-US" w:bidi="ar-SA"/>
      </w:rPr>
    </w:lvl>
    <w:lvl w:ilvl="2" w:tplc="07966416">
      <w:numFmt w:val="bullet"/>
      <w:lvlText w:val="•"/>
      <w:lvlJc w:val="left"/>
      <w:pPr>
        <w:ind w:left="2104" w:hanging="450"/>
      </w:pPr>
      <w:rPr>
        <w:rFonts w:hint="default"/>
        <w:lang w:val="en-US" w:eastAsia="en-US" w:bidi="ar-SA"/>
      </w:rPr>
    </w:lvl>
    <w:lvl w:ilvl="3" w:tplc="FF6EA962">
      <w:numFmt w:val="bullet"/>
      <w:lvlText w:val="•"/>
      <w:lvlJc w:val="left"/>
      <w:pPr>
        <w:ind w:left="2706" w:hanging="450"/>
      </w:pPr>
      <w:rPr>
        <w:rFonts w:hint="default"/>
        <w:lang w:val="en-US" w:eastAsia="en-US" w:bidi="ar-SA"/>
      </w:rPr>
    </w:lvl>
    <w:lvl w:ilvl="4" w:tplc="B23EA6A2">
      <w:numFmt w:val="bullet"/>
      <w:lvlText w:val="•"/>
      <w:lvlJc w:val="left"/>
      <w:pPr>
        <w:ind w:left="3308" w:hanging="450"/>
      </w:pPr>
      <w:rPr>
        <w:rFonts w:hint="default"/>
        <w:lang w:val="en-US" w:eastAsia="en-US" w:bidi="ar-SA"/>
      </w:rPr>
    </w:lvl>
    <w:lvl w:ilvl="5" w:tplc="0136E798">
      <w:numFmt w:val="bullet"/>
      <w:lvlText w:val="•"/>
      <w:lvlJc w:val="left"/>
      <w:pPr>
        <w:ind w:left="3911" w:hanging="450"/>
      </w:pPr>
      <w:rPr>
        <w:rFonts w:hint="default"/>
        <w:lang w:val="en-US" w:eastAsia="en-US" w:bidi="ar-SA"/>
      </w:rPr>
    </w:lvl>
    <w:lvl w:ilvl="6" w:tplc="5802C910">
      <w:numFmt w:val="bullet"/>
      <w:lvlText w:val="•"/>
      <w:lvlJc w:val="left"/>
      <w:pPr>
        <w:ind w:left="4513" w:hanging="450"/>
      </w:pPr>
      <w:rPr>
        <w:rFonts w:hint="default"/>
        <w:lang w:val="en-US" w:eastAsia="en-US" w:bidi="ar-SA"/>
      </w:rPr>
    </w:lvl>
    <w:lvl w:ilvl="7" w:tplc="F2EE5C60">
      <w:numFmt w:val="bullet"/>
      <w:lvlText w:val="•"/>
      <w:lvlJc w:val="left"/>
      <w:pPr>
        <w:ind w:left="5115" w:hanging="450"/>
      </w:pPr>
      <w:rPr>
        <w:rFonts w:hint="default"/>
        <w:lang w:val="en-US" w:eastAsia="en-US" w:bidi="ar-SA"/>
      </w:rPr>
    </w:lvl>
    <w:lvl w:ilvl="8" w:tplc="3B5C8E38">
      <w:numFmt w:val="bullet"/>
      <w:lvlText w:val="•"/>
      <w:lvlJc w:val="left"/>
      <w:pPr>
        <w:ind w:left="5717" w:hanging="450"/>
      </w:pPr>
      <w:rPr>
        <w:rFonts w:hint="default"/>
        <w:lang w:val="en-US" w:eastAsia="en-US" w:bidi="ar-SA"/>
      </w:rPr>
    </w:lvl>
  </w:abstractNum>
  <w:abstractNum w:abstractNumId="233" w15:restartNumberingAfterBreak="0">
    <w:nsid w:val="56CB7956"/>
    <w:multiLevelType w:val="hybridMultilevel"/>
    <w:tmpl w:val="546416C2"/>
    <w:lvl w:ilvl="0" w:tplc="8FF89B4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582C0B66">
      <w:numFmt w:val="bullet"/>
      <w:lvlText w:val="•"/>
      <w:lvlJc w:val="left"/>
      <w:pPr>
        <w:ind w:left="1452" w:hanging="360"/>
      </w:pPr>
      <w:rPr>
        <w:rFonts w:hint="default"/>
        <w:lang w:val="en-US" w:eastAsia="en-US" w:bidi="ar-SA"/>
      </w:rPr>
    </w:lvl>
    <w:lvl w:ilvl="2" w:tplc="A9B8A8DE">
      <w:numFmt w:val="bullet"/>
      <w:lvlText w:val="•"/>
      <w:lvlJc w:val="left"/>
      <w:pPr>
        <w:ind w:left="2065" w:hanging="360"/>
      </w:pPr>
      <w:rPr>
        <w:rFonts w:hint="default"/>
        <w:lang w:val="en-US" w:eastAsia="en-US" w:bidi="ar-SA"/>
      </w:rPr>
    </w:lvl>
    <w:lvl w:ilvl="3" w:tplc="E83843DE">
      <w:numFmt w:val="bullet"/>
      <w:lvlText w:val="•"/>
      <w:lvlJc w:val="left"/>
      <w:pPr>
        <w:ind w:left="2678" w:hanging="360"/>
      </w:pPr>
      <w:rPr>
        <w:rFonts w:hint="default"/>
        <w:lang w:val="en-US" w:eastAsia="en-US" w:bidi="ar-SA"/>
      </w:rPr>
    </w:lvl>
    <w:lvl w:ilvl="4" w:tplc="FD66FF40">
      <w:numFmt w:val="bullet"/>
      <w:lvlText w:val="•"/>
      <w:lvlJc w:val="left"/>
      <w:pPr>
        <w:ind w:left="3290" w:hanging="360"/>
      </w:pPr>
      <w:rPr>
        <w:rFonts w:hint="default"/>
        <w:lang w:val="en-US" w:eastAsia="en-US" w:bidi="ar-SA"/>
      </w:rPr>
    </w:lvl>
    <w:lvl w:ilvl="5" w:tplc="C30C5668">
      <w:numFmt w:val="bullet"/>
      <w:lvlText w:val="•"/>
      <w:lvlJc w:val="left"/>
      <w:pPr>
        <w:ind w:left="3903" w:hanging="360"/>
      </w:pPr>
      <w:rPr>
        <w:rFonts w:hint="default"/>
        <w:lang w:val="en-US" w:eastAsia="en-US" w:bidi="ar-SA"/>
      </w:rPr>
    </w:lvl>
    <w:lvl w:ilvl="6" w:tplc="3B22F038">
      <w:numFmt w:val="bullet"/>
      <w:lvlText w:val="•"/>
      <w:lvlJc w:val="left"/>
      <w:pPr>
        <w:ind w:left="4516" w:hanging="360"/>
      </w:pPr>
      <w:rPr>
        <w:rFonts w:hint="default"/>
        <w:lang w:val="en-US" w:eastAsia="en-US" w:bidi="ar-SA"/>
      </w:rPr>
    </w:lvl>
    <w:lvl w:ilvl="7" w:tplc="377CE43E">
      <w:numFmt w:val="bullet"/>
      <w:lvlText w:val="•"/>
      <w:lvlJc w:val="left"/>
      <w:pPr>
        <w:ind w:left="5128" w:hanging="360"/>
      </w:pPr>
      <w:rPr>
        <w:rFonts w:hint="default"/>
        <w:lang w:val="en-US" w:eastAsia="en-US" w:bidi="ar-SA"/>
      </w:rPr>
    </w:lvl>
    <w:lvl w:ilvl="8" w:tplc="CEECA954">
      <w:numFmt w:val="bullet"/>
      <w:lvlText w:val="•"/>
      <w:lvlJc w:val="left"/>
      <w:pPr>
        <w:ind w:left="5741" w:hanging="360"/>
      </w:pPr>
      <w:rPr>
        <w:rFonts w:hint="default"/>
        <w:lang w:val="en-US" w:eastAsia="en-US" w:bidi="ar-SA"/>
      </w:rPr>
    </w:lvl>
  </w:abstractNum>
  <w:abstractNum w:abstractNumId="234" w15:restartNumberingAfterBreak="0">
    <w:nsid w:val="56CE715F"/>
    <w:multiLevelType w:val="hybridMultilevel"/>
    <w:tmpl w:val="3FCE23BE"/>
    <w:lvl w:ilvl="0" w:tplc="7B920742">
      <w:numFmt w:val="bullet"/>
      <w:lvlText w:val=""/>
      <w:lvlJc w:val="left"/>
      <w:pPr>
        <w:ind w:left="720" w:hanging="360"/>
      </w:pPr>
      <w:rPr>
        <w:rFonts w:ascii="Wingdings" w:eastAsia="Wingdings" w:hAnsi="Wingdings" w:cs="Wingdings"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57715039"/>
    <w:multiLevelType w:val="hybridMultilevel"/>
    <w:tmpl w:val="9B98C0D8"/>
    <w:lvl w:ilvl="0" w:tplc="A84AC8C6">
      <w:numFmt w:val="bullet"/>
      <w:lvlText w:val=""/>
      <w:lvlJc w:val="left"/>
      <w:pPr>
        <w:ind w:left="1000" w:hanging="360"/>
      </w:pPr>
      <w:rPr>
        <w:rFonts w:ascii="Symbol" w:eastAsia="Symbol" w:hAnsi="Symbol" w:cs="Symbol" w:hint="default"/>
        <w:b w:val="0"/>
        <w:bCs w:val="0"/>
        <w:i w:val="0"/>
        <w:iCs w:val="0"/>
        <w:w w:val="100"/>
        <w:sz w:val="22"/>
        <w:szCs w:val="22"/>
        <w:lang w:val="en-US" w:eastAsia="en-US" w:bidi="ar-SA"/>
      </w:rPr>
    </w:lvl>
    <w:lvl w:ilvl="1" w:tplc="CC902AA8">
      <w:numFmt w:val="bullet"/>
      <w:lvlText w:val="•"/>
      <w:lvlJc w:val="left"/>
      <w:pPr>
        <w:ind w:left="2380" w:hanging="360"/>
      </w:pPr>
      <w:rPr>
        <w:rFonts w:hint="default"/>
        <w:lang w:val="en-US" w:eastAsia="en-US" w:bidi="ar-SA"/>
      </w:rPr>
    </w:lvl>
    <w:lvl w:ilvl="2" w:tplc="E8603014">
      <w:numFmt w:val="bullet"/>
      <w:lvlText w:val="•"/>
      <w:lvlJc w:val="left"/>
      <w:pPr>
        <w:ind w:left="3760" w:hanging="360"/>
      </w:pPr>
      <w:rPr>
        <w:rFonts w:hint="default"/>
        <w:lang w:val="en-US" w:eastAsia="en-US" w:bidi="ar-SA"/>
      </w:rPr>
    </w:lvl>
    <w:lvl w:ilvl="3" w:tplc="BDA887F4">
      <w:numFmt w:val="bullet"/>
      <w:lvlText w:val="•"/>
      <w:lvlJc w:val="left"/>
      <w:pPr>
        <w:ind w:left="5140" w:hanging="360"/>
      </w:pPr>
      <w:rPr>
        <w:rFonts w:hint="default"/>
        <w:lang w:val="en-US" w:eastAsia="en-US" w:bidi="ar-SA"/>
      </w:rPr>
    </w:lvl>
    <w:lvl w:ilvl="4" w:tplc="4196A782">
      <w:numFmt w:val="bullet"/>
      <w:lvlText w:val="•"/>
      <w:lvlJc w:val="left"/>
      <w:pPr>
        <w:ind w:left="6520" w:hanging="360"/>
      </w:pPr>
      <w:rPr>
        <w:rFonts w:hint="default"/>
        <w:lang w:val="en-US" w:eastAsia="en-US" w:bidi="ar-SA"/>
      </w:rPr>
    </w:lvl>
    <w:lvl w:ilvl="5" w:tplc="9530D39C">
      <w:numFmt w:val="bullet"/>
      <w:lvlText w:val="•"/>
      <w:lvlJc w:val="left"/>
      <w:pPr>
        <w:ind w:left="7900" w:hanging="360"/>
      </w:pPr>
      <w:rPr>
        <w:rFonts w:hint="default"/>
        <w:lang w:val="en-US" w:eastAsia="en-US" w:bidi="ar-SA"/>
      </w:rPr>
    </w:lvl>
    <w:lvl w:ilvl="6" w:tplc="A7A60F70">
      <w:numFmt w:val="bullet"/>
      <w:lvlText w:val="•"/>
      <w:lvlJc w:val="left"/>
      <w:pPr>
        <w:ind w:left="9280" w:hanging="360"/>
      </w:pPr>
      <w:rPr>
        <w:rFonts w:hint="default"/>
        <w:lang w:val="en-US" w:eastAsia="en-US" w:bidi="ar-SA"/>
      </w:rPr>
    </w:lvl>
    <w:lvl w:ilvl="7" w:tplc="7EC0F7EE">
      <w:numFmt w:val="bullet"/>
      <w:lvlText w:val="•"/>
      <w:lvlJc w:val="left"/>
      <w:pPr>
        <w:ind w:left="10660" w:hanging="360"/>
      </w:pPr>
      <w:rPr>
        <w:rFonts w:hint="default"/>
        <w:lang w:val="en-US" w:eastAsia="en-US" w:bidi="ar-SA"/>
      </w:rPr>
    </w:lvl>
    <w:lvl w:ilvl="8" w:tplc="1F847536">
      <w:numFmt w:val="bullet"/>
      <w:lvlText w:val="•"/>
      <w:lvlJc w:val="left"/>
      <w:pPr>
        <w:ind w:left="12040" w:hanging="360"/>
      </w:pPr>
      <w:rPr>
        <w:rFonts w:hint="default"/>
        <w:lang w:val="en-US" w:eastAsia="en-US" w:bidi="ar-SA"/>
      </w:rPr>
    </w:lvl>
  </w:abstractNum>
  <w:abstractNum w:abstractNumId="236" w15:restartNumberingAfterBreak="0">
    <w:nsid w:val="58557016"/>
    <w:multiLevelType w:val="hybridMultilevel"/>
    <w:tmpl w:val="8550E49A"/>
    <w:lvl w:ilvl="0" w:tplc="842C18B8">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AD588FC6">
      <w:numFmt w:val="bullet"/>
      <w:lvlText w:val="•"/>
      <w:lvlJc w:val="left"/>
      <w:pPr>
        <w:ind w:left="1448" w:hanging="361"/>
      </w:pPr>
      <w:rPr>
        <w:rFonts w:hint="default"/>
        <w:lang w:val="en-US" w:eastAsia="en-US" w:bidi="ar-SA"/>
      </w:rPr>
    </w:lvl>
    <w:lvl w:ilvl="2" w:tplc="025E447E">
      <w:numFmt w:val="bullet"/>
      <w:lvlText w:val="•"/>
      <w:lvlJc w:val="left"/>
      <w:pPr>
        <w:ind w:left="2056" w:hanging="361"/>
      </w:pPr>
      <w:rPr>
        <w:rFonts w:hint="default"/>
        <w:lang w:val="en-US" w:eastAsia="en-US" w:bidi="ar-SA"/>
      </w:rPr>
    </w:lvl>
    <w:lvl w:ilvl="3" w:tplc="FCBAEF16">
      <w:numFmt w:val="bullet"/>
      <w:lvlText w:val="•"/>
      <w:lvlJc w:val="left"/>
      <w:pPr>
        <w:ind w:left="2664" w:hanging="361"/>
      </w:pPr>
      <w:rPr>
        <w:rFonts w:hint="default"/>
        <w:lang w:val="en-US" w:eastAsia="en-US" w:bidi="ar-SA"/>
      </w:rPr>
    </w:lvl>
    <w:lvl w:ilvl="4" w:tplc="BFEC3ABA">
      <w:numFmt w:val="bullet"/>
      <w:lvlText w:val="•"/>
      <w:lvlJc w:val="left"/>
      <w:pPr>
        <w:ind w:left="3272" w:hanging="361"/>
      </w:pPr>
      <w:rPr>
        <w:rFonts w:hint="default"/>
        <w:lang w:val="en-US" w:eastAsia="en-US" w:bidi="ar-SA"/>
      </w:rPr>
    </w:lvl>
    <w:lvl w:ilvl="5" w:tplc="7A36CE42">
      <w:numFmt w:val="bullet"/>
      <w:lvlText w:val="•"/>
      <w:lvlJc w:val="left"/>
      <w:pPr>
        <w:ind w:left="3881" w:hanging="361"/>
      </w:pPr>
      <w:rPr>
        <w:rFonts w:hint="default"/>
        <w:lang w:val="en-US" w:eastAsia="en-US" w:bidi="ar-SA"/>
      </w:rPr>
    </w:lvl>
    <w:lvl w:ilvl="6" w:tplc="7A301994">
      <w:numFmt w:val="bullet"/>
      <w:lvlText w:val="•"/>
      <w:lvlJc w:val="left"/>
      <w:pPr>
        <w:ind w:left="4489" w:hanging="361"/>
      </w:pPr>
      <w:rPr>
        <w:rFonts w:hint="default"/>
        <w:lang w:val="en-US" w:eastAsia="en-US" w:bidi="ar-SA"/>
      </w:rPr>
    </w:lvl>
    <w:lvl w:ilvl="7" w:tplc="9A04314E">
      <w:numFmt w:val="bullet"/>
      <w:lvlText w:val="•"/>
      <w:lvlJc w:val="left"/>
      <w:pPr>
        <w:ind w:left="5097" w:hanging="361"/>
      </w:pPr>
      <w:rPr>
        <w:rFonts w:hint="default"/>
        <w:lang w:val="en-US" w:eastAsia="en-US" w:bidi="ar-SA"/>
      </w:rPr>
    </w:lvl>
    <w:lvl w:ilvl="8" w:tplc="DF9CE51C">
      <w:numFmt w:val="bullet"/>
      <w:lvlText w:val="•"/>
      <w:lvlJc w:val="left"/>
      <w:pPr>
        <w:ind w:left="5705" w:hanging="361"/>
      </w:pPr>
      <w:rPr>
        <w:rFonts w:hint="default"/>
        <w:lang w:val="en-US" w:eastAsia="en-US" w:bidi="ar-SA"/>
      </w:rPr>
    </w:lvl>
  </w:abstractNum>
  <w:abstractNum w:abstractNumId="237" w15:restartNumberingAfterBreak="0">
    <w:nsid w:val="587A7CD3"/>
    <w:multiLevelType w:val="hybridMultilevel"/>
    <w:tmpl w:val="098CB744"/>
    <w:lvl w:ilvl="0" w:tplc="494A06E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E930637A">
      <w:numFmt w:val="bullet"/>
      <w:lvlText w:val="•"/>
      <w:lvlJc w:val="left"/>
      <w:pPr>
        <w:ind w:left="1452" w:hanging="360"/>
      </w:pPr>
      <w:rPr>
        <w:rFonts w:hint="default"/>
        <w:lang w:val="en-US" w:eastAsia="en-US" w:bidi="ar-SA"/>
      </w:rPr>
    </w:lvl>
    <w:lvl w:ilvl="2" w:tplc="D0FE30B0">
      <w:numFmt w:val="bullet"/>
      <w:lvlText w:val="•"/>
      <w:lvlJc w:val="left"/>
      <w:pPr>
        <w:ind w:left="2065" w:hanging="360"/>
      </w:pPr>
      <w:rPr>
        <w:rFonts w:hint="default"/>
        <w:lang w:val="en-US" w:eastAsia="en-US" w:bidi="ar-SA"/>
      </w:rPr>
    </w:lvl>
    <w:lvl w:ilvl="3" w:tplc="61568A5E">
      <w:numFmt w:val="bullet"/>
      <w:lvlText w:val="•"/>
      <w:lvlJc w:val="left"/>
      <w:pPr>
        <w:ind w:left="2678" w:hanging="360"/>
      </w:pPr>
      <w:rPr>
        <w:rFonts w:hint="default"/>
        <w:lang w:val="en-US" w:eastAsia="en-US" w:bidi="ar-SA"/>
      </w:rPr>
    </w:lvl>
    <w:lvl w:ilvl="4" w:tplc="CB2AB308">
      <w:numFmt w:val="bullet"/>
      <w:lvlText w:val="•"/>
      <w:lvlJc w:val="left"/>
      <w:pPr>
        <w:ind w:left="3290" w:hanging="360"/>
      </w:pPr>
      <w:rPr>
        <w:rFonts w:hint="default"/>
        <w:lang w:val="en-US" w:eastAsia="en-US" w:bidi="ar-SA"/>
      </w:rPr>
    </w:lvl>
    <w:lvl w:ilvl="5" w:tplc="D180BBE2">
      <w:numFmt w:val="bullet"/>
      <w:lvlText w:val="•"/>
      <w:lvlJc w:val="left"/>
      <w:pPr>
        <w:ind w:left="3903" w:hanging="360"/>
      </w:pPr>
      <w:rPr>
        <w:rFonts w:hint="default"/>
        <w:lang w:val="en-US" w:eastAsia="en-US" w:bidi="ar-SA"/>
      </w:rPr>
    </w:lvl>
    <w:lvl w:ilvl="6" w:tplc="3EC45198">
      <w:numFmt w:val="bullet"/>
      <w:lvlText w:val="•"/>
      <w:lvlJc w:val="left"/>
      <w:pPr>
        <w:ind w:left="4516" w:hanging="360"/>
      </w:pPr>
      <w:rPr>
        <w:rFonts w:hint="default"/>
        <w:lang w:val="en-US" w:eastAsia="en-US" w:bidi="ar-SA"/>
      </w:rPr>
    </w:lvl>
    <w:lvl w:ilvl="7" w:tplc="89420D24">
      <w:numFmt w:val="bullet"/>
      <w:lvlText w:val="•"/>
      <w:lvlJc w:val="left"/>
      <w:pPr>
        <w:ind w:left="5128" w:hanging="360"/>
      </w:pPr>
      <w:rPr>
        <w:rFonts w:hint="default"/>
        <w:lang w:val="en-US" w:eastAsia="en-US" w:bidi="ar-SA"/>
      </w:rPr>
    </w:lvl>
    <w:lvl w:ilvl="8" w:tplc="71BA643E">
      <w:numFmt w:val="bullet"/>
      <w:lvlText w:val="•"/>
      <w:lvlJc w:val="left"/>
      <w:pPr>
        <w:ind w:left="5741" w:hanging="360"/>
      </w:pPr>
      <w:rPr>
        <w:rFonts w:hint="default"/>
        <w:lang w:val="en-US" w:eastAsia="en-US" w:bidi="ar-SA"/>
      </w:rPr>
    </w:lvl>
  </w:abstractNum>
  <w:abstractNum w:abstractNumId="238" w15:restartNumberingAfterBreak="0">
    <w:nsid w:val="5944507D"/>
    <w:multiLevelType w:val="hybridMultilevel"/>
    <w:tmpl w:val="12800C20"/>
    <w:lvl w:ilvl="0" w:tplc="9FA6407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5B4BB92">
      <w:numFmt w:val="bullet"/>
      <w:lvlText w:val="o"/>
      <w:lvlJc w:val="left"/>
      <w:pPr>
        <w:ind w:left="1555" w:hanging="361"/>
      </w:pPr>
      <w:rPr>
        <w:rFonts w:ascii="Courier New" w:eastAsia="Courier New" w:hAnsi="Courier New" w:cs="Courier New" w:hint="default"/>
        <w:b w:val="0"/>
        <w:bCs w:val="0"/>
        <w:i w:val="0"/>
        <w:iCs w:val="0"/>
        <w:w w:val="100"/>
        <w:sz w:val="22"/>
        <w:szCs w:val="22"/>
        <w:lang w:val="en-US" w:eastAsia="en-US" w:bidi="ar-SA"/>
      </w:rPr>
    </w:lvl>
    <w:lvl w:ilvl="2" w:tplc="76A06788">
      <w:numFmt w:val="bullet"/>
      <w:lvlText w:val="•"/>
      <w:lvlJc w:val="left"/>
      <w:pPr>
        <w:ind w:left="2155" w:hanging="361"/>
      </w:pPr>
      <w:rPr>
        <w:rFonts w:hint="default"/>
        <w:lang w:val="en-US" w:eastAsia="en-US" w:bidi="ar-SA"/>
      </w:rPr>
    </w:lvl>
    <w:lvl w:ilvl="3" w:tplc="26D294D2">
      <w:numFmt w:val="bullet"/>
      <w:lvlText w:val="•"/>
      <w:lvlJc w:val="left"/>
      <w:pPr>
        <w:ind w:left="2751" w:hanging="361"/>
      </w:pPr>
      <w:rPr>
        <w:rFonts w:hint="default"/>
        <w:lang w:val="en-US" w:eastAsia="en-US" w:bidi="ar-SA"/>
      </w:rPr>
    </w:lvl>
    <w:lvl w:ilvl="4" w:tplc="C99C15A2">
      <w:numFmt w:val="bullet"/>
      <w:lvlText w:val="•"/>
      <w:lvlJc w:val="left"/>
      <w:pPr>
        <w:ind w:left="3347" w:hanging="361"/>
      </w:pPr>
      <w:rPr>
        <w:rFonts w:hint="default"/>
        <w:lang w:val="en-US" w:eastAsia="en-US" w:bidi="ar-SA"/>
      </w:rPr>
    </w:lvl>
    <w:lvl w:ilvl="5" w:tplc="2662C4D4">
      <w:numFmt w:val="bullet"/>
      <w:lvlText w:val="•"/>
      <w:lvlJc w:val="left"/>
      <w:pPr>
        <w:ind w:left="3943" w:hanging="361"/>
      </w:pPr>
      <w:rPr>
        <w:rFonts w:hint="default"/>
        <w:lang w:val="en-US" w:eastAsia="en-US" w:bidi="ar-SA"/>
      </w:rPr>
    </w:lvl>
    <w:lvl w:ilvl="6" w:tplc="7284CED8">
      <w:numFmt w:val="bullet"/>
      <w:lvlText w:val="•"/>
      <w:lvlJc w:val="left"/>
      <w:pPr>
        <w:ind w:left="4538" w:hanging="361"/>
      </w:pPr>
      <w:rPr>
        <w:rFonts w:hint="default"/>
        <w:lang w:val="en-US" w:eastAsia="en-US" w:bidi="ar-SA"/>
      </w:rPr>
    </w:lvl>
    <w:lvl w:ilvl="7" w:tplc="AEC2F438">
      <w:numFmt w:val="bullet"/>
      <w:lvlText w:val="•"/>
      <w:lvlJc w:val="left"/>
      <w:pPr>
        <w:ind w:left="5134" w:hanging="361"/>
      </w:pPr>
      <w:rPr>
        <w:rFonts w:hint="default"/>
        <w:lang w:val="en-US" w:eastAsia="en-US" w:bidi="ar-SA"/>
      </w:rPr>
    </w:lvl>
    <w:lvl w:ilvl="8" w:tplc="899229A6">
      <w:numFmt w:val="bullet"/>
      <w:lvlText w:val="•"/>
      <w:lvlJc w:val="left"/>
      <w:pPr>
        <w:ind w:left="5730" w:hanging="361"/>
      </w:pPr>
      <w:rPr>
        <w:rFonts w:hint="default"/>
        <w:lang w:val="en-US" w:eastAsia="en-US" w:bidi="ar-SA"/>
      </w:rPr>
    </w:lvl>
  </w:abstractNum>
  <w:abstractNum w:abstractNumId="239" w15:restartNumberingAfterBreak="0">
    <w:nsid w:val="59A378CC"/>
    <w:multiLevelType w:val="hybridMultilevel"/>
    <w:tmpl w:val="F0B88858"/>
    <w:lvl w:ilvl="0" w:tplc="2F3ECFB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A2484592">
      <w:numFmt w:val="bullet"/>
      <w:lvlText w:val="•"/>
      <w:lvlJc w:val="left"/>
      <w:pPr>
        <w:ind w:left="1448" w:hanging="360"/>
      </w:pPr>
      <w:rPr>
        <w:rFonts w:hint="default"/>
        <w:lang w:val="en-US" w:eastAsia="en-US" w:bidi="ar-SA"/>
      </w:rPr>
    </w:lvl>
    <w:lvl w:ilvl="2" w:tplc="5D9CAD82">
      <w:numFmt w:val="bullet"/>
      <w:lvlText w:val="•"/>
      <w:lvlJc w:val="left"/>
      <w:pPr>
        <w:ind w:left="2056" w:hanging="360"/>
      </w:pPr>
      <w:rPr>
        <w:rFonts w:hint="default"/>
        <w:lang w:val="en-US" w:eastAsia="en-US" w:bidi="ar-SA"/>
      </w:rPr>
    </w:lvl>
    <w:lvl w:ilvl="3" w:tplc="E2B610AC">
      <w:numFmt w:val="bullet"/>
      <w:lvlText w:val="•"/>
      <w:lvlJc w:val="left"/>
      <w:pPr>
        <w:ind w:left="2664" w:hanging="360"/>
      </w:pPr>
      <w:rPr>
        <w:rFonts w:hint="default"/>
        <w:lang w:val="en-US" w:eastAsia="en-US" w:bidi="ar-SA"/>
      </w:rPr>
    </w:lvl>
    <w:lvl w:ilvl="4" w:tplc="ED0C68B6">
      <w:numFmt w:val="bullet"/>
      <w:lvlText w:val="•"/>
      <w:lvlJc w:val="left"/>
      <w:pPr>
        <w:ind w:left="3272" w:hanging="360"/>
      </w:pPr>
      <w:rPr>
        <w:rFonts w:hint="default"/>
        <w:lang w:val="en-US" w:eastAsia="en-US" w:bidi="ar-SA"/>
      </w:rPr>
    </w:lvl>
    <w:lvl w:ilvl="5" w:tplc="868AC0A0">
      <w:numFmt w:val="bullet"/>
      <w:lvlText w:val="•"/>
      <w:lvlJc w:val="left"/>
      <w:pPr>
        <w:ind w:left="3881" w:hanging="360"/>
      </w:pPr>
      <w:rPr>
        <w:rFonts w:hint="default"/>
        <w:lang w:val="en-US" w:eastAsia="en-US" w:bidi="ar-SA"/>
      </w:rPr>
    </w:lvl>
    <w:lvl w:ilvl="6" w:tplc="6A965AE0">
      <w:numFmt w:val="bullet"/>
      <w:lvlText w:val="•"/>
      <w:lvlJc w:val="left"/>
      <w:pPr>
        <w:ind w:left="4489" w:hanging="360"/>
      </w:pPr>
      <w:rPr>
        <w:rFonts w:hint="default"/>
        <w:lang w:val="en-US" w:eastAsia="en-US" w:bidi="ar-SA"/>
      </w:rPr>
    </w:lvl>
    <w:lvl w:ilvl="7" w:tplc="BFE66A8C">
      <w:numFmt w:val="bullet"/>
      <w:lvlText w:val="•"/>
      <w:lvlJc w:val="left"/>
      <w:pPr>
        <w:ind w:left="5097" w:hanging="360"/>
      </w:pPr>
      <w:rPr>
        <w:rFonts w:hint="default"/>
        <w:lang w:val="en-US" w:eastAsia="en-US" w:bidi="ar-SA"/>
      </w:rPr>
    </w:lvl>
    <w:lvl w:ilvl="8" w:tplc="FD487090">
      <w:numFmt w:val="bullet"/>
      <w:lvlText w:val="•"/>
      <w:lvlJc w:val="left"/>
      <w:pPr>
        <w:ind w:left="5705" w:hanging="360"/>
      </w:pPr>
      <w:rPr>
        <w:rFonts w:hint="default"/>
        <w:lang w:val="en-US" w:eastAsia="en-US" w:bidi="ar-SA"/>
      </w:rPr>
    </w:lvl>
  </w:abstractNum>
  <w:abstractNum w:abstractNumId="240" w15:restartNumberingAfterBreak="0">
    <w:nsid w:val="59A66F71"/>
    <w:multiLevelType w:val="hybridMultilevel"/>
    <w:tmpl w:val="46A0C34C"/>
    <w:lvl w:ilvl="0" w:tplc="B30A1E6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32928110">
      <w:numFmt w:val="bullet"/>
      <w:lvlText w:val="•"/>
      <w:lvlJc w:val="left"/>
      <w:pPr>
        <w:ind w:left="1452" w:hanging="360"/>
      </w:pPr>
      <w:rPr>
        <w:rFonts w:hint="default"/>
        <w:lang w:val="en-US" w:eastAsia="en-US" w:bidi="ar-SA"/>
      </w:rPr>
    </w:lvl>
    <w:lvl w:ilvl="2" w:tplc="E1F89C38">
      <w:numFmt w:val="bullet"/>
      <w:lvlText w:val="•"/>
      <w:lvlJc w:val="left"/>
      <w:pPr>
        <w:ind w:left="2065" w:hanging="360"/>
      </w:pPr>
      <w:rPr>
        <w:rFonts w:hint="default"/>
        <w:lang w:val="en-US" w:eastAsia="en-US" w:bidi="ar-SA"/>
      </w:rPr>
    </w:lvl>
    <w:lvl w:ilvl="3" w:tplc="B37AF4D8">
      <w:numFmt w:val="bullet"/>
      <w:lvlText w:val="•"/>
      <w:lvlJc w:val="left"/>
      <w:pPr>
        <w:ind w:left="2678" w:hanging="360"/>
      </w:pPr>
      <w:rPr>
        <w:rFonts w:hint="default"/>
        <w:lang w:val="en-US" w:eastAsia="en-US" w:bidi="ar-SA"/>
      </w:rPr>
    </w:lvl>
    <w:lvl w:ilvl="4" w:tplc="C7B05D8E">
      <w:numFmt w:val="bullet"/>
      <w:lvlText w:val="•"/>
      <w:lvlJc w:val="left"/>
      <w:pPr>
        <w:ind w:left="3290" w:hanging="360"/>
      </w:pPr>
      <w:rPr>
        <w:rFonts w:hint="default"/>
        <w:lang w:val="en-US" w:eastAsia="en-US" w:bidi="ar-SA"/>
      </w:rPr>
    </w:lvl>
    <w:lvl w:ilvl="5" w:tplc="845A0B78">
      <w:numFmt w:val="bullet"/>
      <w:lvlText w:val="•"/>
      <w:lvlJc w:val="left"/>
      <w:pPr>
        <w:ind w:left="3903" w:hanging="360"/>
      </w:pPr>
      <w:rPr>
        <w:rFonts w:hint="default"/>
        <w:lang w:val="en-US" w:eastAsia="en-US" w:bidi="ar-SA"/>
      </w:rPr>
    </w:lvl>
    <w:lvl w:ilvl="6" w:tplc="65CA78A4">
      <w:numFmt w:val="bullet"/>
      <w:lvlText w:val="•"/>
      <w:lvlJc w:val="left"/>
      <w:pPr>
        <w:ind w:left="4516" w:hanging="360"/>
      </w:pPr>
      <w:rPr>
        <w:rFonts w:hint="default"/>
        <w:lang w:val="en-US" w:eastAsia="en-US" w:bidi="ar-SA"/>
      </w:rPr>
    </w:lvl>
    <w:lvl w:ilvl="7" w:tplc="CDE0C116">
      <w:numFmt w:val="bullet"/>
      <w:lvlText w:val="•"/>
      <w:lvlJc w:val="left"/>
      <w:pPr>
        <w:ind w:left="5128" w:hanging="360"/>
      </w:pPr>
      <w:rPr>
        <w:rFonts w:hint="default"/>
        <w:lang w:val="en-US" w:eastAsia="en-US" w:bidi="ar-SA"/>
      </w:rPr>
    </w:lvl>
    <w:lvl w:ilvl="8" w:tplc="14E4E848">
      <w:numFmt w:val="bullet"/>
      <w:lvlText w:val="•"/>
      <w:lvlJc w:val="left"/>
      <w:pPr>
        <w:ind w:left="5741" w:hanging="360"/>
      </w:pPr>
      <w:rPr>
        <w:rFonts w:hint="default"/>
        <w:lang w:val="en-US" w:eastAsia="en-US" w:bidi="ar-SA"/>
      </w:rPr>
    </w:lvl>
  </w:abstractNum>
  <w:abstractNum w:abstractNumId="241" w15:restartNumberingAfterBreak="0">
    <w:nsid w:val="59CF1973"/>
    <w:multiLevelType w:val="hybridMultilevel"/>
    <w:tmpl w:val="EA661258"/>
    <w:lvl w:ilvl="0" w:tplc="2E22302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DD12B73E">
      <w:numFmt w:val="bullet"/>
      <w:lvlText w:val="•"/>
      <w:lvlJc w:val="left"/>
      <w:pPr>
        <w:ind w:left="1448" w:hanging="360"/>
      </w:pPr>
      <w:rPr>
        <w:rFonts w:hint="default"/>
        <w:lang w:val="en-US" w:eastAsia="en-US" w:bidi="ar-SA"/>
      </w:rPr>
    </w:lvl>
    <w:lvl w:ilvl="2" w:tplc="5038D7AA">
      <w:numFmt w:val="bullet"/>
      <w:lvlText w:val="•"/>
      <w:lvlJc w:val="left"/>
      <w:pPr>
        <w:ind w:left="2056" w:hanging="360"/>
      </w:pPr>
      <w:rPr>
        <w:rFonts w:hint="default"/>
        <w:lang w:val="en-US" w:eastAsia="en-US" w:bidi="ar-SA"/>
      </w:rPr>
    </w:lvl>
    <w:lvl w:ilvl="3" w:tplc="3F56270E">
      <w:numFmt w:val="bullet"/>
      <w:lvlText w:val="•"/>
      <w:lvlJc w:val="left"/>
      <w:pPr>
        <w:ind w:left="2664" w:hanging="360"/>
      </w:pPr>
      <w:rPr>
        <w:rFonts w:hint="default"/>
        <w:lang w:val="en-US" w:eastAsia="en-US" w:bidi="ar-SA"/>
      </w:rPr>
    </w:lvl>
    <w:lvl w:ilvl="4" w:tplc="A378AF1A">
      <w:numFmt w:val="bullet"/>
      <w:lvlText w:val="•"/>
      <w:lvlJc w:val="left"/>
      <w:pPr>
        <w:ind w:left="3272" w:hanging="360"/>
      </w:pPr>
      <w:rPr>
        <w:rFonts w:hint="default"/>
        <w:lang w:val="en-US" w:eastAsia="en-US" w:bidi="ar-SA"/>
      </w:rPr>
    </w:lvl>
    <w:lvl w:ilvl="5" w:tplc="E7AC66C6">
      <w:numFmt w:val="bullet"/>
      <w:lvlText w:val="•"/>
      <w:lvlJc w:val="left"/>
      <w:pPr>
        <w:ind w:left="3881" w:hanging="360"/>
      </w:pPr>
      <w:rPr>
        <w:rFonts w:hint="default"/>
        <w:lang w:val="en-US" w:eastAsia="en-US" w:bidi="ar-SA"/>
      </w:rPr>
    </w:lvl>
    <w:lvl w:ilvl="6" w:tplc="34FE5906">
      <w:numFmt w:val="bullet"/>
      <w:lvlText w:val="•"/>
      <w:lvlJc w:val="left"/>
      <w:pPr>
        <w:ind w:left="4489" w:hanging="360"/>
      </w:pPr>
      <w:rPr>
        <w:rFonts w:hint="default"/>
        <w:lang w:val="en-US" w:eastAsia="en-US" w:bidi="ar-SA"/>
      </w:rPr>
    </w:lvl>
    <w:lvl w:ilvl="7" w:tplc="9404D008">
      <w:numFmt w:val="bullet"/>
      <w:lvlText w:val="•"/>
      <w:lvlJc w:val="left"/>
      <w:pPr>
        <w:ind w:left="5097" w:hanging="360"/>
      </w:pPr>
      <w:rPr>
        <w:rFonts w:hint="default"/>
        <w:lang w:val="en-US" w:eastAsia="en-US" w:bidi="ar-SA"/>
      </w:rPr>
    </w:lvl>
    <w:lvl w:ilvl="8" w:tplc="6A5488D4">
      <w:numFmt w:val="bullet"/>
      <w:lvlText w:val="•"/>
      <w:lvlJc w:val="left"/>
      <w:pPr>
        <w:ind w:left="5705" w:hanging="360"/>
      </w:pPr>
      <w:rPr>
        <w:rFonts w:hint="default"/>
        <w:lang w:val="en-US" w:eastAsia="en-US" w:bidi="ar-SA"/>
      </w:rPr>
    </w:lvl>
  </w:abstractNum>
  <w:abstractNum w:abstractNumId="242" w15:restartNumberingAfterBreak="0">
    <w:nsid w:val="5A57168F"/>
    <w:multiLevelType w:val="hybridMultilevel"/>
    <w:tmpl w:val="58DC4284"/>
    <w:lvl w:ilvl="0" w:tplc="4D309984">
      <w:numFmt w:val="bullet"/>
      <w:lvlText w:val=""/>
      <w:lvlJc w:val="left"/>
      <w:pPr>
        <w:ind w:left="800" w:hanging="360"/>
      </w:pPr>
      <w:rPr>
        <w:rFonts w:ascii="Wingdings" w:eastAsia="Wingdings" w:hAnsi="Wingdings" w:cs="Wingdings" w:hint="default"/>
        <w:b w:val="0"/>
        <w:bCs w:val="0"/>
        <w:i w:val="0"/>
        <w:iCs w:val="0"/>
        <w:w w:val="100"/>
        <w:sz w:val="22"/>
        <w:szCs w:val="22"/>
        <w:lang w:val="en-US" w:eastAsia="en-US" w:bidi="ar-SA"/>
      </w:rPr>
    </w:lvl>
    <w:lvl w:ilvl="1" w:tplc="08D2D234">
      <w:numFmt w:val="bullet"/>
      <w:lvlText w:val="•"/>
      <w:lvlJc w:val="left"/>
      <w:pPr>
        <w:ind w:left="1412" w:hanging="360"/>
      </w:pPr>
      <w:rPr>
        <w:rFonts w:hint="default"/>
        <w:lang w:val="en-US" w:eastAsia="en-US" w:bidi="ar-SA"/>
      </w:rPr>
    </w:lvl>
    <w:lvl w:ilvl="2" w:tplc="D062F3AA">
      <w:numFmt w:val="bullet"/>
      <w:lvlText w:val="•"/>
      <w:lvlJc w:val="left"/>
      <w:pPr>
        <w:ind w:left="2024" w:hanging="360"/>
      </w:pPr>
      <w:rPr>
        <w:rFonts w:hint="default"/>
        <w:lang w:val="en-US" w:eastAsia="en-US" w:bidi="ar-SA"/>
      </w:rPr>
    </w:lvl>
    <w:lvl w:ilvl="3" w:tplc="445CE526">
      <w:numFmt w:val="bullet"/>
      <w:lvlText w:val="•"/>
      <w:lvlJc w:val="left"/>
      <w:pPr>
        <w:ind w:left="2636" w:hanging="360"/>
      </w:pPr>
      <w:rPr>
        <w:rFonts w:hint="default"/>
        <w:lang w:val="en-US" w:eastAsia="en-US" w:bidi="ar-SA"/>
      </w:rPr>
    </w:lvl>
    <w:lvl w:ilvl="4" w:tplc="78AE4F7A">
      <w:numFmt w:val="bullet"/>
      <w:lvlText w:val="•"/>
      <w:lvlJc w:val="left"/>
      <w:pPr>
        <w:ind w:left="3248" w:hanging="360"/>
      </w:pPr>
      <w:rPr>
        <w:rFonts w:hint="default"/>
        <w:lang w:val="en-US" w:eastAsia="en-US" w:bidi="ar-SA"/>
      </w:rPr>
    </w:lvl>
    <w:lvl w:ilvl="5" w:tplc="93E41F36">
      <w:numFmt w:val="bullet"/>
      <w:lvlText w:val="•"/>
      <w:lvlJc w:val="left"/>
      <w:pPr>
        <w:ind w:left="3861" w:hanging="360"/>
      </w:pPr>
      <w:rPr>
        <w:rFonts w:hint="default"/>
        <w:lang w:val="en-US" w:eastAsia="en-US" w:bidi="ar-SA"/>
      </w:rPr>
    </w:lvl>
    <w:lvl w:ilvl="6" w:tplc="D0584B5E">
      <w:numFmt w:val="bullet"/>
      <w:lvlText w:val="•"/>
      <w:lvlJc w:val="left"/>
      <w:pPr>
        <w:ind w:left="4473" w:hanging="360"/>
      </w:pPr>
      <w:rPr>
        <w:rFonts w:hint="default"/>
        <w:lang w:val="en-US" w:eastAsia="en-US" w:bidi="ar-SA"/>
      </w:rPr>
    </w:lvl>
    <w:lvl w:ilvl="7" w:tplc="B674EDC8">
      <w:numFmt w:val="bullet"/>
      <w:lvlText w:val="•"/>
      <w:lvlJc w:val="left"/>
      <w:pPr>
        <w:ind w:left="5085" w:hanging="360"/>
      </w:pPr>
      <w:rPr>
        <w:rFonts w:hint="default"/>
        <w:lang w:val="en-US" w:eastAsia="en-US" w:bidi="ar-SA"/>
      </w:rPr>
    </w:lvl>
    <w:lvl w:ilvl="8" w:tplc="CCCC6BF2">
      <w:numFmt w:val="bullet"/>
      <w:lvlText w:val="•"/>
      <w:lvlJc w:val="left"/>
      <w:pPr>
        <w:ind w:left="5697" w:hanging="360"/>
      </w:pPr>
      <w:rPr>
        <w:rFonts w:hint="default"/>
        <w:lang w:val="en-US" w:eastAsia="en-US" w:bidi="ar-SA"/>
      </w:rPr>
    </w:lvl>
  </w:abstractNum>
  <w:abstractNum w:abstractNumId="243" w15:restartNumberingAfterBreak="0">
    <w:nsid w:val="5A577DC3"/>
    <w:multiLevelType w:val="hybridMultilevel"/>
    <w:tmpl w:val="29AE8288"/>
    <w:lvl w:ilvl="0" w:tplc="803AB93C">
      <w:numFmt w:val="bullet"/>
      <w:lvlText w:val=""/>
      <w:lvlJc w:val="left"/>
      <w:pPr>
        <w:ind w:left="835" w:hanging="360"/>
      </w:pPr>
      <w:rPr>
        <w:rFonts w:ascii="Wingdings" w:eastAsia="Wingdings" w:hAnsi="Wingdings" w:cs="Wingdings" w:hint="default"/>
        <w:w w:val="100"/>
        <w:lang w:val="en-US" w:eastAsia="en-US" w:bidi="ar-SA"/>
      </w:rPr>
    </w:lvl>
    <w:lvl w:ilvl="1" w:tplc="F2D69E2A">
      <w:numFmt w:val="bullet"/>
      <w:lvlText w:val="•"/>
      <w:lvlJc w:val="left"/>
      <w:pPr>
        <w:ind w:left="1452" w:hanging="360"/>
      </w:pPr>
      <w:rPr>
        <w:rFonts w:hint="default"/>
        <w:lang w:val="en-US" w:eastAsia="en-US" w:bidi="ar-SA"/>
      </w:rPr>
    </w:lvl>
    <w:lvl w:ilvl="2" w:tplc="5AC22800">
      <w:numFmt w:val="bullet"/>
      <w:lvlText w:val="•"/>
      <w:lvlJc w:val="left"/>
      <w:pPr>
        <w:ind w:left="2065" w:hanging="360"/>
      </w:pPr>
      <w:rPr>
        <w:rFonts w:hint="default"/>
        <w:lang w:val="en-US" w:eastAsia="en-US" w:bidi="ar-SA"/>
      </w:rPr>
    </w:lvl>
    <w:lvl w:ilvl="3" w:tplc="043CDF62">
      <w:numFmt w:val="bullet"/>
      <w:lvlText w:val="•"/>
      <w:lvlJc w:val="left"/>
      <w:pPr>
        <w:ind w:left="2678" w:hanging="360"/>
      </w:pPr>
      <w:rPr>
        <w:rFonts w:hint="default"/>
        <w:lang w:val="en-US" w:eastAsia="en-US" w:bidi="ar-SA"/>
      </w:rPr>
    </w:lvl>
    <w:lvl w:ilvl="4" w:tplc="76FC1298">
      <w:numFmt w:val="bullet"/>
      <w:lvlText w:val="•"/>
      <w:lvlJc w:val="left"/>
      <w:pPr>
        <w:ind w:left="3290" w:hanging="360"/>
      </w:pPr>
      <w:rPr>
        <w:rFonts w:hint="default"/>
        <w:lang w:val="en-US" w:eastAsia="en-US" w:bidi="ar-SA"/>
      </w:rPr>
    </w:lvl>
    <w:lvl w:ilvl="5" w:tplc="D7DEDC08">
      <w:numFmt w:val="bullet"/>
      <w:lvlText w:val="•"/>
      <w:lvlJc w:val="left"/>
      <w:pPr>
        <w:ind w:left="3903" w:hanging="360"/>
      </w:pPr>
      <w:rPr>
        <w:rFonts w:hint="default"/>
        <w:lang w:val="en-US" w:eastAsia="en-US" w:bidi="ar-SA"/>
      </w:rPr>
    </w:lvl>
    <w:lvl w:ilvl="6" w:tplc="C0065B00">
      <w:numFmt w:val="bullet"/>
      <w:lvlText w:val="•"/>
      <w:lvlJc w:val="left"/>
      <w:pPr>
        <w:ind w:left="4516" w:hanging="360"/>
      </w:pPr>
      <w:rPr>
        <w:rFonts w:hint="default"/>
        <w:lang w:val="en-US" w:eastAsia="en-US" w:bidi="ar-SA"/>
      </w:rPr>
    </w:lvl>
    <w:lvl w:ilvl="7" w:tplc="97DAEAE2">
      <w:numFmt w:val="bullet"/>
      <w:lvlText w:val="•"/>
      <w:lvlJc w:val="left"/>
      <w:pPr>
        <w:ind w:left="5128" w:hanging="360"/>
      </w:pPr>
      <w:rPr>
        <w:rFonts w:hint="default"/>
        <w:lang w:val="en-US" w:eastAsia="en-US" w:bidi="ar-SA"/>
      </w:rPr>
    </w:lvl>
    <w:lvl w:ilvl="8" w:tplc="5EE28FF4">
      <w:numFmt w:val="bullet"/>
      <w:lvlText w:val="•"/>
      <w:lvlJc w:val="left"/>
      <w:pPr>
        <w:ind w:left="5741" w:hanging="360"/>
      </w:pPr>
      <w:rPr>
        <w:rFonts w:hint="default"/>
        <w:lang w:val="en-US" w:eastAsia="en-US" w:bidi="ar-SA"/>
      </w:rPr>
    </w:lvl>
  </w:abstractNum>
  <w:abstractNum w:abstractNumId="244" w15:restartNumberingAfterBreak="0">
    <w:nsid w:val="5ADB5EC1"/>
    <w:multiLevelType w:val="hybridMultilevel"/>
    <w:tmpl w:val="BDF286F4"/>
    <w:lvl w:ilvl="0" w:tplc="DA42CA6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658E8F2A">
      <w:numFmt w:val="bullet"/>
      <w:lvlText w:val="•"/>
      <w:lvlJc w:val="left"/>
      <w:pPr>
        <w:ind w:left="1448" w:hanging="360"/>
      </w:pPr>
      <w:rPr>
        <w:rFonts w:hint="default"/>
        <w:lang w:val="en-US" w:eastAsia="en-US" w:bidi="ar-SA"/>
      </w:rPr>
    </w:lvl>
    <w:lvl w:ilvl="2" w:tplc="C79EA54E">
      <w:numFmt w:val="bullet"/>
      <w:lvlText w:val="•"/>
      <w:lvlJc w:val="left"/>
      <w:pPr>
        <w:ind w:left="2056" w:hanging="360"/>
      </w:pPr>
      <w:rPr>
        <w:rFonts w:hint="default"/>
        <w:lang w:val="en-US" w:eastAsia="en-US" w:bidi="ar-SA"/>
      </w:rPr>
    </w:lvl>
    <w:lvl w:ilvl="3" w:tplc="37F41694">
      <w:numFmt w:val="bullet"/>
      <w:lvlText w:val="•"/>
      <w:lvlJc w:val="left"/>
      <w:pPr>
        <w:ind w:left="2664" w:hanging="360"/>
      </w:pPr>
      <w:rPr>
        <w:rFonts w:hint="default"/>
        <w:lang w:val="en-US" w:eastAsia="en-US" w:bidi="ar-SA"/>
      </w:rPr>
    </w:lvl>
    <w:lvl w:ilvl="4" w:tplc="9C087C48">
      <w:numFmt w:val="bullet"/>
      <w:lvlText w:val="•"/>
      <w:lvlJc w:val="left"/>
      <w:pPr>
        <w:ind w:left="3272" w:hanging="360"/>
      </w:pPr>
      <w:rPr>
        <w:rFonts w:hint="default"/>
        <w:lang w:val="en-US" w:eastAsia="en-US" w:bidi="ar-SA"/>
      </w:rPr>
    </w:lvl>
    <w:lvl w:ilvl="5" w:tplc="5950ED9A">
      <w:numFmt w:val="bullet"/>
      <w:lvlText w:val="•"/>
      <w:lvlJc w:val="left"/>
      <w:pPr>
        <w:ind w:left="3881" w:hanging="360"/>
      </w:pPr>
      <w:rPr>
        <w:rFonts w:hint="default"/>
        <w:lang w:val="en-US" w:eastAsia="en-US" w:bidi="ar-SA"/>
      </w:rPr>
    </w:lvl>
    <w:lvl w:ilvl="6" w:tplc="C9C63BB4">
      <w:numFmt w:val="bullet"/>
      <w:lvlText w:val="•"/>
      <w:lvlJc w:val="left"/>
      <w:pPr>
        <w:ind w:left="4489" w:hanging="360"/>
      </w:pPr>
      <w:rPr>
        <w:rFonts w:hint="default"/>
        <w:lang w:val="en-US" w:eastAsia="en-US" w:bidi="ar-SA"/>
      </w:rPr>
    </w:lvl>
    <w:lvl w:ilvl="7" w:tplc="DF6260D2">
      <w:numFmt w:val="bullet"/>
      <w:lvlText w:val="•"/>
      <w:lvlJc w:val="left"/>
      <w:pPr>
        <w:ind w:left="5097" w:hanging="360"/>
      </w:pPr>
      <w:rPr>
        <w:rFonts w:hint="default"/>
        <w:lang w:val="en-US" w:eastAsia="en-US" w:bidi="ar-SA"/>
      </w:rPr>
    </w:lvl>
    <w:lvl w:ilvl="8" w:tplc="E80A4430">
      <w:numFmt w:val="bullet"/>
      <w:lvlText w:val="•"/>
      <w:lvlJc w:val="left"/>
      <w:pPr>
        <w:ind w:left="5705" w:hanging="360"/>
      </w:pPr>
      <w:rPr>
        <w:rFonts w:hint="default"/>
        <w:lang w:val="en-US" w:eastAsia="en-US" w:bidi="ar-SA"/>
      </w:rPr>
    </w:lvl>
  </w:abstractNum>
  <w:abstractNum w:abstractNumId="245" w15:restartNumberingAfterBreak="0">
    <w:nsid w:val="5B3723E0"/>
    <w:multiLevelType w:val="hybridMultilevel"/>
    <w:tmpl w:val="EB0CE1FA"/>
    <w:lvl w:ilvl="0" w:tplc="D80A983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04602E2A">
      <w:numFmt w:val="bullet"/>
      <w:lvlText w:val="•"/>
      <w:lvlJc w:val="left"/>
      <w:pPr>
        <w:ind w:left="1448" w:hanging="360"/>
      </w:pPr>
      <w:rPr>
        <w:rFonts w:hint="default"/>
        <w:lang w:val="en-US" w:eastAsia="en-US" w:bidi="ar-SA"/>
      </w:rPr>
    </w:lvl>
    <w:lvl w:ilvl="2" w:tplc="597AF558">
      <w:numFmt w:val="bullet"/>
      <w:lvlText w:val="•"/>
      <w:lvlJc w:val="left"/>
      <w:pPr>
        <w:ind w:left="2056" w:hanging="360"/>
      </w:pPr>
      <w:rPr>
        <w:rFonts w:hint="default"/>
        <w:lang w:val="en-US" w:eastAsia="en-US" w:bidi="ar-SA"/>
      </w:rPr>
    </w:lvl>
    <w:lvl w:ilvl="3" w:tplc="C8586684">
      <w:numFmt w:val="bullet"/>
      <w:lvlText w:val="•"/>
      <w:lvlJc w:val="left"/>
      <w:pPr>
        <w:ind w:left="2664" w:hanging="360"/>
      </w:pPr>
      <w:rPr>
        <w:rFonts w:hint="default"/>
        <w:lang w:val="en-US" w:eastAsia="en-US" w:bidi="ar-SA"/>
      </w:rPr>
    </w:lvl>
    <w:lvl w:ilvl="4" w:tplc="4FA6F760">
      <w:numFmt w:val="bullet"/>
      <w:lvlText w:val="•"/>
      <w:lvlJc w:val="left"/>
      <w:pPr>
        <w:ind w:left="3272" w:hanging="360"/>
      </w:pPr>
      <w:rPr>
        <w:rFonts w:hint="default"/>
        <w:lang w:val="en-US" w:eastAsia="en-US" w:bidi="ar-SA"/>
      </w:rPr>
    </w:lvl>
    <w:lvl w:ilvl="5" w:tplc="BEC66ABE">
      <w:numFmt w:val="bullet"/>
      <w:lvlText w:val="•"/>
      <w:lvlJc w:val="left"/>
      <w:pPr>
        <w:ind w:left="3881" w:hanging="360"/>
      </w:pPr>
      <w:rPr>
        <w:rFonts w:hint="default"/>
        <w:lang w:val="en-US" w:eastAsia="en-US" w:bidi="ar-SA"/>
      </w:rPr>
    </w:lvl>
    <w:lvl w:ilvl="6" w:tplc="8C866E0E">
      <w:numFmt w:val="bullet"/>
      <w:lvlText w:val="•"/>
      <w:lvlJc w:val="left"/>
      <w:pPr>
        <w:ind w:left="4489" w:hanging="360"/>
      </w:pPr>
      <w:rPr>
        <w:rFonts w:hint="default"/>
        <w:lang w:val="en-US" w:eastAsia="en-US" w:bidi="ar-SA"/>
      </w:rPr>
    </w:lvl>
    <w:lvl w:ilvl="7" w:tplc="A26A401E">
      <w:numFmt w:val="bullet"/>
      <w:lvlText w:val="•"/>
      <w:lvlJc w:val="left"/>
      <w:pPr>
        <w:ind w:left="5097" w:hanging="360"/>
      </w:pPr>
      <w:rPr>
        <w:rFonts w:hint="default"/>
        <w:lang w:val="en-US" w:eastAsia="en-US" w:bidi="ar-SA"/>
      </w:rPr>
    </w:lvl>
    <w:lvl w:ilvl="8" w:tplc="3D46209C">
      <w:numFmt w:val="bullet"/>
      <w:lvlText w:val="•"/>
      <w:lvlJc w:val="left"/>
      <w:pPr>
        <w:ind w:left="5705" w:hanging="360"/>
      </w:pPr>
      <w:rPr>
        <w:rFonts w:hint="default"/>
        <w:lang w:val="en-US" w:eastAsia="en-US" w:bidi="ar-SA"/>
      </w:rPr>
    </w:lvl>
  </w:abstractNum>
  <w:abstractNum w:abstractNumId="246" w15:restartNumberingAfterBreak="0">
    <w:nsid w:val="5B686362"/>
    <w:multiLevelType w:val="hybridMultilevel"/>
    <w:tmpl w:val="FEA0E3F2"/>
    <w:lvl w:ilvl="0" w:tplc="5566B4B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8B9EB47A">
      <w:numFmt w:val="bullet"/>
      <w:lvlText w:val="•"/>
      <w:lvlJc w:val="left"/>
      <w:pPr>
        <w:ind w:left="1448" w:hanging="360"/>
      </w:pPr>
      <w:rPr>
        <w:rFonts w:hint="default"/>
        <w:lang w:val="en-US" w:eastAsia="en-US" w:bidi="ar-SA"/>
      </w:rPr>
    </w:lvl>
    <w:lvl w:ilvl="2" w:tplc="3E407434">
      <w:numFmt w:val="bullet"/>
      <w:lvlText w:val="•"/>
      <w:lvlJc w:val="left"/>
      <w:pPr>
        <w:ind w:left="2056" w:hanging="360"/>
      </w:pPr>
      <w:rPr>
        <w:rFonts w:hint="default"/>
        <w:lang w:val="en-US" w:eastAsia="en-US" w:bidi="ar-SA"/>
      </w:rPr>
    </w:lvl>
    <w:lvl w:ilvl="3" w:tplc="6A06D7C8">
      <w:numFmt w:val="bullet"/>
      <w:lvlText w:val="•"/>
      <w:lvlJc w:val="left"/>
      <w:pPr>
        <w:ind w:left="2664" w:hanging="360"/>
      </w:pPr>
      <w:rPr>
        <w:rFonts w:hint="default"/>
        <w:lang w:val="en-US" w:eastAsia="en-US" w:bidi="ar-SA"/>
      </w:rPr>
    </w:lvl>
    <w:lvl w:ilvl="4" w:tplc="C0A4CBE0">
      <w:numFmt w:val="bullet"/>
      <w:lvlText w:val="•"/>
      <w:lvlJc w:val="left"/>
      <w:pPr>
        <w:ind w:left="3272" w:hanging="360"/>
      </w:pPr>
      <w:rPr>
        <w:rFonts w:hint="default"/>
        <w:lang w:val="en-US" w:eastAsia="en-US" w:bidi="ar-SA"/>
      </w:rPr>
    </w:lvl>
    <w:lvl w:ilvl="5" w:tplc="FBB04126">
      <w:numFmt w:val="bullet"/>
      <w:lvlText w:val="•"/>
      <w:lvlJc w:val="left"/>
      <w:pPr>
        <w:ind w:left="3881" w:hanging="360"/>
      </w:pPr>
      <w:rPr>
        <w:rFonts w:hint="default"/>
        <w:lang w:val="en-US" w:eastAsia="en-US" w:bidi="ar-SA"/>
      </w:rPr>
    </w:lvl>
    <w:lvl w:ilvl="6" w:tplc="9ED876B2">
      <w:numFmt w:val="bullet"/>
      <w:lvlText w:val="•"/>
      <w:lvlJc w:val="left"/>
      <w:pPr>
        <w:ind w:left="4489" w:hanging="360"/>
      </w:pPr>
      <w:rPr>
        <w:rFonts w:hint="default"/>
        <w:lang w:val="en-US" w:eastAsia="en-US" w:bidi="ar-SA"/>
      </w:rPr>
    </w:lvl>
    <w:lvl w:ilvl="7" w:tplc="FB883D96">
      <w:numFmt w:val="bullet"/>
      <w:lvlText w:val="•"/>
      <w:lvlJc w:val="left"/>
      <w:pPr>
        <w:ind w:left="5097" w:hanging="360"/>
      </w:pPr>
      <w:rPr>
        <w:rFonts w:hint="default"/>
        <w:lang w:val="en-US" w:eastAsia="en-US" w:bidi="ar-SA"/>
      </w:rPr>
    </w:lvl>
    <w:lvl w:ilvl="8" w:tplc="261A2E56">
      <w:numFmt w:val="bullet"/>
      <w:lvlText w:val="•"/>
      <w:lvlJc w:val="left"/>
      <w:pPr>
        <w:ind w:left="5705" w:hanging="360"/>
      </w:pPr>
      <w:rPr>
        <w:rFonts w:hint="default"/>
        <w:lang w:val="en-US" w:eastAsia="en-US" w:bidi="ar-SA"/>
      </w:rPr>
    </w:lvl>
  </w:abstractNum>
  <w:abstractNum w:abstractNumId="247" w15:restartNumberingAfterBreak="0">
    <w:nsid w:val="5BA60AAB"/>
    <w:multiLevelType w:val="hybridMultilevel"/>
    <w:tmpl w:val="FFFFFFFF"/>
    <w:lvl w:ilvl="0" w:tplc="BF14F1AE">
      <w:start w:val="1"/>
      <w:numFmt w:val="bullet"/>
      <w:lvlText w:val=""/>
      <w:lvlJc w:val="left"/>
      <w:pPr>
        <w:ind w:left="1080" w:hanging="360"/>
      </w:pPr>
      <w:rPr>
        <w:rFonts w:ascii="Symbol" w:hAnsi="Symbol" w:hint="default"/>
      </w:rPr>
    </w:lvl>
    <w:lvl w:ilvl="1" w:tplc="64F0E700">
      <w:start w:val="1"/>
      <w:numFmt w:val="bullet"/>
      <w:lvlText w:val="o"/>
      <w:lvlJc w:val="left"/>
      <w:pPr>
        <w:ind w:left="1800" w:hanging="360"/>
      </w:pPr>
      <w:rPr>
        <w:rFonts w:ascii="Courier New" w:hAnsi="Courier New" w:hint="default"/>
      </w:rPr>
    </w:lvl>
    <w:lvl w:ilvl="2" w:tplc="A1F82872">
      <w:start w:val="1"/>
      <w:numFmt w:val="bullet"/>
      <w:lvlText w:val=""/>
      <w:lvlJc w:val="left"/>
      <w:pPr>
        <w:ind w:left="2520" w:hanging="360"/>
      </w:pPr>
      <w:rPr>
        <w:rFonts w:ascii="Wingdings" w:hAnsi="Wingdings" w:hint="default"/>
      </w:rPr>
    </w:lvl>
    <w:lvl w:ilvl="3" w:tplc="E6E8195A">
      <w:start w:val="1"/>
      <w:numFmt w:val="bullet"/>
      <w:lvlText w:val=""/>
      <w:lvlJc w:val="left"/>
      <w:pPr>
        <w:ind w:left="3240" w:hanging="360"/>
      </w:pPr>
      <w:rPr>
        <w:rFonts w:ascii="Symbol" w:hAnsi="Symbol" w:hint="default"/>
      </w:rPr>
    </w:lvl>
    <w:lvl w:ilvl="4" w:tplc="F278820A">
      <w:start w:val="1"/>
      <w:numFmt w:val="bullet"/>
      <w:lvlText w:val="o"/>
      <w:lvlJc w:val="left"/>
      <w:pPr>
        <w:ind w:left="3960" w:hanging="360"/>
      </w:pPr>
      <w:rPr>
        <w:rFonts w:ascii="Courier New" w:hAnsi="Courier New" w:hint="default"/>
      </w:rPr>
    </w:lvl>
    <w:lvl w:ilvl="5" w:tplc="2374652A">
      <w:start w:val="1"/>
      <w:numFmt w:val="bullet"/>
      <w:lvlText w:val=""/>
      <w:lvlJc w:val="left"/>
      <w:pPr>
        <w:ind w:left="4680" w:hanging="360"/>
      </w:pPr>
      <w:rPr>
        <w:rFonts w:ascii="Wingdings" w:hAnsi="Wingdings" w:hint="default"/>
      </w:rPr>
    </w:lvl>
    <w:lvl w:ilvl="6" w:tplc="5B122BBE">
      <w:start w:val="1"/>
      <w:numFmt w:val="bullet"/>
      <w:lvlText w:val=""/>
      <w:lvlJc w:val="left"/>
      <w:pPr>
        <w:ind w:left="5400" w:hanging="360"/>
      </w:pPr>
      <w:rPr>
        <w:rFonts w:ascii="Symbol" w:hAnsi="Symbol" w:hint="default"/>
      </w:rPr>
    </w:lvl>
    <w:lvl w:ilvl="7" w:tplc="76B8ECE4">
      <w:start w:val="1"/>
      <w:numFmt w:val="bullet"/>
      <w:lvlText w:val="o"/>
      <w:lvlJc w:val="left"/>
      <w:pPr>
        <w:ind w:left="6120" w:hanging="360"/>
      </w:pPr>
      <w:rPr>
        <w:rFonts w:ascii="Courier New" w:hAnsi="Courier New" w:hint="default"/>
      </w:rPr>
    </w:lvl>
    <w:lvl w:ilvl="8" w:tplc="A488932C">
      <w:start w:val="1"/>
      <w:numFmt w:val="bullet"/>
      <w:lvlText w:val=""/>
      <w:lvlJc w:val="left"/>
      <w:pPr>
        <w:ind w:left="6840" w:hanging="360"/>
      </w:pPr>
      <w:rPr>
        <w:rFonts w:ascii="Wingdings" w:hAnsi="Wingdings" w:hint="default"/>
      </w:rPr>
    </w:lvl>
  </w:abstractNum>
  <w:abstractNum w:abstractNumId="248" w15:restartNumberingAfterBreak="0">
    <w:nsid w:val="5BB0319F"/>
    <w:multiLevelType w:val="hybridMultilevel"/>
    <w:tmpl w:val="9BA0E722"/>
    <w:lvl w:ilvl="0" w:tplc="873CA868">
      <w:numFmt w:val="bullet"/>
      <w:lvlText w:val=""/>
      <w:lvlJc w:val="left"/>
      <w:pPr>
        <w:ind w:left="810" w:hanging="450"/>
      </w:pPr>
      <w:rPr>
        <w:rFonts w:ascii="Wingdings" w:eastAsia="Wingdings" w:hAnsi="Wingdings" w:cs="Wingdings" w:hint="default"/>
        <w:b w:val="0"/>
        <w:bCs w:val="0"/>
        <w:i w:val="0"/>
        <w:iCs w:val="0"/>
        <w:w w:val="100"/>
        <w:sz w:val="22"/>
        <w:szCs w:val="22"/>
        <w:lang w:val="en-US" w:eastAsia="en-US" w:bidi="ar-SA"/>
      </w:rPr>
    </w:lvl>
    <w:lvl w:ilvl="1" w:tplc="28A6F5CC">
      <w:numFmt w:val="bullet"/>
      <w:lvlText w:val="•"/>
      <w:lvlJc w:val="left"/>
      <w:pPr>
        <w:ind w:left="1430" w:hanging="450"/>
      </w:pPr>
      <w:rPr>
        <w:rFonts w:hint="default"/>
        <w:lang w:val="en-US" w:eastAsia="en-US" w:bidi="ar-SA"/>
      </w:rPr>
    </w:lvl>
    <w:lvl w:ilvl="2" w:tplc="27040F32">
      <w:numFmt w:val="bullet"/>
      <w:lvlText w:val="•"/>
      <w:lvlJc w:val="left"/>
      <w:pPr>
        <w:ind w:left="2040" w:hanging="450"/>
      </w:pPr>
      <w:rPr>
        <w:rFonts w:hint="default"/>
        <w:lang w:val="en-US" w:eastAsia="en-US" w:bidi="ar-SA"/>
      </w:rPr>
    </w:lvl>
    <w:lvl w:ilvl="3" w:tplc="4D729E9A">
      <w:numFmt w:val="bullet"/>
      <w:lvlText w:val="•"/>
      <w:lvlJc w:val="left"/>
      <w:pPr>
        <w:ind w:left="2650" w:hanging="450"/>
      </w:pPr>
      <w:rPr>
        <w:rFonts w:hint="default"/>
        <w:lang w:val="en-US" w:eastAsia="en-US" w:bidi="ar-SA"/>
      </w:rPr>
    </w:lvl>
    <w:lvl w:ilvl="4" w:tplc="EB48B1FA">
      <w:numFmt w:val="bullet"/>
      <w:lvlText w:val="•"/>
      <w:lvlJc w:val="left"/>
      <w:pPr>
        <w:ind w:left="3260" w:hanging="450"/>
      </w:pPr>
      <w:rPr>
        <w:rFonts w:hint="default"/>
        <w:lang w:val="en-US" w:eastAsia="en-US" w:bidi="ar-SA"/>
      </w:rPr>
    </w:lvl>
    <w:lvl w:ilvl="5" w:tplc="50A6659A">
      <w:numFmt w:val="bullet"/>
      <w:lvlText w:val="•"/>
      <w:lvlJc w:val="left"/>
      <w:pPr>
        <w:ind w:left="3871" w:hanging="450"/>
      </w:pPr>
      <w:rPr>
        <w:rFonts w:hint="default"/>
        <w:lang w:val="en-US" w:eastAsia="en-US" w:bidi="ar-SA"/>
      </w:rPr>
    </w:lvl>
    <w:lvl w:ilvl="6" w:tplc="1B0E4012">
      <w:numFmt w:val="bullet"/>
      <w:lvlText w:val="•"/>
      <w:lvlJc w:val="left"/>
      <w:pPr>
        <w:ind w:left="4481" w:hanging="450"/>
      </w:pPr>
      <w:rPr>
        <w:rFonts w:hint="default"/>
        <w:lang w:val="en-US" w:eastAsia="en-US" w:bidi="ar-SA"/>
      </w:rPr>
    </w:lvl>
    <w:lvl w:ilvl="7" w:tplc="5E2C2554">
      <w:numFmt w:val="bullet"/>
      <w:lvlText w:val="•"/>
      <w:lvlJc w:val="left"/>
      <w:pPr>
        <w:ind w:left="5091" w:hanging="450"/>
      </w:pPr>
      <w:rPr>
        <w:rFonts w:hint="default"/>
        <w:lang w:val="en-US" w:eastAsia="en-US" w:bidi="ar-SA"/>
      </w:rPr>
    </w:lvl>
    <w:lvl w:ilvl="8" w:tplc="8932A676">
      <w:numFmt w:val="bullet"/>
      <w:lvlText w:val="•"/>
      <w:lvlJc w:val="left"/>
      <w:pPr>
        <w:ind w:left="5701" w:hanging="450"/>
      </w:pPr>
      <w:rPr>
        <w:rFonts w:hint="default"/>
        <w:lang w:val="en-US" w:eastAsia="en-US" w:bidi="ar-SA"/>
      </w:rPr>
    </w:lvl>
  </w:abstractNum>
  <w:abstractNum w:abstractNumId="249" w15:restartNumberingAfterBreak="0">
    <w:nsid w:val="5BFD53D5"/>
    <w:multiLevelType w:val="hybridMultilevel"/>
    <w:tmpl w:val="AEF69D96"/>
    <w:lvl w:ilvl="0" w:tplc="E9FE66B0">
      <w:numFmt w:val="bullet"/>
      <w:lvlText w:val=""/>
      <w:lvlJc w:val="left"/>
      <w:pPr>
        <w:ind w:left="835" w:hanging="361"/>
      </w:pPr>
      <w:rPr>
        <w:rFonts w:ascii="Wingdings" w:eastAsia="Wingdings" w:hAnsi="Wingdings" w:cs="Wingdings" w:hint="default"/>
        <w:w w:val="100"/>
        <w:lang w:val="en-US" w:eastAsia="en-US" w:bidi="ar-SA"/>
      </w:rPr>
    </w:lvl>
    <w:lvl w:ilvl="1" w:tplc="079A1938">
      <w:numFmt w:val="bullet"/>
      <w:lvlText w:val="•"/>
      <w:lvlJc w:val="left"/>
      <w:pPr>
        <w:ind w:left="1448" w:hanging="361"/>
      </w:pPr>
      <w:rPr>
        <w:rFonts w:hint="default"/>
        <w:lang w:val="en-US" w:eastAsia="en-US" w:bidi="ar-SA"/>
      </w:rPr>
    </w:lvl>
    <w:lvl w:ilvl="2" w:tplc="D56ABAB4">
      <w:numFmt w:val="bullet"/>
      <w:lvlText w:val="•"/>
      <w:lvlJc w:val="left"/>
      <w:pPr>
        <w:ind w:left="2056" w:hanging="361"/>
      </w:pPr>
      <w:rPr>
        <w:rFonts w:hint="default"/>
        <w:lang w:val="en-US" w:eastAsia="en-US" w:bidi="ar-SA"/>
      </w:rPr>
    </w:lvl>
    <w:lvl w:ilvl="3" w:tplc="12E8B746">
      <w:numFmt w:val="bullet"/>
      <w:lvlText w:val="•"/>
      <w:lvlJc w:val="left"/>
      <w:pPr>
        <w:ind w:left="2664" w:hanging="361"/>
      </w:pPr>
      <w:rPr>
        <w:rFonts w:hint="default"/>
        <w:lang w:val="en-US" w:eastAsia="en-US" w:bidi="ar-SA"/>
      </w:rPr>
    </w:lvl>
    <w:lvl w:ilvl="4" w:tplc="7156547E">
      <w:numFmt w:val="bullet"/>
      <w:lvlText w:val="•"/>
      <w:lvlJc w:val="left"/>
      <w:pPr>
        <w:ind w:left="3272" w:hanging="361"/>
      </w:pPr>
      <w:rPr>
        <w:rFonts w:hint="default"/>
        <w:lang w:val="en-US" w:eastAsia="en-US" w:bidi="ar-SA"/>
      </w:rPr>
    </w:lvl>
    <w:lvl w:ilvl="5" w:tplc="B5DC37D2">
      <w:numFmt w:val="bullet"/>
      <w:lvlText w:val="•"/>
      <w:lvlJc w:val="left"/>
      <w:pPr>
        <w:ind w:left="3881" w:hanging="361"/>
      </w:pPr>
      <w:rPr>
        <w:rFonts w:hint="default"/>
        <w:lang w:val="en-US" w:eastAsia="en-US" w:bidi="ar-SA"/>
      </w:rPr>
    </w:lvl>
    <w:lvl w:ilvl="6" w:tplc="E7E4BF92">
      <w:numFmt w:val="bullet"/>
      <w:lvlText w:val="•"/>
      <w:lvlJc w:val="left"/>
      <w:pPr>
        <w:ind w:left="4489" w:hanging="361"/>
      </w:pPr>
      <w:rPr>
        <w:rFonts w:hint="default"/>
        <w:lang w:val="en-US" w:eastAsia="en-US" w:bidi="ar-SA"/>
      </w:rPr>
    </w:lvl>
    <w:lvl w:ilvl="7" w:tplc="DDC8C95A">
      <w:numFmt w:val="bullet"/>
      <w:lvlText w:val="•"/>
      <w:lvlJc w:val="left"/>
      <w:pPr>
        <w:ind w:left="5097" w:hanging="361"/>
      </w:pPr>
      <w:rPr>
        <w:rFonts w:hint="default"/>
        <w:lang w:val="en-US" w:eastAsia="en-US" w:bidi="ar-SA"/>
      </w:rPr>
    </w:lvl>
    <w:lvl w:ilvl="8" w:tplc="25BCF778">
      <w:numFmt w:val="bullet"/>
      <w:lvlText w:val="•"/>
      <w:lvlJc w:val="left"/>
      <w:pPr>
        <w:ind w:left="5705" w:hanging="361"/>
      </w:pPr>
      <w:rPr>
        <w:rFonts w:hint="default"/>
        <w:lang w:val="en-US" w:eastAsia="en-US" w:bidi="ar-SA"/>
      </w:rPr>
    </w:lvl>
  </w:abstractNum>
  <w:abstractNum w:abstractNumId="250" w15:restartNumberingAfterBreak="0">
    <w:nsid w:val="5D560942"/>
    <w:multiLevelType w:val="hybridMultilevel"/>
    <w:tmpl w:val="D0865F16"/>
    <w:lvl w:ilvl="0" w:tplc="55F4C95A">
      <w:numFmt w:val="bullet"/>
      <w:lvlText w:val=""/>
      <w:lvlJc w:val="left"/>
      <w:pPr>
        <w:ind w:left="115" w:hanging="361"/>
      </w:pPr>
      <w:rPr>
        <w:rFonts w:ascii="Wingdings" w:eastAsia="Wingdings" w:hAnsi="Wingdings" w:cs="Wingdings" w:hint="default"/>
        <w:b w:val="0"/>
        <w:bCs w:val="0"/>
        <w:i w:val="0"/>
        <w:iCs w:val="0"/>
        <w:w w:val="100"/>
        <w:sz w:val="22"/>
        <w:szCs w:val="22"/>
        <w:lang w:val="en-US" w:eastAsia="en-US" w:bidi="ar-SA"/>
      </w:rPr>
    </w:lvl>
    <w:lvl w:ilvl="1" w:tplc="1BEEC300">
      <w:numFmt w:val="bullet"/>
      <w:lvlText w:val="•"/>
      <w:lvlJc w:val="left"/>
      <w:pPr>
        <w:ind w:left="800" w:hanging="361"/>
      </w:pPr>
      <w:rPr>
        <w:rFonts w:hint="default"/>
        <w:lang w:val="en-US" w:eastAsia="en-US" w:bidi="ar-SA"/>
      </w:rPr>
    </w:lvl>
    <w:lvl w:ilvl="2" w:tplc="742C3694">
      <w:numFmt w:val="bullet"/>
      <w:lvlText w:val="•"/>
      <w:lvlJc w:val="left"/>
      <w:pPr>
        <w:ind w:left="1480" w:hanging="361"/>
      </w:pPr>
      <w:rPr>
        <w:rFonts w:hint="default"/>
        <w:lang w:val="en-US" w:eastAsia="en-US" w:bidi="ar-SA"/>
      </w:rPr>
    </w:lvl>
    <w:lvl w:ilvl="3" w:tplc="4FCCAFAA">
      <w:numFmt w:val="bullet"/>
      <w:lvlText w:val="•"/>
      <w:lvlJc w:val="left"/>
      <w:pPr>
        <w:ind w:left="2160" w:hanging="361"/>
      </w:pPr>
      <w:rPr>
        <w:rFonts w:hint="default"/>
        <w:lang w:val="en-US" w:eastAsia="en-US" w:bidi="ar-SA"/>
      </w:rPr>
    </w:lvl>
    <w:lvl w:ilvl="4" w:tplc="ACB073D2">
      <w:numFmt w:val="bullet"/>
      <w:lvlText w:val="•"/>
      <w:lvlJc w:val="left"/>
      <w:pPr>
        <w:ind w:left="2840" w:hanging="361"/>
      </w:pPr>
      <w:rPr>
        <w:rFonts w:hint="default"/>
        <w:lang w:val="en-US" w:eastAsia="en-US" w:bidi="ar-SA"/>
      </w:rPr>
    </w:lvl>
    <w:lvl w:ilvl="5" w:tplc="A1EEB7F8">
      <w:numFmt w:val="bullet"/>
      <w:lvlText w:val="•"/>
      <w:lvlJc w:val="left"/>
      <w:pPr>
        <w:ind w:left="3521" w:hanging="361"/>
      </w:pPr>
      <w:rPr>
        <w:rFonts w:hint="default"/>
        <w:lang w:val="en-US" w:eastAsia="en-US" w:bidi="ar-SA"/>
      </w:rPr>
    </w:lvl>
    <w:lvl w:ilvl="6" w:tplc="2286D7D4">
      <w:numFmt w:val="bullet"/>
      <w:lvlText w:val="•"/>
      <w:lvlJc w:val="left"/>
      <w:pPr>
        <w:ind w:left="4201" w:hanging="361"/>
      </w:pPr>
      <w:rPr>
        <w:rFonts w:hint="default"/>
        <w:lang w:val="en-US" w:eastAsia="en-US" w:bidi="ar-SA"/>
      </w:rPr>
    </w:lvl>
    <w:lvl w:ilvl="7" w:tplc="6C986A58">
      <w:numFmt w:val="bullet"/>
      <w:lvlText w:val="•"/>
      <w:lvlJc w:val="left"/>
      <w:pPr>
        <w:ind w:left="4881" w:hanging="361"/>
      </w:pPr>
      <w:rPr>
        <w:rFonts w:hint="default"/>
        <w:lang w:val="en-US" w:eastAsia="en-US" w:bidi="ar-SA"/>
      </w:rPr>
    </w:lvl>
    <w:lvl w:ilvl="8" w:tplc="45846684">
      <w:numFmt w:val="bullet"/>
      <w:lvlText w:val="•"/>
      <w:lvlJc w:val="left"/>
      <w:pPr>
        <w:ind w:left="5561" w:hanging="361"/>
      </w:pPr>
      <w:rPr>
        <w:rFonts w:hint="default"/>
        <w:lang w:val="en-US" w:eastAsia="en-US" w:bidi="ar-SA"/>
      </w:rPr>
    </w:lvl>
  </w:abstractNum>
  <w:abstractNum w:abstractNumId="251" w15:restartNumberingAfterBreak="0">
    <w:nsid w:val="5D960E73"/>
    <w:multiLevelType w:val="hybridMultilevel"/>
    <w:tmpl w:val="6D3C098C"/>
    <w:lvl w:ilvl="0" w:tplc="F49E1CF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5DD04A3D"/>
    <w:multiLevelType w:val="hybridMultilevel"/>
    <w:tmpl w:val="746CAFB8"/>
    <w:lvl w:ilvl="0" w:tplc="95D0CF1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94365804">
      <w:numFmt w:val="bullet"/>
      <w:lvlText w:val="•"/>
      <w:lvlJc w:val="left"/>
      <w:pPr>
        <w:ind w:left="1448" w:hanging="360"/>
      </w:pPr>
      <w:rPr>
        <w:rFonts w:hint="default"/>
        <w:lang w:val="en-US" w:eastAsia="en-US" w:bidi="ar-SA"/>
      </w:rPr>
    </w:lvl>
    <w:lvl w:ilvl="2" w:tplc="F72CD88A">
      <w:numFmt w:val="bullet"/>
      <w:lvlText w:val="•"/>
      <w:lvlJc w:val="left"/>
      <w:pPr>
        <w:ind w:left="2056" w:hanging="360"/>
      </w:pPr>
      <w:rPr>
        <w:rFonts w:hint="default"/>
        <w:lang w:val="en-US" w:eastAsia="en-US" w:bidi="ar-SA"/>
      </w:rPr>
    </w:lvl>
    <w:lvl w:ilvl="3" w:tplc="CFFEE3C0">
      <w:numFmt w:val="bullet"/>
      <w:lvlText w:val="•"/>
      <w:lvlJc w:val="left"/>
      <w:pPr>
        <w:ind w:left="2664" w:hanging="360"/>
      </w:pPr>
      <w:rPr>
        <w:rFonts w:hint="default"/>
        <w:lang w:val="en-US" w:eastAsia="en-US" w:bidi="ar-SA"/>
      </w:rPr>
    </w:lvl>
    <w:lvl w:ilvl="4" w:tplc="DE0E7F32">
      <w:numFmt w:val="bullet"/>
      <w:lvlText w:val="•"/>
      <w:lvlJc w:val="left"/>
      <w:pPr>
        <w:ind w:left="3272" w:hanging="360"/>
      </w:pPr>
      <w:rPr>
        <w:rFonts w:hint="default"/>
        <w:lang w:val="en-US" w:eastAsia="en-US" w:bidi="ar-SA"/>
      </w:rPr>
    </w:lvl>
    <w:lvl w:ilvl="5" w:tplc="12C2247A">
      <w:numFmt w:val="bullet"/>
      <w:lvlText w:val="•"/>
      <w:lvlJc w:val="left"/>
      <w:pPr>
        <w:ind w:left="3881" w:hanging="360"/>
      </w:pPr>
      <w:rPr>
        <w:rFonts w:hint="default"/>
        <w:lang w:val="en-US" w:eastAsia="en-US" w:bidi="ar-SA"/>
      </w:rPr>
    </w:lvl>
    <w:lvl w:ilvl="6" w:tplc="AAAC11B2">
      <w:numFmt w:val="bullet"/>
      <w:lvlText w:val="•"/>
      <w:lvlJc w:val="left"/>
      <w:pPr>
        <w:ind w:left="4489" w:hanging="360"/>
      </w:pPr>
      <w:rPr>
        <w:rFonts w:hint="default"/>
        <w:lang w:val="en-US" w:eastAsia="en-US" w:bidi="ar-SA"/>
      </w:rPr>
    </w:lvl>
    <w:lvl w:ilvl="7" w:tplc="5CC45708">
      <w:numFmt w:val="bullet"/>
      <w:lvlText w:val="•"/>
      <w:lvlJc w:val="left"/>
      <w:pPr>
        <w:ind w:left="5097" w:hanging="360"/>
      </w:pPr>
      <w:rPr>
        <w:rFonts w:hint="default"/>
        <w:lang w:val="en-US" w:eastAsia="en-US" w:bidi="ar-SA"/>
      </w:rPr>
    </w:lvl>
    <w:lvl w:ilvl="8" w:tplc="3F6C993E">
      <w:numFmt w:val="bullet"/>
      <w:lvlText w:val="•"/>
      <w:lvlJc w:val="left"/>
      <w:pPr>
        <w:ind w:left="5705" w:hanging="360"/>
      </w:pPr>
      <w:rPr>
        <w:rFonts w:hint="default"/>
        <w:lang w:val="en-US" w:eastAsia="en-US" w:bidi="ar-SA"/>
      </w:rPr>
    </w:lvl>
  </w:abstractNum>
  <w:abstractNum w:abstractNumId="253" w15:restartNumberingAfterBreak="0">
    <w:nsid w:val="5DE77E21"/>
    <w:multiLevelType w:val="hybridMultilevel"/>
    <w:tmpl w:val="FFFFFFFF"/>
    <w:lvl w:ilvl="0" w:tplc="A824E3FC">
      <w:start w:val="1"/>
      <w:numFmt w:val="bullet"/>
      <w:lvlText w:val="o"/>
      <w:lvlJc w:val="left"/>
      <w:pPr>
        <w:ind w:left="1555" w:hanging="360"/>
      </w:pPr>
      <w:rPr>
        <w:rFonts w:ascii="Courier New" w:hAnsi="Courier New" w:hint="default"/>
      </w:rPr>
    </w:lvl>
    <w:lvl w:ilvl="1" w:tplc="D86E8BA6">
      <w:start w:val="1"/>
      <w:numFmt w:val="bullet"/>
      <w:lvlText w:val="o"/>
      <w:lvlJc w:val="left"/>
      <w:pPr>
        <w:ind w:left="2275" w:hanging="360"/>
      </w:pPr>
      <w:rPr>
        <w:rFonts w:ascii="Courier New" w:hAnsi="Courier New" w:hint="default"/>
      </w:rPr>
    </w:lvl>
    <w:lvl w:ilvl="2" w:tplc="BF4C4A72">
      <w:start w:val="1"/>
      <w:numFmt w:val="bullet"/>
      <w:lvlText w:val=""/>
      <w:lvlJc w:val="left"/>
      <w:pPr>
        <w:ind w:left="2995" w:hanging="360"/>
      </w:pPr>
      <w:rPr>
        <w:rFonts w:ascii="Wingdings" w:hAnsi="Wingdings" w:hint="default"/>
      </w:rPr>
    </w:lvl>
    <w:lvl w:ilvl="3" w:tplc="469EB2E8">
      <w:start w:val="1"/>
      <w:numFmt w:val="bullet"/>
      <w:lvlText w:val=""/>
      <w:lvlJc w:val="left"/>
      <w:pPr>
        <w:ind w:left="3715" w:hanging="360"/>
      </w:pPr>
      <w:rPr>
        <w:rFonts w:ascii="Symbol" w:hAnsi="Symbol" w:hint="default"/>
      </w:rPr>
    </w:lvl>
    <w:lvl w:ilvl="4" w:tplc="E1A62BA0">
      <w:start w:val="1"/>
      <w:numFmt w:val="bullet"/>
      <w:lvlText w:val="o"/>
      <w:lvlJc w:val="left"/>
      <w:pPr>
        <w:ind w:left="4435" w:hanging="360"/>
      </w:pPr>
      <w:rPr>
        <w:rFonts w:ascii="Courier New" w:hAnsi="Courier New" w:hint="default"/>
      </w:rPr>
    </w:lvl>
    <w:lvl w:ilvl="5" w:tplc="25605F30">
      <w:start w:val="1"/>
      <w:numFmt w:val="bullet"/>
      <w:lvlText w:val=""/>
      <w:lvlJc w:val="left"/>
      <w:pPr>
        <w:ind w:left="5155" w:hanging="360"/>
      </w:pPr>
      <w:rPr>
        <w:rFonts w:ascii="Wingdings" w:hAnsi="Wingdings" w:hint="default"/>
      </w:rPr>
    </w:lvl>
    <w:lvl w:ilvl="6" w:tplc="1C12236C">
      <w:start w:val="1"/>
      <w:numFmt w:val="bullet"/>
      <w:lvlText w:val=""/>
      <w:lvlJc w:val="left"/>
      <w:pPr>
        <w:ind w:left="5875" w:hanging="360"/>
      </w:pPr>
      <w:rPr>
        <w:rFonts w:ascii="Symbol" w:hAnsi="Symbol" w:hint="default"/>
      </w:rPr>
    </w:lvl>
    <w:lvl w:ilvl="7" w:tplc="539270F0">
      <w:start w:val="1"/>
      <w:numFmt w:val="bullet"/>
      <w:lvlText w:val="o"/>
      <w:lvlJc w:val="left"/>
      <w:pPr>
        <w:ind w:left="6595" w:hanging="360"/>
      </w:pPr>
      <w:rPr>
        <w:rFonts w:ascii="Courier New" w:hAnsi="Courier New" w:hint="default"/>
      </w:rPr>
    </w:lvl>
    <w:lvl w:ilvl="8" w:tplc="11B48D60">
      <w:start w:val="1"/>
      <w:numFmt w:val="bullet"/>
      <w:lvlText w:val=""/>
      <w:lvlJc w:val="left"/>
      <w:pPr>
        <w:ind w:left="7315" w:hanging="360"/>
      </w:pPr>
      <w:rPr>
        <w:rFonts w:ascii="Wingdings" w:hAnsi="Wingdings" w:hint="default"/>
      </w:rPr>
    </w:lvl>
  </w:abstractNum>
  <w:abstractNum w:abstractNumId="254" w15:restartNumberingAfterBreak="0">
    <w:nsid w:val="5DF6016B"/>
    <w:multiLevelType w:val="hybridMultilevel"/>
    <w:tmpl w:val="35C6486C"/>
    <w:lvl w:ilvl="0" w:tplc="B04E108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5C1ACE46">
      <w:numFmt w:val="bullet"/>
      <w:lvlText w:val="•"/>
      <w:lvlJc w:val="left"/>
      <w:pPr>
        <w:ind w:left="1448" w:hanging="360"/>
      </w:pPr>
      <w:rPr>
        <w:rFonts w:hint="default"/>
        <w:lang w:val="en-US" w:eastAsia="en-US" w:bidi="ar-SA"/>
      </w:rPr>
    </w:lvl>
    <w:lvl w:ilvl="2" w:tplc="0AD4C4E6">
      <w:numFmt w:val="bullet"/>
      <w:lvlText w:val="•"/>
      <w:lvlJc w:val="left"/>
      <w:pPr>
        <w:ind w:left="2056" w:hanging="360"/>
      </w:pPr>
      <w:rPr>
        <w:rFonts w:hint="default"/>
        <w:lang w:val="en-US" w:eastAsia="en-US" w:bidi="ar-SA"/>
      </w:rPr>
    </w:lvl>
    <w:lvl w:ilvl="3" w:tplc="4ACA8248">
      <w:numFmt w:val="bullet"/>
      <w:lvlText w:val="•"/>
      <w:lvlJc w:val="left"/>
      <w:pPr>
        <w:ind w:left="2664" w:hanging="360"/>
      </w:pPr>
      <w:rPr>
        <w:rFonts w:hint="default"/>
        <w:lang w:val="en-US" w:eastAsia="en-US" w:bidi="ar-SA"/>
      </w:rPr>
    </w:lvl>
    <w:lvl w:ilvl="4" w:tplc="6F463EB4">
      <w:numFmt w:val="bullet"/>
      <w:lvlText w:val="•"/>
      <w:lvlJc w:val="left"/>
      <w:pPr>
        <w:ind w:left="3272" w:hanging="360"/>
      </w:pPr>
      <w:rPr>
        <w:rFonts w:hint="default"/>
        <w:lang w:val="en-US" w:eastAsia="en-US" w:bidi="ar-SA"/>
      </w:rPr>
    </w:lvl>
    <w:lvl w:ilvl="5" w:tplc="0B6A2C9A">
      <w:numFmt w:val="bullet"/>
      <w:lvlText w:val="•"/>
      <w:lvlJc w:val="left"/>
      <w:pPr>
        <w:ind w:left="3881" w:hanging="360"/>
      </w:pPr>
      <w:rPr>
        <w:rFonts w:hint="default"/>
        <w:lang w:val="en-US" w:eastAsia="en-US" w:bidi="ar-SA"/>
      </w:rPr>
    </w:lvl>
    <w:lvl w:ilvl="6" w:tplc="810C1BC6">
      <w:numFmt w:val="bullet"/>
      <w:lvlText w:val="•"/>
      <w:lvlJc w:val="left"/>
      <w:pPr>
        <w:ind w:left="4489" w:hanging="360"/>
      </w:pPr>
      <w:rPr>
        <w:rFonts w:hint="default"/>
        <w:lang w:val="en-US" w:eastAsia="en-US" w:bidi="ar-SA"/>
      </w:rPr>
    </w:lvl>
    <w:lvl w:ilvl="7" w:tplc="D0D29B82">
      <w:numFmt w:val="bullet"/>
      <w:lvlText w:val="•"/>
      <w:lvlJc w:val="left"/>
      <w:pPr>
        <w:ind w:left="5097" w:hanging="360"/>
      </w:pPr>
      <w:rPr>
        <w:rFonts w:hint="default"/>
        <w:lang w:val="en-US" w:eastAsia="en-US" w:bidi="ar-SA"/>
      </w:rPr>
    </w:lvl>
    <w:lvl w:ilvl="8" w:tplc="52469AC6">
      <w:numFmt w:val="bullet"/>
      <w:lvlText w:val="•"/>
      <w:lvlJc w:val="left"/>
      <w:pPr>
        <w:ind w:left="5705" w:hanging="360"/>
      </w:pPr>
      <w:rPr>
        <w:rFonts w:hint="default"/>
        <w:lang w:val="en-US" w:eastAsia="en-US" w:bidi="ar-SA"/>
      </w:rPr>
    </w:lvl>
  </w:abstractNum>
  <w:abstractNum w:abstractNumId="255" w15:restartNumberingAfterBreak="0">
    <w:nsid w:val="5E2B524A"/>
    <w:multiLevelType w:val="hybridMultilevel"/>
    <w:tmpl w:val="3D20889A"/>
    <w:lvl w:ilvl="0" w:tplc="02CC9DF2">
      <w:numFmt w:val="bullet"/>
      <w:lvlText w:val=""/>
      <w:lvlJc w:val="left"/>
      <w:pPr>
        <w:ind w:left="805" w:hanging="450"/>
      </w:pPr>
      <w:rPr>
        <w:rFonts w:ascii="Wingdings" w:eastAsia="Wingdings" w:hAnsi="Wingdings" w:cs="Wingdings" w:hint="default"/>
        <w:b w:val="0"/>
        <w:bCs w:val="0"/>
        <w:i w:val="0"/>
        <w:iCs w:val="0"/>
        <w:w w:val="100"/>
        <w:sz w:val="22"/>
        <w:szCs w:val="22"/>
        <w:lang w:val="en-US" w:eastAsia="en-US" w:bidi="ar-SA"/>
      </w:rPr>
    </w:lvl>
    <w:lvl w:ilvl="1" w:tplc="EAAC8E3E">
      <w:numFmt w:val="bullet"/>
      <w:lvlText w:val="•"/>
      <w:lvlJc w:val="left"/>
      <w:pPr>
        <w:ind w:left="1412" w:hanging="450"/>
      </w:pPr>
      <w:rPr>
        <w:rFonts w:hint="default"/>
        <w:lang w:val="en-US" w:eastAsia="en-US" w:bidi="ar-SA"/>
      </w:rPr>
    </w:lvl>
    <w:lvl w:ilvl="2" w:tplc="5D365D8E">
      <w:numFmt w:val="bullet"/>
      <w:lvlText w:val="•"/>
      <w:lvlJc w:val="left"/>
      <w:pPr>
        <w:ind w:left="2024" w:hanging="450"/>
      </w:pPr>
      <w:rPr>
        <w:rFonts w:hint="default"/>
        <w:lang w:val="en-US" w:eastAsia="en-US" w:bidi="ar-SA"/>
      </w:rPr>
    </w:lvl>
    <w:lvl w:ilvl="3" w:tplc="78AE08B8">
      <w:numFmt w:val="bullet"/>
      <w:lvlText w:val="•"/>
      <w:lvlJc w:val="left"/>
      <w:pPr>
        <w:ind w:left="2636" w:hanging="450"/>
      </w:pPr>
      <w:rPr>
        <w:rFonts w:hint="default"/>
        <w:lang w:val="en-US" w:eastAsia="en-US" w:bidi="ar-SA"/>
      </w:rPr>
    </w:lvl>
    <w:lvl w:ilvl="4" w:tplc="F0CA28A0">
      <w:numFmt w:val="bullet"/>
      <w:lvlText w:val="•"/>
      <w:lvlJc w:val="left"/>
      <w:pPr>
        <w:ind w:left="3248" w:hanging="450"/>
      </w:pPr>
      <w:rPr>
        <w:rFonts w:hint="default"/>
        <w:lang w:val="en-US" w:eastAsia="en-US" w:bidi="ar-SA"/>
      </w:rPr>
    </w:lvl>
    <w:lvl w:ilvl="5" w:tplc="DBD285DC">
      <w:numFmt w:val="bullet"/>
      <w:lvlText w:val="•"/>
      <w:lvlJc w:val="left"/>
      <w:pPr>
        <w:ind w:left="3861" w:hanging="450"/>
      </w:pPr>
      <w:rPr>
        <w:rFonts w:hint="default"/>
        <w:lang w:val="en-US" w:eastAsia="en-US" w:bidi="ar-SA"/>
      </w:rPr>
    </w:lvl>
    <w:lvl w:ilvl="6" w:tplc="E66C6C88">
      <w:numFmt w:val="bullet"/>
      <w:lvlText w:val="•"/>
      <w:lvlJc w:val="left"/>
      <w:pPr>
        <w:ind w:left="4473" w:hanging="450"/>
      </w:pPr>
      <w:rPr>
        <w:rFonts w:hint="default"/>
        <w:lang w:val="en-US" w:eastAsia="en-US" w:bidi="ar-SA"/>
      </w:rPr>
    </w:lvl>
    <w:lvl w:ilvl="7" w:tplc="13D4292A">
      <w:numFmt w:val="bullet"/>
      <w:lvlText w:val="•"/>
      <w:lvlJc w:val="left"/>
      <w:pPr>
        <w:ind w:left="5085" w:hanging="450"/>
      </w:pPr>
      <w:rPr>
        <w:rFonts w:hint="default"/>
        <w:lang w:val="en-US" w:eastAsia="en-US" w:bidi="ar-SA"/>
      </w:rPr>
    </w:lvl>
    <w:lvl w:ilvl="8" w:tplc="AB06ADB8">
      <w:numFmt w:val="bullet"/>
      <w:lvlText w:val="•"/>
      <w:lvlJc w:val="left"/>
      <w:pPr>
        <w:ind w:left="5697" w:hanging="450"/>
      </w:pPr>
      <w:rPr>
        <w:rFonts w:hint="default"/>
        <w:lang w:val="en-US" w:eastAsia="en-US" w:bidi="ar-SA"/>
      </w:rPr>
    </w:lvl>
  </w:abstractNum>
  <w:abstractNum w:abstractNumId="256" w15:restartNumberingAfterBreak="0">
    <w:nsid w:val="5EAD6DFA"/>
    <w:multiLevelType w:val="hybridMultilevel"/>
    <w:tmpl w:val="AB7C59E8"/>
    <w:lvl w:ilvl="0" w:tplc="9666558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8158B202">
      <w:numFmt w:val="bullet"/>
      <w:lvlText w:val="•"/>
      <w:lvlJc w:val="left"/>
      <w:pPr>
        <w:ind w:left="1452" w:hanging="360"/>
      </w:pPr>
      <w:rPr>
        <w:rFonts w:hint="default"/>
        <w:lang w:val="en-US" w:eastAsia="en-US" w:bidi="ar-SA"/>
      </w:rPr>
    </w:lvl>
    <w:lvl w:ilvl="2" w:tplc="9E22FBD4">
      <w:numFmt w:val="bullet"/>
      <w:lvlText w:val="•"/>
      <w:lvlJc w:val="left"/>
      <w:pPr>
        <w:ind w:left="2065" w:hanging="360"/>
      </w:pPr>
      <w:rPr>
        <w:rFonts w:hint="default"/>
        <w:lang w:val="en-US" w:eastAsia="en-US" w:bidi="ar-SA"/>
      </w:rPr>
    </w:lvl>
    <w:lvl w:ilvl="3" w:tplc="9EE2CA34">
      <w:numFmt w:val="bullet"/>
      <w:lvlText w:val="•"/>
      <w:lvlJc w:val="left"/>
      <w:pPr>
        <w:ind w:left="2678" w:hanging="360"/>
      </w:pPr>
      <w:rPr>
        <w:rFonts w:hint="default"/>
        <w:lang w:val="en-US" w:eastAsia="en-US" w:bidi="ar-SA"/>
      </w:rPr>
    </w:lvl>
    <w:lvl w:ilvl="4" w:tplc="D32846D8">
      <w:numFmt w:val="bullet"/>
      <w:lvlText w:val="•"/>
      <w:lvlJc w:val="left"/>
      <w:pPr>
        <w:ind w:left="3290" w:hanging="360"/>
      </w:pPr>
      <w:rPr>
        <w:rFonts w:hint="default"/>
        <w:lang w:val="en-US" w:eastAsia="en-US" w:bidi="ar-SA"/>
      </w:rPr>
    </w:lvl>
    <w:lvl w:ilvl="5" w:tplc="5F7EE2E2">
      <w:numFmt w:val="bullet"/>
      <w:lvlText w:val="•"/>
      <w:lvlJc w:val="left"/>
      <w:pPr>
        <w:ind w:left="3903" w:hanging="360"/>
      </w:pPr>
      <w:rPr>
        <w:rFonts w:hint="default"/>
        <w:lang w:val="en-US" w:eastAsia="en-US" w:bidi="ar-SA"/>
      </w:rPr>
    </w:lvl>
    <w:lvl w:ilvl="6" w:tplc="BE66C7EA">
      <w:numFmt w:val="bullet"/>
      <w:lvlText w:val="•"/>
      <w:lvlJc w:val="left"/>
      <w:pPr>
        <w:ind w:left="4516" w:hanging="360"/>
      </w:pPr>
      <w:rPr>
        <w:rFonts w:hint="default"/>
        <w:lang w:val="en-US" w:eastAsia="en-US" w:bidi="ar-SA"/>
      </w:rPr>
    </w:lvl>
    <w:lvl w:ilvl="7" w:tplc="E1F89E90">
      <w:numFmt w:val="bullet"/>
      <w:lvlText w:val="•"/>
      <w:lvlJc w:val="left"/>
      <w:pPr>
        <w:ind w:left="5128" w:hanging="360"/>
      </w:pPr>
      <w:rPr>
        <w:rFonts w:hint="default"/>
        <w:lang w:val="en-US" w:eastAsia="en-US" w:bidi="ar-SA"/>
      </w:rPr>
    </w:lvl>
    <w:lvl w:ilvl="8" w:tplc="6662382E">
      <w:numFmt w:val="bullet"/>
      <w:lvlText w:val="•"/>
      <w:lvlJc w:val="left"/>
      <w:pPr>
        <w:ind w:left="5741" w:hanging="360"/>
      </w:pPr>
      <w:rPr>
        <w:rFonts w:hint="default"/>
        <w:lang w:val="en-US" w:eastAsia="en-US" w:bidi="ar-SA"/>
      </w:rPr>
    </w:lvl>
  </w:abstractNum>
  <w:abstractNum w:abstractNumId="257" w15:restartNumberingAfterBreak="0">
    <w:nsid w:val="5F741E84"/>
    <w:multiLevelType w:val="hybridMultilevel"/>
    <w:tmpl w:val="B26EBA8E"/>
    <w:lvl w:ilvl="0" w:tplc="81589ABA">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79AC4858">
      <w:numFmt w:val="bullet"/>
      <w:lvlText w:val="•"/>
      <w:lvlJc w:val="left"/>
      <w:pPr>
        <w:ind w:left="1466" w:hanging="361"/>
      </w:pPr>
      <w:rPr>
        <w:rFonts w:hint="default"/>
        <w:lang w:val="en-US" w:eastAsia="en-US" w:bidi="ar-SA"/>
      </w:rPr>
    </w:lvl>
    <w:lvl w:ilvl="2" w:tplc="A60A6ECC">
      <w:numFmt w:val="bullet"/>
      <w:lvlText w:val="•"/>
      <w:lvlJc w:val="left"/>
      <w:pPr>
        <w:ind w:left="2072" w:hanging="361"/>
      </w:pPr>
      <w:rPr>
        <w:rFonts w:hint="default"/>
        <w:lang w:val="en-US" w:eastAsia="en-US" w:bidi="ar-SA"/>
      </w:rPr>
    </w:lvl>
    <w:lvl w:ilvl="3" w:tplc="0912384E">
      <w:numFmt w:val="bullet"/>
      <w:lvlText w:val="•"/>
      <w:lvlJc w:val="left"/>
      <w:pPr>
        <w:ind w:left="2678" w:hanging="361"/>
      </w:pPr>
      <w:rPr>
        <w:rFonts w:hint="default"/>
        <w:lang w:val="en-US" w:eastAsia="en-US" w:bidi="ar-SA"/>
      </w:rPr>
    </w:lvl>
    <w:lvl w:ilvl="4" w:tplc="78CCC532">
      <w:numFmt w:val="bullet"/>
      <w:lvlText w:val="•"/>
      <w:lvlJc w:val="left"/>
      <w:pPr>
        <w:ind w:left="3284" w:hanging="361"/>
      </w:pPr>
      <w:rPr>
        <w:rFonts w:hint="default"/>
        <w:lang w:val="en-US" w:eastAsia="en-US" w:bidi="ar-SA"/>
      </w:rPr>
    </w:lvl>
    <w:lvl w:ilvl="5" w:tplc="813081DC">
      <w:numFmt w:val="bullet"/>
      <w:lvlText w:val="•"/>
      <w:lvlJc w:val="left"/>
      <w:pPr>
        <w:ind w:left="3891" w:hanging="361"/>
      </w:pPr>
      <w:rPr>
        <w:rFonts w:hint="default"/>
        <w:lang w:val="en-US" w:eastAsia="en-US" w:bidi="ar-SA"/>
      </w:rPr>
    </w:lvl>
    <w:lvl w:ilvl="6" w:tplc="68F274DC">
      <w:numFmt w:val="bullet"/>
      <w:lvlText w:val="•"/>
      <w:lvlJc w:val="left"/>
      <w:pPr>
        <w:ind w:left="4497" w:hanging="361"/>
      </w:pPr>
      <w:rPr>
        <w:rFonts w:hint="default"/>
        <w:lang w:val="en-US" w:eastAsia="en-US" w:bidi="ar-SA"/>
      </w:rPr>
    </w:lvl>
    <w:lvl w:ilvl="7" w:tplc="86109014">
      <w:numFmt w:val="bullet"/>
      <w:lvlText w:val="•"/>
      <w:lvlJc w:val="left"/>
      <w:pPr>
        <w:ind w:left="5103" w:hanging="361"/>
      </w:pPr>
      <w:rPr>
        <w:rFonts w:hint="default"/>
        <w:lang w:val="en-US" w:eastAsia="en-US" w:bidi="ar-SA"/>
      </w:rPr>
    </w:lvl>
    <w:lvl w:ilvl="8" w:tplc="D644A1C6">
      <w:numFmt w:val="bullet"/>
      <w:lvlText w:val="•"/>
      <w:lvlJc w:val="left"/>
      <w:pPr>
        <w:ind w:left="5709" w:hanging="361"/>
      </w:pPr>
      <w:rPr>
        <w:rFonts w:hint="default"/>
        <w:lang w:val="en-US" w:eastAsia="en-US" w:bidi="ar-SA"/>
      </w:rPr>
    </w:lvl>
  </w:abstractNum>
  <w:abstractNum w:abstractNumId="258" w15:restartNumberingAfterBreak="0">
    <w:nsid w:val="6014328D"/>
    <w:multiLevelType w:val="hybridMultilevel"/>
    <w:tmpl w:val="208297F0"/>
    <w:lvl w:ilvl="0" w:tplc="7B920742">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E7228C60">
      <w:numFmt w:val="bullet"/>
      <w:lvlText w:val="•"/>
      <w:lvlJc w:val="left"/>
      <w:pPr>
        <w:ind w:left="1452" w:hanging="361"/>
      </w:pPr>
      <w:rPr>
        <w:rFonts w:hint="default"/>
        <w:lang w:val="en-US" w:eastAsia="en-US" w:bidi="ar-SA"/>
      </w:rPr>
    </w:lvl>
    <w:lvl w:ilvl="2" w:tplc="AB36E3E4">
      <w:numFmt w:val="bullet"/>
      <w:lvlText w:val="•"/>
      <w:lvlJc w:val="left"/>
      <w:pPr>
        <w:ind w:left="2065" w:hanging="361"/>
      </w:pPr>
      <w:rPr>
        <w:rFonts w:hint="default"/>
        <w:lang w:val="en-US" w:eastAsia="en-US" w:bidi="ar-SA"/>
      </w:rPr>
    </w:lvl>
    <w:lvl w:ilvl="3" w:tplc="2A3493E2">
      <w:numFmt w:val="bullet"/>
      <w:lvlText w:val="•"/>
      <w:lvlJc w:val="left"/>
      <w:pPr>
        <w:ind w:left="2678" w:hanging="361"/>
      </w:pPr>
      <w:rPr>
        <w:rFonts w:hint="default"/>
        <w:lang w:val="en-US" w:eastAsia="en-US" w:bidi="ar-SA"/>
      </w:rPr>
    </w:lvl>
    <w:lvl w:ilvl="4" w:tplc="CE923C4E">
      <w:numFmt w:val="bullet"/>
      <w:lvlText w:val="•"/>
      <w:lvlJc w:val="left"/>
      <w:pPr>
        <w:ind w:left="3290" w:hanging="361"/>
      </w:pPr>
      <w:rPr>
        <w:rFonts w:hint="default"/>
        <w:lang w:val="en-US" w:eastAsia="en-US" w:bidi="ar-SA"/>
      </w:rPr>
    </w:lvl>
    <w:lvl w:ilvl="5" w:tplc="E14EF3D4">
      <w:numFmt w:val="bullet"/>
      <w:lvlText w:val="•"/>
      <w:lvlJc w:val="left"/>
      <w:pPr>
        <w:ind w:left="3903" w:hanging="361"/>
      </w:pPr>
      <w:rPr>
        <w:rFonts w:hint="default"/>
        <w:lang w:val="en-US" w:eastAsia="en-US" w:bidi="ar-SA"/>
      </w:rPr>
    </w:lvl>
    <w:lvl w:ilvl="6" w:tplc="9CE8E5F8">
      <w:numFmt w:val="bullet"/>
      <w:lvlText w:val="•"/>
      <w:lvlJc w:val="left"/>
      <w:pPr>
        <w:ind w:left="4516" w:hanging="361"/>
      </w:pPr>
      <w:rPr>
        <w:rFonts w:hint="default"/>
        <w:lang w:val="en-US" w:eastAsia="en-US" w:bidi="ar-SA"/>
      </w:rPr>
    </w:lvl>
    <w:lvl w:ilvl="7" w:tplc="0F18740C">
      <w:numFmt w:val="bullet"/>
      <w:lvlText w:val="•"/>
      <w:lvlJc w:val="left"/>
      <w:pPr>
        <w:ind w:left="5128" w:hanging="361"/>
      </w:pPr>
      <w:rPr>
        <w:rFonts w:hint="default"/>
        <w:lang w:val="en-US" w:eastAsia="en-US" w:bidi="ar-SA"/>
      </w:rPr>
    </w:lvl>
    <w:lvl w:ilvl="8" w:tplc="9530E472">
      <w:numFmt w:val="bullet"/>
      <w:lvlText w:val="•"/>
      <w:lvlJc w:val="left"/>
      <w:pPr>
        <w:ind w:left="5741" w:hanging="361"/>
      </w:pPr>
      <w:rPr>
        <w:rFonts w:hint="default"/>
        <w:lang w:val="en-US" w:eastAsia="en-US" w:bidi="ar-SA"/>
      </w:rPr>
    </w:lvl>
  </w:abstractNum>
  <w:abstractNum w:abstractNumId="259" w15:restartNumberingAfterBreak="0">
    <w:nsid w:val="60160693"/>
    <w:multiLevelType w:val="hybridMultilevel"/>
    <w:tmpl w:val="ED0456DC"/>
    <w:lvl w:ilvl="0" w:tplc="A46AF0F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6D6BE1E">
      <w:numFmt w:val="bullet"/>
      <w:lvlText w:val="•"/>
      <w:lvlJc w:val="left"/>
      <w:pPr>
        <w:ind w:left="1448" w:hanging="360"/>
      </w:pPr>
      <w:rPr>
        <w:rFonts w:hint="default"/>
        <w:lang w:val="en-US" w:eastAsia="en-US" w:bidi="ar-SA"/>
      </w:rPr>
    </w:lvl>
    <w:lvl w:ilvl="2" w:tplc="164A8772">
      <w:numFmt w:val="bullet"/>
      <w:lvlText w:val="•"/>
      <w:lvlJc w:val="left"/>
      <w:pPr>
        <w:ind w:left="2056" w:hanging="360"/>
      </w:pPr>
      <w:rPr>
        <w:rFonts w:hint="default"/>
        <w:lang w:val="en-US" w:eastAsia="en-US" w:bidi="ar-SA"/>
      </w:rPr>
    </w:lvl>
    <w:lvl w:ilvl="3" w:tplc="997210CE">
      <w:numFmt w:val="bullet"/>
      <w:lvlText w:val="•"/>
      <w:lvlJc w:val="left"/>
      <w:pPr>
        <w:ind w:left="2664" w:hanging="360"/>
      </w:pPr>
      <w:rPr>
        <w:rFonts w:hint="default"/>
        <w:lang w:val="en-US" w:eastAsia="en-US" w:bidi="ar-SA"/>
      </w:rPr>
    </w:lvl>
    <w:lvl w:ilvl="4" w:tplc="0F1ADE1E">
      <w:numFmt w:val="bullet"/>
      <w:lvlText w:val="•"/>
      <w:lvlJc w:val="left"/>
      <w:pPr>
        <w:ind w:left="3272" w:hanging="360"/>
      </w:pPr>
      <w:rPr>
        <w:rFonts w:hint="default"/>
        <w:lang w:val="en-US" w:eastAsia="en-US" w:bidi="ar-SA"/>
      </w:rPr>
    </w:lvl>
    <w:lvl w:ilvl="5" w:tplc="A7CCC95A">
      <w:numFmt w:val="bullet"/>
      <w:lvlText w:val="•"/>
      <w:lvlJc w:val="left"/>
      <w:pPr>
        <w:ind w:left="3881" w:hanging="360"/>
      </w:pPr>
      <w:rPr>
        <w:rFonts w:hint="default"/>
        <w:lang w:val="en-US" w:eastAsia="en-US" w:bidi="ar-SA"/>
      </w:rPr>
    </w:lvl>
    <w:lvl w:ilvl="6" w:tplc="18F8466A">
      <w:numFmt w:val="bullet"/>
      <w:lvlText w:val="•"/>
      <w:lvlJc w:val="left"/>
      <w:pPr>
        <w:ind w:left="4489" w:hanging="360"/>
      </w:pPr>
      <w:rPr>
        <w:rFonts w:hint="default"/>
        <w:lang w:val="en-US" w:eastAsia="en-US" w:bidi="ar-SA"/>
      </w:rPr>
    </w:lvl>
    <w:lvl w:ilvl="7" w:tplc="E7E8405A">
      <w:numFmt w:val="bullet"/>
      <w:lvlText w:val="•"/>
      <w:lvlJc w:val="left"/>
      <w:pPr>
        <w:ind w:left="5097" w:hanging="360"/>
      </w:pPr>
      <w:rPr>
        <w:rFonts w:hint="default"/>
        <w:lang w:val="en-US" w:eastAsia="en-US" w:bidi="ar-SA"/>
      </w:rPr>
    </w:lvl>
    <w:lvl w:ilvl="8" w:tplc="1128A9CC">
      <w:numFmt w:val="bullet"/>
      <w:lvlText w:val="•"/>
      <w:lvlJc w:val="left"/>
      <w:pPr>
        <w:ind w:left="5705" w:hanging="360"/>
      </w:pPr>
      <w:rPr>
        <w:rFonts w:hint="default"/>
        <w:lang w:val="en-US" w:eastAsia="en-US" w:bidi="ar-SA"/>
      </w:rPr>
    </w:lvl>
  </w:abstractNum>
  <w:abstractNum w:abstractNumId="260" w15:restartNumberingAfterBreak="0">
    <w:nsid w:val="6068523D"/>
    <w:multiLevelType w:val="hybridMultilevel"/>
    <w:tmpl w:val="49C21E50"/>
    <w:lvl w:ilvl="0" w:tplc="61CC554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C9E0398A">
      <w:numFmt w:val="bullet"/>
      <w:lvlText w:val="•"/>
      <w:lvlJc w:val="left"/>
      <w:pPr>
        <w:ind w:left="1448" w:hanging="360"/>
      </w:pPr>
      <w:rPr>
        <w:rFonts w:hint="default"/>
        <w:lang w:val="en-US" w:eastAsia="en-US" w:bidi="ar-SA"/>
      </w:rPr>
    </w:lvl>
    <w:lvl w:ilvl="2" w:tplc="B44E9F88">
      <w:numFmt w:val="bullet"/>
      <w:lvlText w:val="•"/>
      <w:lvlJc w:val="left"/>
      <w:pPr>
        <w:ind w:left="2056" w:hanging="360"/>
      </w:pPr>
      <w:rPr>
        <w:rFonts w:hint="default"/>
        <w:lang w:val="en-US" w:eastAsia="en-US" w:bidi="ar-SA"/>
      </w:rPr>
    </w:lvl>
    <w:lvl w:ilvl="3" w:tplc="94065580">
      <w:numFmt w:val="bullet"/>
      <w:lvlText w:val="•"/>
      <w:lvlJc w:val="left"/>
      <w:pPr>
        <w:ind w:left="2664" w:hanging="360"/>
      </w:pPr>
      <w:rPr>
        <w:rFonts w:hint="default"/>
        <w:lang w:val="en-US" w:eastAsia="en-US" w:bidi="ar-SA"/>
      </w:rPr>
    </w:lvl>
    <w:lvl w:ilvl="4" w:tplc="71962088">
      <w:numFmt w:val="bullet"/>
      <w:lvlText w:val="•"/>
      <w:lvlJc w:val="left"/>
      <w:pPr>
        <w:ind w:left="3272" w:hanging="360"/>
      </w:pPr>
      <w:rPr>
        <w:rFonts w:hint="default"/>
        <w:lang w:val="en-US" w:eastAsia="en-US" w:bidi="ar-SA"/>
      </w:rPr>
    </w:lvl>
    <w:lvl w:ilvl="5" w:tplc="43AC806C">
      <w:numFmt w:val="bullet"/>
      <w:lvlText w:val="•"/>
      <w:lvlJc w:val="left"/>
      <w:pPr>
        <w:ind w:left="3881" w:hanging="360"/>
      </w:pPr>
      <w:rPr>
        <w:rFonts w:hint="default"/>
        <w:lang w:val="en-US" w:eastAsia="en-US" w:bidi="ar-SA"/>
      </w:rPr>
    </w:lvl>
    <w:lvl w:ilvl="6" w:tplc="3A100B7C">
      <w:numFmt w:val="bullet"/>
      <w:lvlText w:val="•"/>
      <w:lvlJc w:val="left"/>
      <w:pPr>
        <w:ind w:left="4489" w:hanging="360"/>
      </w:pPr>
      <w:rPr>
        <w:rFonts w:hint="default"/>
        <w:lang w:val="en-US" w:eastAsia="en-US" w:bidi="ar-SA"/>
      </w:rPr>
    </w:lvl>
    <w:lvl w:ilvl="7" w:tplc="00E6F190">
      <w:numFmt w:val="bullet"/>
      <w:lvlText w:val="•"/>
      <w:lvlJc w:val="left"/>
      <w:pPr>
        <w:ind w:left="5097" w:hanging="360"/>
      </w:pPr>
      <w:rPr>
        <w:rFonts w:hint="default"/>
        <w:lang w:val="en-US" w:eastAsia="en-US" w:bidi="ar-SA"/>
      </w:rPr>
    </w:lvl>
    <w:lvl w:ilvl="8" w:tplc="D8AE02CC">
      <w:numFmt w:val="bullet"/>
      <w:lvlText w:val="•"/>
      <w:lvlJc w:val="left"/>
      <w:pPr>
        <w:ind w:left="5705" w:hanging="360"/>
      </w:pPr>
      <w:rPr>
        <w:rFonts w:hint="default"/>
        <w:lang w:val="en-US" w:eastAsia="en-US" w:bidi="ar-SA"/>
      </w:rPr>
    </w:lvl>
  </w:abstractNum>
  <w:abstractNum w:abstractNumId="261" w15:restartNumberingAfterBreak="0">
    <w:nsid w:val="606D6E17"/>
    <w:multiLevelType w:val="hybridMultilevel"/>
    <w:tmpl w:val="BEE4C772"/>
    <w:lvl w:ilvl="0" w:tplc="7B92074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FFFFFFF">
      <w:numFmt w:val="bullet"/>
      <w:lvlText w:val="•"/>
      <w:lvlJc w:val="left"/>
      <w:pPr>
        <w:ind w:left="1448" w:hanging="360"/>
      </w:pPr>
      <w:rPr>
        <w:rFonts w:hint="default"/>
        <w:lang w:val="en-US" w:eastAsia="en-US" w:bidi="ar-SA"/>
      </w:rPr>
    </w:lvl>
    <w:lvl w:ilvl="2" w:tplc="FFFFFFFF">
      <w:numFmt w:val="bullet"/>
      <w:lvlText w:val="•"/>
      <w:lvlJc w:val="left"/>
      <w:pPr>
        <w:ind w:left="2056" w:hanging="360"/>
      </w:pPr>
      <w:rPr>
        <w:rFonts w:hint="default"/>
        <w:lang w:val="en-US" w:eastAsia="en-US" w:bidi="ar-SA"/>
      </w:rPr>
    </w:lvl>
    <w:lvl w:ilvl="3" w:tplc="FFFFFFFF">
      <w:numFmt w:val="bullet"/>
      <w:lvlText w:val="•"/>
      <w:lvlJc w:val="left"/>
      <w:pPr>
        <w:ind w:left="2664" w:hanging="360"/>
      </w:pPr>
      <w:rPr>
        <w:rFonts w:hint="default"/>
        <w:lang w:val="en-US" w:eastAsia="en-US" w:bidi="ar-SA"/>
      </w:rPr>
    </w:lvl>
    <w:lvl w:ilvl="4" w:tplc="FFFFFFFF">
      <w:numFmt w:val="bullet"/>
      <w:lvlText w:val="•"/>
      <w:lvlJc w:val="left"/>
      <w:pPr>
        <w:ind w:left="3272" w:hanging="360"/>
      </w:pPr>
      <w:rPr>
        <w:rFonts w:hint="default"/>
        <w:lang w:val="en-US" w:eastAsia="en-US" w:bidi="ar-SA"/>
      </w:rPr>
    </w:lvl>
    <w:lvl w:ilvl="5" w:tplc="FFFFFFFF">
      <w:numFmt w:val="bullet"/>
      <w:lvlText w:val="•"/>
      <w:lvlJc w:val="left"/>
      <w:pPr>
        <w:ind w:left="3881" w:hanging="360"/>
      </w:pPr>
      <w:rPr>
        <w:rFonts w:hint="default"/>
        <w:lang w:val="en-US" w:eastAsia="en-US" w:bidi="ar-SA"/>
      </w:rPr>
    </w:lvl>
    <w:lvl w:ilvl="6" w:tplc="FFFFFFFF">
      <w:numFmt w:val="bullet"/>
      <w:lvlText w:val="•"/>
      <w:lvlJc w:val="left"/>
      <w:pPr>
        <w:ind w:left="4489" w:hanging="360"/>
      </w:pPr>
      <w:rPr>
        <w:rFonts w:hint="default"/>
        <w:lang w:val="en-US" w:eastAsia="en-US" w:bidi="ar-SA"/>
      </w:rPr>
    </w:lvl>
    <w:lvl w:ilvl="7" w:tplc="FFFFFFFF">
      <w:numFmt w:val="bullet"/>
      <w:lvlText w:val="•"/>
      <w:lvlJc w:val="left"/>
      <w:pPr>
        <w:ind w:left="5097" w:hanging="360"/>
      </w:pPr>
      <w:rPr>
        <w:rFonts w:hint="default"/>
        <w:lang w:val="en-US" w:eastAsia="en-US" w:bidi="ar-SA"/>
      </w:rPr>
    </w:lvl>
    <w:lvl w:ilvl="8" w:tplc="FFFFFFFF">
      <w:numFmt w:val="bullet"/>
      <w:lvlText w:val="•"/>
      <w:lvlJc w:val="left"/>
      <w:pPr>
        <w:ind w:left="5705" w:hanging="360"/>
      </w:pPr>
      <w:rPr>
        <w:rFonts w:hint="default"/>
        <w:lang w:val="en-US" w:eastAsia="en-US" w:bidi="ar-SA"/>
      </w:rPr>
    </w:lvl>
  </w:abstractNum>
  <w:abstractNum w:abstractNumId="262" w15:restartNumberingAfterBreak="0">
    <w:nsid w:val="60B12F3F"/>
    <w:multiLevelType w:val="hybridMultilevel"/>
    <w:tmpl w:val="8E4A3636"/>
    <w:lvl w:ilvl="0" w:tplc="FFFFFFFF">
      <w:start w:val="1"/>
      <w:numFmt w:val="bullet"/>
      <w:lvlText w:val=""/>
      <w:lvlJc w:val="left"/>
      <w:pPr>
        <w:ind w:left="900" w:hanging="450"/>
      </w:pPr>
      <w:rPr>
        <w:rFonts w:ascii="Wingdings" w:hAnsi="Wingdings" w:hint="default"/>
        <w:b w:val="0"/>
        <w:bCs w:val="0"/>
        <w:i w:val="0"/>
        <w:iCs w:val="0"/>
        <w:w w:val="100"/>
        <w:sz w:val="22"/>
        <w:szCs w:val="22"/>
        <w:lang w:val="en-US" w:eastAsia="en-US" w:bidi="ar-SA"/>
      </w:rPr>
    </w:lvl>
    <w:lvl w:ilvl="1" w:tplc="0AC0BAB0">
      <w:numFmt w:val="bullet"/>
      <w:lvlText w:val="•"/>
      <w:lvlJc w:val="left"/>
      <w:pPr>
        <w:ind w:left="1506" w:hanging="450"/>
      </w:pPr>
      <w:rPr>
        <w:rFonts w:hint="default"/>
        <w:lang w:val="en-US" w:eastAsia="en-US" w:bidi="ar-SA"/>
      </w:rPr>
    </w:lvl>
    <w:lvl w:ilvl="2" w:tplc="685E4F18">
      <w:numFmt w:val="bullet"/>
      <w:lvlText w:val="•"/>
      <w:lvlJc w:val="left"/>
      <w:pPr>
        <w:ind w:left="2113" w:hanging="450"/>
      </w:pPr>
      <w:rPr>
        <w:rFonts w:hint="default"/>
        <w:lang w:val="en-US" w:eastAsia="en-US" w:bidi="ar-SA"/>
      </w:rPr>
    </w:lvl>
    <w:lvl w:ilvl="3" w:tplc="9A449B40">
      <w:numFmt w:val="bullet"/>
      <w:lvlText w:val="•"/>
      <w:lvlJc w:val="left"/>
      <w:pPr>
        <w:ind w:left="2720" w:hanging="450"/>
      </w:pPr>
      <w:rPr>
        <w:rFonts w:hint="default"/>
        <w:lang w:val="en-US" w:eastAsia="en-US" w:bidi="ar-SA"/>
      </w:rPr>
    </w:lvl>
    <w:lvl w:ilvl="4" w:tplc="71066BDC">
      <w:numFmt w:val="bullet"/>
      <w:lvlText w:val="•"/>
      <w:lvlJc w:val="left"/>
      <w:pPr>
        <w:ind w:left="3326" w:hanging="450"/>
      </w:pPr>
      <w:rPr>
        <w:rFonts w:hint="default"/>
        <w:lang w:val="en-US" w:eastAsia="en-US" w:bidi="ar-SA"/>
      </w:rPr>
    </w:lvl>
    <w:lvl w:ilvl="5" w:tplc="6576F15A">
      <w:numFmt w:val="bullet"/>
      <w:lvlText w:val="•"/>
      <w:lvlJc w:val="left"/>
      <w:pPr>
        <w:ind w:left="3933" w:hanging="450"/>
      </w:pPr>
      <w:rPr>
        <w:rFonts w:hint="default"/>
        <w:lang w:val="en-US" w:eastAsia="en-US" w:bidi="ar-SA"/>
      </w:rPr>
    </w:lvl>
    <w:lvl w:ilvl="6" w:tplc="AC5A9E4E">
      <w:numFmt w:val="bullet"/>
      <w:lvlText w:val="•"/>
      <w:lvlJc w:val="left"/>
      <w:pPr>
        <w:ind w:left="4540" w:hanging="450"/>
      </w:pPr>
      <w:rPr>
        <w:rFonts w:hint="default"/>
        <w:lang w:val="en-US" w:eastAsia="en-US" w:bidi="ar-SA"/>
      </w:rPr>
    </w:lvl>
    <w:lvl w:ilvl="7" w:tplc="AE34995E">
      <w:numFmt w:val="bullet"/>
      <w:lvlText w:val="•"/>
      <w:lvlJc w:val="left"/>
      <w:pPr>
        <w:ind w:left="5146" w:hanging="450"/>
      </w:pPr>
      <w:rPr>
        <w:rFonts w:hint="default"/>
        <w:lang w:val="en-US" w:eastAsia="en-US" w:bidi="ar-SA"/>
      </w:rPr>
    </w:lvl>
    <w:lvl w:ilvl="8" w:tplc="27C8A9C8">
      <w:numFmt w:val="bullet"/>
      <w:lvlText w:val="•"/>
      <w:lvlJc w:val="left"/>
      <w:pPr>
        <w:ind w:left="5753" w:hanging="450"/>
      </w:pPr>
      <w:rPr>
        <w:rFonts w:hint="default"/>
        <w:lang w:val="en-US" w:eastAsia="en-US" w:bidi="ar-SA"/>
      </w:rPr>
    </w:lvl>
  </w:abstractNum>
  <w:abstractNum w:abstractNumId="263" w15:restartNumberingAfterBreak="0">
    <w:nsid w:val="61857097"/>
    <w:multiLevelType w:val="hybridMultilevel"/>
    <w:tmpl w:val="FFFFFFFF"/>
    <w:lvl w:ilvl="0" w:tplc="1B16692A">
      <w:start w:val="1"/>
      <w:numFmt w:val="bullet"/>
      <w:lvlText w:val="o"/>
      <w:lvlJc w:val="left"/>
      <w:pPr>
        <w:ind w:left="1440" w:hanging="360"/>
      </w:pPr>
      <w:rPr>
        <w:rFonts w:ascii="Courier New" w:hAnsi="Courier New" w:hint="default"/>
      </w:rPr>
    </w:lvl>
    <w:lvl w:ilvl="1" w:tplc="CE089970">
      <w:start w:val="1"/>
      <w:numFmt w:val="bullet"/>
      <w:lvlText w:val="o"/>
      <w:lvlJc w:val="left"/>
      <w:pPr>
        <w:ind w:left="2160" w:hanging="360"/>
      </w:pPr>
      <w:rPr>
        <w:rFonts w:ascii="Courier New" w:hAnsi="Courier New" w:hint="default"/>
      </w:rPr>
    </w:lvl>
    <w:lvl w:ilvl="2" w:tplc="D4F0B7A6">
      <w:start w:val="1"/>
      <w:numFmt w:val="bullet"/>
      <w:lvlText w:val=""/>
      <w:lvlJc w:val="left"/>
      <w:pPr>
        <w:ind w:left="2880" w:hanging="360"/>
      </w:pPr>
      <w:rPr>
        <w:rFonts w:ascii="Wingdings" w:hAnsi="Wingdings" w:hint="default"/>
      </w:rPr>
    </w:lvl>
    <w:lvl w:ilvl="3" w:tplc="E8E2E0BA">
      <w:start w:val="1"/>
      <w:numFmt w:val="bullet"/>
      <w:lvlText w:val=""/>
      <w:lvlJc w:val="left"/>
      <w:pPr>
        <w:ind w:left="3600" w:hanging="360"/>
      </w:pPr>
      <w:rPr>
        <w:rFonts w:ascii="Symbol" w:hAnsi="Symbol" w:hint="default"/>
      </w:rPr>
    </w:lvl>
    <w:lvl w:ilvl="4" w:tplc="C53AD934">
      <w:start w:val="1"/>
      <w:numFmt w:val="bullet"/>
      <w:lvlText w:val="o"/>
      <w:lvlJc w:val="left"/>
      <w:pPr>
        <w:ind w:left="4320" w:hanging="360"/>
      </w:pPr>
      <w:rPr>
        <w:rFonts w:ascii="Courier New" w:hAnsi="Courier New" w:hint="default"/>
      </w:rPr>
    </w:lvl>
    <w:lvl w:ilvl="5" w:tplc="5246A074">
      <w:start w:val="1"/>
      <w:numFmt w:val="bullet"/>
      <w:lvlText w:val=""/>
      <w:lvlJc w:val="left"/>
      <w:pPr>
        <w:ind w:left="5040" w:hanging="360"/>
      </w:pPr>
      <w:rPr>
        <w:rFonts w:ascii="Wingdings" w:hAnsi="Wingdings" w:hint="default"/>
      </w:rPr>
    </w:lvl>
    <w:lvl w:ilvl="6" w:tplc="F718D686">
      <w:start w:val="1"/>
      <w:numFmt w:val="bullet"/>
      <w:lvlText w:val=""/>
      <w:lvlJc w:val="left"/>
      <w:pPr>
        <w:ind w:left="5760" w:hanging="360"/>
      </w:pPr>
      <w:rPr>
        <w:rFonts w:ascii="Symbol" w:hAnsi="Symbol" w:hint="default"/>
      </w:rPr>
    </w:lvl>
    <w:lvl w:ilvl="7" w:tplc="4C4A376C">
      <w:start w:val="1"/>
      <w:numFmt w:val="bullet"/>
      <w:lvlText w:val="o"/>
      <w:lvlJc w:val="left"/>
      <w:pPr>
        <w:ind w:left="6480" w:hanging="360"/>
      </w:pPr>
      <w:rPr>
        <w:rFonts w:ascii="Courier New" w:hAnsi="Courier New" w:hint="default"/>
      </w:rPr>
    </w:lvl>
    <w:lvl w:ilvl="8" w:tplc="9BA46822">
      <w:start w:val="1"/>
      <w:numFmt w:val="bullet"/>
      <w:lvlText w:val=""/>
      <w:lvlJc w:val="left"/>
      <w:pPr>
        <w:ind w:left="7200" w:hanging="360"/>
      </w:pPr>
      <w:rPr>
        <w:rFonts w:ascii="Wingdings" w:hAnsi="Wingdings" w:hint="default"/>
      </w:rPr>
    </w:lvl>
  </w:abstractNum>
  <w:abstractNum w:abstractNumId="264" w15:restartNumberingAfterBreak="0">
    <w:nsid w:val="61A599E7"/>
    <w:multiLevelType w:val="hybridMultilevel"/>
    <w:tmpl w:val="FFFFFFFF"/>
    <w:lvl w:ilvl="0" w:tplc="17CA002A">
      <w:start w:val="1"/>
      <w:numFmt w:val="bullet"/>
      <w:lvlText w:val=""/>
      <w:lvlJc w:val="left"/>
      <w:pPr>
        <w:ind w:left="720" w:hanging="360"/>
      </w:pPr>
      <w:rPr>
        <w:rFonts w:ascii="Wingdings" w:hAnsi="Wingdings" w:hint="default"/>
      </w:rPr>
    </w:lvl>
    <w:lvl w:ilvl="1" w:tplc="C9D6B05E">
      <w:start w:val="1"/>
      <w:numFmt w:val="bullet"/>
      <w:lvlText w:val=""/>
      <w:lvlJc w:val="left"/>
      <w:pPr>
        <w:ind w:left="1440" w:hanging="360"/>
      </w:pPr>
      <w:rPr>
        <w:rFonts w:ascii="Wingdings" w:hAnsi="Wingdings" w:hint="default"/>
      </w:rPr>
    </w:lvl>
    <w:lvl w:ilvl="2" w:tplc="AAC008BA">
      <w:start w:val="1"/>
      <w:numFmt w:val="bullet"/>
      <w:lvlText w:val=""/>
      <w:lvlJc w:val="left"/>
      <w:pPr>
        <w:ind w:left="2160" w:hanging="360"/>
      </w:pPr>
      <w:rPr>
        <w:rFonts w:ascii="Wingdings" w:hAnsi="Wingdings" w:hint="default"/>
      </w:rPr>
    </w:lvl>
    <w:lvl w:ilvl="3" w:tplc="29D67434">
      <w:start w:val="1"/>
      <w:numFmt w:val="bullet"/>
      <w:lvlText w:val=""/>
      <w:lvlJc w:val="left"/>
      <w:pPr>
        <w:ind w:left="2880" w:hanging="360"/>
      </w:pPr>
      <w:rPr>
        <w:rFonts w:ascii="Symbol" w:hAnsi="Symbol" w:hint="default"/>
      </w:rPr>
    </w:lvl>
    <w:lvl w:ilvl="4" w:tplc="64BE4B0C">
      <w:start w:val="1"/>
      <w:numFmt w:val="bullet"/>
      <w:lvlText w:val="o"/>
      <w:lvlJc w:val="left"/>
      <w:pPr>
        <w:ind w:left="3600" w:hanging="360"/>
      </w:pPr>
      <w:rPr>
        <w:rFonts w:ascii="Courier New" w:hAnsi="Courier New" w:hint="default"/>
      </w:rPr>
    </w:lvl>
    <w:lvl w:ilvl="5" w:tplc="67ACB38E">
      <w:start w:val="1"/>
      <w:numFmt w:val="bullet"/>
      <w:lvlText w:val=""/>
      <w:lvlJc w:val="left"/>
      <w:pPr>
        <w:ind w:left="4320" w:hanging="360"/>
      </w:pPr>
      <w:rPr>
        <w:rFonts w:ascii="Wingdings" w:hAnsi="Wingdings" w:hint="default"/>
      </w:rPr>
    </w:lvl>
    <w:lvl w:ilvl="6" w:tplc="F2D4362E">
      <w:start w:val="1"/>
      <w:numFmt w:val="bullet"/>
      <w:lvlText w:val=""/>
      <w:lvlJc w:val="left"/>
      <w:pPr>
        <w:ind w:left="5040" w:hanging="360"/>
      </w:pPr>
      <w:rPr>
        <w:rFonts w:ascii="Symbol" w:hAnsi="Symbol" w:hint="default"/>
      </w:rPr>
    </w:lvl>
    <w:lvl w:ilvl="7" w:tplc="F8A8EE2A">
      <w:start w:val="1"/>
      <w:numFmt w:val="bullet"/>
      <w:lvlText w:val="o"/>
      <w:lvlJc w:val="left"/>
      <w:pPr>
        <w:ind w:left="5760" w:hanging="360"/>
      </w:pPr>
      <w:rPr>
        <w:rFonts w:ascii="Courier New" w:hAnsi="Courier New" w:hint="default"/>
      </w:rPr>
    </w:lvl>
    <w:lvl w:ilvl="8" w:tplc="3F9484DE">
      <w:start w:val="1"/>
      <w:numFmt w:val="bullet"/>
      <w:lvlText w:val=""/>
      <w:lvlJc w:val="left"/>
      <w:pPr>
        <w:ind w:left="6480" w:hanging="360"/>
      </w:pPr>
      <w:rPr>
        <w:rFonts w:ascii="Wingdings" w:hAnsi="Wingdings" w:hint="default"/>
      </w:rPr>
    </w:lvl>
  </w:abstractNum>
  <w:abstractNum w:abstractNumId="265" w15:restartNumberingAfterBreak="0">
    <w:nsid w:val="62191471"/>
    <w:multiLevelType w:val="hybridMultilevel"/>
    <w:tmpl w:val="B868E8A0"/>
    <w:lvl w:ilvl="0" w:tplc="FFFFFFFF">
      <w:start w:val="1"/>
      <w:numFmt w:val="bullet"/>
      <w:lvlText w:val=""/>
      <w:lvlJc w:val="left"/>
      <w:pPr>
        <w:ind w:left="835" w:hanging="361"/>
      </w:pPr>
      <w:rPr>
        <w:rFonts w:ascii="Wingdings" w:hAnsi="Wingdings" w:hint="default"/>
        <w:b w:val="0"/>
        <w:bCs w:val="0"/>
        <w:i w:val="0"/>
        <w:iCs w:val="0"/>
        <w:w w:val="100"/>
        <w:sz w:val="22"/>
        <w:szCs w:val="22"/>
        <w:lang w:val="en-US" w:eastAsia="en-US" w:bidi="ar-SA"/>
      </w:rPr>
    </w:lvl>
    <w:lvl w:ilvl="1" w:tplc="DA20940A">
      <w:numFmt w:val="bullet"/>
      <w:lvlText w:val="•"/>
      <w:lvlJc w:val="left"/>
      <w:pPr>
        <w:ind w:left="1452" w:hanging="361"/>
      </w:pPr>
      <w:rPr>
        <w:rFonts w:hint="default"/>
        <w:lang w:val="en-US" w:eastAsia="en-US" w:bidi="ar-SA"/>
      </w:rPr>
    </w:lvl>
    <w:lvl w:ilvl="2" w:tplc="F0EAF2C2">
      <w:numFmt w:val="bullet"/>
      <w:lvlText w:val="•"/>
      <w:lvlJc w:val="left"/>
      <w:pPr>
        <w:ind w:left="2065" w:hanging="361"/>
      </w:pPr>
      <w:rPr>
        <w:rFonts w:hint="default"/>
        <w:lang w:val="en-US" w:eastAsia="en-US" w:bidi="ar-SA"/>
      </w:rPr>
    </w:lvl>
    <w:lvl w:ilvl="3" w:tplc="8108B108">
      <w:numFmt w:val="bullet"/>
      <w:lvlText w:val="•"/>
      <w:lvlJc w:val="left"/>
      <w:pPr>
        <w:ind w:left="2678" w:hanging="361"/>
      </w:pPr>
      <w:rPr>
        <w:rFonts w:hint="default"/>
        <w:lang w:val="en-US" w:eastAsia="en-US" w:bidi="ar-SA"/>
      </w:rPr>
    </w:lvl>
    <w:lvl w:ilvl="4" w:tplc="F05A4D78">
      <w:numFmt w:val="bullet"/>
      <w:lvlText w:val="•"/>
      <w:lvlJc w:val="left"/>
      <w:pPr>
        <w:ind w:left="3290" w:hanging="361"/>
      </w:pPr>
      <w:rPr>
        <w:rFonts w:hint="default"/>
        <w:lang w:val="en-US" w:eastAsia="en-US" w:bidi="ar-SA"/>
      </w:rPr>
    </w:lvl>
    <w:lvl w:ilvl="5" w:tplc="591E5CC2">
      <w:numFmt w:val="bullet"/>
      <w:lvlText w:val="•"/>
      <w:lvlJc w:val="left"/>
      <w:pPr>
        <w:ind w:left="3903" w:hanging="361"/>
      </w:pPr>
      <w:rPr>
        <w:rFonts w:hint="default"/>
        <w:lang w:val="en-US" w:eastAsia="en-US" w:bidi="ar-SA"/>
      </w:rPr>
    </w:lvl>
    <w:lvl w:ilvl="6" w:tplc="E5709CBE">
      <w:numFmt w:val="bullet"/>
      <w:lvlText w:val="•"/>
      <w:lvlJc w:val="left"/>
      <w:pPr>
        <w:ind w:left="4516" w:hanging="361"/>
      </w:pPr>
      <w:rPr>
        <w:rFonts w:hint="default"/>
        <w:lang w:val="en-US" w:eastAsia="en-US" w:bidi="ar-SA"/>
      </w:rPr>
    </w:lvl>
    <w:lvl w:ilvl="7" w:tplc="BDDE6016">
      <w:numFmt w:val="bullet"/>
      <w:lvlText w:val="•"/>
      <w:lvlJc w:val="left"/>
      <w:pPr>
        <w:ind w:left="5128" w:hanging="361"/>
      </w:pPr>
      <w:rPr>
        <w:rFonts w:hint="default"/>
        <w:lang w:val="en-US" w:eastAsia="en-US" w:bidi="ar-SA"/>
      </w:rPr>
    </w:lvl>
    <w:lvl w:ilvl="8" w:tplc="80D6FC58">
      <w:numFmt w:val="bullet"/>
      <w:lvlText w:val="•"/>
      <w:lvlJc w:val="left"/>
      <w:pPr>
        <w:ind w:left="5741" w:hanging="361"/>
      </w:pPr>
      <w:rPr>
        <w:rFonts w:hint="default"/>
        <w:lang w:val="en-US" w:eastAsia="en-US" w:bidi="ar-SA"/>
      </w:rPr>
    </w:lvl>
  </w:abstractNum>
  <w:abstractNum w:abstractNumId="266" w15:restartNumberingAfterBreak="0">
    <w:nsid w:val="63127074"/>
    <w:multiLevelType w:val="hybridMultilevel"/>
    <w:tmpl w:val="A7362D20"/>
    <w:lvl w:ilvl="0" w:tplc="8A683F7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9DCDC18">
      <w:numFmt w:val="bullet"/>
      <w:lvlText w:val="•"/>
      <w:lvlJc w:val="left"/>
      <w:pPr>
        <w:ind w:left="1452" w:hanging="360"/>
      </w:pPr>
      <w:rPr>
        <w:rFonts w:hint="default"/>
        <w:lang w:val="en-US" w:eastAsia="en-US" w:bidi="ar-SA"/>
      </w:rPr>
    </w:lvl>
    <w:lvl w:ilvl="2" w:tplc="2DB0047A">
      <w:numFmt w:val="bullet"/>
      <w:lvlText w:val="•"/>
      <w:lvlJc w:val="left"/>
      <w:pPr>
        <w:ind w:left="2065" w:hanging="360"/>
      </w:pPr>
      <w:rPr>
        <w:rFonts w:hint="default"/>
        <w:lang w:val="en-US" w:eastAsia="en-US" w:bidi="ar-SA"/>
      </w:rPr>
    </w:lvl>
    <w:lvl w:ilvl="3" w:tplc="14B81D12">
      <w:numFmt w:val="bullet"/>
      <w:lvlText w:val="•"/>
      <w:lvlJc w:val="left"/>
      <w:pPr>
        <w:ind w:left="2678" w:hanging="360"/>
      </w:pPr>
      <w:rPr>
        <w:rFonts w:hint="default"/>
        <w:lang w:val="en-US" w:eastAsia="en-US" w:bidi="ar-SA"/>
      </w:rPr>
    </w:lvl>
    <w:lvl w:ilvl="4" w:tplc="85406F74">
      <w:numFmt w:val="bullet"/>
      <w:lvlText w:val="•"/>
      <w:lvlJc w:val="left"/>
      <w:pPr>
        <w:ind w:left="3290" w:hanging="360"/>
      </w:pPr>
      <w:rPr>
        <w:rFonts w:hint="default"/>
        <w:lang w:val="en-US" w:eastAsia="en-US" w:bidi="ar-SA"/>
      </w:rPr>
    </w:lvl>
    <w:lvl w:ilvl="5" w:tplc="1F78BD0C">
      <w:numFmt w:val="bullet"/>
      <w:lvlText w:val="•"/>
      <w:lvlJc w:val="left"/>
      <w:pPr>
        <w:ind w:left="3903" w:hanging="360"/>
      </w:pPr>
      <w:rPr>
        <w:rFonts w:hint="default"/>
        <w:lang w:val="en-US" w:eastAsia="en-US" w:bidi="ar-SA"/>
      </w:rPr>
    </w:lvl>
    <w:lvl w:ilvl="6" w:tplc="24CAB14E">
      <w:numFmt w:val="bullet"/>
      <w:lvlText w:val="•"/>
      <w:lvlJc w:val="left"/>
      <w:pPr>
        <w:ind w:left="4516" w:hanging="360"/>
      </w:pPr>
      <w:rPr>
        <w:rFonts w:hint="default"/>
        <w:lang w:val="en-US" w:eastAsia="en-US" w:bidi="ar-SA"/>
      </w:rPr>
    </w:lvl>
    <w:lvl w:ilvl="7" w:tplc="6E7C1D44">
      <w:numFmt w:val="bullet"/>
      <w:lvlText w:val="•"/>
      <w:lvlJc w:val="left"/>
      <w:pPr>
        <w:ind w:left="5128" w:hanging="360"/>
      </w:pPr>
      <w:rPr>
        <w:rFonts w:hint="default"/>
        <w:lang w:val="en-US" w:eastAsia="en-US" w:bidi="ar-SA"/>
      </w:rPr>
    </w:lvl>
    <w:lvl w:ilvl="8" w:tplc="307A10BC">
      <w:numFmt w:val="bullet"/>
      <w:lvlText w:val="•"/>
      <w:lvlJc w:val="left"/>
      <w:pPr>
        <w:ind w:left="5741" w:hanging="360"/>
      </w:pPr>
      <w:rPr>
        <w:rFonts w:hint="default"/>
        <w:lang w:val="en-US" w:eastAsia="en-US" w:bidi="ar-SA"/>
      </w:rPr>
    </w:lvl>
  </w:abstractNum>
  <w:abstractNum w:abstractNumId="267" w15:restartNumberingAfterBreak="0">
    <w:nsid w:val="632714DE"/>
    <w:multiLevelType w:val="hybridMultilevel"/>
    <w:tmpl w:val="5A2A9514"/>
    <w:lvl w:ilvl="0" w:tplc="8BFA718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C1E8F88">
      <w:numFmt w:val="bullet"/>
      <w:lvlText w:val="•"/>
      <w:lvlJc w:val="left"/>
      <w:pPr>
        <w:ind w:left="1452" w:hanging="360"/>
      </w:pPr>
      <w:rPr>
        <w:rFonts w:hint="default"/>
        <w:lang w:val="en-US" w:eastAsia="en-US" w:bidi="ar-SA"/>
      </w:rPr>
    </w:lvl>
    <w:lvl w:ilvl="2" w:tplc="E37827CE">
      <w:numFmt w:val="bullet"/>
      <w:lvlText w:val="•"/>
      <w:lvlJc w:val="left"/>
      <w:pPr>
        <w:ind w:left="2065" w:hanging="360"/>
      </w:pPr>
      <w:rPr>
        <w:rFonts w:hint="default"/>
        <w:lang w:val="en-US" w:eastAsia="en-US" w:bidi="ar-SA"/>
      </w:rPr>
    </w:lvl>
    <w:lvl w:ilvl="3" w:tplc="93EC2D10">
      <w:numFmt w:val="bullet"/>
      <w:lvlText w:val="•"/>
      <w:lvlJc w:val="left"/>
      <w:pPr>
        <w:ind w:left="2678" w:hanging="360"/>
      </w:pPr>
      <w:rPr>
        <w:rFonts w:hint="default"/>
        <w:lang w:val="en-US" w:eastAsia="en-US" w:bidi="ar-SA"/>
      </w:rPr>
    </w:lvl>
    <w:lvl w:ilvl="4" w:tplc="442E1DE4">
      <w:numFmt w:val="bullet"/>
      <w:lvlText w:val="•"/>
      <w:lvlJc w:val="left"/>
      <w:pPr>
        <w:ind w:left="3290" w:hanging="360"/>
      </w:pPr>
      <w:rPr>
        <w:rFonts w:hint="default"/>
        <w:lang w:val="en-US" w:eastAsia="en-US" w:bidi="ar-SA"/>
      </w:rPr>
    </w:lvl>
    <w:lvl w:ilvl="5" w:tplc="1AAED76E">
      <w:numFmt w:val="bullet"/>
      <w:lvlText w:val="•"/>
      <w:lvlJc w:val="left"/>
      <w:pPr>
        <w:ind w:left="3903" w:hanging="360"/>
      </w:pPr>
      <w:rPr>
        <w:rFonts w:hint="default"/>
        <w:lang w:val="en-US" w:eastAsia="en-US" w:bidi="ar-SA"/>
      </w:rPr>
    </w:lvl>
    <w:lvl w:ilvl="6" w:tplc="2E748328">
      <w:numFmt w:val="bullet"/>
      <w:lvlText w:val="•"/>
      <w:lvlJc w:val="left"/>
      <w:pPr>
        <w:ind w:left="4516" w:hanging="360"/>
      </w:pPr>
      <w:rPr>
        <w:rFonts w:hint="default"/>
        <w:lang w:val="en-US" w:eastAsia="en-US" w:bidi="ar-SA"/>
      </w:rPr>
    </w:lvl>
    <w:lvl w:ilvl="7" w:tplc="38324622">
      <w:numFmt w:val="bullet"/>
      <w:lvlText w:val="•"/>
      <w:lvlJc w:val="left"/>
      <w:pPr>
        <w:ind w:left="5128" w:hanging="360"/>
      </w:pPr>
      <w:rPr>
        <w:rFonts w:hint="default"/>
        <w:lang w:val="en-US" w:eastAsia="en-US" w:bidi="ar-SA"/>
      </w:rPr>
    </w:lvl>
    <w:lvl w:ilvl="8" w:tplc="1CBE0170">
      <w:numFmt w:val="bullet"/>
      <w:lvlText w:val="•"/>
      <w:lvlJc w:val="left"/>
      <w:pPr>
        <w:ind w:left="5741" w:hanging="360"/>
      </w:pPr>
      <w:rPr>
        <w:rFonts w:hint="default"/>
        <w:lang w:val="en-US" w:eastAsia="en-US" w:bidi="ar-SA"/>
      </w:rPr>
    </w:lvl>
  </w:abstractNum>
  <w:abstractNum w:abstractNumId="268" w15:restartNumberingAfterBreak="0">
    <w:nsid w:val="6347570A"/>
    <w:multiLevelType w:val="hybridMultilevel"/>
    <w:tmpl w:val="BA225048"/>
    <w:lvl w:ilvl="0" w:tplc="526A373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A9244A0">
      <w:numFmt w:val="bullet"/>
      <w:lvlText w:val="•"/>
      <w:lvlJc w:val="left"/>
      <w:pPr>
        <w:ind w:left="1452" w:hanging="360"/>
      </w:pPr>
      <w:rPr>
        <w:rFonts w:hint="default"/>
        <w:lang w:val="en-US" w:eastAsia="en-US" w:bidi="ar-SA"/>
      </w:rPr>
    </w:lvl>
    <w:lvl w:ilvl="2" w:tplc="05AC0D48">
      <w:numFmt w:val="bullet"/>
      <w:lvlText w:val="•"/>
      <w:lvlJc w:val="left"/>
      <w:pPr>
        <w:ind w:left="2065" w:hanging="360"/>
      </w:pPr>
      <w:rPr>
        <w:rFonts w:hint="default"/>
        <w:lang w:val="en-US" w:eastAsia="en-US" w:bidi="ar-SA"/>
      </w:rPr>
    </w:lvl>
    <w:lvl w:ilvl="3" w:tplc="EE7E00FC">
      <w:numFmt w:val="bullet"/>
      <w:lvlText w:val="•"/>
      <w:lvlJc w:val="left"/>
      <w:pPr>
        <w:ind w:left="2678" w:hanging="360"/>
      </w:pPr>
      <w:rPr>
        <w:rFonts w:hint="default"/>
        <w:lang w:val="en-US" w:eastAsia="en-US" w:bidi="ar-SA"/>
      </w:rPr>
    </w:lvl>
    <w:lvl w:ilvl="4" w:tplc="1ABA9698">
      <w:numFmt w:val="bullet"/>
      <w:lvlText w:val="•"/>
      <w:lvlJc w:val="left"/>
      <w:pPr>
        <w:ind w:left="3290" w:hanging="360"/>
      </w:pPr>
      <w:rPr>
        <w:rFonts w:hint="default"/>
        <w:lang w:val="en-US" w:eastAsia="en-US" w:bidi="ar-SA"/>
      </w:rPr>
    </w:lvl>
    <w:lvl w:ilvl="5" w:tplc="C15A4730">
      <w:numFmt w:val="bullet"/>
      <w:lvlText w:val="•"/>
      <w:lvlJc w:val="left"/>
      <w:pPr>
        <w:ind w:left="3903" w:hanging="360"/>
      </w:pPr>
      <w:rPr>
        <w:rFonts w:hint="default"/>
        <w:lang w:val="en-US" w:eastAsia="en-US" w:bidi="ar-SA"/>
      </w:rPr>
    </w:lvl>
    <w:lvl w:ilvl="6" w:tplc="65C253BC">
      <w:numFmt w:val="bullet"/>
      <w:lvlText w:val="•"/>
      <w:lvlJc w:val="left"/>
      <w:pPr>
        <w:ind w:left="4516" w:hanging="360"/>
      </w:pPr>
      <w:rPr>
        <w:rFonts w:hint="default"/>
        <w:lang w:val="en-US" w:eastAsia="en-US" w:bidi="ar-SA"/>
      </w:rPr>
    </w:lvl>
    <w:lvl w:ilvl="7" w:tplc="ACA48F40">
      <w:numFmt w:val="bullet"/>
      <w:lvlText w:val="•"/>
      <w:lvlJc w:val="left"/>
      <w:pPr>
        <w:ind w:left="5128" w:hanging="360"/>
      </w:pPr>
      <w:rPr>
        <w:rFonts w:hint="default"/>
        <w:lang w:val="en-US" w:eastAsia="en-US" w:bidi="ar-SA"/>
      </w:rPr>
    </w:lvl>
    <w:lvl w:ilvl="8" w:tplc="1FB4A3F8">
      <w:numFmt w:val="bullet"/>
      <w:lvlText w:val="•"/>
      <w:lvlJc w:val="left"/>
      <w:pPr>
        <w:ind w:left="5741" w:hanging="360"/>
      </w:pPr>
      <w:rPr>
        <w:rFonts w:hint="default"/>
        <w:lang w:val="en-US" w:eastAsia="en-US" w:bidi="ar-SA"/>
      </w:rPr>
    </w:lvl>
  </w:abstractNum>
  <w:abstractNum w:abstractNumId="269" w15:restartNumberingAfterBreak="0">
    <w:nsid w:val="637C6AF4"/>
    <w:multiLevelType w:val="hybridMultilevel"/>
    <w:tmpl w:val="A97680F4"/>
    <w:lvl w:ilvl="0" w:tplc="95AEB97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39B2C464">
      <w:numFmt w:val="bullet"/>
      <w:lvlText w:val="•"/>
      <w:lvlJc w:val="left"/>
      <w:pPr>
        <w:ind w:left="1448" w:hanging="360"/>
      </w:pPr>
      <w:rPr>
        <w:rFonts w:hint="default"/>
        <w:lang w:val="en-US" w:eastAsia="en-US" w:bidi="ar-SA"/>
      </w:rPr>
    </w:lvl>
    <w:lvl w:ilvl="2" w:tplc="B72A5574">
      <w:numFmt w:val="bullet"/>
      <w:lvlText w:val="•"/>
      <w:lvlJc w:val="left"/>
      <w:pPr>
        <w:ind w:left="2056" w:hanging="360"/>
      </w:pPr>
      <w:rPr>
        <w:rFonts w:hint="default"/>
        <w:lang w:val="en-US" w:eastAsia="en-US" w:bidi="ar-SA"/>
      </w:rPr>
    </w:lvl>
    <w:lvl w:ilvl="3" w:tplc="C9A2F926">
      <w:numFmt w:val="bullet"/>
      <w:lvlText w:val="•"/>
      <w:lvlJc w:val="left"/>
      <w:pPr>
        <w:ind w:left="2664" w:hanging="360"/>
      </w:pPr>
      <w:rPr>
        <w:rFonts w:hint="default"/>
        <w:lang w:val="en-US" w:eastAsia="en-US" w:bidi="ar-SA"/>
      </w:rPr>
    </w:lvl>
    <w:lvl w:ilvl="4" w:tplc="AE94E7BA">
      <w:numFmt w:val="bullet"/>
      <w:lvlText w:val="•"/>
      <w:lvlJc w:val="left"/>
      <w:pPr>
        <w:ind w:left="3272" w:hanging="360"/>
      </w:pPr>
      <w:rPr>
        <w:rFonts w:hint="default"/>
        <w:lang w:val="en-US" w:eastAsia="en-US" w:bidi="ar-SA"/>
      </w:rPr>
    </w:lvl>
    <w:lvl w:ilvl="5" w:tplc="81A63BAE">
      <w:numFmt w:val="bullet"/>
      <w:lvlText w:val="•"/>
      <w:lvlJc w:val="left"/>
      <w:pPr>
        <w:ind w:left="3881" w:hanging="360"/>
      </w:pPr>
      <w:rPr>
        <w:rFonts w:hint="default"/>
        <w:lang w:val="en-US" w:eastAsia="en-US" w:bidi="ar-SA"/>
      </w:rPr>
    </w:lvl>
    <w:lvl w:ilvl="6" w:tplc="EAA095D4">
      <w:numFmt w:val="bullet"/>
      <w:lvlText w:val="•"/>
      <w:lvlJc w:val="left"/>
      <w:pPr>
        <w:ind w:left="4489" w:hanging="360"/>
      </w:pPr>
      <w:rPr>
        <w:rFonts w:hint="default"/>
        <w:lang w:val="en-US" w:eastAsia="en-US" w:bidi="ar-SA"/>
      </w:rPr>
    </w:lvl>
    <w:lvl w:ilvl="7" w:tplc="492ED088">
      <w:numFmt w:val="bullet"/>
      <w:lvlText w:val="•"/>
      <w:lvlJc w:val="left"/>
      <w:pPr>
        <w:ind w:left="5097" w:hanging="360"/>
      </w:pPr>
      <w:rPr>
        <w:rFonts w:hint="default"/>
        <w:lang w:val="en-US" w:eastAsia="en-US" w:bidi="ar-SA"/>
      </w:rPr>
    </w:lvl>
    <w:lvl w:ilvl="8" w:tplc="858CD3B4">
      <w:numFmt w:val="bullet"/>
      <w:lvlText w:val="•"/>
      <w:lvlJc w:val="left"/>
      <w:pPr>
        <w:ind w:left="5705" w:hanging="360"/>
      </w:pPr>
      <w:rPr>
        <w:rFonts w:hint="default"/>
        <w:lang w:val="en-US" w:eastAsia="en-US" w:bidi="ar-SA"/>
      </w:rPr>
    </w:lvl>
  </w:abstractNum>
  <w:abstractNum w:abstractNumId="270" w15:restartNumberingAfterBreak="0">
    <w:nsid w:val="63952927"/>
    <w:multiLevelType w:val="hybridMultilevel"/>
    <w:tmpl w:val="FEC0AE20"/>
    <w:lvl w:ilvl="0" w:tplc="91DE9C10">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B818FAE4">
      <w:numFmt w:val="bullet"/>
      <w:lvlText w:val="•"/>
      <w:lvlJc w:val="left"/>
      <w:pPr>
        <w:ind w:left="1448" w:hanging="361"/>
      </w:pPr>
      <w:rPr>
        <w:rFonts w:hint="default"/>
        <w:lang w:val="en-US" w:eastAsia="en-US" w:bidi="ar-SA"/>
      </w:rPr>
    </w:lvl>
    <w:lvl w:ilvl="2" w:tplc="C50E413C">
      <w:numFmt w:val="bullet"/>
      <w:lvlText w:val="•"/>
      <w:lvlJc w:val="left"/>
      <w:pPr>
        <w:ind w:left="2056" w:hanging="361"/>
      </w:pPr>
      <w:rPr>
        <w:rFonts w:hint="default"/>
        <w:lang w:val="en-US" w:eastAsia="en-US" w:bidi="ar-SA"/>
      </w:rPr>
    </w:lvl>
    <w:lvl w:ilvl="3" w:tplc="16FC2F10">
      <w:numFmt w:val="bullet"/>
      <w:lvlText w:val="•"/>
      <w:lvlJc w:val="left"/>
      <w:pPr>
        <w:ind w:left="2664" w:hanging="361"/>
      </w:pPr>
      <w:rPr>
        <w:rFonts w:hint="default"/>
        <w:lang w:val="en-US" w:eastAsia="en-US" w:bidi="ar-SA"/>
      </w:rPr>
    </w:lvl>
    <w:lvl w:ilvl="4" w:tplc="025286BE">
      <w:numFmt w:val="bullet"/>
      <w:lvlText w:val="•"/>
      <w:lvlJc w:val="left"/>
      <w:pPr>
        <w:ind w:left="3272" w:hanging="361"/>
      </w:pPr>
      <w:rPr>
        <w:rFonts w:hint="default"/>
        <w:lang w:val="en-US" w:eastAsia="en-US" w:bidi="ar-SA"/>
      </w:rPr>
    </w:lvl>
    <w:lvl w:ilvl="5" w:tplc="8604A9D2">
      <w:numFmt w:val="bullet"/>
      <w:lvlText w:val="•"/>
      <w:lvlJc w:val="left"/>
      <w:pPr>
        <w:ind w:left="3881" w:hanging="361"/>
      </w:pPr>
      <w:rPr>
        <w:rFonts w:hint="default"/>
        <w:lang w:val="en-US" w:eastAsia="en-US" w:bidi="ar-SA"/>
      </w:rPr>
    </w:lvl>
    <w:lvl w:ilvl="6" w:tplc="5A887B38">
      <w:numFmt w:val="bullet"/>
      <w:lvlText w:val="•"/>
      <w:lvlJc w:val="left"/>
      <w:pPr>
        <w:ind w:left="4489" w:hanging="361"/>
      </w:pPr>
      <w:rPr>
        <w:rFonts w:hint="default"/>
        <w:lang w:val="en-US" w:eastAsia="en-US" w:bidi="ar-SA"/>
      </w:rPr>
    </w:lvl>
    <w:lvl w:ilvl="7" w:tplc="89363C8A">
      <w:numFmt w:val="bullet"/>
      <w:lvlText w:val="•"/>
      <w:lvlJc w:val="left"/>
      <w:pPr>
        <w:ind w:left="5097" w:hanging="361"/>
      </w:pPr>
      <w:rPr>
        <w:rFonts w:hint="default"/>
        <w:lang w:val="en-US" w:eastAsia="en-US" w:bidi="ar-SA"/>
      </w:rPr>
    </w:lvl>
    <w:lvl w:ilvl="8" w:tplc="047E92BC">
      <w:numFmt w:val="bullet"/>
      <w:lvlText w:val="•"/>
      <w:lvlJc w:val="left"/>
      <w:pPr>
        <w:ind w:left="5705" w:hanging="361"/>
      </w:pPr>
      <w:rPr>
        <w:rFonts w:hint="default"/>
        <w:lang w:val="en-US" w:eastAsia="en-US" w:bidi="ar-SA"/>
      </w:rPr>
    </w:lvl>
  </w:abstractNum>
  <w:abstractNum w:abstractNumId="271" w15:restartNumberingAfterBreak="0">
    <w:nsid w:val="63D244C2"/>
    <w:multiLevelType w:val="hybridMultilevel"/>
    <w:tmpl w:val="2042E0E8"/>
    <w:lvl w:ilvl="0" w:tplc="CCB48C4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A5E81DBC">
      <w:numFmt w:val="bullet"/>
      <w:lvlText w:val="•"/>
      <w:lvlJc w:val="left"/>
      <w:pPr>
        <w:ind w:left="1449" w:hanging="360"/>
      </w:pPr>
      <w:rPr>
        <w:rFonts w:hint="default"/>
        <w:lang w:val="en-US" w:eastAsia="en-US" w:bidi="ar-SA"/>
      </w:rPr>
    </w:lvl>
    <w:lvl w:ilvl="2" w:tplc="069A883C">
      <w:numFmt w:val="bullet"/>
      <w:lvlText w:val="•"/>
      <w:lvlJc w:val="left"/>
      <w:pPr>
        <w:ind w:left="2059" w:hanging="360"/>
      </w:pPr>
      <w:rPr>
        <w:rFonts w:hint="default"/>
        <w:lang w:val="en-US" w:eastAsia="en-US" w:bidi="ar-SA"/>
      </w:rPr>
    </w:lvl>
    <w:lvl w:ilvl="3" w:tplc="F8904388">
      <w:numFmt w:val="bullet"/>
      <w:lvlText w:val="•"/>
      <w:lvlJc w:val="left"/>
      <w:pPr>
        <w:ind w:left="2669" w:hanging="360"/>
      </w:pPr>
      <w:rPr>
        <w:rFonts w:hint="default"/>
        <w:lang w:val="en-US" w:eastAsia="en-US" w:bidi="ar-SA"/>
      </w:rPr>
    </w:lvl>
    <w:lvl w:ilvl="4" w:tplc="43DA95E6">
      <w:numFmt w:val="bullet"/>
      <w:lvlText w:val="•"/>
      <w:lvlJc w:val="left"/>
      <w:pPr>
        <w:ind w:left="3278" w:hanging="360"/>
      </w:pPr>
      <w:rPr>
        <w:rFonts w:hint="default"/>
        <w:lang w:val="en-US" w:eastAsia="en-US" w:bidi="ar-SA"/>
      </w:rPr>
    </w:lvl>
    <w:lvl w:ilvl="5" w:tplc="2D5A2EEA">
      <w:numFmt w:val="bullet"/>
      <w:lvlText w:val="•"/>
      <w:lvlJc w:val="left"/>
      <w:pPr>
        <w:ind w:left="3888" w:hanging="360"/>
      </w:pPr>
      <w:rPr>
        <w:rFonts w:hint="default"/>
        <w:lang w:val="en-US" w:eastAsia="en-US" w:bidi="ar-SA"/>
      </w:rPr>
    </w:lvl>
    <w:lvl w:ilvl="6" w:tplc="12DE3692">
      <w:numFmt w:val="bullet"/>
      <w:lvlText w:val="•"/>
      <w:lvlJc w:val="left"/>
      <w:pPr>
        <w:ind w:left="4498" w:hanging="360"/>
      </w:pPr>
      <w:rPr>
        <w:rFonts w:hint="default"/>
        <w:lang w:val="en-US" w:eastAsia="en-US" w:bidi="ar-SA"/>
      </w:rPr>
    </w:lvl>
    <w:lvl w:ilvl="7" w:tplc="E2CA0B88">
      <w:numFmt w:val="bullet"/>
      <w:lvlText w:val="•"/>
      <w:lvlJc w:val="left"/>
      <w:pPr>
        <w:ind w:left="5107" w:hanging="360"/>
      </w:pPr>
      <w:rPr>
        <w:rFonts w:hint="default"/>
        <w:lang w:val="en-US" w:eastAsia="en-US" w:bidi="ar-SA"/>
      </w:rPr>
    </w:lvl>
    <w:lvl w:ilvl="8" w:tplc="CD7C8DF0">
      <w:numFmt w:val="bullet"/>
      <w:lvlText w:val="•"/>
      <w:lvlJc w:val="left"/>
      <w:pPr>
        <w:ind w:left="5717" w:hanging="360"/>
      </w:pPr>
      <w:rPr>
        <w:rFonts w:hint="default"/>
        <w:lang w:val="en-US" w:eastAsia="en-US" w:bidi="ar-SA"/>
      </w:rPr>
    </w:lvl>
  </w:abstractNum>
  <w:abstractNum w:abstractNumId="272" w15:restartNumberingAfterBreak="0">
    <w:nsid w:val="644163D8"/>
    <w:multiLevelType w:val="hybridMultilevel"/>
    <w:tmpl w:val="37DC3C32"/>
    <w:lvl w:ilvl="0" w:tplc="BF36189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2FE6904">
      <w:numFmt w:val="bullet"/>
      <w:lvlText w:val="•"/>
      <w:lvlJc w:val="left"/>
      <w:pPr>
        <w:ind w:left="1448" w:hanging="360"/>
      </w:pPr>
      <w:rPr>
        <w:rFonts w:hint="default"/>
        <w:lang w:val="en-US" w:eastAsia="en-US" w:bidi="ar-SA"/>
      </w:rPr>
    </w:lvl>
    <w:lvl w:ilvl="2" w:tplc="3DE6F4D2">
      <w:numFmt w:val="bullet"/>
      <w:lvlText w:val="•"/>
      <w:lvlJc w:val="left"/>
      <w:pPr>
        <w:ind w:left="2056" w:hanging="360"/>
      </w:pPr>
      <w:rPr>
        <w:rFonts w:hint="default"/>
        <w:lang w:val="en-US" w:eastAsia="en-US" w:bidi="ar-SA"/>
      </w:rPr>
    </w:lvl>
    <w:lvl w:ilvl="3" w:tplc="ABC676BA">
      <w:numFmt w:val="bullet"/>
      <w:lvlText w:val="•"/>
      <w:lvlJc w:val="left"/>
      <w:pPr>
        <w:ind w:left="2664" w:hanging="360"/>
      </w:pPr>
      <w:rPr>
        <w:rFonts w:hint="default"/>
        <w:lang w:val="en-US" w:eastAsia="en-US" w:bidi="ar-SA"/>
      </w:rPr>
    </w:lvl>
    <w:lvl w:ilvl="4" w:tplc="18605DD8">
      <w:numFmt w:val="bullet"/>
      <w:lvlText w:val="•"/>
      <w:lvlJc w:val="left"/>
      <w:pPr>
        <w:ind w:left="3272" w:hanging="360"/>
      </w:pPr>
      <w:rPr>
        <w:rFonts w:hint="default"/>
        <w:lang w:val="en-US" w:eastAsia="en-US" w:bidi="ar-SA"/>
      </w:rPr>
    </w:lvl>
    <w:lvl w:ilvl="5" w:tplc="94FC02D8">
      <w:numFmt w:val="bullet"/>
      <w:lvlText w:val="•"/>
      <w:lvlJc w:val="left"/>
      <w:pPr>
        <w:ind w:left="3881" w:hanging="360"/>
      </w:pPr>
      <w:rPr>
        <w:rFonts w:hint="default"/>
        <w:lang w:val="en-US" w:eastAsia="en-US" w:bidi="ar-SA"/>
      </w:rPr>
    </w:lvl>
    <w:lvl w:ilvl="6" w:tplc="70D2943A">
      <w:numFmt w:val="bullet"/>
      <w:lvlText w:val="•"/>
      <w:lvlJc w:val="left"/>
      <w:pPr>
        <w:ind w:left="4489" w:hanging="360"/>
      </w:pPr>
      <w:rPr>
        <w:rFonts w:hint="default"/>
        <w:lang w:val="en-US" w:eastAsia="en-US" w:bidi="ar-SA"/>
      </w:rPr>
    </w:lvl>
    <w:lvl w:ilvl="7" w:tplc="0C16FC4C">
      <w:numFmt w:val="bullet"/>
      <w:lvlText w:val="•"/>
      <w:lvlJc w:val="left"/>
      <w:pPr>
        <w:ind w:left="5097" w:hanging="360"/>
      </w:pPr>
      <w:rPr>
        <w:rFonts w:hint="default"/>
        <w:lang w:val="en-US" w:eastAsia="en-US" w:bidi="ar-SA"/>
      </w:rPr>
    </w:lvl>
    <w:lvl w:ilvl="8" w:tplc="82A6860C">
      <w:numFmt w:val="bullet"/>
      <w:lvlText w:val="•"/>
      <w:lvlJc w:val="left"/>
      <w:pPr>
        <w:ind w:left="5705" w:hanging="360"/>
      </w:pPr>
      <w:rPr>
        <w:rFonts w:hint="default"/>
        <w:lang w:val="en-US" w:eastAsia="en-US" w:bidi="ar-SA"/>
      </w:rPr>
    </w:lvl>
  </w:abstractNum>
  <w:abstractNum w:abstractNumId="273" w15:restartNumberingAfterBreak="0">
    <w:nsid w:val="645B427F"/>
    <w:multiLevelType w:val="hybridMultilevel"/>
    <w:tmpl w:val="90D6E0DC"/>
    <w:lvl w:ilvl="0" w:tplc="04090005">
      <w:start w:val="1"/>
      <w:numFmt w:val="bullet"/>
      <w:lvlText w:val=""/>
      <w:lvlJc w:val="left"/>
      <w:pPr>
        <w:ind w:left="905" w:hanging="445"/>
      </w:pPr>
      <w:rPr>
        <w:rFonts w:ascii="Wingdings" w:hAnsi="Wingdings" w:hint="default"/>
        <w:b w:val="0"/>
        <w:bCs w:val="0"/>
        <w:i w:val="0"/>
        <w:iCs w:val="0"/>
        <w:w w:val="100"/>
        <w:sz w:val="22"/>
        <w:szCs w:val="22"/>
        <w:lang w:val="en-US" w:eastAsia="en-US" w:bidi="ar-SA"/>
      </w:rPr>
    </w:lvl>
    <w:lvl w:ilvl="1" w:tplc="7C86C338">
      <w:numFmt w:val="bullet"/>
      <w:lvlText w:val="•"/>
      <w:lvlJc w:val="left"/>
      <w:pPr>
        <w:ind w:left="1506" w:hanging="445"/>
      </w:pPr>
      <w:rPr>
        <w:rFonts w:hint="default"/>
        <w:lang w:val="en-US" w:eastAsia="en-US" w:bidi="ar-SA"/>
      </w:rPr>
    </w:lvl>
    <w:lvl w:ilvl="2" w:tplc="BEEE543E">
      <w:numFmt w:val="bullet"/>
      <w:lvlText w:val="•"/>
      <w:lvlJc w:val="left"/>
      <w:pPr>
        <w:ind w:left="2113" w:hanging="445"/>
      </w:pPr>
      <w:rPr>
        <w:rFonts w:hint="default"/>
        <w:lang w:val="en-US" w:eastAsia="en-US" w:bidi="ar-SA"/>
      </w:rPr>
    </w:lvl>
    <w:lvl w:ilvl="3" w:tplc="628401BA">
      <w:numFmt w:val="bullet"/>
      <w:lvlText w:val="•"/>
      <w:lvlJc w:val="left"/>
      <w:pPr>
        <w:ind w:left="2720" w:hanging="445"/>
      </w:pPr>
      <w:rPr>
        <w:rFonts w:hint="default"/>
        <w:lang w:val="en-US" w:eastAsia="en-US" w:bidi="ar-SA"/>
      </w:rPr>
    </w:lvl>
    <w:lvl w:ilvl="4" w:tplc="970885C4">
      <w:numFmt w:val="bullet"/>
      <w:lvlText w:val="•"/>
      <w:lvlJc w:val="left"/>
      <w:pPr>
        <w:ind w:left="3326" w:hanging="445"/>
      </w:pPr>
      <w:rPr>
        <w:rFonts w:hint="default"/>
        <w:lang w:val="en-US" w:eastAsia="en-US" w:bidi="ar-SA"/>
      </w:rPr>
    </w:lvl>
    <w:lvl w:ilvl="5" w:tplc="4DF8B8F0">
      <w:numFmt w:val="bullet"/>
      <w:lvlText w:val="•"/>
      <w:lvlJc w:val="left"/>
      <w:pPr>
        <w:ind w:left="3933" w:hanging="445"/>
      </w:pPr>
      <w:rPr>
        <w:rFonts w:hint="default"/>
        <w:lang w:val="en-US" w:eastAsia="en-US" w:bidi="ar-SA"/>
      </w:rPr>
    </w:lvl>
    <w:lvl w:ilvl="6" w:tplc="46AA5CBC">
      <w:numFmt w:val="bullet"/>
      <w:lvlText w:val="•"/>
      <w:lvlJc w:val="left"/>
      <w:pPr>
        <w:ind w:left="4540" w:hanging="445"/>
      </w:pPr>
      <w:rPr>
        <w:rFonts w:hint="default"/>
        <w:lang w:val="en-US" w:eastAsia="en-US" w:bidi="ar-SA"/>
      </w:rPr>
    </w:lvl>
    <w:lvl w:ilvl="7" w:tplc="F0800A64">
      <w:numFmt w:val="bullet"/>
      <w:lvlText w:val="•"/>
      <w:lvlJc w:val="left"/>
      <w:pPr>
        <w:ind w:left="5146" w:hanging="445"/>
      </w:pPr>
      <w:rPr>
        <w:rFonts w:hint="default"/>
        <w:lang w:val="en-US" w:eastAsia="en-US" w:bidi="ar-SA"/>
      </w:rPr>
    </w:lvl>
    <w:lvl w:ilvl="8" w:tplc="DD84D33C">
      <w:numFmt w:val="bullet"/>
      <w:lvlText w:val="•"/>
      <w:lvlJc w:val="left"/>
      <w:pPr>
        <w:ind w:left="5753" w:hanging="445"/>
      </w:pPr>
      <w:rPr>
        <w:rFonts w:hint="default"/>
        <w:lang w:val="en-US" w:eastAsia="en-US" w:bidi="ar-SA"/>
      </w:rPr>
    </w:lvl>
  </w:abstractNum>
  <w:abstractNum w:abstractNumId="274" w15:restartNumberingAfterBreak="0">
    <w:nsid w:val="646834A4"/>
    <w:multiLevelType w:val="hybridMultilevel"/>
    <w:tmpl w:val="52587E14"/>
    <w:lvl w:ilvl="0" w:tplc="52BED5D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619C086A">
      <w:numFmt w:val="bullet"/>
      <w:lvlText w:val="•"/>
      <w:lvlJc w:val="left"/>
      <w:pPr>
        <w:ind w:left="1452" w:hanging="360"/>
      </w:pPr>
      <w:rPr>
        <w:rFonts w:hint="default"/>
        <w:lang w:val="en-US" w:eastAsia="en-US" w:bidi="ar-SA"/>
      </w:rPr>
    </w:lvl>
    <w:lvl w:ilvl="2" w:tplc="383E0708">
      <w:numFmt w:val="bullet"/>
      <w:lvlText w:val="•"/>
      <w:lvlJc w:val="left"/>
      <w:pPr>
        <w:ind w:left="2065" w:hanging="360"/>
      </w:pPr>
      <w:rPr>
        <w:rFonts w:hint="default"/>
        <w:lang w:val="en-US" w:eastAsia="en-US" w:bidi="ar-SA"/>
      </w:rPr>
    </w:lvl>
    <w:lvl w:ilvl="3" w:tplc="11425D86">
      <w:numFmt w:val="bullet"/>
      <w:lvlText w:val="•"/>
      <w:lvlJc w:val="left"/>
      <w:pPr>
        <w:ind w:left="2678" w:hanging="360"/>
      </w:pPr>
      <w:rPr>
        <w:rFonts w:hint="default"/>
        <w:lang w:val="en-US" w:eastAsia="en-US" w:bidi="ar-SA"/>
      </w:rPr>
    </w:lvl>
    <w:lvl w:ilvl="4" w:tplc="7BD6429A">
      <w:numFmt w:val="bullet"/>
      <w:lvlText w:val="•"/>
      <w:lvlJc w:val="left"/>
      <w:pPr>
        <w:ind w:left="3290" w:hanging="360"/>
      </w:pPr>
      <w:rPr>
        <w:rFonts w:hint="default"/>
        <w:lang w:val="en-US" w:eastAsia="en-US" w:bidi="ar-SA"/>
      </w:rPr>
    </w:lvl>
    <w:lvl w:ilvl="5" w:tplc="6A8E4DEE">
      <w:numFmt w:val="bullet"/>
      <w:lvlText w:val="•"/>
      <w:lvlJc w:val="left"/>
      <w:pPr>
        <w:ind w:left="3903" w:hanging="360"/>
      </w:pPr>
      <w:rPr>
        <w:rFonts w:hint="default"/>
        <w:lang w:val="en-US" w:eastAsia="en-US" w:bidi="ar-SA"/>
      </w:rPr>
    </w:lvl>
    <w:lvl w:ilvl="6" w:tplc="3D0C5442">
      <w:numFmt w:val="bullet"/>
      <w:lvlText w:val="•"/>
      <w:lvlJc w:val="left"/>
      <w:pPr>
        <w:ind w:left="4516" w:hanging="360"/>
      </w:pPr>
      <w:rPr>
        <w:rFonts w:hint="default"/>
        <w:lang w:val="en-US" w:eastAsia="en-US" w:bidi="ar-SA"/>
      </w:rPr>
    </w:lvl>
    <w:lvl w:ilvl="7" w:tplc="C41AB7DE">
      <w:numFmt w:val="bullet"/>
      <w:lvlText w:val="•"/>
      <w:lvlJc w:val="left"/>
      <w:pPr>
        <w:ind w:left="5128" w:hanging="360"/>
      </w:pPr>
      <w:rPr>
        <w:rFonts w:hint="default"/>
        <w:lang w:val="en-US" w:eastAsia="en-US" w:bidi="ar-SA"/>
      </w:rPr>
    </w:lvl>
    <w:lvl w:ilvl="8" w:tplc="537C2EA8">
      <w:numFmt w:val="bullet"/>
      <w:lvlText w:val="•"/>
      <w:lvlJc w:val="left"/>
      <w:pPr>
        <w:ind w:left="5741" w:hanging="360"/>
      </w:pPr>
      <w:rPr>
        <w:rFonts w:hint="default"/>
        <w:lang w:val="en-US" w:eastAsia="en-US" w:bidi="ar-SA"/>
      </w:rPr>
    </w:lvl>
  </w:abstractNum>
  <w:abstractNum w:abstractNumId="275" w15:restartNumberingAfterBreak="0">
    <w:nsid w:val="65484190"/>
    <w:multiLevelType w:val="hybridMultilevel"/>
    <w:tmpl w:val="E200CE18"/>
    <w:lvl w:ilvl="0" w:tplc="2E68B31A">
      <w:numFmt w:val="bullet"/>
      <w:lvlText w:val=""/>
      <w:lvlJc w:val="left"/>
      <w:pPr>
        <w:ind w:left="835" w:hanging="360"/>
      </w:pPr>
      <w:rPr>
        <w:rFonts w:ascii="Wingdings" w:eastAsia="Wingdings" w:hAnsi="Wingdings" w:cs="Wingdings" w:hint="default"/>
        <w:w w:val="100"/>
        <w:lang w:val="en-US" w:eastAsia="en-US" w:bidi="ar-SA"/>
      </w:rPr>
    </w:lvl>
    <w:lvl w:ilvl="1" w:tplc="5C3E3328">
      <w:numFmt w:val="bullet"/>
      <w:lvlText w:val="•"/>
      <w:lvlJc w:val="left"/>
      <w:pPr>
        <w:ind w:left="1452" w:hanging="360"/>
      </w:pPr>
      <w:rPr>
        <w:rFonts w:hint="default"/>
        <w:lang w:val="en-US" w:eastAsia="en-US" w:bidi="ar-SA"/>
      </w:rPr>
    </w:lvl>
    <w:lvl w:ilvl="2" w:tplc="0C3E0DA0">
      <w:numFmt w:val="bullet"/>
      <w:lvlText w:val="•"/>
      <w:lvlJc w:val="left"/>
      <w:pPr>
        <w:ind w:left="2065" w:hanging="360"/>
      </w:pPr>
      <w:rPr>
        <w:rFonts w:hint="default"/>
        <w:lang w:val="en-US" w:eastAsia="en-US" w:bidi="ar-SA"/>
      </w:rPr>
    </w:lvl>
    <w:lvl w:ilvl="3" w:tplc="3168B936">
      <w:numFmt w:val="bullet"/>
      <w:lvlText w:val="•"/>
      <w:lvlJc w:val="left"/>
      <w:pPr>
        <w:ind w:left="2678" w:hanging="360"/>
      </w:pPr>
      <w:rPr>
        <w:rFonts w:hint="default"/>
        <w:lang w:val="en-US" w:eastAsia="en-US" w:bidi="ar-SA"/>
      </w:rPr>
    </w:lvl>
    <w:lvl w:ilvl="4" w:tplc="EF401D38">
      <w:numFmt w:val="bullet"/>
      <w:lvlText w:val="•"/>
      <w:lvlJc w:val="left"/>
      <w:pPr>
        <w:ind w:left="3290" w:hanging="360"/>
      </w:pPr>
      <w:rPr>
        <w:rFonts w:hint="default"/>
        <w:lang w:val="en-US" w:eastAsia="en-US" w:bidi="ar-SA"/>
      </w:rPr>
    </w:lvl>
    <w:lvl w:ilvl="5" w:tplc="723A81B0">
      <w:numFmt w:val="bullet"/>
      <w:lvlText w:val="•"/>
      <w:lvlJc w:val="left"/>
      <w:pPr>
        <w:ind w:left="3903" w:hanging="360"/>
      </w:pPr>
      <w:rPr>
        <w:rFonts w:hint="default"/>
        <w:lang w:val="en-US" w:eastAsia="en-US" w:bidi="ar-SA"/>
      </w:rPr>
    </w:lvl>
    <w:lvl w:ilvl="6" w:tplc="C63EDCB8">
      <w:numFmt w:val="bullet"/>
      <w:lvlText w:val="•"/>
      <w:lvlJc w:val="left"/>
      <w:pPr>
        <w:ind w:left="4516" w:hanging="360"/>
      </w:pPr>
      <w:rPr>
        <w:rFonts w:hint="default"/>
        <w:lang w:val="en-US" w:eastAsia="en-US" w:bidi="ar-SA"/>
      </w:rPr>
    </w:lvl>
    <w:lvl w:ilvl="7" w:tplc="2AC8C5FC">
      <w:numFmt w:val="bullet"/>
      <w:lvlText w:val="•"/>
      <w:lvlJc w:val="left"/>
      <w:pPr>
        <w:ind w:left="5128" w:hanging="360"/>
      </w:pPr>
      <w:rPr>
        <w:rFonts w:hint="default"/>
        <w:lang w:val="en-US" w:eastAsia="en-US" w:bidi="ar-SA"/>
      </w:rPr>
    </w:lvl>
    <w:lvl w:ilvl="8" w:tplc="FE5E0F0C">
      <w:numFmt w:val="bullet"/>
      <w:lvlText w:val="•"/>
      <w:lvlJc w:val="left"/>
      <w:pPr>
        <w:ind w:left="5741" w:hanging="360"/>
      </w:pPr>
      <w:rPr>
        <w:rFonts w:hint="default"/>
        <w:lang w:val="en-US" w:eastAsia="en-US" w:bidi="ar-SA"/>
      </w:rPr>
    </w:lvl>
  </w:abstractNum>
  <w:abstractNum w:abstractNumId="276" w15:restartNumberingAfterBreak="0">
    <w:nsid w:val="65F2423D"/>
    <w:multiLevelType w:val="hybridMultilevel"/>
    <w:tmpl w:val="9A5EA068"/>
    <w:lvl w:ilvl="0" w:tplc="1D083CF6">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146A9DA4">
      <w:numFmt w:val="bullet"/>
      <w:lvlText w:val="•"/>
      <w:lvlJc w:val="left"/>
      <w:pPr>
        <w:ind w:left="1452" w:hanging="361"/>
      </w:pPr>
      <w:rPr>
        <w:rFonts w:hint="default"/>
        <w:lang w:val="en-US" w:eastAsia="en-US" w:bidi="ar-SA"/>
      </w:rPr>
    </w:lvl>
    <w:lvl w:ilvl="2" w:tplc="12547314">
      <w:numFmt w:val="bullet"/>
      <w:lvlText w:val="•"/>
      <w:lvlJc w:val="left"/>
      <w:pPr>
        <w:ind w:left="2065" w:hanging="361"/>
      </w:pPr>
      <w:rPr>
        <w:rFonts w:hint="default"/>
        <w:lang w:val="en-US" w:eastAsia="en-US" w:bidi="ar-SA"/>
      </w:rPr>
    </w:lvl>
    <w:lvl w:ilvl="3" w:tplc="38E04BA4">
      <w:numFmt w:val="bullet"/>
      <w:lvlText w:val="•"/>
      <w:lvlJc w:val="left"/>
      <w:pPr>
        <w:ind w:left="2678" w:hanging="361"/>
      </w:pPr>
      <w:rPr>
        <w:rFonts w:hint="default"/>
        <w:lang w:val="en-US" w:eastAsia="en-US" w:bidi="ar-SA"/>
      </w:rPr>
    </w:lvl>
    <w:lvl w:ilvl="4" w:tplc="58202B86">
      <w:numFmt w:val="bullet"/>
      <w:lvlText w:val="•"/>
      <w:lvlJc w:val="left"/>
      <w:pPr>
        <w:ind w:left="3290" w:hanging="361"/>
      </w:pPr>
      <w:rPr>
        <w:rFonts w:hint="default"/>
        <w:lang w:val="en-US" w:eastAsia="en-US" w:bidi="ar-SA"/>
      </w:rPr>
    </w:lvl>
    <w:lvl w:ilvl="5" w:tplc="2AB48738">
      <w:numFmt w:val="bullet"/>
      <w:lvlText w:val="•"/>
      <w:lvlJc w:val="left"/>
      <w:pPr>
        <w:ind w:left="3903" w:hanging="361"/>
      </w:pPr>
      <w:rPr>
        <w:rFonts w:hint="default"/>
        <w:lang w:val="en-US" w:eastAsia="en-US" w:bidi="ar-SA"/>
      </w:rPr>
    </w:lvl>
    <w:lvl w:ilvl="6" w:tplc="E6E0CA4E">
      <w:numFmt w:val="bullet"/>
      <w:lvlText w:val="•"/>
      <w:lvlJc w:val="left"/>
      <w:pPr>
        <w:ind w:left="4516" w:hanging="361"/>
      </w:pPr>
      <w:rPr>
        <w:rFonts w:hint="default"/>
        <w:lang w:val="en-US" w:eastAsia="en-US" w:bidi="ar-SA"/>
      </w:rPr>
    </w:lvl>
    <w:lvl w:ilvl="7" w:tplc="AA2A9088">
      <w:numFmt w:val="bullet"/>
      <w:lvlText w:val="•"/>
      <w:lvlJc w:val="left"/>
      <w:pPr>
        <w:ind w:left="5128" w:hanging="361"/>
      </w:pPr>
      <w:rPr>
        <w:rFonts w:hint="default"/>
        <w:lang w:val="en-US" w:eastAsia="en-US" w:bidi="ar-SA"/>
      </w:rPr>
    </w:lvl>
    <w:lvl w:ilvl="8" w:tplc="53041822">
      <w:numFmt w:val="bullet"/>
      <w:lvlText w:val="•"/>
      <w:lvlJc w:val="left"/>
      <w:pPr>
        <w:ind w:left="5741" w:hanging="361"/>
      </w:pPr>
      <w:rPr>
        <w:rFonts w:hint="default"/>
        <w:lang w:val="en-US" w:eastAsia="en-US" w:bidi="ar-SA"/>
      </w:rPr>
    </w:lvl>
  </w:abstractNum>
  <w:abstractNum w:abstractNumId="277" w15:restartNumberingAfterBreak="0">
    <w:nsid w:val="65FD6485"/>
    <w:multiLevelType w:val="hybridMultilevel"/>
    <w:tmpl w:val="19D69CEC"/>
    <w:lvl w:ilvl="0" w:tplc="79C86C4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7A8CD29A">
      <w:numFmt w:val="bullet"/>
      <w:lvlText w:val="•"/>
      <w:lvlJc w:val="left"/>
      <w:pPr>
        <w:ind w:left="1448" w:hanging="360"/>
      </w:pPr>
      <w:rPr>
        <w:rFonts w:hint="default"/>
        <w:lang w:val="en-US" w:eastAsia="en-US" w:bidi="ar-SA"/>
      </w:rPr>
    </w:lvl>
    <w:lvl w:ilvl="2" w:tplc="143EF8FE">
      <w:numFmt w:val="bullet"/>
      <w:lvlText w:val="•"/>
      <w:lvlJc w:val="left"/>
      <w:pPr>
        <w:ind w:left="2056" w:hanging="360"/>
      </w:pPr>
      <w:rPr>
        <w:rFonts w:hint="default"/>
        <w:lang w:val="en-US" w:eastAsia="en-US" w:bidi="ar-SA"/>
      </w:rPr>
    </w:lvl>
    <w:lvl w:ilvl="3" w:tplc="F42A9080">
      <w:numFmt w:val="bullet"/>
      <w:lvlText w:val="•"/>
      <w:lvlJc w:val="left"/>
      <w:pPr>
        <w:ind w:left="2664" w:hanging="360"/>
      </w:pPr>
      <w:rPr>
        <w:rFonts w:hint="default"/>
        <w:lang w:val="en-US" w:eastAsia="en-US" w:bidi="ar-SA"/>
      </w:rPr>
    </w:lvl>
    <w:lvl w:ilvl="4" w:tplc="F3803D3C">
      <w:numFmt w:val="bullet"/>
      <w:lvlText w:val="•"/>
      <w:lvlJc w:val="left"/>
      <w:pPr>
        <w:ind w:left="3272" w:hanging="360"/>
      </w:pPr>
      <w:rPr>
        <w:rFonts w:hint="default"/>
        <w:lang w:val="en-US" w:eastAsia="en-US" w:bidi="ar-SA"/>
      </w:rPr>
    </w:lvl>
    <w:lvl w:ilvl="5" w:tplc="9DFC4F06">
      <w:numFmt w:val="bullet"/>
      <w:lvlText w:val="•"/>
      <w:lvlJc w:val="left"/>
      <w:pPr>
        <w:ind w:left="3881" w:hanging="360"/>
      </w:pPr>
      <w:rPr>
        <w:rFonts w:hint="default"/>
        <w:lang w:val="en-US" w:eastAsia="en-US" w:bidi="ar-SA"/>
      </w:rPr>
    </w:lvl>
    <w:lvl w:ilvl="6" w:tplc="FF6EE106">
      <w:numFmt w:val="bullet"/>
      <w:lvlText w:val="•"/>
      <w:lvlJc w:val="left"/>
      <w:pPr>
        <w:ind w:left="4489" w:hanging="360"/>
      </w:pPr>
      <w:rPr>
        <w:rFonts w:hint="default"/>
        <w:lang w:val="en-US" w:eastAsia="en-US" w:bidi="ar-SA"/>
      </w:rPr>
    </w:lvl>
    <w:lvl w:ilvl="7" w:tplc="1EBA0C84">
      <w:numFmt w:val="bullet"/>
      <w:lvlText w:val="•"/>
      <w:lvlJc w:val="left"/>
      <w:pPr>
        <w:ind w:left="5097" w:hanging="360"/>
      </w:pPr>
      <w:rPr>
        <w:rFonts w:hint="default"/>
        <w:lang w:val="en-US" w:eastAsia="en-US" w:bidi="ar-SA"/>
      </w:rPr>
    </w:lvl>
    <w:lvl w:ilvl="8" w:tplc="75D01BA0">
      <w:numFmt w:val="bullet"/>
      <w:lvlText w:val="•"/>
      <w:lvlJc w:val="left"/>
      <w:pPr>
        <w:ind w:left="5705" w:hanging="360"/>
      </w:pPr>
      <w:rPr>
        <w:rFonts w:hint="default"/>
        <w:lang w:val="en-US" w:eastAsia="en-US" w:bidi="ar-SA"/>
      </w:rPr>
    </w:lvl>
  </w:abstractNum>
  <w:abstractNum w:abstractNumId="278" w15:restartNumberingAfterBreak="0">
    <w:nsid w:val="667617D7"/>
    <w:multiLevelType w:val="hybridMultilevel"/>
    <w:tmpl w:val="8BAE13DE"/>
    <w:lvl w:ilvl="0" w:tplc="AAE6CEE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4E47E44">
      <w:numFmt w:val="bullet"/>
      <w:lvlText w:val="•"/>
      <w:lvlJc w:val="left"/>
      <w:pPr>
        <w:ind w:left="1448" w:hanging="360"/>
      </w:pPr>
      <w:rPr>
        <w:rFonts w:hint="default"/>
        <w:lang w:val="en-US" w:eastAsia="en-US" w:bidi="ar-SA"/>
      </w:rPr>
    </w:lvl>
    <w:lvl w:ilvl="2" w:tplc="578C1FD0">
      <w:numFmt w:val="bullet"/>
      <w:lvlText w:val="•"/>
      <w:lvlJc w:val="left"/>
      <w:pPr>
        <w:ind w:left="2056" w:hanging="360"/>
      </w:pPr>
      <w:rPr>
        <w:rFonts w:hint="default"/>
        <w:lang w:val="en-US" w:eastAsia="en-US" w:bidi="ar-SA"/>
      </w:rPr>
    </w:lvl>
    <w:lvl w:ilvl="3" w:tplc="E2800404">
      <w:numFmt w:val="bullet"/>
      <w:lvlText w:val="•"/>
      <w:lvlJc w:val="left"/>
      <w:pPr>
        <w:ind w:left="2664" w:hanging="360"/>
      </w:pPr>
      <w:rPr>
        <w:rFonts w:hint="default"/>
        <w:lang w:val="en-US" w:eastAsia="en-US" w:bidi="ar-SA"/>
      </w:rPr>
    </w:lvl>
    <w:lvl w:ilvl="4" w:tplc="4BE4EAF8">
      <w:numFmt w:val="bullet"/>
      <w:lvlText w:val="•"/>
      <w:lvlJc w:val="left"/>
      <w:pPr>
        <w:ind w:left="3272" w:hanging="360"/>
      </w:pPr>
      <w:rPr>
        <w:rFonts w:hint="default"/>
        <w:lang w:val="en-US" w:eastAsia="en-US" w:bidi="ar-SA"/>
      </w:rPr>
    </w:lvl>
    <w:lvl w:ilvl="5" w:tplc="EB56EFD4">
      <w:numFmt w:val="bullet"/>
      <w:lvlText w:val="•"/>
      <w:lvlJc w:val="left"/>
      <w:pPr>
        <w:ind w:left="3881" w:hanging="360"/>
      </w:pPr>
      <w:rPr>
        <w:rFonts w:hint="default"/>
        <w:lang w:val="en-US" w:eastAsia="en-US" w:bidi="ar-SA"/>
      </w:rPr>
    </w:lvl>
    <w:lvl w:ilvl="6" w:tplc="4EDC9E76">
      <w:numFmt w:val="bullet"/>
      <w:lvlText w:val="•"/>
      <w:lvlJc w:val="left"/>
      <w:pPr>
        <w:ind w:left="4489" w:hanging="360"/>
      </w:pPr>
      <w:rPr>
        <w:rFonts w:hint="default"/>
        <w:lang w:val="en-US" w:eastAsia="en-US" w:bidi="ar-SA"/>
      </w:rPr>
    </w:lvl>
    <w:lvl w:ilvl="7" w:tplc="8B86349A">
      <w:numFmt w:val="bullet"/>
      <w:lvlText w:val="•"/>
      <w:lvlJc w:val="left"/>
      <w:pPr>
        <w:ind w:left="5097" w:hanging="360"/>
      </w:pPr>
      <w:rPr>
        <w:rFonts w:hint="default"/>
        <w:lang w:val="en-US" w:eastAsia="en-US" w:bidi="ar-SA"/>
      </w:rPr>
    </w:lvl>
    <w:lvl w:ilvl="8" w:tplc="75D03FD4">
      <w:numFmt w:val="bullet"/>
      <w:lvlText w:val="•"/>
      <w:lvlJc w:val="left"/>
      <w:pPr>
        <w:ind w:left="5705" w:hanging="360"/>
      </w:pPr>
      <w:rPr>
        <w:rFonts w:hint="default"/>
        <w:lang w:val="en-US" w:eastAsia="en-US" w:bidi="ar-SA"/>
      </w:rPr>
    </w:lvl>
  </w:abstractNum>
  <w:abstractNum w:abstractNumId="279" w15:restartNumberingAfterBreak="0">
    <w:nsid w:val="66D13AED"/>
    <w:multiLevelType w:val="hybridMultilevel"/>
    <w:tmpl w:val="BB5C5552"/>
    <w:lvl w:ilvl="0" w:tplc="8D4ABD0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A526475C">
      <w:numFmt w:val="bullet"/>
      <w:lvlText w:val="•"/>
      <w:lvlJc w:val="left"/>
      <w:pPr>
        <w:ind w:left="1452" w:hanging="360"/>
      </w:pPr>
      <w:rPr>
        <w:rFonts w:hint="default"/>
        <w:lang w:val="en-US" w:eastAsia="en-US" w:bidi="ar-SA"/>
      </w:rPr>
    </w:lvl>
    <w:lvl w:ilvl="2" w:tplc="0C4C09C4">
      <w:numFmt w:val="bullet"/>
      <w:lvlText w:val="•"/>
      <w:lvlJc w:val="left"/>
      <w:pPr>
        <w:ind w:left="2065" w:hanging="360"/>
      </w:pPr>
      <w:rPr>
        <w:rFonts w:hint="default"/>
        <w:lang w:val="en-US" w:eastAsia="en-US" w:bidi="ar-SA"/>
      </w:rPr>
    </w:lvl>
    <w:lvl w:ilvl="3" w:tplc="1DFA5940">
      <w:numFmt w:val="bullet"/>
      <w:lvlText w:val="•"/>
      <w:lvlJc w:val="left"/>
      <w:pPr>
        <w:ind w:left="2678" w:hanging="360"/>
      </w:pPr>
      <w:rPr>
        <w:rFonts w:hint="default"/>
        <w:lang w:val="en-US" w:eastAsia="en-US" w:bidi="ar-SA"/>
      </w:rPr>
    </w:lvl>
    <w:lvl w:ilvl="4" w:tplc="65389116">
      <w:numFmt w:val="bullet"/>
      <w:lvlText w:val="•"/>
      <w:lvlJc w:val="left"/>
      <w:pPr>
        <w:ind w:left="3290" w:hanging="360"/>
      </w:pPr>
      <w:rPr>
        <w:rFonts w:hint="default"/>
        <w:lang w:val="en-US" w:eastAsia="en-US" w:bidi="ar-SA"/>
      </w:rPr>
    </w:lvl>
    <w:lvl w:ilvl="5" w:tplc="5F38446A">
      <w:numFmt w:val="bullet"/>
      <w:lvlText w:val="•"/>
      <w:lvlJc w:val="left"/>
      <w:pPr>
        <w:ind w:left="3903" w:hanging="360"/>
      </w:pPr>
      <w:rPr>
        <w:rFonts w:hint="default"/>
        <w:lang w:val="en-US" w:eastAsia="en-US" w:bidi="ar-SA"/>
      </w:rPr>
    </w:lvl>
    <w:lvl w:ilvl="6" w:tplc="049E7172">
      <w:numFmt w:val="bullet"/>
      <w:lvlText w:val="•"/>
      <w:lvlJc w:val="left"/>
      <w:pPr>
        <w:ind w:left="4516" w:hanging="360"/>
      </w:pPr>
      <w:rPr>
        <w:rFonts w:hint="default"/>
        <w:lang w:val="en-US" w:eastAsia="en-US" w:bidi="ar-SA"/>
      </w:rPr>
    </w:lvl>
    <w:lvl w:ilvl="7" w:tplc="B7EC7D02">
      <w:numFmt w:val="bullet"/>
      <w:lvlText w:val="•"/>
      <w:lvlJc w:val="left"/>
      <w:pPr>
        <w:ind w:left="5128" w:hanging="360"/>
      </w:pPr>
      <w:rPr>
        <w:rFonts w:hint="default"/>
        <w:lang w:val="en-US" w:eastAsia="en-US" w:bidi="ar-SA"/>
      </w:rPr>
    </w:lvl>
    <w:lvl w:ilvl="8" w:tplc="38206FA2">
      <w:numFmt w:val="bullet"/>
      <w:lvlText w:val="•"/>
      <w:lvlJc w:val="left"/>
      <w:pPr>
        <w:ind w:left="5741" w:hanging="360"/>
      </w:pPr>
      <w:rPr>
        <w:rFonts w:hint="default"/>
        <w:lang w:val="en-US" w:eastAsia="en-US" w:bidi="ar-SA"/>
      </w:rPr>
    </w:lvl>
  </w:abstractNum>
  <w:abstractNum w:abstractNumId="280" w15:restartNumberingAfterBreak="0">
    <w:nsid w:val="66F511A4"/>
    <w:multiLevelType w:val="hybridMultilevel"/>
    <w:tmpl w:val="E8A0F268"/>
    <w:lvl w:ilvl="0" w:tplc="199CB79A">
      <w:numFmt w:val="bullet"/>
      <w:lvlText w:val=""/>
      <w:lvlJc w:val="left"/>
      <w:pPr>
        <w:ind w:left="895" w:hanging="450"/>
      </w:pPr>
      <w:rPr>
        <w:rFonts w:ascii="Wingdings" w:eastAsia="Wingdings" w:hAnsi="Wingdings" w:cs="Wingdings" w:hint="default"/>
        <w:b w:val="0"/>
        <w:bCs w:val="0"/>
        <w:i w:val="0"/>
        <w:iCs w:val="0"/>
        <w:w w:val="100"/>
        <w:sz w:val="22"/>
        <w:szCs w:val="22"/>
        <w:lang w:val="en-US" w:eastAsia="en-US" w:bidi="ar-SA"/>
      </w:rPr>
    </w:lvl>
    <w:lvl w:ilvl="1" w:tplc="3968C132">
      <w:numFmt w:val="bullet"/>
      <w:lvlText w:val="•"/>
      <w:lvlJc w:val="left"/>
      <w:pPr>
        <w:ind w:left="1502" w:hanging="450"/>
      </w:pPr>
      <w:rPr>
        <w:rFonts w:hint="default"/>
        <w:lang w:val="en-US" w:eastAsia="en-US" w:bidi="ar-SA"/>
      </w:rPr>
    </w:lvl>
    <w:lvl w:ilvl="2" w:tplc="0FEE7E80">
      <w:numFmt w:val="bullet"/>
      <w:lvlText w:val="•"/>
      <w:lvlJc w:val="left"/>
      <w:pPr>
        <w:ind w:left="2104" w:hanging="450"/>
      </w:pPr>
      <w:rPr>
        <w:rFonts w:hint="default"/>
        <w:lang w:val="en-US" w:eastAsia="en-US" w:bidi="ar-SA"/>
      </w:rPr>
    </w:lvl>
    <w:lvl w:ilvl="3" w:tplc="6902D8D2">
      <w:numFmt w:val="bullet"/>
      <w:lvlText w:val="•"/>
      <w:lvlJc w:val="left"/>
      <w:pPr>
        <w:ind w:left="2706" w:hanging="450"/>
      </w:pPr>
      <w:rPr>
        <w:rFonts w:hint="default"/>
        <w:lang w:val="en-US" w:eastAsia="en-US" w:bidi="ar-SA"/>
      </w:rPr>
    </w:lvl>
    <w:lvl w:ilvl="4" w:tplc="90A6A064">
      <w:numFmt w:val="bullet"/>
      <w:lvlText w:val="•"/>
      <w:lvlJc w:val="left"/>
      <w:pPr>
        <w:ind w:left="3308" w:hanging="450"/>
      </w:pPr>
      <w:rPr>
        <w:rFonts w:hint="default"/>
        <w:lang w:val="en-US" w:eastAsia="en-US" w:bidi="ar-SA"/>
      </w:rPr>
    </w:lvl>
    <w:lvl w:ilvl="5" w:tplc="99189870">
      <w:numFmt w:val="bullet"/>
      <w:lvlText w:val="•"/>
      <w:lvlJc w:val="left"/>
      <w:pPr>
        <w:ind w:left="3911" w:hanging="450"/>
      </w:pPr>
      <w:rPr>
        <w:rFonts w:hint="default"/>
        <w:lang w:val="en-US" w:eastAsia="en-US" w:bidi="ar-SA"/>
      </w:rPr>
    </w:lvl>
    <w:lvl w:ilvl="6" w:tplc="A43893EA">
      <w:numFmt w:val="bullet"/>
      <w:lvlText w:val="•"/>
      <w:lvlJc w:val="left"/>
      <w:pPr>
        <w:ind w:left="4513" w:hanging="450"/>
      </w:pPr>
      <w:rPr>
        <w:rFonts w:hint="default"/>
        <w:lang w:val="en-US" w:eastAsia="en-US" w:bidi="ar-SA"/>
      </w:rPr>
    </w:lvl>
    <w:lvl w:ilvl="7" w:tplc="E2F21634">
      <w:numFmt w:val="bullet"/>
      <w:lvlText w:val="•"/>
      <w:lvlJc w:val="left"/>
      <w:pPr>
        <w:ind w:left="5115" w:hanging="450"/>
      </w:pPr>
      <w:rPr>
        <w:rFonts w:hint="default"/>
        <w:lang w:val="en-US" w:eastAsia="en-US" w:bidi="ar-SA"/>
      </w:rPr>
    </w:lvl>
    <w:lvl w:ilvl="8" w:tplc="4442E68C">
      <w:numFmt w:val="bullet"/>
      <w:lvlText w:val="•"/>
      <w:lvlJc w:val="left"/>
      <w:pPr>
        <w:ind w:left="5717" w:hanging="450"/>
      </w:pPr>
      <w:rPr>
        <w:rFonts w:hint="default"/>
        <w:lang w:val="en-US" w:eastAsia="en-US" w:bidi="ar-SA"/>
      </w:rPr>
    </w:lvl>
  </w:abstractNum>
  <w:abstractNum w:abstractNumId="281" w15:restartNumberingAfterBreak="0">
    <w:nsid w:val="673B2175"/>
    <w:multiLevelType w:val="hybridMultilevel"/>
    <w:tmpl w:val="7FF67242"/>
    <w:lvl w:ilvl="0" w:tplc="EE5CECCC">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D01C58FA">
      <w:numFmt w:val="bullet"/>
      <w:lvlText w:val="•"/>
      <w:lvlJc w:val="left"/>
      <w:pPr>
        <w:ind w:left="1448" w:hanging="361"/>
      </w:pPr>
      <w:rPr>
        <w:rFonts w:hint="default"/>
        <w:lang w:val="en-US" w:eastAsia="en-US" w:bidi="ar-SA"/>
      </w:rPr>
    </w:lvl>
    <w:lvl w:ilvl="2" w:tplc="C316AABC">
      <w:numFmt w:val="bullet"/>
      <w:lvlText w:val="•"/>
      <w:lvlJc w:val="left"/>
      <w:pPr>
        <w:ind w:left="2056" w:hanging="361"/>
      </w:pPr>
      <w:rPr>
        <w:rFonts w:hint="default"/>
        <w:lang w:val="en-US" w:eastAsia="en-US" w:bidi="ar-SA"/>
      </w:rPr>
    </w:lvl>
    <w:lvl w:ilvl="3" w:tplc="64545BF6">
      <w:numFmt w:val="bullet"/>
      <w:lvlText w:val="•"/>
      <w:lvlJc w:val="left"/>
      <w:pPr>
        <w:ind w:left="2664" w:hanging="361"/>
      </w:pPr>
      <w:rPr>
        <w:rFonts w:hint="default"/>
        <w:lang w:val="en-US" w:eastAsia="en-US" w:bidi="ar-SA"/>
      </w:rPr>
    </w:lvl>
    <w:lvl w:ilvl="4" w:tplc="88BE491E">
      <w:numFmt w:val="bullet"/>
      <w:lvlText w:val="•"/>
      <w:lvlJc w:val="left"/>
      <w:pPr>
        <w:ind w:left="3272" w:hanging="361"/>
      </w:pPr>
      <w:rPr>
        <w:rFonts w:hint="default"/>
        <w:lang w:val="en-US" w:eastAsia="en-US" w:bidi="ar-SA"/>
      </w:rPr>
    </w:lvl>
    <w:lvl w:ilvl="5" w:tplc="8F0AE68C">
      <w:numFmt w:val="bullet"/>
      <w:lvlText w:val="•"/>
      <w:lvlJc w:val="left"/>
      <w:pPr>
        <w:ind w:left="3881" w:hanging="361"/>
      </w:pPr>
      <w:rPr>
        <w:rFonts w:hint="default"/>
        <w:lang w:val="en-US" w:eastAsia="en-US" w:bidi="ar-SA"/>
      </w:rPr>
    </w:lvl>
    <w:lvl w:ilvl="6" w:tplc="1648509E">
      <w:numFmt w:val="bullet"/>
      <w:lvlText w:val="•"/>
      <w:lvlJc w:val="left"/>
      <w:pPr>
        <w:ind w:left="4489" w:hanging="361"/>
      </w:pPr>
      <w:rPr>
        <w:rFonts w:hint="default"/>
        <w:lang w:val="en-US" w:eastAsia="en-US" w:bidi="ar-SA"/>
      </w:rPr>
    </w:lvl>
    <w:lvl w:ilvl="7" w:tplc="14F42AC8">
      <w:numFmt w:val="bullet"/>
      <w:lvlText w:val="•"/>
      <w:lvlJc w:val="left"/>
      <w:pPr>
        <w:ind w:left="5097" w:hanging="361"/>
      </w:pPr>
      <w:rPr>
        <w:rFonts w:hint="default"/>
        <w:lang w:val="en-US" w:eastAsia="en-US" w:bidi="ar-SA"/>
      </w:rPr>
    </w:lvl>
    <w:lvl w:ilvl="8" w:tplc="AE84B3EA">
      <w:numFmt w:val="bullet"/>
      <w:lvlText w:val="•"/>
      <w:lvlJc w:val="left"/>
      <w:pPr>
        <w:ind w:left="5705" w:hanging="361"/>
      </w:pPr>
      <w:rPr>
        <w:rFonts w:hint="default"/>
        <w:lang w:val="en-US" w:eastAsia="en-US" w:bidi="ar-SA"/>
      </w:rPr>
    </w:lvl>
  </w:abstractNum>
  <w:abstractNum w:abstractNumId="282" w15:restartNumberingAfterBreak="0">
    <w:nsid w:val="67AB6478"/>
    <w:multiLevelType w:val="hybridMultilevel"/>
    <w:tmpl w:val="4D145454"/>
    <w:lvl w:ilvl="0" w:tplc="72F6B56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407C2E0E">
      <w:numFmt w:val="bullet"/>
      <w:lvlText w:val="•"/>
      <w:lvlJc w:val="left"/>
      <w:pPr>
        <w:ind w:left="1448" w:hanging="360"/>
      </w:pPr>
      <w:rPr>
        <w:rFonts w:hint="default"/>
        <w:lang w:val="en-US" w:eastAsia="en-US" w:bidi="ar-SA"/>
      </w:rPr>
    </w:lvl>
    <w:lvl w:ilvl="2" w:tplc="155CC706">
      <w:numFmt w:val="bullet"/>
      <w:lvlText w:val="•"/>
      <w:lvlJc w:val="left"/>
      <w:pPr>
        <w:ind w:left="2056" w:hanging="360"/>
      </w:pPr>
      <w:rPr>
        <w:rFonts w:hint="default"/>
        <w:lang w:val="en-US" w:eastAsia="en-US" w:bidi="ar-SA"/>
      </w:rPr>
    </w:lvl>
    <w:lvl w:ilvl="3" w:tplc="DF10E8D0">
      <w:numFmt w:val="bullet"/>
      <w:lvlText w:val="•"/>
      <w:lvlJc w:val="left"/>
      <w:pPr>
        <w:ind w:left="2664" w:hanging="360"/>
      </w:pPr>
      <w:rPr>
        <w:rFonts w:hint="default"/>
        <w:lang w:val="en-US" w:eastAsia="en-US" w:bidi="ar-SA"/>
      </w:rPr>
    </w:lvl>
    <w:lvl w:ilvl="4" w:tplc="126634AE">
      <w:numFmt w:val="bullet"/>
      <w:lvlText w:val="•"/>
      <w:lvlJc w:val="left"/>
      <w:pPr>
        <w:ind w:left="3272" w:hanging="360"/>
      </w:pPr>
      <w:rPr>
        <w:rFonts w:hint="default"/>
        <w:lang w:val="en-US" w:eastAsia="en-US" w:bidi="ar-SA"/>
      </w:rPr>
    </w:lvl>
    <w:lvl w:ilvl="5" w:tplc="757C9682">
      <w:numFmt w:val="bullet"/>
      <w:lvlText w:val="•"/>
      <w:lvlJc w:val="left"/>
      <w:pPr>
        <w:ind w:left="3881" w:hanging="360"/>
      </w:pPr>
      <w:rPr>
        <w:rFonts w:hint="default"/>
        <w:lang w:val="en-US" w:eastAsia="en-US" w:bidi="ar-SA"/>
      </w:rPr>
    </w:lvl>
    <w:lvl w:ilvl="6" w:tplc="949CD286">
      <w:numFmt w:val="bullet"/>
      <w:lvlText w:val="•"/>
      <w:lvlJc w:val="left"/>
      <w:pPr>
        <w:ind w:left="4489" w:hanging="360"/>
      </w:pPr>
      <w:rPr>
        <w:rFonts w:hint="default"/>
        <w:lang w:val="en-US" w:eastAsia="en-US" w:bidi="ar-SA"/>
      </w:rPr>
    </w:lvl>
    <w:lvl w:ilvl="7" w:tplc="E0C6CFBA">
      <w:numFmt w:val="bullet"/>
      <w:lvlText w:val="•"/>
      <w:lvlJc w:val="left"/>
      <w:pPr>
        <w:ind w:left="5097" w:hanging="360"/>
      </w:pPr>
      <w:rPr>
        <w:rFonts w:hint="default"/>
        <w:lang w:val="en-US" w:eastAsia="en-US" w:bidi="ar-SA"/>
      </w:rPr>
    </w:lvl>
    <w:lvl w:ilvl="8" w:tplc="ABEE3958">
      <w:numFmt w:val="bullet"/>
      <w:lvlText w:val="•"/>
      <w:lvlJc w:val="left"/>
      <w:pPr>
        <w:ind w:left="5705" w:hanging="360"/>
      </w:pPr>
      <w:rPr>
        <w:rFonts w:hint="default"/>
        <w:lang w:val="en-US" w:eastAsia="en-US" w:bidi="ar-SA"/>
      </w:rPr>
    </w:lvl>
  </w:abstractNum>
  <w:abstractNum w:abstractNumId="283" w15:restartNumberingAfterBreak="0">
    <w:nsid w:val="67B609BF"/>
    <w:multiLevelType w:val="hybridMultilevel"/>
    <w:tmpl w:val="2A0C951E"/>
    <w:lvl w:ilvl="0" w:tplc="4EB25CFA">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7A78CB0C">
      <w:numFmt w:val="bullet"/>
      <w:lvlText w:val="•"/>
      <w:lvlJc w:val="left"/>
      <w:pPr>
        <w:ind w:left="1452" w:hanging="361"/>
      </w:pPr>
      <w:rPr>
        <w:rFonts w:hint="default"/>
        <w:lang w:val="en-US" w:eastAsia="en-US" w:bidi="ar-SA"/>
      </w:rPr>
    </w:lvl>
    <w:lvl w:ilvl="2" w:tplc="296C97BC">
      <w:numFmt w:val="bullet"/>
      <w:lvlText w:val="•"/>
      <w:lvlJc w:val="left"/>
      <w:pPr>
        <w:ind w:left="2065" w:hanging="361"/>
      </w:pPr>
      <w:rPr>
        <w:rFonts w:hint="default"/>
        <w:lang w:val="en-US" w:eastAsia="en-US" w:bidi="ar-SA"/>
      </w:rPr>
    </w:lvl>
    <w:lvl w:ilvl="3" w:tplc="84841E5A">
      <w:numFmt w:val="bullet"/>
      <w:lvlText w:val="•"/>
      <w:lvlJc w:val="left"/>
      <w:pPr>
        <w:ind w:left="2678" w:hanging="361"/>
      </w:pPr>
      <w:rPr>
        <w:rFonts w:hint="default"/>
        <w:lang w:val="en-US" w:eastAsia="en-US" w:bidi="ar-SA"/>
      </w:rPr>
    </w:lvl>
    <w:lvl w:ilvl="4" w:tplc="BF9C4DE0">
      <w:numFmt w:val="bullet"/>
      <w:lvlText w:val="•"/>
      <w:lvlJc w:val="left"/>
      <w:pPr>
        <w:ind w:left="3290" w:hanging="361"/>
      </w:pPr>
      <w:rPr>
        <w:rFonts w:hint="default"/>
        <w:lang w:val="en-US" w:eastAsia="en-US" w:bidi="ar-SA"/>
      </w:rPr>
    </w:lvl>
    <w:lvl w:ilvl="5" w:tplc="DB6A0128">
      <w:numFmt w:val="bullet"/>
      <w:lvlText w:val="•"/>
      <w:lvlJc w:val="left"/>
      <w:pPr>
        <w:ind w:left="3903" w:hanging="361"/>
      </w:pPr>
      <w:rPr>
        <w:rFonts w:hint="default"/>
        <w:lang w:val="en-US" w:eastAsia="en-US" w:bidi="ar-SA"/>
      </w:rPr>
    </w:lvl>
    <w:lvl w:ilvl="6" w:tplc="B756136E">
      <w:numFmt w:val="bullet"/>
      <w:lvlText w:val="•"/>
      <w:lvlJc w:val="left"/>
      <w:pPr>
        <w:ind w:left="4516" w:hanging="361"/>
      </w:pPr>
      <w:rPr>
        <w:rFonts w:hint="default"/>
        <w:lang w:val="en-US" w:eastAsia="en-US" w:bidi="ar-SA"/>
      </w:rPr>
    </w:lvl>
    <w:lvl w:ilvl="7" w:tplc="DA4EA274">
      <w:numFmt w:val="bullet"/>
      <w:lvlText w:val="•"/>
      <w:lvlJc w:val="left"/>
      <w:pPr>
        <w:ind w:left="5128" w:hanging="361"/>
      </w:pPr>
      <w:rPr>
        <w:rFonts w:hint="default"/>
        <w:lang w:val="en-US" w:eastAsia="en-US" w:bidi="ar-SA"/>
      </w:rPr>
    </w:lvl>
    <w:lvl w:ilvl="8" w:tplc="C65643CE">
      <w:numFmt w:val="bullet"/>
      <w:lvlText w:val="•"/>
      <w:lvlJc w:val="left"/>
      <w:pPr>
        <w:ind w:left="5741" w:hanging="361"/>
      </w:pPr>
      <w:rPr>
        <w:rFonts w:hint="default"/>
        <w:lang w:val="en-US" w:eastAsia="en-US" w:bidi="ar-SA"/>
      </w:rPr>
    </w:lvl>
  </w:abstractNum>
  <w:abstractNum w:abstractNumId="284" w15:restartNumberingAfterBreak="0">
    <w:nsid w:val="67B83EA5"/>
    <w:multiLevelType w:val="hybridMultilevel"/>
    <w:tmpl w:val="1C3A29BC"/>
    <w:lvl w:ilvl="0" w:tplc="77B24BF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AD32DB8A">
      <w:numFmt w:val="bullet"/>
      <w:lvlText w:val="•"/>
      <w:lvlJc w:val="left"/>
      <w:pPr>
        <w:ind w:left="1448" w:hanging="360"/>
      </w:pPr>
      <w:rPr>
        <w:rFonts w:hint="default"/>
        <w:lang w:val="en-US" w:eastAsia="en-US" w:bidi="ar-SA"/>
      </w:rPr>
    </w:lvl>
    <w:lvl w:ilvl="2" w:tplc="DF3CB840">
      <w:numFmt w:val="bullet"/>
      <w:lvlText w:val="•"/>
      <w:lvlJc w:val="left"/>
      <w:pPr>
        <w:ind w:left="2056" w:hanging="360"/>
      </w:pPr>
      <w:rPr>
        <w:rFonts w:hint="default"/>
        <w:lang w:val="en-US" w:eastAsia="en-US" w:bidi="ar-SA"/>
      </w:rPr>
    </w:lvl>
    <w:lvl w:ilvl="3" w:tplc="1230338A">
      <w:numFmt w:val="bullet"/>
      <w:lvlText w:val="•"/>
      <w:lvlJc w:val="left"/>
      <w:pPr>
        <w:ind w:left="2664" w:hanging="360"/>
      </w:pPr>
      <w:rPr>
        <w:rFonts w:hint="default"/>
        <w:lang w:val="en-US" w:eastAsia="en-US" w:bidi="ar-SA"/>
      </w:rPr>
    </w:lvl>
    <w:lvl w:ilvl="4" w:tplc="A7A281C2">
      <w:numFmt w:val="bullet"/>
      <w:lvlText w:val="•"/>
      <w:lvlJc w:val="left"/>
      <w:pPr>
        <w:ind w:left="3272" w:hanging="360"/>
      </w:pPr>
      <w:rPr>
        <w:rFonts w:hint="default"/>
        <w:lang w:val="en-US" w:eastAsia="en-US" w:bidi="ar-SA"/>
      </w:rPr>
    </w:lvl>
    <w:lvl w:ilvl="5" w:tplc="7F8CAC02">
      <w:numFmt w:val="bullet"/>
      <w:lvlText w:val="•"/>
      <w:lvlJc w:val="left"/>
      <w:pPr>
        <w:ind w:left="3881" w:hanging="360"/>
      </w:pPr>
      <w:rPr>
        <w:rFonts w:hint="default"/>
        <w:lang w:val="en-US" w:eastAsia="en-US" w:bidi="ar-SA"/>
      </w:rPr>
    </w:lvl>
    <w:lvl w:ilvl="6" w:tplc="50ECC45A">
      <w:numFmt w:val="bullet"/>
      <w:lvlText w:val="•"/>
      <w:lvlJc w:val="left"/>
      <w:pPr>
        <w:ind w:left="4489" w:hanging="360"/>
      </w:pPr>
      <w:rPr>
        <w:rFonts w:hint="default"/>
        <w:lang w:val="en-US" w:eastAsia="en-US" w:bidi="ar-SA"/>
      </w:rPr>
    </w:lvl>
    <w:lvl w:ilvl="7" w:tplc="29BC8BA2">
      <w:numFmt w:val="bullet"/>
      <w:lvlText w:val="•"/>
      <w:lvlJc w:val="left"/>
      <w:pPr>
        <w:ind w:left="5097" w:hanging="360"/>
      </w:pPr>
      <w:rPr>
        <w:rFonts w:hint="default"/>
        <w:lang w:val="en-US" w:eastAsia="en-US" w:bidi="ar-SA"/>
      </w:rPr>
    </w:lvl>
    <w:lvl w:ilvl="8" w:tplc="5BD8DC26">
      <w:numFmt w:val="bullet"/>
      <w:lvlText w:val="•"/>
      <w:lvlJc w:val="left"/>
      <w:pPr>
        <w:ind w:left="5705" w:hanging="360"/>
      </w:pPr>
      <w:rPr>
        <w:rFonts w:hint="default"/>
        <w:lang w:val="en-US" w:eastAsia="en-US" w:bidi="ar-SA"/>
      </w:rPr>
    </w:lvl>
  </w:abstractNum>
  <w:abstractNum w:abstractNumId="285" w15:restartNumberingAfterBreak="0">
    <w:nsid w:val="67DA6ED2"/>
    <w:multiLevelType w:val="hybridMultilevel"/>
    <w:tmpl w:val="00D2EE58"/>
    <w:lvl w:ilvl="0" w:tplc="6A5AA14E">
      <w:numFmt w:val="bullet"/>
      <w:lvlText w:val=""/>
      <w:lvlJc w:val="left"/>
      <w:pPr>
        <w:ind w:left="835" w:hanging="360"/>
      </w:pPr>
      <w:rPr>
        <w:rFonts w:ascii="Wingdings" w:eastAsia="Wingdings" w:hAnsi="Wingdings" w:cs="Wingdings" w:hint="default"/>
        <w:b w:val="0"/>
        <w:bCs w:val="0"/>
        <w:i w:val="0"/>
        <w:iCs w:val="0"/>
        <w:color w:val="auto"/>
        <w:w w:val="100"/>
        <w:sz w:val="22"/>
        <w:szCs w:val="22"/>
        <w:lang w:val="en-US" w:eastAsia="en-US" w:bidi="ar-SA"/>
      </w:rPr>
    </w:lvl>
    <w:lvl w:ilvl="1" w:tplc="180E0F54">
      <w:numFmt w:val="bullet"/>
      <w:lvlText w:val="o"/>
      <w:lvlJc w:val="left"/>
      <w:pPr>
        <w:ind w:left="1555" w:hanging="361"/>
      </w:pPr>
      <w:rPr>
        <w:rFonts w:ascii="Courier New" w:eastAsia="Courier New" w:hAnsi="Courier New" w:cs="Courier New" w:hint="default"/>
        <w:b w:val="0"/>
        <w:bCs w:val="0"/>
        <w:i w:val="0"/>
        <w:iCs w:val="0"/>
        <w:w w:val="100"/>
        <w:sz w:val="22"/>
        <w:szCs w:val="22"/>
        <w:lang w:val="en-US" w:eastAsia="en-US" w:bidi="ar-SA"/>
      </w:rPr>
    </w:lvl>
    <w:lvl w:ilvl="2" w:tplc="799E2AA8">
      <w:numFmt w:val="bullet"/>
      <w:lvlText w:val="•"/>
      <w:lvlJc w:val="left"/>
      <w:pPr>
        <w:ind w:left="2155" w:hanging="361"/>
      </w:pPr>
      <w:rPr>
        <w:rFonts w:hint="default"/>
        <w:lang w:val="en-US" w:eastAsia="en-US" w:bidi="ar-SA"/>
      </w:rPr>
    </w:lvl>
    <w:lvl w:ilvl="3" w:tplc="E65E535A">
      <w:numFmt w:val="bullet"/>
      <w:lvlText w:val="•"/>
      <w:lvlJc w:val="left"/>
      <w:pPr>
        <w:ind w:left="2751" w:hanging="361"/>
      </w:pPr>
      <w:rPr>
        <w:rFonts w:hint="default"/>
        <w:lang w:val="en-US" w:eastAsia="en-US" w:bidi="ar-SA"/>
      </w:rPr>
    </w:lvl>
    <w:lvl w:ilvl="4" w:tplc="FC841E04">
      <w:numFmt w:val="bullet"/>
      <w:lvlText w:val="•"/>
      <w:lvlJc w:val="left"/>
      <w:pPr>
        <w:ind w:left="3347" w:hanging="361"/>
      </w:pPr>
      <w:rPr>
        <w:rFonts w:hint="default"/>
        <w:lang w:val="en-US" w:eastAsia="en-US" w:bidi="ar-SA"/>
      </w:rPr>
    </w:lvl>
    <w:lvl w:ilvl="5" w:tplc="C5C0FFC8">
      <w:numFmt w:val="bullet"/>
      <w:lvlText w:val="•"/>
      <w:lvlJc w:val="left"/>
      <w:pPr>
        <w:ind w:left="3943" w:hanging="361"/>
      </w:pPr>
      <w:rPr>
        <w:rFonts w:hint="default"/>
        <w:lang w:val="en-US" w:eastAsia="en-US" w:bidi="ar-SA"/>
      </w:rPr>
    </w:lvl>
    <w:lvl w:ilvl="6" w:tplc="217A948A">
      <w:numFmt w:val="bullet"/>
      <w:lvlText w:val="•"/>
      <w:lvlJc w:val="left"/>
      <w:pPr>
        <w:ind w:left="4538" w:hanging="361"/>
      </w:pPr>
      <w:rPr>
        <w:rFonts w:hint="default"/>
        <w:lang w:val="en-US" w:eastAsia="en-US" w:bidi="ar-SA"/>
      </w:rPr>
    </w:lvl>
    <w:lvl w:ilvl="7" w:tplc="E124CBD6">
      <w:numFmt w:val="bullet"/>
      <w:lvlText w:val="•"/>
      <w:lvlJc w:val="left"/>
      <w:pPr>
        <w:ind w:left="5134" w:hanging="361"/>
      </w:pPr>
      <w:rPr>
        <w:rFonts w:hint="default"/>
        <w:lang w:val="en-US" w:eastAsia="en-US" w:bidi="ar-SA"/>
      </w:rPr>
    </w:lvl>
    <w:lvl w:ilvl="8" w:tplc="8C08905E">
      <w:numFmt w:val="bullet"/>
      <w:lvlText w:val="•"/>
      <w:lvlJc w:val="left"/>
      <w:pPr>
        <w:ind w:left="5730" w:hanging="361"/>
      </w:pPr>
      <w:rPr>
        <w:rFonts w:hint="default"/>
        <w:lang w:val="en-US" w:eastAsia="en-US" w:bidi="ar-SA"/>
      </w:rPr>
    </w:lvl>
  </w:abstractNum>
  <w:abstractNum w:abstractNumId="286" w15:restartNumberingAfterBreak="0">
    <w:nsid w:val="67F20DC8"/>
    <w:multiLevelType w:val="hybridMultilevel"/>
    <w:tmpl w:val="DCFA092E"/>
    <w:lvl w:ilvl="0" w:tplc="6DA0F75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D58E4908">
      <w:numFmt w:val="bullet"/>
      <w:lvlText w:val="•"/>
      <w:lvlJc w:val="left"/>
      <w:pPr>
        <w:ind w:left="1452" w:hanging="361"/>
      </w:pPr>
      <w:rPr>
        <w:rFonts w:hint="default"/>
        <w:lang w:val="en-US" w:eastAsia="en-US" w:bidi="ar-SA"/>
      </w:rPr>
    </w:lvl>
    <w:lvl w:ilvl="2" w:tplc="0FE2C8A0">
      <w:numFmt w:val="bullet"/>
      <w:lvlText w:val="•"/>
      <w:lvlJc w:val="left"/>
      <w:pPr>
        <w:ind w:left="2065" w:hanging="361"/>
      </w:pPr>
      <w:rPr>
        <w:rFonts w:hint="default"/>
        <w:lang w:val="en-US" w:eastAsia="en-US" w:bidi="ar-SA"/>
      </w:rPr>
    </w:lvl>
    <w:lvl w:ilvl="3" w:tplc="230E4512">
      <w:numFmt w:val="bullet"/>
      <w:lvlText w:val="•"/>
      <w:lvlJc w:val="left"/>
      <w:pPr>
        <w:ind w:left="2678" w:hanging="361"/>
      </w:pPr>
      <w:rPr>
        <w:rFonts w:hint="default"/>
        <w:lang w:val="en-US" w:eastAsia="en-US" w:bidi="ar-SA"/>
      </w:rPr>
    </w:lvl>
    <w:lvl w:ilvl="4" w:tplc="4F2E2FCC">
      <w:numFmt w:val="bullet"/>
      <w:lvlText w:val="•"/>
      <w:lvlJc w:val="left"/>
      <w:pPr>
        <w:ind w:left="3290" w:hanging="361"/>
      </w:pPr>
      <w:rPr>
        <w:rFonts w:hint="default"/>
        <w:lang w:val="en-US" w:eastAsia="en-US" w:bidi="ar-SA"/>
      </w:rPr>
    </w:lvl>
    <w:lvl w:ilvl="5" w:tplc="13AAD30C">
      <w:numFmt w:val="bullet"/>
      <w:lvlText w:val="•"/>
      <w:lvlJc w:val="left"/>
      <w:pPr>
        <w:ind w:left="3903" w:hanging="361"/>
      </w:pPr>
      <w:rPr>
        <w:rFonts w:hint="default"/>
        <w:lang w:val="en-US" w:eastAsia="en-US" w:bidi="ar-SA"/>
      </w:rPr>
    </w:lvl>
    <w:lvl w:ilvl="6" w:tplc="06CE4850">
      <w:numFmt w:val="bullet"/>
      <w:lvlText w:val="•"/>
      <w:lvlJc w:val="left"/>
      <w:pPr>
        <w:ind w:left="4516" w:hanging="361"/>
      </w:pPr>
      <w:rPr>
        <w:rFonts w:hint="default"/>
        <w:lang w:val="en-US" w:eastAsia="en-US" w:bidi="ar-SA"/>
      </w:rPr>
    </w:lvl>
    <w:lvl w:ilvl="7" w:tplc="ABB48386">
      <w:numFmt w:val="bullet"/>
      <w:lvlText w:val="•"/>
      <w:lvlJc w:val="left"/>
      <w:pPr>
        <w:ind w:left="5128" w:hanging="361"/>
      </w:pPr>
      <w:rPr>
        <w:rFonts w:hint="default"/>
        <w:lang w:val="en-US" w:eastAsia="en-US" w:bidi="ar-SA"/>
      </w:rPr>
    </w:lvl>
    <w:lvl w:ilvl="8" w:tplc="126E691C">
      <w:numFmt w:val="bullet"/>
      <w:lvlText w:val="•"/>
      <w:lvlJc w:val="left"/>
      <w:pPr>
        <w:ind w:left="5741" w:hanging="361"/>
      </w:pPr>
      <w:rPr>
        <w:rFonts w:hint="default"/>
        <w:lang w:val="en-US" w:eastAsia="en-US" w:bidi="ar-SA"/>
      </w:rPr>
    </w:lvl>
  </w:abstractNum>
  <w:abstractNum w:abstractNumId="287" w15:restartNumberingAfterBreak="0">
    <w:nsid w:val="67F43FFA"/>
    <w:multiLevelType w:val="hybridMultilevel"/>
    <w:tmpl w:val="2D86EA3E"/>
    <w:lvl w:ilvl="0" w:tplc="E5C426A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C96A3C4">
      <w:numFmt w:val="bullet"/>
      <w:lvlText w:val="•"/>
      <w:lvlJc w:val="left"/>
      <w:pPr>
        <w:ind w:left="1452" w:hanging="360"/>
      </w:pPr>
      <w:rPr>
        <w:rFonts w:hint="default"/>
        <w:lang w:val="en-US" w:eastAsia="en-US" w:bidi="ar-SA"/>
      </w:rPr>
    </w:lvl>
    <w:lvl w:ilvl="2" w:tplc="1FA688E0">
      <w:numFmt w:val="bullet"/>
      <w:lvlText w:val="•"/>
      <w:lvlJc w:val="left"/>
      <w:pPr>
        <w:ind w:left="2065" w:hanging="360"/>
      </w:pPr>
      <w:rPr>
        <w:rFonts w:hint="default"/>
        <w:lang w:val="en-US" w:eastAsia="en-US" w:bidi="ar-SA"/>
      </w:rPr>
    </w:lvl>
    <w:lvl w:ilvl="3" w:tplc="85EE6314">
      <w:numFmt w:val="bullet"/>
      <w:lvlText w:val="•"/>
      <w:lvlJc w:val="left"/>
      <w:pPr>
        <w:ind w:left="2678" w:hanging="360"/>
      </w:pPr>
      <w:rPr>
        <w:rFonts w:hint="default"/>
        <w:lang w:val="en-US" w:eastAsia="en-US" w:bidi="ar-SA"/>
      </w:rPr>
    </w:lvl>
    <w:lvl w:ilvl="4" w:tplc="703E5EDA">
      <w:numFmt w:val="bullet"/>
      <w:lvlText w:val="•"/>
      <w:lvlJc w:val="left"/>
      <w:pPr>
        <w:ind w:left="3290" w:hanging="360"/>
      </w:pPr>
      <w:rPr>
        <w:rFonts w:hint="default"/>
        <w:lang w:val="en-US" w:eastAsia="en-US" w:bidi="ar-SA"/>
      </w:rPr>
    </w:lvl>
    <w:lvl w:ilvl="5" w:tplc="5DA60BFA">
      <w:numFmt w:val="bullet"/>
      <w:lvlText w:val="•"/>
      <w:lvlJc w:val="left"/>
      <w:pPr>
        <w:ind w:left="3903" w:hanging="360"/>
      </w:pPr>
      <w:rPr>
        <w:rFonts w:hint="default"/>
        <w:lang w:val="en-US" w:eastAsia="en-US" w:bidi="ar-SA"/>
      </w:rPr>
    </w:lvl>
    <w:lvl w:ilvl="6" w:tplc="F3908A14">
      <w:numFmt w:val="bullet"/>
      <w:lvlText w:val="•"/>
      <w:lvlJc w:val="left"/>
      <w:pPr>
        <w:ind w:left="4516" w:hanging="360"/>
      </w:pPr>
      <w:rPr>
        <w:rFonts w:hint="default"/>
        <w:lang w:val="en-US" w:eastAsia="en-US" w:bidi="ar-SA"/>
      </w:rPr>
    </w:lvl>
    <w:lvl w:ilvl="7" w:tplc="A5B804FC">
      <w:numFmt w:val="bullet"/>
      <w:lvlText w:val="•"/>
      <w:lvlJc w:val="left"/>
      <w:pPr>
        <w:ind w:left="5128" w:hanging="360"/>
      </w:pPr>
      <w:rPr>
        <w:rFonts w:hint="default"/>
        <w:lang w:val="en-US" w:eastAsia="en-US" w:bidi="ar-SA"/>
      </w:rPr>
    </w:lvl>
    <w:lvl w:ilvl="8" w:tplc="B40CD72A">
      <w:numFmt w:val="bullet"/>
      <w:lvlText w:val="•"/>
      <w:lvlJc w:val="left"/>
      <w:pPr>
        <w:ind w:left="5741" w:hanging="360"/>
      </w:pPr>
      <w:rPr>
        <w:rFonts w:hint="default"/>
        <w:lang w:val="en-US" w:eastAsia="en-US" w:bidi="ar-SA"/>
      </w:rPr>
    </w:lvl>
  </w:abstractNum>
  <w:abstractNum w:abstractNumId="288" w15:restartNumberingAfterBreak="0">
    <w:nsid w:val="684A273D"/>
    <w:multiLevelType w:val="hybridMultilevel"/>
    <w:tmpl w:val="EF7E43E0"/>
    <w:lvl w:ilvl="0" w:tplc="6470793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2F89D92">
      <w:numFmt w:val="bullet"/>
      <w:lvlText w:val="•"/>
      <w:lvlJc w:val="left"/>
      <w:pPr>
        <w:ind w:left="1452" w:hanging="360"/>
      </w:pPr>
      <w:rPr>
        <w:rFonts w:hint="default"/>
        <w:lang w:val="en-US" w:eastAsia="en-US" w:bidi="ar-SA"/>
      </w:rPr>
    </w:lvl>
    <w:lvl w:ilvl="2" w:tplc="68D2C578">
      <w:numFmt w:val="bullet"/>
      <w:lvlText w:val="•"/>
      <w:lvlJc w:val="left"/>
      <w:pPr>
        <w:ind w:left="2065" w:hanging="360"/>
      </w:pPr>
      <w:rPr>
        <w:rFonts w:hint="default"/>
        <w:lang w:val="en-US" w:eastAsia="en-US" w:bidi="ar-SA"/>
      </w:rPr>
    </w:lvl>
    <w:lvl w:ilvl="3" w:tplc="07B4C6D4">
      <w:numFmt w:val="bullet"/>
      <w:lvlText w:val="•"/>
      <w:lvlJc w:val="left"/>
      <w:pPr>
        <w:ind w:left="2678" w:hanging="360"/>
      </w:pPr>
      <w:rPr>
        <w:rFonts w:hint="default"/>
        <w:lang w:val="en-US" w:eastAsia="en-US" w:bidi="ar-SA"/>
      </w:rPr>
    </w:lvl>
    <w:lvl w:ilvl="4" w:tplc="521C946A">
      <w:numFmt w:val="bullet"/>
      <w:lvlText w:val="•"/>
      <w:lvlJc w:val="left"/>
      <w:pPr>
        <w:ind w:left="3290" w:hanging="360"/>
      </w:pPr>
      <w:rPr>
        <w:rFonts w:hint="default"/>
        <w:lang w:val="en-US" w:eastAsia="en-US" w:bidi="ar-SA"/>
      </w:rPr>
    </w:lvl>
    <w:lvl w:ilvl="5" w:tplc="3CD05D44">
      <w:numFmt w:val="bullet"/>
      <w:lvlText w:val="•"/>
      <w:lvlJc w:val="left"/>
      <w:pPr>
        <w:ind w:left="3903" w:hanging="360"/>
      </w:pPr>
      <w:rPr>
        <w:rFonts w:hint="default"/>
        <w:lang w:val="en-US" w:eastAsia="en-US" w:bidi="ar-SA"/>
      </w:rPr>
    </w:lvl>
    <w:lvl w:ilvl="6" w:tplc="73C0E6E4">
      <w:numFmt w:val="bullet"/>
      <w:lvlText w:val="•"/>
      <w:lvlJc w:val="left"/>
      <w:pPr>
        <w:ind w:left="4516" w:hanging="360"/>
      </w:pPr>
      <w:rPr>
        <w:rFonts w:hint="default"/>
        <w:lang w:val="en-US" w:eastAsia="en-US" w:bidi="ar-SA"/>
      </w:rPr>
    </w:lvl>
    <w:lvl w:ilvl="7" w:tplc="7A9C3B92">
      <w:numFmt w:val="bullet"/>
      <w:lvlText w:val="•"/>
      <w:lvlJc w:val="left"/>
      <w:pPr>
        <w:ind w:left="5128" w:hanging="360"/>
      </w:pPr>
      <w:rPr>
        <w:rFonts w:hint="default"/>
        <w:lang w:val="en-US" w:eastAsia="en-US" w:bidi="ar-SA"/>
      </w:rPr>
    </w:lvl>
    <w:lvl w:ilvl="8" w:tplc="A726E14C">
      <w:numFmt w:val="bullet"/>
      <w:lvlText w:val="•"/>
      <w:lvlJc w:val="left"/>
      <w:pPr>
        <w:ind w:left="5741" w:hanging="360"/>
      </w:pPr>
      <w:rPr>
        <w:rFonts w:hint="default"/>
        <w:lang w:val="en-US" w:eastAsia="en-US" w:bidi="ar-SA"/>
      </w:rPr>
    </w:lvl>
  </w:abstractNum>
  <w:abstractNum w:abstractNumId="289" w15:restartNumberingAfterBreak="0">
    <w:nsid w:val="68584CA0"/>
    <w:multiLevelType w:val="hybridMultilevel"/>
    <w:tmpl w:val="AF108F84"/>
    <w:lvl w:ilvl="0" w:tplc="2248A30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04FEE6C2">
      <w:numFmt w:val="bullet"/>
      <w:lvlText w:val="•"/>
      <w:lvlJc w:val="left"/>
      <w:pPr>
        <w:ind w:left="1448" w:hanging="360"/>
      </w:pPr>
      <w:rPr>
        <w:rFonts w:hint="default"/>
        <w:lang w:val="en-US" w:eastAsia="en-US" w:bidi="ar-SA"/>
      </w:rPr>
    </w:lvl>
    <w:lvl w:ilvl="2" w:tplc="282A1E50">
      <w:numFmt w:val="bullet"/>
      <w:lvlText w:val="•"/>
      <w:lvlJc w:val="left"/>
      <w:pPr>
        <w:ind w:left="2056" w:hanging="360"/>
      </w:pPr>
      <w:rPr>
        <w:rFonts w:hint="default"/>
        <w:lang w:val="en-US" w:eastAsia="en-US" w:bidi="ar-SA"/>
      </w:rPr>
    </w:lvl>
    <w:lvl w:ilvl="3" w:tplc="4BF8CD42">
      <w:numFmt w:val="bullet"/>
      <w:lvlText w:val="•"/>
      <w:lvlJc w:val="left"/>
      <w:pPr>
        <w:ind w:left="2664" w:hanging="360"/>
      </w:pPr>
      <w:rPr>
        <w:rFonts w:hint="default"/>
        <w:lang w:val="en-US" w:eastAsia="en-US" w:bidi="ar-SA"/>
      </w:rPr>
    </w:lvl>
    <w:lvl w:ilvl="4" w:tplc="F71CB494">
      <w:numFmt w:val="bullet"/>
      <w:lvlText w:val="•"/>
      <w:lvlJc w:val="left"/>
      <w:pPr>
        <w:ind w:left="3272" w:hanging="360"/>
      </w:pPr>
      <w:rPr>
        <w:rFonts w:hint="default"/>
        <w:lang w:val="en-US" w:eastAsia="en-US" w:bidi="ar-SA"/>
      </w:rPr>
    </w:lvl>
    <w:lvl w:ilvl="5" w:tplc="2D86B9FA">
      <w:numFmt w:val="bullet"/>
      <w:lvlText w:val="•"/>
      <w:lvlJc w:val="left"/>
      <w:pPr>
        <w:ind w:left="3881" w:hanging="360"/>
      </w:pPr>
      <w:rPr>
        <w:rFonts w:hint="default"/>
        <w:lang w:val="en-US" w:eastAsia="en-US" w:bidi="ar-SA"/>
      </w:rPr>
    </w:lvl>
    <w:lvl w:ilvl="6" w:tplc="654A492A">
      <w:numFmt w:val="bullet"/>
      <w:lvlText w:val="•"/>
      <w:lvlJc w:val="left"/>
      <w:pPr>
        <w:ind w:left="4489" w:hanging="360"/>
      </w:pPr>
      <w:rPr>
        <w:rFonts w:hint="default"/>
        <w:lang w:val="en-US" w:eastAsia="en-US" w:bidi="ar-SA"/>
      </w:rPr>
    </w:lvl>
    <w:lvl w:ilvl="7" w:tplc="1E2CD68A">
      <w:numFmt w:val="bullet"/>
      <w:lvlText w:val="•"/>
      <w:lvlJc w:val="left"/>
      <w:pPr>
        <w:ind w:left="5097" w:hanging="360"/>
      </w:pPr>
      <w:rPr>
        <w:rFonts w:hint="default"/>
        <w:lang w:val="en-US" w:eastAsia="en-US" w:bidi="ar-SA"/>
      </w:rPr>
    </w:lvl>
    <w:lvl w:ilvl="8" w:tplc="28CC68DE">
      <w:numFmt w:val="bullet"/>
      <w:lvlText w:val="•"/>
      <w:lvlJc w:val="left"/>
      <w:pPr>
        <w:ind w:left="5705" w:hanging="360"/>
      </w:pPr>
      <w:rPr>
        <w:rFonts w:hint="default"/>
        <w:lang w:val="en-US" w:eastAsia="en-US" w:bidi="ar-SA"/>
      </w:rPr>
    </w:lvl>
  </w:abstractNum>
  <w:abstractNum w:abstractNumId="290" w15:restartNumberingAfterBreak="0">
    <w:nsid w:val="68D44F78"/>
    <w:multiLevelType w:val="hybridMultilevel"/>
    <w:tmpl w:val="CF768C88"/>
    <w:lvl w:ilvl="0" w:tplc="B69C1E80">
      <w:numFmt w:val="bullet"/>
      <w:lvlText w:val=""/>
      <w:lvlJc w:val="left"/>
      <w:pPr>
        <w:ind w:left="835" w:hanging="360"/>
      </w:pPr>
      <w:rPr>
        <w:rFonts w:ascii="Wingdings" w:eastAsia="Wingdings" w:hAnsi="Wingdings" w:cs="Wingdings" w:hint="default"/>
        <w:b w:val="0"/>
        <w:bCs w:val="0"/>
        <w:i w:val="0"/>
        <w:iCs w:val="0"/>
        <w:color w:val="202020"/>
        <w:w w:val="100"/>
        <w:sz w:val="22"/>
        <w:szCs w:val="22"/>
        <w:lang w:val="en-US" w:eastAsia="en-US" w:bidi="ar-SA"/>
      </w:rPr>
    </w:lvl>
    <w:lvl w:ilvl="1" w:tplc="90768358">
      <w:numFmt w:val="bullet"/>
      <w:lvlText w:val="•"/>
      <w:lvlJc w:val="left"/>
      <w:pPr>
        <w:ind w:left="1452" w:hanging="360"/>
      </w:pPr>
      <w:rPr>
        <w:rFonts w:hint="default"/>
        <w:lang w:val="en-US" w:eastAsia="en-US" w:bidi="ar-SA"/>
      </w:rPr>
    </w:lvl>
    <w:lvl w:ilvl="2" w:tplc="49C2E6B6">
      <w:numFmt w:val="bullet"/>
      <w:lvlText w:val="•"/>
      <w:lvlJc w:val="left"/>
      <w:pPr>
        <w:ind w:left="2065" w:hanging="360"/>
      </w:pPr>
      <w:rPr>
        <w:rFonts w:hint="default"/>
        <w:lang w:val="en-US" w:eastAsia="en-US" w:bidi="ar-SA"/>
      </w:rPr>
    </w:lvl>
    <w:lvl w:ilvl="3" w:tplc="77B8507A">
      <w:numFmt w:val="bullet"/>
      <w:lvlText w:val="•"/>
      <w:lvlJc w:val="left"/>
      <w:pPr>
        <w:ind w:left="2678" w:hanging="360"/>
      </w:pPr>
      <w:rPr>
        <w:rFonts w:hint="default"/>
        <w:lang w:val="en-US" w:eastAsia="en-US" w:bidi="ar-SA"/>
      </w:rPr>
    </w:lvl>
    <w:lvl w:ilvl="4" w:tplc="CEF2B49A">
      <w:numFmt w:val="bullet"/>
      <w:lvlText w:val="•"/>
      <w:lvlJc w:val="left"/>
      <w:pPr>
        <w:ind w:left="3290" w:hanging="360"/>
      </w:pPr>
      <w:rPr>
        <w:rFonts w:hint="default"/>
        <w:lang w:val="en-US" w:eastAsia="en-US" w:bidi="ar-SA"/>
      </w:rPr>
    </w:lvl>
    <w:lvl w:ilvl="5" w:tplc="F934E7B6">
      <w:numFmt w:val="bullet"/>
      <w:lvlText w:val="•"/>
      <w:lvlJc w:val="left"/>
      <w:pPr>
        <w:ind w:left="3903" w:hanging="360"/>
      </w:pPr>
      <w:rPr>
        <w:rFonts w:hint="default"/>
        <w:lang w:val="en-US" w:eastAsia="en-US" w:bidi="ar-SA"/>
      </w:rPr>
    </w:lvl>
    <w:lvl w:ilvl="6" w:tplc="CF242948">
      <w:numFmt w:val="bullet"/>
      <w:lvlText w:val="•"/>
      <w:lvlJc w:val="left"/>
      <w:pPr>
        <w:ind w:left="4516" w:hanging="360"/>
      </w:pPr>
      <w:rPr>
        <w:rFonts w:hint="default"/>
        <w:lang w:val="en-US" w:eastAsia="en-US" w:bidi="ar-SA"/>
      </w:rPr>
    </w:lvl>
    <w:lvl w:ilvl="7" w:tplc="01F45486">
      <w:numFmt w:val="bullet"/>
      <w:lvlText w:val="•"/>
      <w:lvlJc w:val="left"/>
      <w:pPr>
        <w:ind w:left="5128" w:hanging="360"/>
      </w:pPr>
      <w:rPr>
        <w:rFonts w:hint="default"/>
        <w:lang w:val="en-US" w:eastAsia="en-US" w:bidi="ar-SA"/>
      </w:rPr>
    </w:lvl>
    <w:lvl w:ilvl="8" w:tplc="2012CF2C">
      <w:numFmt w:val="bullet"/>
      <w:lvlText w:val="•"/>
      <w:lvlJc w:val="left"/>
      <w:pPr>
        <w:ind w:left="5741" w:hanging="360"/>
      </w:pPr>
      <w:rPr>
        <w:rFonts w:hint="default"/>
        <w:lang w:val="en-US" w:eastAsia="en-US" w:bidi="ar-SA"/>
      </w:rPr>
    </w:lvl>
  </w:abstractNum>
  <w:abstractNum w:abstractNumId="291" w15:restartNumberingAfterBreak="0">
    <w:nsid w:val="68FB318D"/>
    <w:multiLevelType w:val="hybridMultilevel"/>
    <w:tmpl w:val="6E20436E"/>
    <w:lvl w:ilvl="0" w:tplc="590EE11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2DFA2B78">
      <w:numFmt w:val="bullet"/>
      <w:lvlText w:val="•"/>
      <w:lvlJc w:val="left"/>
      <w:pPr>
        <w:ind w:left="1448" w:hanging="360"/>
      </w:pPr>
      <w:rPr>
        <w:rFonts w:hint="default"/>
        <w:lang w:val="en-US" w:eastAsia="en-US" w:bidi="ar-SA"/>
      </w:rPr>
    </w:lvl>
    <w:lvl w:ilvl="2" w:tplc="DE0E62CC">
      <w:numFmt w:val="bullet"/>
      <w:lvlText w:val="•"/>
      <w:lvlJc w:val="left"/>
      <w:pPr>
        <w:ind w:left="2056" w:hanging="360"/>
      </w:pPr>
      <w:rPr>
        <w:rFonts w:hint="default"/>
        <w:lang w:val="en-US" w:eastAsia="en-US" w:bidi="ar-SA"/>
      </w:rPr>
    </w:lvl>
    <w:lvl w:ilvl="3" w:tplc="8DF2F934">
      <w:numFmt w:val="bullet"/>
      <w:lvlText w:val="•"/>
      <w:lvlJc w:val="left"/>
      <w:pPr>
        <w:ind w:left="2664" w:hanging="360"/>
      </w:pPr>
      <w:rPr>
        <w:rFonts w:hint="default"/>
        <w:lang w:val="en-US" w:eastAsia="en-US" w:bidi="ar-SA"/>
      </w:rPr>
    </w:lvl>
    <w:lvl w:ilvl="4" w:tplc="E252E374">
      <w:numFmt w:val="bullet"/>
      <w:lvlText w:val="•"/>
      <w:lvlJc w:val="left"/>
      <w:pPr>
        <w:ind w:left="3272" w:hanging="360"/>
      </w:pPr>
      <w:rPr>
        <w:rFonts w:hint="default"/>
        <w:lang w:val="en-US" w:eastAsia="en-US" w:bidi="ar-SA"/>
      </w:rPr>
    </w:lvl>
    <w:lvl w:ilvl="5" w:tplc="86B4137E">
      <w:numFmt w:val="bullet"/>
      <w:lvlText w:val="•"/>
      <w:lvlJc w:val="left"/>
      <w:pPr>
        <w:ind w:left="3881" w:hanging="360"/>
      </w:pPr>
      <w:rPr>
        <w:rFonts w:hint="default"/>
        <w:lang w:val="en-US" w:eastAsia="en-US" w:bidi="ar-SA"/>
      </w:rPr>
    </w:lvl>
    <w:lvl w:ilvl="6" w:tplc="21B452D4">
      <w:numFmt w:val="bullet"/>
      <w:lvlText w:val="•"/>
      <w:lvlJc w:val="left"/>
      <w:pPr>
        <w:ind w:left="4489" w:hanging="360"/>
      </w:pPr>
      <w:rPr>
        <w:rFonts w:hint="default"/>
        <w:lang w:val="en-US" w:eastAsia="en-US" w:bidi="ar-SA"/>
      </w:rPr>
    </w:lvl>
    <w:lvl w:ilvl="7" w:tplc="F6140A76">
      <w:numFmt w:val="bullet"/>
      <w:lvlText w:val="•"/>
      <w:lvlJc w:val="left"/>
      <w:pPr>
        <w:ind w:left="5097" w:hanging="360"/>
      </w:pPr>
      <w:rPr>
        <w:rFonts w:hint="default"/>
        <w:lang w:val="en-US" w:eastAsia="en-US" w:bidi="ar-SA"/>
      </w:rPr>
    </w:lvl>
    <w:lvl w:ilvl="8" w:tplc="99D8925A">
      <w:numFmt w:val="bullet"/>
      <w:lvlText w:val="•"/>
      <w:lvlJc w:val="left"/>
      <w:pPr>
        <w:ind w:left="5705" w:hanging="360"/>
      </w:pPr>
      <w:rPr>
        <w:rFonts w:hint="default"/>
        <w:lang w:val="en-US" w:eastAsia="en-US" w:bidi="ar-SA"/>
      </w:rPr>
    </w:lvl>
  </w:abstractNum>
  <w:abstractNum w:abstractNumId="292" w15:restartNumberingAfterBreak="0">
    <w:nsid w:val="69717188"/>
    <w:multiLevelType w:val="hybridMultilevel"/>
    <w:tmpl w:val="6E8AFFD6"/>
    <w:lvl w:ilvl="0" w:tplc="4484CF36">
      <w:numFmt w:val="bullet"/>
      <w:lvlText w:val=""/>
      <w:lvlJc w:val="left"/>
      <w:pPr>
        <w:ind w:left="835" w:hanging="360"/>
      </w:pPr>
      <w:rPr>
        <w:rFonts w:ascii="Wingdings" w:eastAsia="Wingdings" w:hAnsi="Wingdings" w:cs="Wingdings" w:hint="default"/>
        <w:w w:val="100"/>
        <w:lang w:val="en-US" w:eastAsia="en-US" w:bidi="ar-SA"/>
      </w:rPr>
    </w:lvl>
    <w:lvl w:ilvl="1" w:tplc="FC16A19E">
      <w:numFmt w:val="bullet"/>
      <w:lvlText w:val="•"/>
      <w:lvlJc w:val="left"/>
      <w:pPr>
        <w:ind w:left="1448" w:hanging="360"/>
      </w:pPr>
      <w:rPr>
        <w:rFonts w:hint="default"/>
        <w:lang w:val="en-US" w:eastAsia="en-US" w:bidi="ar-SA"/>
      </w:rPr>
    </w:lvl>
    <w:lvl w:ilvl="2" w:tplc="BEA40B32">
      <w:numFmt w:val="bullet"/>
      <w:lvlText w:val="•"/>
      <w:lvlJc w:val="left"/>
      <w:pPr>
        <w:ind w:left="2056" w:hanging="360"/>
      </w:pPr>
      <w:rPr>
        <w:rFonts w:hint="default"/>
        <w:lang w:val="en-US" w:eastAsia="en-US" w:bidi="ar-SA"/>
      </w:rPr>
    </w:lvl>
    <w:lvl w:ilvl="3" w:tplc="EF226ED6">
      <w:numFmt w:val="bullet"/>
      <w:lvlText w:val="•"/>
      <w:lvlJc w:val="left"/>
      <w:pPr>
        <w:ind w:left="2664" w:hanging="360"/>
      </w:pPr>
      <w:rPr>
        <w:rFonts w:hint="default"/>
        <w:lang w:val="en-US" w:eastAsia="en-US" w:bidi="ar-SA"/>
      </w:rPr>
    </w:lvl>
    <w:lvl w:ilvl="4" w:tplc="8FECCC84">
      <w:numFmt w:val="bullet"/>
      <w:lvlText w:val="•"/>
      <w:lvlJc w:val="left"/>
      <w:pPr>
        <w:ind w:left="3272" w:hanging="360"/>
      </w:pPr>
      <w:rPr>
        <w:rFonts w:hint="default"/>
        <w:lang w:val="en-US" w:eastAsia="en-US" w:bidi="ar-SA"/>
      </w:rPr>
    </w:lvl>
    <w:lvl w:ilvl="5" w:tplc="9F6C7B9A">
      <w:numFmt w:val="bullet"/>
      <w:lvlText w:val="•"/>
      <w:lvlJc w:val="left"/>
      <w:pPr>
        <w:ind w:left="3881" w:hanging="360"/>
      </w:pPr>
      <w:rPr>
        <w:rFonts w:hint="default"/>
        <w:lang w:val="en-US" w:eastAsia="en-US" w:bidi="ar-SA"/>
      </w:rPr>
    </w:lvl>
    <w:lvl w:ilvl="6" w:tplc="47945A12">
      <w:numFmt w:val="bullet"/>
      <w:lvlText w:val="•"/>
      <w:lvlJc w:val="left"/>
      <w:pPr>
        <w:ind w:left="4489" w:hanging="360"/>
      </w:pPr>
      <w:rPr>
        <w:rFonts w:hint="default"/>
        <w:lang w:val="en-US" w:eastAsia="en-US" w:bidi="ar-SA"/>
      </w:rPr>
    </w:lvl>
    <w:lvl w:ilvl="7" w:tplc="BC162C8E">
      <w:numFmt w:val="bullet"/>
      <w:lvlText w:val="•"/>
      <w:lvlJc w:val="left"/>
      <w:pPr>
        <w:ind w:left="5097" w:hanging="360"/>
      </w:pPr>
      <w:rPr>
        <w:rFonts w:hint="default"/>
        <w:lang w:val="en-US" w:eastAsia="en-US" w:bidi="ar-SA"/>
      </w:rPr>
    </w:lvl>
    <w:lvl w:ilvl="8" w:tplc="B35EADD6">
      <w:numFmt w:val="bullet"/>
      <w:lvlText w:val="•"/>
      <w:lvlJc w:val="left"/>
      <w:pPr>
        <w:ind w:left="5705" w:hanging="360"/>
      </w:pPr>
      <w:rPr>
        <w:rFonts w:hint="default"/>
        <w:lang w:val="en-US" w:eastAsia="en-US" w:bidi="ar-SA"/>
      </w:rPr>
    </w:lvl>
  </w:abstractNum>
  <w:abstractNum w:abstractNumId="293" w15:restartNumberingAfterBreak="0">
    <w:nsid w:val="6988512E"/>
    <w:multiLevelType w:val="hybridMultilevel"/>
    <w:tmpl w:val="3CE0B1A0"/>
    <w:lvl w:ilvl="0" w:tplc="F63620BA">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0976500C">
      <w:numFmt w:val="bullet"/>
      <w:lvlText w:val="•"/>
      <w:lvlJc w:val="left"/>
      <w:pPr>
        <w:ind w:left="1452" w:hanging="361"/>
      </w:pPr>
      <w:rPr>
        <w:rFonts w:hint="default"/>
        <w:lang w:val="en-US" w:eastAsia="en-US" w:bidi="ar-SA"/>
      </w:rPr>
    </w:lvl>
    <w:lvl w:ilvl="2" w:tplc="5BD683CC">
      <w:numFmt w:val="bullet"/>
      <w:lvlText w:val="•"/>
      <w:lvlJc w:val="left"/>
      <w:pPr>
        <w:ind w:left="2065" w:hanging="361"/>
      </w:pPr>
      <w:rPr>
        <w:rFonts w:hint="default"/>
        <w:lang w:val="en-US" w:eastAsia="en-US" w:bidi="ar-SA"/>
      </w:rPr>
    </w:lvl>
    <w:lvl w:ilvl="3" w:tplc="C33666C8">
      <w:numFmt w:val="bullet"/>
      <w:lvlText w:val="•"/>
      <w:lvlJc w:val="left"/>
      <w:pPr>
        <w:ind w:left="2678" w:hanging="361"/>
      </w:pPr>
      <w:rPr>
        <w:rFonts w:hint="default"/>
        <w:lang w:val="en-US" w:eastAsia="en-US" w:bidi="ar-SA"/>
      </w:rPr>
    </w:lvl>
    <w:lvl w:ilvl="4" w:tplc="A7223902">
      <w:numFmt w:val="bullet"/>
      <w:lvlText w:val="•"/>
      <w:lvlJc w:val="left"/>
      <w:pPr>
        <w:ind w:left="3290" w:hanging="361"/>
      </w:pPr>
      <w:rPr>
        <w:rFonts w:hint="default"/>
        <w:lang w:val="en-US" w:eastAsia="en-US" w:bidi="ar-SA"/>
      </w:rPr>
    </w:lvl>
    <w:lvl w:ilvl="5" w:tplc="73BC5CAA">
      <w:numFmt w:val="bullet"/>
      <w:lvlText w:val="•"/>
      <w:lvlJc w:val="left"/>
      <w:pPr>
        <w:ind w:left="3903" w:hanging="361"/>
      </w:pPr>
      <w:rPr>
        <w:rFonts w:hint="default"/>
        <w:lang w:val="en-US" w:eastAsia="en-US" w:bidi="ar-SA"/>
      </w:rPr>
    </w:lvl>
    <w:lvl w:ilvl="6" w:tplc="6AAE16C2">
      <w:numFmt w:val="bullet"/>
      <w:lvlText w:val="•"/>
      <w:lvlJc w:val="left"/>
      <w:pPr>
        <w:ind w:left="4516" w:hanging="361"/>
      </w:pPr>
      <w:rPr>
        <w:rFonts w:hint="default"/>
        <w:lang w:val="en-US" w:eastAsia="en-US" w:bidi="ar-SA"/>
      </w:rPr>
    </w:lvl>
    <w:lvl w:ilvl="7" w:tplc="7486967A">
      <w:numFmt w:val="bullet"/>
      <w:lvlText w:val="•"/>
      <w:lvlJc w:val="left"/>
      <w:pPr>
        <w:ind w:left="5128" w:hanging="361"/>
      </w:pPr>
      <w:rPr>
        <w:rFonts w:hint="default"/>
        <w:lang w:val="en-US" w:eastAsia="en-US" w:bidi="ar-SA"/>
      </w:rPr>
    </w:lvl>
    <w:lvl w:ilvl="8" w:tplc="53FC45EC">
      <w:numFmt w:val="bullet"/>
      <w:lvlText w:val="•"/>
      <w:lvlJc w:val="left"/>
      <w:pPr>
        <w:ind w:left="5741" w:hanging="361"/>
      </w:pPr>
      <w:rPr>
        <w:rFonts w:hint="default"/>
        <w:lang w:val="en-US" w:eastAsia="en-US" w:bidi="ar-SA"/>
      </w:rPr>
    </w:lvl>
  </w:abstractNum>
  <w:abstractNum w:abstractNumId="294" w15:restartNumberingAfterBreak="0">
    <w:nsid w:val="69A7700C"/>
    <w:multiLevelType w:val="hybridMultilevel"/>
    <w:tmpl w:val="BB44B256"/>
    <w:lvl w:ilvl="0" w:tplc="41C6BEB8">
      <w:start w:val="1"/>
      <w:numFmt w:val="bullet"/>
      <w:lvlText w:val=""/>
      <w:lvlJc w:val="left"/>
      <w:pPr>
        <w:ind w:left="1555" w:hanging="360"/>
      </w:pPr>
      <w:rPr>
        <w:rFonts w:ascii="Wingdings" w:hAnsi="Wingdings" w:hint="default"/>
        <w:color w:val="auto"/>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295" w15:restartNumberingAfterBreak="0">
    <w:nsid w:val="6A505FE0"/>
    <w:multiLevelType w:val="hybridMultilevel"/>
    <w:tmpl w:val="A9A6D214"/>
    <w:lvl w:ilvl="0" w:tplc="E79CFAA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86AE2D42">
      <w:numFmt w:val="bullet"/>
      <w:lvlText w:val="•"/>
      <w:lvlJc w:val="left"/>
      <w:pPr>
        <w:ind w:left="1452" w:hanging="360"/>
      </w:pPr>
      <w:rPr>
        <w:rFonts w:hint="default"/>
        <w:lang w:val="en-US" w:eastAsia="en-US" w:bidi="ar-SA"/>
      </w:rPr>
    </w:lvl>
    <w:lvl w:ilvl="2" w:tplc="8338A4AC">
      <w:numFmt w:val="bullet"/>
      <w:lvlText w:val="•"/>
      <w:lvlJc w:val="left"/>
      <w:pPr>
        <w:ind w:left="2065" w:hanging="360"/>
      </w:pPr>
      <w:rPr>
        <w:rFonts w:hint="default"/>
        <w:lang w:val="en-US" w:eastAsia="en-US" w:bidi="ar-SA"/>
      </w:rPr>
    </w:lvl>
    <w:lvl w:ilvl="3" w:tplc="DC7C1340">
      <w:numFmt w:val="bullet"/>
      <w:lvlText w:val="•"/>
      <w:lvlJc w:val="left"/>
      <w:pPr>
        <w:ind w:left="2678" w:hanging="360"/>
      </w:pPr>
      <w:rPr>
        <w:rFonts w:hint="default"/>
        <w:lang w:val="en-US" w:eastAsia="en-US" w:bidi="ar-SA"/>
      </w:rPr>
    </w:lvl>
    <w:lvl w:ilvl="4" w:tplc="BDAAC3DC">
      <w:numFmt w:val="bullet"/>
      <w:lvlText w:val="•"/>
      <w:lvlJc w:val="left"/>
      <w:pPr>
        <w:ind w:left="3290" w:hanging="360"/>
      </w:pPr>
      <w:rPr>
        <w:rFonts w:hint="default"/>
        <w:lang w:val="en-US" w:eastAsia="en-US" w:bidi="ar-SA"/>
      </w:rPr>
    </w:lvl>
    <w:lvl w:ilvl="5" w:tplc="57105666">
      <w:numFmt w:val="bullet"/>
      <w:lvlText w:val="•"/>
      <w:lvlJc w:val="left"/>
      <w:pPr>
        <w:ind w:left="3903" w:hanging="360"/>
      </w:pPr>
      <w:rPr>
        <w:rFonts w:hint="default"/>
        <w:lang w:val="en-US" w:eastAsia="en-US" w:bidi="ar-SA"/>
      </w:rPr>
    </w:lvl>
    <w:lvl w:ilvl="6" w:tplc="1B585086">
      <w:numFmt w:val="bullet"/>
      <w:lvlText w:val="•"/>
      <w:lvlJc w:val="left"/>
      <w:pPr>
        <w:ind w:left="4516" w:hanging="360"/>
      </w:pPr>
      <w:rPr>
        <w:rFonts w:hint="default"/>
        <w:lang w:val="en-US" w:eastAsia="en-US" w:bidi="ar-SA"/>
      </w:rPr>
    </w:lvl>
    <w:lvl w:ilvl="7" w:tplc="B2ACE8CC">
      <w:numFmt w:val="bullet"/>
      <w:lvlText w:val="•"/>
      <w:lvlJc w:val="left"/>
      <w:pPr>
        <w:ind w:left="5128" w:hanging="360"/>
      </w:pPr>
      <w:rPr>
        <w:rFonts w:hint="default"/>
        <w:lang w:val="en-US" w:eastAsia="en-US" w:bidi="ar-SA"/>
      </w:rPr>
    </w:lvl>
    <w:lvl w:ilvl="8" w:tplc="6A6E78F4">
      <w:numFmt w:val="bullet"/>
      <w:lvlText w:val="•"/>
      <w:lvlJc w:val="left"/>
      <w:pPr>
        <w:ind w:left="5741" w:hanging="360"/>
      </w:pPr>
      <w:rPr>
        <w:rFonts w:hint="default"/>
        <w:lang w:val="en-US" w:eastAsia="en-US" w:bidi="ar-SA"/>
      </w:rPr>
    </w:lvl>
  </w:abstractNum>
  <w:abstractNum w:abstractNumId="296" w15:restartNumberingAfterBreak="0">
    <w:nsid w:val="6AEE72E8"/>
    <w:multiLevelType w:val="hybridMultilevel"/>
    <w:tmpl w:val="070A8418"/>
    <w:lvl w:ilvl="0" w:tplc="1CB2600A">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1" w:tplc="C0A61902">
      <w:numFmt w:val="bullet"/>
      <w:lvlText w:val="•"/>
      <w:lvlJc w:val="left"/>
      <w:pPr>
        <w:ind w:left="1502" w:hanging="360"/>
      </w:pPr>
      <w:rPr>
        <w:rFonts w:hint="default"/>
        <w:lang w:val="en-US" w:eastAsia="en-US" w:bidi="ar-SA"/>
      </w:rPr>
    </w:lvl>
    <w:lvl w:ilvl="2" w:tplc="C5A6F1F8">
      <w:numFmt w:val="bullet"/>
      <w:lvlText w:val="•"/>
      <w:lvlJc w:val="left"/>
      <w:pPr>
        <w:ind w:left="2104" w:hanging="360"/>
      </w:pPr>
      <w:rPr>
        <w:rFonts w:hint="default"/>
        <w:lang w:val="en-US" w:eastAsia="en-US" w:bidi="ar-SA"/>
      </w:rPr>
    </w:lvl>
    <w:lvl w:ilvl="3" w:tplc="416C5454">
      <w:numFmt w:val="bullet"/>
      <w:lvlText w:val="•"/>
      <w:lvlJc w:val="left"/>
      <w:pPr>
        <w:ind w:left="2706" w:hanging="360"/>
      </w:pPr>
      <w:rPr>
        <w:rFonts w:hint="default"/>
        <w:lang w:val="en-US" w:eastAsia="en-US" w:bidi="ar-SA"/>
      </w:rPr>
    </w:lvl>
    <w:lvl w:ilvl="4" w:tplc="85628B78">
      <w:numFmt w:val="bullet"/>
      <w:lvlText w:val="•"/>
      <w:lvlJc w:val="left"/>
      <w:pPr>
        <w:ind w:left="3308" w:hanging="360"/>
      </w:pPr>
      <w:rPr>
        <w:rFonts w:hint="default"/>
        <w:lang w:val="en-US" w:eastAsia="en-US" w:bidi="ar-SA"/>
      </w:rPr>
    </w:lvl>
    <w:lvl w:ilvl="5" w:tplc="FA3A387A">
      <w:numFmt w:val="bullet"/>
      <w:lvlText w:val="•"/>
      <w:lvlJc w:val="left"/>
      <w:pPr>
        <w:ind w:left="3911" w:hanging="360"/>
      </w:pPr>
      <w:rPr>
        <w:rFonts w:hint="default"/>
        <w:lang w:val="en-US" w:eastAsia="en-US" w:bidi="ar-SA"/>
      </w:rPr>
    </w:lvl>
    <w:lvl w:ilvl="6" w:tplc="2772859C">
      <w:numFmt w:val="bullet"/>
      <w:lvlText w:val="•"/>
      <w:lvlJc w:val="left"/>
      <w:pPr>
        <w:ind w:left="4513" w:hanging="360"/>
      </w:pPr>
      <w:rPr>
        <w:rFonts w:hint="default"/>
        <w:lang w:val="en-US" w:eastAsia="en-US" w:bidi="ar-SA"/>
      </w:rPr>
    </w:lvl>
    <w:lvl w:ilvl="7" w:tplc="32A2EE5C">
      <w:numFmt w:val="bullet"/>
      <w:lvlText w:val="•"/>
      <w:lvlJc w:val="left"/>
      <w:pPr>
        <w:ind w:left="5115" w:hanging="360"/>
      </w:pPr>
      <w:rPr>
        <w:rFonts w:hint="default"/>
        <w:lang w:val="en-US" w:eastAsia="en-US" w:bidi="ar-SA"/>
      </w:rPr>
    </w:lvl>
    <w:lvl w:ilvl="8" w:tplc="D6E6C7B8">
      <w:numFmt w:val="bullet"/>
      <w:lvlText w:val="•"/>
      <w:lvlJc w:val="left"/>
      <w:pPr>
        <w:ind w:left="5717" w:hanging="360"/>
      </w:pPr>
      <w:rPr>
        <w:rFonts w:hint="default"/>
        <w:lang w:val="en-US" w:eastAsia="en-US" w:bidi="ar-SA"/>
      </w:rPr>
    </w:lvl>
  </w:abstractNum>
  <w:abstractNum w:abstractNumId="297" w15:restartNumberingAfterBreak="0">
    <w:nsid w:val="6B46393F"/>
    <w:multiLevelType w:val="hybridMultilevel"/>
    <w:tmpl w:val="AAD64040"/>
    <w:lvl w:ilvl="0" w:tplc="59B852C4">
      <w:numFmt w:val="bullet"/>
      <w:lvlText w:val=""/>
      <w:lvlJc w:val="left"/>
      <w:pPr>
        <w:ind w:left="830" w:hanging="360"/>
      </w:pPr>
      <w:rPr>
        <w:rFonts w:ascii="Wingdings" w:eastAsia="Wingdings" w:hAnsi="Wingdings" w:cs="Wingdings" w:hint="default"/>
        <w:b w:val="0"/>
        <w:bCs w:val="0"/>
        <w:i w:val="0"/>
        <w:iCs w:val="0"/>
        <w:w w:val="100"/>
        <w:sz w:val="22"/>
        <w:szCs w:val="22"/>
        <w:lang w:val="en-US" w:eastAsia="en-US" w:bidi="ar-SA"/>
      </w:rPr>
    </w:lvl>
    <w:lvl w:ilvl="1" w:tplc="8B10450A">
      <w:numFmt w:val="bullet"/>
      <w:lvlText w:val="•"/>
      <w:lvlJc w:val="left"/>
      <w:pPr>
        <w:ind w:left="1448" w:hanging="360"/>
      </w:pPr>
      <w:rPr>
        <w:rFonts w:hint="default"/>
        <w:lang w:val="en-US" w:eastAsia="en-US" w:bidi="ar-SA"/>
      </w:rPr>
    </w:lvl>
    <w:lvl w:ilvl="2" w:tplc="09207AB4">
      <w:numFmt w:val="bullet"/>
      <w:lvlText w:val="•"/>
      <w:lvlJc w:val="left"/>
      <w:pPr>
        <w:ind w:left="2056" w:hanging="360"/>
      </w:pPr>
      <w:rPr>
        <w:rFonts w:hint="default"/>
        <w:lang w:val="en-US" w:eastAsia="en-US" w:bidi="ar-SA"/>
      </w:rPr>
    </w:lvl>
    <w:lvl w:ilvl="3" w:tplc="DC6CBC62">
      <w:numFmt w:val="bullet"/>
      <w:lvlText w:val="•"/>
      <w:lvlJc w:val="left"/>
      <w:pPr>
        <w:ind w:left="2664" w:hanging="360"/>
      </w:pPr>
      <w:rPr>
        <w:rFonts w:hint="default"/>
        <w:lang w:val="en-US" w:eastAsia="en-US" w:bidi="ar-SA"/>
      </w:rPr>
    </w:lvl>
    <w:lvl w:ilvl="4" w:tplc="98E64B9E">
      <w:numFmt w:val="bullet"/>
      <w:lvlText w:val="•"/>
      <w:lvlJc w:val="left"/>
      <w:pPr>
        <w:ind w:left="3272" w:hanging="360"/>
      </w:pPr>
      <w:rPr>
        <w:rFonts w:hint="default"/>
        <w:lang w:val="en-US" w:eastAsia="en-US" w:bidi="ar-SA"/>
      </w:rPr>
    </w:lvl>
    <w:lvl w:ilvl="5" w:tplc="7A7EA6BE">
      <w:numFmt w:val="bullet"/>
      <w:lvlText w:val="•"/>
      <w:lvlJc w:val="left"/>
      <w:pPr>
        <w:ind w:left="3881" w:hanging="360"/>
      </w:pPr>
      <w:rPr>
        <w:rFonts w:hint="default"/>
        <w:lang w:val="en-US" w:eastAsia="en-US" w:bidi="ar-SA"/>
      </w:rPr>
    </w:lvl>
    <w:lvl w:ilvl="6" w:tplc="78826E5C">
      <w:numFmt w:val="bullet"/>
      <w:lvlText w:val="•"/>
      <w:lvlJc w:val="left"/>
      <w:pPr>
        <w:ind w:left="4489" w:hanging="360"/>
      </w:pPr>
      <w:rPr>
        <w:rFonts w:hint="default"/>
        <w:lang w:val="en-US" w:eastAsia="en-US" w:bidi="ar-SA"/>
      </w:rPr>
    </w:lvl>
    <w:lvl w:ilvl="7" w:tplc="4CA603BC">
      <w:numFmt w:val="bullet"/>
      <w:lvlText w:val="•"/>
      <w:lvlJc w:val="left"/>
      <w:pPr>
        <w:ind w:left="5097" w:hanging="360"/>
      </w:pPr>
      <w:rPr>
        <w:rFonts w:hint="default"/>
        <w:lang w:val="en-US" w:eastAsia="en-US" w:bidi="ar-SA"/>
      </w:rPr>
    </w:lvl>
    <w:lvl w:ilvl="8" w:tplc="8B50FCD8">
      <w:numFmt w:val="bullet"/>
      <w:lvlText w:val="•"/>
      <w:lvlJc w:val="left"/>
      <w:pPr>
        <w:ind w:left="5705" w:hanging="360"/>
      </w:pPr>
      <w:rPr>
        <w:rFonts w:hint="default"/>
        <w:lang w:val="en-US" w:eastAsia="en-US" w:bidi="ar-SA"/>
      </w:rPr>
    </w:lvl>
  </w:abstractNum>
  <w:abstractNum w:abstractNumId="298" w15:restartNumberingAfterBreak="0">
    <w:nsid w:val="6B5E4678"/>
    <w:multiLevelType w:val="hybridMultilevel"/>
    <w:tmpl w:val="514E829A"/>
    <w:lvl w:ilvl="0" w:tplc="E9D88F0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E00E171A">
      <w:numFmt w:val="bullet"/>
      <w:lvlText w:val="•"/>
      <w:lvlJc w:val="left"/>
      <w:pPr>
        <w:ind w:left="1452" w:hanging="360"/>
      </w:pPr>
      <w:rPr>
        <w:rFonts w:hint="default"/>
        <w:lang w:val="en-US" w:eastAsia="en-US" w:bidi="ar-SA"/>
      </w:rPr>
    </w:lvl>
    <w:lvl w:ilvl="2" w:tplc="C3704C50">
      <w:numFmt w:val="bullet"/>
      <w:lvlText w:val="•"/>
      <w:lvlJc w:val="left"/>
      <w:pPr>
        <w:ind w:left="2065" w:hanging="360"/>
      </w:pPr>
      <w:rPr>
        <w:rFonts w:hint="default"/>
        <w:lang w:val="en-US" w:eastAsia="en-US" w:bidi="ar-SA"/>
      </w:rPr>
    </w:lvl>
    <w:lvl w:ilvl="3" w:tplc="04EA0446">
      <w:numFmt w:val="bullet"/>
      <w:lvlText w:val="•"/>
      <w:lvlJc w:val="left"/>
      <w:pPr>
        <w:ind w:left="2678" w:hanging="360"/>
      </w:pPr>
      <w:rPr>
        <w:rFonts w:hint="default"/>
        <w:lang w:val="en-US" w:eastAsia="en-US" w:bidi="ar-SA"/>
      </w:rPr>
    </w:lvl>
    <w:lvl w:ilvl="4" w:tplc="6A36F944">
      <w:numFmt w:val="bullet"/>
      <w:lvlText w:val="•"/>
      <w:lvlJc w:val="left"/>
      <w:pPr>
        <w:ind w:left="3290" w:hanging="360"/>
      </w:pPr>
      <w:rPr>
        <w:rFonts w:hint="default"/>
        <w:lang w:val="en-US" w:eastAsia="en-US" w:bidi="ar-SA"/>
      </w:rPr>
    </w:lvl>
    <w:lvl w:ilvl="5" w:tplc="6D68B68C">
      <w:numFmt w:val="bullet"/>
      <w:lvlText w:val="•"/>
      <w:lvlJc w:val="left"/>
      <w:pPr>
        <w:ind w:left="3903" w:hanging="360"/>
      </w:pPr>
      <w:rPr>
        <w:rFonts w:hint="default"/>
        <w:lang w:val="en-US" w:eastAsia="en-US" w:bidi="ar-SA"/>
      </w:rPr>
    </w:lvl>
    <w:lvl w:ilvl="6" w:tplc="C41274D0">
      <w:numFmt w:val="bullet"/>
      <w:lvlText w:val="•"/>
      <w:lvlJc w:val="left"/>
      <w:pPr>
        <w:ind w:left="4516" w:hanging="360"/>
      </w:pPr>
      <w:rPr>
        <w:rFonts w:hint="default"/>
        <w:lang w:val="en-US" w:eastAsia="en-US" w:bidi="ar-SA"/>
      </w:rPr>
    </w:lvl>
    <w:lvl w:ilvl="7" w:tplc="B2829676">
      <w:numFmt w:val="bullet"/>
      <w:lvlText w:val="•"/>
      <w:lvlJc w:val="left"/>
      <w:pPr>
        <w:ind w:left="5128" w:hanging="360"/>
      </w:pPr>
      <w:rPr>
        <w:rFonts w:hint="default"/>
        <w:lang w:val="en-US" w:eastAsia="en-US" w:bidi="ar-SA"/>
      </w:rPr>
    </w:lvl>
    <w:lvl w:ilvl="8" w:tplc="D1C646D4">
      <w:numFmt w:val="bullet"/>
      <w:lvlText w:val="•"/>
      <w:lvlJc w:val="left"/>
      <w:pPr>
        <w:ind w:left="5741" w:hanging="360"/>
      </w:pPr>
      <w:rPr>
        <w:rFonts w:hint="default"/>
        <w:lang w:val="en-US" w:eastAsia="en-US" w:bidi="ar-SA"/>
      </w:rPr>
    </w:lvl>
  </w:abstractNum>
  <w:abstractNum w:abstractNumId="299" w15:restartNumberingAfterBreak="0">
    <w:nsid w:val="6BAA2E07"/>
    <w:multiLevelType w:val="hybridMultilevel"/>
    <w:tmpl w:val="CA48DB10"/>
    <w:lvl w:ilvl="0" w:tplc="803AB93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973A2A96">
      <w:numFmt w:val="bullet"/>
      <w:lvlText w:val="•"/>
      <w:lvlJc w:val="left"/>
      <w:pPr>
        <w:ind w:left="1448" w:hanging="360"/>
      </w:pPr>
      <w:rPr>
        <w:rFonts w:hint="default"/>
        <w:lang w:val="en-US" w:eastAsia="en-US" w:bidi="ar-SA"/>
      </w:rPr>
    </w:lvl>
    <w:lvl w:ilvl="2" w:tplc="00CE442C">
      <w:numFmt w:val="bullet"/>
      <w:lvlText w:val="•"/>
      <w:lvlJc w:val="left"/>
      <w:pPr>
        <w:ind w:left="2056" w:hanging="360"/>
      </w:pPr>
      <w:rPr>
        <w:rFonts w:hint="default"/>
        <w:lang w:val="en-US" w:eastAsia="en-US" w:bidi="ar-SA"/>
      </w:rPr>
    </w:lvl>
    <w:lvl w:ilvl="3" w:tplc="C2826862">
      <w:numFmt w:val="bullet"/>
      <w:lvlText w:val="•"/>
      <w:lvlJc w:val="left"/>
      <w:pPr>
        <w:ind w:left="2664" w:hanging="360"/>
      </w:pPr>
      <w:rPr>
        <w:rFonts w:hint="default"/>
        <w:lang w:val="en-US" w:eastAsia="en-US" w:bidi="ar-SA"/>
      </w:rPr>
    </w:lvl>
    <w:lvl w:ilvl="4" w:tplc="164819A4">
      <w:numFmt w:val="bullet"/>
      <w:lvlText w:val="•"/>
      <w:lvlJc w:val="left"/>
      <w:pPr>
        <w:ind w:left="3272" w:hanging="360"/>
      </w:pPr>
      <w:rPr>
        <w:rFonts w:hint="default"/>
        <w:lang w:val="en-US" w:eastAsia="en-US" w:bidi="ar-SA"/>
      </w:rPr>
    </w:lvl>
    <w:lvl w:ilvl="5" w:tplc="EDE86C1E">
      <w:numFmt w:val="bullet"/>
      <w:lvlText w:val="•"/>
      <w:lvlJc w:val="left"/>
      <w:pPr>
        <w:ind w:left="3881" w:hanging="360"/>
      </w:pPr>
      <w:rPr>
        <w:rFonts w:hint="default"/>
        <w:lang w:val="en-US" w:eastAsia="en-US" w:bidi="ar-SA"/>
      </w:rPr>
    </w:lvl>
    <w:lvl w:ilvl="6" w:tplc="2C982C8C">
      <w:numFmt w:val="bullet"/>
      <w:lvlText w:val="•"/>
      <w:lvlJc w:val="left"/>
      <w:pPr>
        <w:ind w:left="4489" w:hanging="360"/>
      </w:pPr>
      <w:rPr>
        <w:rFonts w:hint="default"/>
        <w:lang w:val="en-US" w:eastAsia="en-US" w:bidi="ar-SA"/>
      </w:rPr>
    </w:lvl>
    <w:lvl w:ilvl="7" w:tplc="455EB0AC">
      <w:numFmt w:val="bullet"/>
      <w:lvlText w:val="•"/>
      <w:lvlJc w:val="left"/>
      <w:pPr>
        <w:ind w:left="5097" w:hanging="360"/>
      </w:pPr>
      <w:rPr>
        <w:rFonts w:hint="default"/>
        <w:lang w:val="en-US" w:eastAsia="en-US" w:bidi="ar-SA"/>
      </w:rPr>
    </w:lvl>
    <w:lvl w:ilvl="8" w:tplc="4AB43372">
      <w:numFmt w:val="bullet"/>
      <w:lvlText w:val="•"/>
      <w:lvlJc w:val="left"/>
      <w:pPr>
        <w:ind w:left="5705" w:hanging="360"/>
      </w:pPr>
      <w:rPr>
        <w:rFonts w:hint="default"/>
        <w:lang w:val="en-US" w:eastAsia="en-US" w:bidi="ar-SA"/>
      </w:rPr>
    </w:lvl>
  </w:abstractNum>
  <w:abstractNum w:abstractNumId="300" w15:restartNumberingAfterBreak="0">
    <w:nsid w:val="6BD23744"/>
    <w:multiLevelType w:val="hybridMultilevel"/>
    <w:tmpl w:val="D36094AC"/>
    <w:lvl w:ilvl="0" w:tplc="0434BDF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EDEE4BA8">
      <w:numFmt w:val="bullet"/>
      <w:lvlText w:val="•"/>
      <w:lvlJc w:val="left"/>
      <w:pPr>
        <w:ind w:left="1448" w:hanging="360"/>
      </w:pPr>
      <w:rPr>
        <w:rFonts w:hint="default"/>
        <w:lang w:val="en-US" w:eastAsia="en-US" w:bidi="ar-SA"/>
      </w:rPr>
    </w:lvl>
    <w:lvl w:ilvl="2" w:tplc="C1F8FADC">
      <w:numFmt w:val="bullet"/>
      <w:lvlText w:val="•"/>
      <w:lvlJc w:val="left"/>
      <w:pPr>
        <w:ind w:left="2056" w:hanging="360"/>
      </w:pPr>
      <w:rPr>
        <w:rFonts w:hint="default"/>
        <w:lang w:val="en-US" w:eastAsia="en-US" w:bidi="ar-SA"/>
      </w:rPr>
    </w:lvl>
    <w:lvl w:ilvl="3" w:tplc="67F82C3A">
      <w:numFmt w:val="bullet"/>
      <w:lvlText w:val="•"/>
      <w:lvlJc w:val="left"/>
      <w:pPr>
        <w:ind w:left="2664" w:hanging="360"/>
      </w:pPr>
      <w:rPr>
        <w:rFonts w:hint="default"/>
        <w:lang w:val="en-US" w:eastAsia="en-US" w:bidi="ar-SA"/>
      </w:rPr>
    </w:lvl>
    <w:lvl w:ilvl="4" w:tplc="218428F8">
      <w:numFmt w:val="bullet"/>
      <w:lvlText w:val="•"/>
      <w:lvlJc w:val="left"/>
      <w:pPr>
        <w:ind w:left="3272" w:hanging="360"/>
      </w:pPr>
      <w:rPr>
        <w:rFonts w:hint="default"/>
        <w:lang w:val="en-US" w:eastAsia="en-US" w:bidi="ar-SA"/>
      </w:rPr>
    </w:lvl>
    <w:lvl w:ilvl="5" w:tplc="35DA7DB2">
      <w:numFmt w:val="bullet"/>
      <w:lvlText w:val="•"/>
      <w:lvlJc w:val="left"/>
      <w:pPr>
        <w:ind w:left="3881" w:hanging="360"/>
      </w:pPr>
      <w:rPr>
        <w:rFonts w:hint="default"/>
        <w:lang w:val="en-US" w:eastAsia="en-US" w:bidi="ar-SA"/>
      </w:rPr>
    </w:lvl>
    <w:lvl w:ilvl="6" w:tplc="883E155C">
      <w:numFmt w:val="bullet"/>
      <w:lvlText w:val="•"/>
      <w:lvlJc w:val="left"/>
      <w:pPr>
        <w:ind w:left="4489" w:hanging="360"/>
      </w:pPr>
      <w:rPr>
        <w:rFonts w:hint="default"/>
        <w:lang w:val="en-US" w:eastAsia="en-US" w:bidi="ar-SA"/>
      </w:rPr>
    </w:lvl>
    <w:lvl w:ilvl="7" w:tplc="F134EDC8">
      <w:numFmt w:val="bullet"/>
      <w:lvlText w:val="•"/>
      <w:lvlJc w:val="left"/>
      <w:pPr>
        <w:ind w:left="5097" w:hanging="360"/>
      </w:pPr>
      <w:rPr>
        <w:rFonts w:hint="default"/>
        <w:lang w:val="en-US" w:eastAsia="en-US" w:bidi="ar-SA"/>
      </w:rPr>
    </w:lvl>
    <w:lvl w:ilvl="8" w:tplc="A6104EA6">
      <w:numFmt w:val="bullet"/>
      <w:lvlText w:val="•"/>
      <w:lvlJc w:val="left"/>
      <w:pPr>
        <w:ind w:left="5705" w:hanging="360"/>
      </w:pPr>
      <w:rPr>
        <w:rFonts w:hint="default"/>
        <w:lang w:val="en-US" w:eastAsia="en-US" w:bidi="ar-SA"/>
      </w:rPr>
    </w:lvl>
  </w:abstractNum>
  <w:abstractNum w:abstractNumId="301" w15:restartNumberingAfterBreak="0">
    <w:nsid w:val="6C5A02EF"/>
    <w:multiLevelType w:val="hybridMultilevel"/>
    <w:tmpl w:val="52CE265C"/>
    <w:lvl w:ilvl="0" w:tplc="EEB0819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4CE088A6">
      <w:numFmt w:val="bullet"/>
      <w:lvlText w:val="•"/>
      <w:lvlJc w:val="left"/>
      <w:pPr>
        <w:ind w:left="1448" w:hanging="360"/>
      </w:pPr>
      <w:rPr>
        <w:rFonts w:hint="default"/>
        <w:lang w:val="en-US" w:eastAsia="en-US" w:bidi="ar-SA"/>
      </w:rPr>
    </w:lvl>
    <w:lvl w:ilvl="2" w:tplc="F208BAA6">
      <w:numFmt w:val="bullet"/>
      <w:lvlText w:val="•"/>
      <w:lvlJc w:val="left"/>
      <w:pPr>
        <w:ind w:left="2056" w:hanging="360"/>
      </w:pPr>
      <w:rPr>
        <w:rFonts w:hint="default"/>
        <w:lang w:val="en-US" w:eastAsia="en-US" w:bidi="ar-SA"/>
      </w:rPr>
    </w:lvl>
    <w:lvl w:ilvl="3" w:tplc="0C30F86A">
      <w:numFmt w:val="bullet"/>
      <w:lvlText w:val="•"/>
      <w:lvlJc w:val="left"/>
      <w:pPr>
        <w:ind w:left="2664" w:hanging="360"/>
      </w:pPr>
      <w:rPr>
        <w:rFonts w:hint="default"/>
        <w:lang w:val="en-US" w:eastAsia="en-US" w:bidi="ar-SA"/>
      </w:rPr>
    </w:lvl>
    <w:lvl w:ilvl="4" w:tplc="A488A5C6">
      <w:numFmt w:val="bullet"/>
      <w:lvlText w:val="•"/>
      <w:lvlJc w:val="left"/>
      <w:pPr>
        <w:ind w:left="3272" w:hanging="360"/>
      </w:pPr>
      <w:rPr>
        <w:rFonts w:hint="default"/>
        <w:lang w:val="en-US" w:eastAsia="en-US" w:bidi="ar-SA"/>
      </w:rPr>
    </w:lvl>
    <w:lvl w:ilvl="5" w:tplc="0FF6932A">
      <w:numFmt w:val="bullet"/>
      <w:lvlText w:val="•"/>
      <w:lvlJc w:val="left"/>
      <w:pPr>
        <w:ind w:left="3881" w:hanging="360"/>
      </w:pPr>
      <w:rPr>
        <w:rFonts w:hint="default"/>
        <w:lang w:val="en-US" w:eastAsia="en-US" w:bidi="ar-SA"/>
      </w:rPr>
    </w:lvl>
    <w:lvl w:ilvl="6" w:tplc="1B5CDFA4">
      <w:numFmt w:val="bullet"/>
      <w:lvlText w:val="•"/>
      <w:lvlJc w:val="left"/>
      <w:pPr>
        <w:ind w:left="4489" w:hanging="360"/>
      </w:pPr>
      <w:rPr>
        <w:rFonts w:hint="default"/>
        <w:lang w:val="en-US" w:eastAsia="en-US" w:bidi="ar-SA"/>
      </w:rPr>
    </w:lvl>
    <w:lvl w:ilvl="7" w:tplc="1DA47046">
      <w:numFmt w:val="bullet"/>
      <w:lvlText w:val="•"/>
      <w:lvlJc w:val="left"/>
      <w:pPr>
        <w:ind w:left="5097" w:hanging="360"/>
      </w:pPr>
      <w:rPr>
        <w:rFonts w:hint="default"/>
        <w:lang w:val="en-US" w:eastAsia="en-US" w:bidi="ar-SA"/>
      </w:rPr>
    </w:lvl>
    <w:lvl w:ilvl="8" w:tplc="C9C2ACEC">
      <w:numFmt w:val="bullet"/>
      <w:lvlText w:val="•"/>
      <w:lvlJc w:val="left"/>
      <w:pPr>
        <w:ind w:left="5705" w:hanging="360"/>
      </w:pPr>
      <w:rPr>
        <w:rFonts w:hint="default"/>
        <w:lang w:val="en-US" w:eastAsia="en-US" w:bidi="ar-SA"/>
      </w:rPr>
    </w:lvl>
  </w:abstractNum>
  <w:abstractNum w:abstractNumId="302" w15:restartNumberingAfterBreak="0">
    <w:nsid w:val="6C611248"/>
    <w:multiLevelType w:val="hybridMultilevel"/>
    <w:tmpl w:val="2D6CF1F6"/>
    <w:lvl w:ilvl="0" w:tplc="108ACE4A">
      <w:numFmt w:val="bullet"/>
      <w:lvlText w:val=""/>
      <w:lvlJc w:val="left"/>
      <w:pPr>
        <w:ind w:left="910" w:hanging="360"/>
      </w:pPr>
      <w:rPr>
        <w:rFonts w:ascii="Wingdings" w:eastAsia="Wingdings" w:hAnsi="Wingdings" w:cs="Wingdings" w:hint="default"/>
        <w:b w:val="0"/>
        <w:bCs w:val="0"/>
        <w:i w:val="0"/>
        <w:iCs w:val="0"/>
        <w:w w:val="100"/>
        <w:sz w:val="22"/>
        <w:szCs w:val="22"/>
        <w:lang w:val="en-US" w:eastAsia="en-US" w:bidi="ar-SA"/>
      </w:rPr>
    </w:lvl>
    <w:lvl w:ilvl="1" w:tplc="8C66BEA8">
      <w:numFmt w:val="bullet"/>
      <w:lvlText w:val="•"/>
      <w:lvlJc w:val="left"/>
      <w:pPr>
        <w:ind w:left="1524" w:hanging="360"/>
      </w:pPr>
      <w:rPr>
        <w:rFonts w:hint="default"/>
        <w:lang w:val="en-US" w:eastAsia="en-US" w:bidi="ar-SA"/>
      </w:rPr>
    </w:lvl>
    <w:lvl w:ilvl="2" w:tplc="D4204D0A">
      <w:numFmt w:val="bullet"/>
      <w:lvlText w:val="•"/>
      <w:lvlJc w:val="left"/>
      <w:pPr>
        <w:ind w:left="2129" w:hanging="360"/>
      </w:pPr>
      <w:rPr>
        <w:rFonts w:hint="default"/>
        <w:lang w:val="en-US" w:eastAsia="en-US" w:bidi="ar-SA"/>
      </w:rPr>
    </w:lvl>
    <w:lvl w:ilvl="3" w:tplc="0540C71C">
      <w:numFmt w:val="bullet"/>
      <w:lvlText w:val="•"/>
      <w:lvlJc w:val="left"/>
      <w:pPr>
        <w:ind w:left="2734" w:hanging="360"/>
      </w:pPr>
      <w:rPr>
        <w:rFonts w:hint="default"/>
        <w:lang w:val="en-US" w:eastAsia="en-US" w:bidi="ar-SA"/>
      </w:rPr>
    </w:lvl>
    <w:lvl w:ilvl="4" w:tplc="1E96A47E">
      <w:numFmt w:val="bullet"/>
      <w:lvlText w:val="•"/>
      <w:lvlJc w:val="left"/>
      <w:pPr>
        <w:ind w:left="3338" w:hanging="360"/>
      </w:pPr>
      <w:rPr>
        <w:rFonts w:hint="default"/>
        <w:lang w:val="en-US" w:eastAsia="en-US" w:bidi="ar-SA"/>
      </w:rPr>
    </w:lvl>
    <w:lvl w:ilvl="5" w:tplc="0B42562E">
      <w:numFmt w:val="bullet"/>
      <w:lvlText w:val="•"/>
      <w:lvlJc w:val="left"/>
      <w:pPr>
        <w:ind w:left="3943" w:hanging="360"/>
      </w:pPr>
      <w:rPr>
        <w:rFonts w:hint="default"/>
        <w:lang w:val="en-US" w:eastAsia="en-US" w:bidi="ar-SA"/>
      </w:rPr>
    </w:lvl>
    <w:lvl w:ilvl="6" w:tplc="83E20BD4">
      <w:numFmt w:val="bullet"/>
      <w:lvlText w:val="•"/>
      <w:lvlJc w:val="left"/>
      <w:pPr>
        <w:ind w:left="4548" w:hanging="360"/>
      </w:pPr>
      <w:rPr>
        <w:rFonts w:hint="default"/>
        <w:lang w:val="en-US" w:eastAsia="en-US" w:bidi="ar-SA"/>
      </w:rPr>
    </w:lvl>
    <w:lvl w:ilvl="7" w:tplc="35BA7FDA">
      <w:numFmt w:val="bullet"/>
      <w:lvlText w:val="•"/>
      <w:lvlJc w:val="left"/>
      <w:pPr>
        <w:ind w:left="5152" w:hanging="360"/>
      </w:pPr>
      <w:rPr>
        <w:rFonts w:hint="default"/>
        <w:lang w:val="en-US" w:eastAsia="en-US" w:bidi="ar-SA"/>
      </w:rPr>
    </w:lvl>
    <w:lvl w:ilvl="8" w:tplc="44E8D994">
      <w:numFmt w:val="bullet"/>
      <w:lvlText w:val="•"/>
      <w:lvlJc w:val="left"/>
      <w:pPr>
        <w:ind w:left="5757" w:hanging="360"/>
      </w:pPr>
      <w:rPr>
        <w:rFonts w:hint="default"/>
        <w:lang w:val="en-US" w:eastAsia="en-US" w:bidi="ar-SA"/>
      </w:rPr>
    </w:lvl>
  </w:abstractNum>
  <w:abstractNum w:abstractNumId="303" w15:restartNumberingAfterBreak="0">
    <w:nsid w:val="6CF41492"/>
    <w:multiLevelType w:val="hybridMultilevel"/>
    <w:tmpl w:val="9A46E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6DFD4278"/>
    <w:multiLevelType w:val="hybridMultilevel"/>
    <w:tmpl w:val="5BD8FB4C"/>
    <w:lvl w:ilvl="0" w:tplc="5324E29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DBB4355A">
      <w:numFmt w:val="bullet"/>
      <w:lvlText w:val="•"/>
      <w:lvlJc w:val="left"/>
      <w:pPr>
        <w:ind w:left="1452" w:hanging="360"/>
      </w:pPr>
      <w:rPr>
        <w:rFonts w:hint="default"/>
        <w:lang w:val="en-US" w:eastAsia="en-US" w:bidi="ar-SA"/>
      </w:rPr>
    </w:lvl>
    <w:lvl w:ilvl="2" w:tplc="11483950">
      <w:numFmt w:val="bullet"/>
      <w:lvlText w:val="•"/>
      <w:lvlJc w:val="left"/>
      <w:pPr>
        <w:ind w:left="2065" w:hanging="360"/>
      </w:pPr>
      <w:rPr>
        <w:rFonts w:hint="default"/>
        <w:lang w:val="en-US" w:eastAsia="en-US" w:bidi="ar-SA"/>
      </w:rPr>
    </w:lvl>
    <w:lvl w:ilvl="3" w:tplc="09902492">
      <w:numFmt w:val="bullet"/>
      <w:lvlText w:val="•"/>
      <w:lvlJc w:val="left"/>
      <w:pPr>
        <w:ind w:left="2678" w:hanging="360"/>
      </w:pPr>
      <w:rPr>
        <w:rFonts w:hint="default"/>
        <w:lang w:val="en-US" w:eastAsia="en-US" w:bidi="ar-SA"/>
      </w:rPr>
    </w:lvl>
    <w:lvl w:ilvl="4" w:tplc="3EDA916A">
      <w:numFmt w:val="bullet"/>
      <w:lvlText w:val="•"/>
      <w:lvlJc w:val="left"/>
      <w:pPr>
        <w:ind w:left="3290" w:hanging="360"/>
      </w:pPr>
      <w:rPr>
        <w:rFonts w:hint="default"/>
        <w:lang w:val="en-US" w:eastAsia="en-US" w:bidi="ar-SA"/>
      </w:rPr>
    </w:lvl>
    <w:lvl w:ilvl="5" w:tplc="37169782">
      <w:numFmt w:val="bullet"/>
      <w:lvlText w:val="•"/>
      <w:lvlJc w:val="left"/>
      <w:pPr>
        <w:ind w:left="3903" w:hanging="360"/>
      </w:pPr>
      <w:rPr>
        <w:rFonts w:hint="default"/>
        <w:lang w:val="en-US" w:eastAsia="en-US" w:bidi="ar-SA"/>
      </w:rPr>
    </w:lvl>
    <w:lvl w:ilvl="6" w:tplc="E75A2BB8">
      <w:numFmt w:val="bullet"/>
      <w:lvlText w:val="•"/>
      <w:lvlJc w:val="left"/>
      <w:pPr>
        <w:ind w:left="4516" w:hanging="360"/>
      </w:pPr>
      <w:rPr>
        <w:rFonts w:hint="default"/>
        <w:lang w:val="en-US" w:eastAsia="en-US" w:bidi="ar-SA"/>
      </w:rPr>
    </w:lvl>
    <w:lvl w:ilvl="7" w:tplc="A90E1B34">
      <w:numFmt w:val="bullet"/>
      <w:lvlText w:val="•"/>
      <w:lvlJc w:val="left"/>
      <w:pPr>
        <w:ind w:left="5128" w:hanging="360"/>
      </w:pPr>
      <w:rPr>
        <w:rFonts w:hint="default"/>
        <w:lang w:val="en-US" w:eastAsia="en-US" w:bidi="ar-SA"/>
      </w:rPr>
    </w:lvl>
    <w:lvl w:ilvl="8" w:tplc="EAE02260">
      <w:numFmt w:val="bullet"/>
      <w:lvlText w:val="•"/>
      <w:lvlJc w:val="left"/>
      <w:pPr>
        <w:ind w:left="5741" w:hanging="360"/>
      </w:pPr>
      <w:rPr>
        <w:rFonts w:hint="default"/>
        <w:lang w:val="en-US" w:eastAsia="en-US" w:bidi="ar-SA"/>
      </w:rPr>
    </w:lvl>
  </w:abstractNum>
  <w:abstractNum w:abstractNumId="305" w15:restartNumberingAfterBreak="0">
    <w:nsid w:val="6E767401"/>
    <w:multiLevelType w:val="hybridMultilevel"/>
    <w:tmpl w:val="2266FD54"/>
    <w:lvl w:ilvl="0" w:tplc="44EA10AA">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BCFCA2FC">
      <w:numFmt w:val="bullet"/>
      <w:lvlText w:val="•"/>
      <w:lvlJc w:val="left"/>
      <w:pPr>
        <w:ind w:left="1448" w:hanging="361"/>
      </w:pPr>
      <w:rPr>
        <w:rFonts w:hint="default"/>
        <w:lang w:val="en-US" w:eastAsia="en-US" w:bidi="ar-SA"/>
      </w:rPr>
    </w:lvl>
    <w:lvl w:ilvl="2" w:tplc="1C983CF2">
      <w:numFmt w:val="bullet"/>
      <w:lvlText w:val="•"/>
      <w:lvlJc w:val="left"/>
      <w:pPr>
        <w:ind w:left="2056" w:hanging="361"/>
      </w:pPr>
      <w:rPr>
        <w:rFonts w:hint="default"/>
        <w:lang w:val="en-US" w:eastAsia="en-US" w:bidi="ar-SA"/>
      </w:rPr>
    </w:lvl>
    <w:lvl w:ilvl="3" w:tplc="8D36C4EE">
      <w:numFmt w:val="bullet"/>
      <w:lvlText w:val="•"/>
      <w:lvlJc w:val="left"/>
      <w:pPr>
        <w:ind w:left="2664" w:hanging="361"/>
      </w:pPr>
      <w:rPr>
        <w:rFonts w:hint="default"/>
        <w:lang w:val="en-US" w:eastAsia="en-US" w:bidi="ar-SA"/>
      </w:rPr>
    </w:lvl>
    <w:lvl w:ilvl="4" w:tplc="7B96CE68">
      <w:numFmt w:val="bullet"/>
      <w:lvlText w:val="•"/>
      <w:lvlJc w:val="left"/>
      <w:pPr>
        <w:ind w:left="3272" w:hanging="361"/>
      </w:pPr>
      <w:rPr>
        <w:rFonts w:hint="default"/>
        <w:lang w:val="en-US" w:eastAsia="en-US" w:bidi="ar-SA"/>
      </w:rPr>
    </w:lvl>
    <w:lvl w:ilvl="5" w:tplc="053660C2">
      <w:numFmt w:val="bullet"/>
      <w:lvlText w:val="•"/>
      <w:lvlJc w:val="left"/>
      <w:pPr>
        <w:ind w:left="3881" w:hanging="361"/>
      </w:pPr>
      <w:rPr>
        <w:rFonts w:hint="default"/>
        <w:lang w:val="en-US" w:eastAsia="en-US" w:bidi="ar-SA"/>
      </w:rPr>
    </w:lvl>
    <w:lvl w:ilvl="6" w:tplc="4AEEFC38">
      <w:numFmt w:val="bullet"/>
      <w:lvlText w:val="•"/>
      <w:lvlJc w:val="left"/>
      <w:pPr>
        <w:ind w:left="4489" w:hanging="361"/>
      </w:pPr>
      <w:rPr>
        <w:rFonts w:hint="default"/>
        <w:lang w:val="en-US" w:eastAsia="en-US" w:bidi="ar-SA"/>
      </w:rPr>
    </w:lvl>
    <w:lvl w:ilvl="7" w:tplc="9F9819DA">
      <w:numFmt w:val="bullet"/>
      <w:lvlText w:val="•"/>
      <w:lvlJc w:val="left"/>
      <w:pPr>
        <w:ind w:left="5097" w:hanging="361"/>
      </w:pPr>
      <w:rPr>
        <w:rFonts w:hint="default"/>
        <w:lang w:val="en-US" w:eastAsia="en-US" w:bidi="ar-SA"/>
      </w:rPr>
    </w:lvl>
    <w:lvl w:ilvl="8" w:tplc="36B66782">
      <w:numFmt w:val="bullet"/>
      <w:lvlText w:val="•"/>
      <w:lvlJc w:val="left"/>
      <w:pPr>
        <w:ind w:left="5705" w:hanging="361"/>
      </w:pPr>
      <w:rPr>
        <w:rFonts w:hint="default"/>
        <w:lang w:val="en-US" w:eastAsia="en-US" w:bidi="ar-SA"/>
      </w:rPr>
    </w:lvl>
  </w:abstractNum>
  <w:abstractNum w:abstractNumId="306" w15:restartNumberingAfterBreak="0">
    <w:nsid w:val="6E8F2FA1"/>
    <w:multiLevelType w:val="hybridMultilevel"/>
    <w:tmpl w:val="F380321A"/>
    <w:lvl w:ilvl="0" w:tplc="9C00334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CE0631D8">
      <w:numFmt w:val="bullet"/>
      <w:lvlText w:val="•"/>
      <w:lvlJc w:val="left"/>
      <w:pPr>
        <w:ind w:left="1452" w:hanging="360"/>
      </w:pPr>
      <w:rPr>
        <w:rFonts w:hint="default"/>
        <w:lang w:val="en-US" w:eastAsia="en-US" w:bidi="ar-SA"/>
      </w:rPr>
    </w:lvl>
    <w:lvl w:ilvl="2" w:tplc="A41C391E">
      <w:numFmt w:val="bullet"/>
      <w:lvlText w:val="•"/>
      <w:lvlJc w:val="left"/>
      <w:pPr>
        <w:ind w:left="2065" w:hanging="360"/>
      </w:pPr>
      <w:rPr>
        <w:rFonts w:hint="default"/>
        <w:lang w:val="en-US" w:eastAsia="en-US" w:bidi="ar-SA"/>
      </w:rPr>
    </w:lvl>
    <w:lvl w:ilvl="3" w:tplc="8BE8C03A">
      <w:numFmt w:val="bullet"/>
      <w:lvlText w:val="•"/>
      <w:lvlJc w:val="left"/>
      <w:pPr>
        <w:ind w:left="2678" w:hanging="360"/>
      </w:pPr>
      <w:rPr>
        <w:rFonts w:hint="default"/>
        <w:lang w:val="en-US" w:eastAsia="en-US" w:bidi="ar-SA"/>
      </w:rPr>
    </w:lvl>
    <w:lvl w:ilvl="4" w:tplc="165E7CF2">
      <w:numFmt w:val="bullet"/>
      <w:lvlText w:val="•"/>
      <w:lvlJc w:val="left"/>
      <w:pPr>
        <w:ind w:left="3290" w:hanging="360"/>
      </w:pPr>
      <w:rPr>
        <w:rFonts w:hint="default"/>
        <w:lang w:val="en-US" w:eastAsia="en-US" w:bidi="ar-SA"/>
      </w:rPr>
    </w:lvl>
    <w:lvl w:ilvl="5" w:tplc="EFF42948">
      <w:numFmt w:val="bullet"/>
      <w:lvlText w:val="•"/>
      <w:lvlJc w:val="left"/>
      <w:pPr>
        <w:ind w:left="3903" w:hanging="360"/>
      </w:pPr>
      <w:rPr>
        <w:rFonts w:hint="default"/>
        <w:lang w:val="en-US" w:eastAsia="en-US" w:bidi="ar-SA"/>
      </w:rPr>
    </w:lvl>
    <w:lvl w:ilvl="6" w:tplc="16284020">
      <w:numFmt w:val="bullet"/>
      <w:lvlText w:val="•"/>
      <w:lvlJc w:val="left"/>
      <w:pPr>
        <w:ind w:left="4516" w:hanging="360"/>
      </w:pPr>
      <w:rPr>
        <w:rFonts w:hint="default"/>
        <w:lang w:val="en-US" w:eastAsia="en-US" w:bidi="ar-SA"/>
      </w:rPr>
    </w:lvl>
    <w:lvl w:ilvl="7" w:tplc="7F74E5D6">
      <w:numFmt w:val="bullet"/>
      <w:lvlText w:val="•"/>
      <w:lvlJc w:val="left"/>
      <w:pPr>
        <w:ind w:left="5128" w:hanging="360"/>
      </w:pPr>
      <w:rPr>
        <w:rFonts w:hint="default"/>
        <w:lang w:val="en-US" w:eastAsia="en-US" w:bidi="ar-SA"/>
      </w:rPr>
    </w:lvl>
    <w:lvl w:ilvl="8" w:tplc="0422D3F0">
      <w:numFmt w:val="bullet"/>
      <w:lvlText w:val="•"/>
      <w:lvlJc w:val="left"/>
      <w:pPr>
        <w:ind w:left="5741" w:hanging="360"/>
      </w:pPr>
      <w:rPr>
        <w:rFonts w:hint="default"/>
        <w:lang w:val="en-US" w:eastAsia="en-US" w:bidi="ar-SA"/>
      </w:rPr>
    </w:lvl>
  </w:abstractNum>
  <w:abstractNum w:abstractNumId="307" w15:restartNumberingAfterBreak="0">
    <w:nsid w:val="6EB4439D"/>
    <w:multiLevelType w:val="hybridMultilevel"/>
    <w:tmpl w:val="43CC5794"/>
    <w:lvl w:ilvl="0" w:tplc="FFFFFFFF">
      <w:start w:val="1"/>
      <w:numFmt w:val="bullet"/>
      <w:lvlText w:val=""/>
      <w:lvlJc w:val="left"/>
      <w:pPr>
        <w:ind w:left="835" w:hanging="360"/>
      </w:pPr>
      <w:rPr>
        <w:rFonts w:ascii="Wingdings" w:hAnsi="Wingdings" w:hint="default"/>
        <w:b w:val="0"/>
        <w:bCs w:val="0"/>
        <w:i w:val="0"/>
        <w:iCs w:val="0"/>
        <w:w w:val="100"/>
        <w:sz w:val="22"/>
        <w:szCs w:val="22"/>
        <w:lang w:val="en-US" w:eastAsia="en-US" w:bidi="ar-SA"/>
      </w:rPr>
    </w:lvl>
    <w:lvl w:ilvl="1" w:tplc="04D47652">
      <w:numFmt w:val="bullet"/>
      <w:lvlText w:val="o"/>
      <w:lvlJc w:val="left"/>
      <w:pPr>
        <w:ind w:left="1555" w:hanging="361"/>
      </w:pPr>
      <w:rPr>
        <w:rFonts w:ascii="Courier New" w:eastAsia="Courier New" w:hAnsi="Courier New" w:cs="Courier New" w:hint="default"/>
        <w:b w:val="0"/>
        <w:bCs w:val="0"/>
        <w:i w:val="0"/>
        <w:iCs w:val="0"/>
        <w:w w:val="100"/>
        <w:sz w:val="22"/>
        <w:szCs w:val="22"/>
        <w:lang w:val="en-US" w:eastAsia="en-US" w:bidi="ar-SA"/>
      </w:rPr>
    </w:lvl>
    <w:lvl w:ilvl="2" w:tplc="A32436DA">
      <w:numFmt w:val="bullet"/>
      <w:lvlText w:val="•"/>
      <w:lvlJc w:val="left"/>
      <w:pPr>
        <w:ind w:left="2160" w:hanging="361"/>
      </w:pPr>
      <w:rPr>
        <w:rFonts w:hint="default"/>
        <w:lang w:val="en-US" w:eastAsia="en-US" w:bidi="ar-SA"/>
      </w:rPr>
    </w:lvl>
    <w:lvl w:ilvl="3" w:tplc="C95C8C64">
      <w:numFmt w:val="bullet"/>
      <w:lvlText w:val="•"/>
      <w:lvlJc w:val="left"/>
      <w:pPr>
        <w:ind w:left="2761" w:hanging="361"/>
      </w:pPr>
      <w:rPr>
        <w:rFonts w:hint="default"/>
        <w:lang w:val="en-US" w:eastAsia="en-US" w:bidi="ar-SA"/>
      </w:rPr>
    </w:lvl>
    <w:lvl w:ilvl="4" w:tplc="47A6F7BC">
      <w:numFmt w:val="bullet"/>
      <w:lvlText w:val="•"/>
      <w:lvlJc w:val="left"/>
      <w:pPr>
        <w:ind w:left="3362" w:hanging="361"/>
      </w:pPr>
      <w:rPr>
        <w:rFonts w:hint="default"/>
        <w:lang w:val="en-US" w:eastAsia="en-US" w:bidi="ar-SA"/>
      </w:rPr>
    </w:lvl>
    <w:lvl w:ilvl="5" w:tplc="80CEE044">
      <w:numFmt w:val="bullet"/>
      <w:lvlText w:val="•"/>
      <w:lvlJc w:val="left"/>
      <w:pPr>
        <w:ind w:left="3963" w:hanging="361"/>
      </w:pPr>
      <w:rPr>
        <w:rFonts w:hint="default"/>
        <w:lang w:val="en-US" w:eastAsia="en-US" w:bidi="ar-SA"/>
      </w:rPr>
    </w:lvl>
    <w:lvl w:ilvl="6" w:tplc="384C3F6A">
      <w:numFmt w:val="bullet"/>
      <w:lvlText w:val="•"/>
      <w:lvlJc w:val="left"/>
      <w:pPr>
        <w:ind w:left="4563" w:hanging="361"/>
      </w:pPr>
      <w:rPr>
        <w:rFonts w:hint="default"/>
        <w:lang w:val="en-US" w:eastAsia="en-US" w:bidi="ar-SA"/>
      </w:rPr>
    </w:lvl>
    <w:lvl w:ilvl="7" w:tplc="44FCE454">
      <w:numFmt w:val="bullet"/>
      <w:lvlText w:val="•"/>
      <w:lvlJc w:val="left"/>
      <w:pPr>
        <w:ind w:left="5164" w:hanging="361"/>
      </w:pPr>
      <w:rPr>
        <w:rFonts w:hint="default"/>
        <w:lang w:val="en-US" w:eastAsia="en-US" w:bidi="ar-SA"/>
      </w:rPr>
    </w:lvl>
    <w:lvl w:ilvl="8" w:tplc="EA3ECCAE">
      <w:numFmt w:val="bullet"/>
      <w:lvlText w:val="•"/>
      <w:lvlJc w:val="left"/>
      <w:pPr>
        <w:ind w:left="5765" w:hanging="361"/>
      </w:pPr>
      <w:rPr>
        <w:rFonts w:hint="default"/>
        <w:lang w:val="en-US" w:eastAsia="en-US" w:bidi="ar-SA"/>
      </w:rPr>
    </w:lvl>
  </w:abstractNum>
  <w:abstractNum w:abstractNumId="308" w15:restartNumberingAfterBreak="0">
    <w:nsid w:val="6F236B33"/>
    <w:multiLevelType w:val="hybridMultilevel"/>
    <w:tmpl w:val="83500992"/>
    <w:lvl w:ilvl="0" w:tplc="6F3A874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362E0A7E">
      <w:numFmt w:val="bullet"/>
      <w:lvlText w:val="•"/>
      <w:lvlJc w:val="left"/>
      <w:pPr>
        <w:ind w:left="1452" w:hanging="360"/>
      </w:pPr>
      <w:rPr>
        <w:rFonts w:hint="default"/>
        <w:lang w:val="en-US" w:eastAsia="en-US" w:bidi="ar-SA"/>
      </w:rPr>
    </w:lvl>
    <w:lvl w:ilvl="2" w:tplc="C2E457E4">
      <w:numFmt w:val="bullet"/>
      <w:lvlText w:val="•"/>
      <w:lvlJc w:val="left"/>
      <w:pPr>
        <w:ind w:left="2065" w:hanging="360"/>
      </w:pPr>
      <w:rPr>
        <w:rFonts w:hint="default"/>
        <w:lang w:val="en-US" w:eastAsia="en-US" w:bidi="ar-SA"/>
      </w:rPr>
    </w:lvl>
    <w:lvl w:ilvl="3" w:tplc="527A780C">
      <w:numFmt w:val="bullet"/>
      <w:lvlText w:val="•"/>
      <w:lvlJc w:val="left"/>
      <w:pPr>
        <w:ind w:left="2678" w:hanging="360"/>
      </w:pPr>
      <w:rPr>
        <w:rFonts w:hint="default"/>
        <w:lang w:val="en-US" w:eastAsia="en-US" w:bidi="ar-SA"/>
      </w:rPr>
    </w:lvl>
    <w:lvl w:ilvl="4" w:tplc="DAEC388C">
      <w:numFmt w:val="bullet"/>
      <w:lvlText w:val="•"/>
      <w:lvlJc w:val="left"/>
      <w:pPr>
        <w:ind w:left="3290" w:hanging="360"/>
      </w:pPr>
      <w:rPr>
        <w:rFonts w:hint="default"/>
        <w:lang w:val="en-US" w:eastAsia="en-US" w:bidi="ar-SA"/>
      </w:rPr>
    </w:lvl>
    <w:lvl w:ilvl="5" w:tplc="AD04E312">
      <w:numFmt w:val="bullet"/>
      <w:lvlText w:val="•"/>
      <w:lvlJc w:val="left"/>
      <w:pPr>
        <w:ind w:left="3903" w:hanging="360"/>
      </w:pPr>
      <w:rPr>
        <w:rFonts w:hint="default"/>
        <w:lang w:val="en-US" w:eastAsia="en-US" w:bidi="ar-SA"/>
      </w:rPr>
    </w:lvl>
    <w:lvl w:ilvl="6" w:tplc="B25856D6">
      <w:numFmt w:val="bullet"/>
      <w:lvlText w:val="•"/>
      <w:lvlJc w:val="left"/>
      <w:pPr>
        <w:ind w:left="4516" w:hanging="360"/>
      </w:pPr>
      <w:rPr>
        <w:rFonts w:hint="default"/>
        <w:lang w:val="en-US" w:eastAsia="en-US" w:bidi="ar-SA"/>
      </w:rPr>
    </w:lvl>
    <w:lvl w:ilvl="7" w:tplc="B68A4B40">
      <w:numFmt w:val="bullet"/>
      <w:lvlText w:val="•"/>
      <w:lvlJc w:val="left"/>
      <w:pPr>
        <w:ind w:left="5128" w:hanging="360"/>
      </w:pPr>
      <w:rPr>
        <w:rFonts w:hint="default"/>
        <w:lang w:val="en-US" w:eastAsia="en-US" w:bidi="ar-SA"/>
      </w:rPr>
    </w:lvl>
    <w:lvl w:ilvl="8" w:tplc="567EA5DE">
      <w:numFmt w:val="bullet"/>
      <w:lvlText w:val="•"/>
      <w:lvlJc w:val="left"/>
      <w:pPr>
        <w:ind w:left="5741" w:hanging="360"/>
      </w:pPr>
      <w:rPr>
        <w:rFonts w:hint="default"/>
        <w:lang w:val="en-US" w:eastAsia="en-US" w:bidi="ar-SA"/>
      </w:rPr>
    </w:lvl>
  </w:abstractNum>
  <w:abstractNum w:abstractNumId="309" w15:restartNumberingAfterBreak="0">
    <w:nsid w:val="6F6C5166"/>
    <w:multiLevelType w:val="hybridMultilevel"/>
    <w:tmpl w:val="0E80CB04"/>
    <w:lvl w:ilvl="0" w:tplc="F0F48502">
      <w:numFmt w:val="bullet"/>
      <w:lvlText w:val=""/>
      <w:lvlJc w:val="left"/>
      <w:pPr>
        <w:ind w:left="895" w:hanging="361"/>
      </w:pPr>
      <w:rPr>
        <w:rFonts w:ascii="Wingdings" w:eastAsia="Wingdings" w:hAnsi="Wingdings" w:cs="Wingdings" w:hint="default"/>
        <w:b w:val="0"/>
        <w:bCs w:val="0"/>
        <w:i w:val="0"/>
        <w:iCs w:val="0"/>
        <w:w w:val="100"/>
        <w:sz w:val="22"/>
        <w:szCs w:val="22"/>
        <w:lang w:val="en-US" w:eastAsia="en-US" w:bidi="ar-SA"/>
      </w:rPr>
    </w:lvl>
    <w:lvl w:ilvl="1" w:tplc="0D7A760A">
      <w:numFmt w:val="bullet"/>
      <w:lvlText w:val="•"/>
      <w:lvlJc w:val="left"/>
      <w:pPr>
        <w:ind w:left="1511" w:hanging="361"/>
      </w:pPr>
      <w:rPr>
        <w:rFonts w:hint="default"/>
        <w:lang w:val="en-US" w:eastAsia="en-US" w:bidi="ar-SA"/>
      </w:rPr>
    </w:lvl>
    <w:lvl w:ilvl="2" w:tplc="E6F27C1E">
      <w:numFmt w:val="bullet"/>
      <w:lvlText w:val="•"/>
      <w:lvlJc w:val="left"/>
      <w:pPr>
        <w:ind w:left="2122" w:hanging="361"/>
      </w:pPr>
      <w:rPr>
        <w:rFonts w:hint="default"/>
        <w:lang w:val="en-US" w:eastAsia="en-US" w:bidi="ar-SA"/>
      </w:rPr>
    </w:lvl>
    <w:lvl w:ilvl="3" w:tplc="1B2265DC">
      <w:numFmt w:val="bullet"/>
      <w:lvlText w:val="•"/>
      <w:lvlJc w:val="left"/>
      <w:pPr>
        <w:ind w:left="2733" w:hanging="361"/>
      </w:pPr>
      <w:rPr>
        <w:rFonts w:hint="default"/>
        <w:lang w:val="en-US" w:eastAsia="en-US" w:bidi="ar-SA"/>
      </w:rPr>
    </w:lvl>
    <w:lvl w:ilvl="4" w:tplc="12E2EE7C">
      <w:numFmt w:val="bullet"/>
      <w:lvlText w:val="•"/>
      <w:lvlJc w:val="left"/>
      <w:pPr>
        <w:ind w:left="3344" w:hanging="361"/>
      </w:pPr>
      <w:rPr>
        <w:rFonts w:hint="default"/>
        <w:lang w:val="en-US" w:eastAsia="en-US" w:bidi="ar-SA"/>
      </w:rPr>
    </w:lvl>
    <w:lvl w:ilvl="5" w:tplc="D2E63B42">
      <w:numFmt w:val="bullet"/>
      <w:lvlText w:val="•"/>
      <w:lvlJc w:val="left"/>
      <w:pPr>
        <w:ind w:left="3956" w:hanging="361"/>
      </w:pPr>
      <w:rPr>
        <w:rFonts w:hint="default"/>
        <w:lang w:val="en-US" w:eastAsia="en-US" w:bidi="ar-SA"/>
      </w:rPr>
    </w:lvl>
    <w:lvl w:ilvl="6" w:tplc="CFF0D1EC">
      <w:numFmt w:val="bullet"/>
      <w:lvlText w:val="•"/>
      <w:lvlJc w:val="left"/>
      <w:pPr>
        <w:ind w:left="4567" w:hanging="361"/>
      </w:pPr>
      <w:rPr>
        <w:rFonts w:hint="default"/>
        <w:lang w:val="en-US" w:eastAsia="en-US" w:bidi="ar-SA"/>
      </w:rPr>
    </w:lvl>
    <w:lvl w:ilvl="7" w:tplc="EC8A2D3E">
      <w:numFmt w:val="bullet"/>
      <w:lvlText w:val="•"/>
      <w:lvlJc w:val="left"/>
      <w:pPr>
        <w:ind w:left="5178" w:hanging="361"/>
      </w:pPr>
      <w:rPr>
        <w:rFonts w:hint="default"/>
        <w:lang w:val="en-US" w:eastAsia="en-US" w:bidi="ar-SA"/>
      </w:rPr>
    </w:lvl>
    <w:lvl w:ilvl="8" w:tplc="12BAE00A">
      <w:numFmt w:val="bullet"/>
      <w:lvlText w:val="•"/>
      <w:lvlJc w:val="left"/>
      <w:pPr>
        <w:ind w:left="5789" w:hanging="361"/>
      </w:pPr>
      <w:rPr>
        <w:rFonts w:hint="default"/>
        <w:lang w:val="en-US" w:eastAsia="en-US" w:bidi="ar-SA"/>
      </w:rPr>
    </w:lvl>
  </w:abstractNum>
  <w:abstractNum w:abstractNumId="310" w15:restartNumberingAfterBreak="0">
    <w:nsid w:val="6FBF5474"/>
    <w:multiLevelType w:val="hybridMultilevel"/>
    <w:tmpl w:val="730278A0"/>
    <w:lvl w:ilvl="0" w:tplc="F724C6FC">
      <w:numFmt w:val="bullet"/>
      <w:lvlText w:val=""/>
      <w:lvlJc w:val="left"/>
      <w:pPr>
        <w:ind w:left="830" w:hanging="360"/>
      </w:pPr>
      <w:rPr>
        <w:rFonts w:ascii="Wingdings" w:eastAsia="Wingdings" w:hAnsi="Wingdings" w:cs="Wingdings" w:hint="default"/>
        <w:b w:val="0"/>
        <w:bCs w:val="0"/>
        <w:i w:val="0"/>
        <w:iCs w:val="0"/>
        <w:w w:val="100"/>
        <w:sz w:val="22"/>
        <w:szCs w:val="22"/>
        <w:lang w:val="en-US" w:eastAsia="en-US" w:bidi="ar-SA"/>
      </w:rPr>
    </w:lvl>
    <w:lvl w:ilvl="1" w:tplc="457E8742">
      <w:numFmt w:val="bullet"/>
      <w:lvlText w:val="•"/>
      <w:lvlJc w:val="left"/>
      <w:pPr>
        <w:ind w:left="1452" w:hanging="360"/>
      </w:pPr>
      <w:rPr>
        <w:rFonts w:hint="default"/>
        <w:lang w:val="en-US" w:eastAsia="en-US" w:bidi="ar-SA"/>
      </w:rPr>
    </w:lvl>
    <w:lvl w:ilvl="2" w:tplc="8B687F8C">
      <w:numFmt w:val="bullet"/>
      <w:lvlText w:val="•"/>
      <w:lvlJc w:val="left"/>
      <w:pPr>
        <w:ind w:left="2065" w:hanging="360"/>
      </w:pPr>
      <w:rPr>
        <w:rFonts w:hint="default"/>
        <w:lang w:val="en-US" w:eastAsia="en-US" w:bidi="ar-SA"/>
      </w:rPr>
    </w:lvl>
    <w:lvl w:ilvl="3" w:tplc="81561F34">
      <w:numFmt w:val="bullet"/>
      <w:lvlText w:val="•"/>
      <w:lvlJc w:val="left"/>
      <w:pPr>
        <w:ind w:left="2678" w:hanging="360"/>
      </w:pPr>
      <w:rPr>
        <w:rFonts w:hint="default"/>
        <w:lang w:val="en-US" w:eastAsia="en-US" w:bidi="ar-SA"/>
      </w:rPr>
    </w:lvl>
    <w:lvl w:ilvl="4" w:tplc="995CFD00">
      <w:numFmt w:val="bullet"/>
      <w:lvlText w:val="•"/>
      <w:lvlJc w:val="left"/>
      <w:pPr>
        <w:ind w:left="3290" w:hanging="360"/>
      </w:pPr>
      <w:rPr>
        <w:rFonts w:hint="default"/>
        <w:lang w:val="en-US" w:eastAsia="en-US" w:bidi="ar-SA"/>
      </w:rPr>
    </w:lvl>
    <w:lvl w:ilvl="5" w:tplc="708C4DEA">
      <w:numFmt w:val="bullet"/>
      <w:lvlText w:val="•"/>
      <w:lvlJc w:val="left"/>
      <w:pPr>
        <w:ind w:left="3903" w:hanging="360"/>
      </w:pPr>
      <w:rPr>
        <w:rFonts w:hint="default"/>
        <w:lang w:val="en-US" w:eastAsia="en-US" w:bidi="ar-SA"/>
      </w:rPr>
    </w:lvl>
    <w:lvl w:ilvl="6" w:tplc="992CA67C">
      <w:numFmt w:val="bullet"/>
      <w:lvlText w:val="•"/>
      <w:lvlJc w:val="left"/>
      <w:pPr>
        <w:ind w:left="4516" w:hanging="360"/>
      </w:pPr>
      <w:rPr>
        <w:rFonts w:hint="default"/>
        <w:lang w:val="en-US" w:eastAsia="en-US" w:bidi="ar-SA"/>
      </w:rPr>
    </w:lvl>
    <w:lvl w:ilvl="7" w:tplc="82A2F67E">
      <w:numFmt w:val="bullet"/>
      <w:lvlText w:val="•"/>
      <w:lvlJc w:val="left"/>
      <w:pPr>
        <w:ind w:left="5128" w:hanging="360"/>
      </w:pPr>
      <w:rPr>
        <w:rFonts w:hint="default"/>
        <w:lang w:val="en-US" w:eastAsia="en-US" w:bidi="ar-SA"/>
      </w:rPr>
    </w:lvl>
    <w:lvl w:ilvl="8" w:tplc="CF9AF5D4">
      <w:numFmt w:val="bullet"/>
      <w:lvlText w:val="•"/>
      <w:lvlJc w:val="left"/>
      <w:pPr>
        <w:ind w:left="5741" w:hanging="360"/>
      </w:pPr>
      <w:rPr>
        <w:rFonts w:hint="default"/>
        <w:lang w:val="en-US" w:eastAsia="en-US" w:bidi="ar-SA"/>
      </w:rPr>
    </w:lvl>
  </w:abstractNum>
  <w:abstractNum w:abstractNumId="311" w15:restartNumberingAfterBreak="0">
    <w:nsid w:val="700543B6"/>
    <w:multiLevelType w:val="hybridMultilevel"/>
    <w:tmpl w:val="CC18538C"/>
    <w:lvl w:ilvl="0" w:tplc="04090005">
      <w:start w:val="1"/>
      <w:numFmt w:val="bullet"/>
      <w:lvlText w:val=""/>
      <w:lvlJc w:val="left"/>
      <w:pPr>
        <w:ind w:left="835" w:hanging="360"/>
      </w:pPr>
      <w:rPr>
        <w:rFonts w:ascii="Wingdings" w:hAnsi="Wingdings"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12" w15:restartNumberingAfterBreak="0">
    <w:nsid w:val="702B60DA"/>
    <w:multiLevelType w:val="hybridMultilevel"/>
    <w:tmpl w:val="FFFFFFFF"/>
    <w:lvl w:ilvl="0" w:tplc="926A5F52">
      <w:start w:val="1"/>
      <w:numFmt w:val="bullet"/>
      <w:lvlText w:val=""/>
      <w:lvlJc w:val="left"/>
      <w:pPr>
        <w:ind w:left="1080" w:hanging="360"/>
      </w:pPr>
      <w:rPr>
        <w:rFonts w:ascii="Symbol" w:hAnsi="Symbol" w:hint="default"/>
      </w:rPr>
    </w:lvl>
    <w:lvl w:ilvl="1" w:tplc="61764A4E">
      <w:start w:val="1"/>
      <w:numFmt w:val="bullet"/>
      <w:lvlText w:val="o"/>
      <w:lvlJc w:val="left"/>
      <w:pPr>
        <w:ind w:left="1800" w:hanging="360"/>
      </w:pPr>
      <w:rPr>
        <w:rFonts w:ascii="Courier New" w:hAnsi="Courier New" w:hint="default"/>
      </w:rPr>
    </w:lvl>
    <w:lvl w:ilvl="2" w:tplc="0E0890EA">
      <w:start w:val="1"/>
      <w:numFmt w:val="bullet"/>
      <w:lvlText w:val=""/>
      <w:lvlJc w:val="left"/>
      <w:pPr>
        <w:ind w:left="2520" w:hanging="360"/>
      </w:pPr>
      <w:rPr>
        <w:rFonts w:ascii="Wingdings" w:hAnsi="Wingdings" w:hint="default"/>
      </w:rPr>
    </w:lvl>
    <w:lvl w:ilvl="3" w:tplc="F0C207A4">
      <w:start w:val="1"/>
      <w:numFmt w:val="bullet"/>
      <w:lvlText w:val=""/>
      <w:lvlJc w:val="left"/>
      <w:pPr>
        <w:ind w:left="3240" w:hanging="360"/>
      </w:pPr>
      <w:rPr>
        <w:rFonts w:ascii="Symbol" w:hAnsi="Symbol" w:hint="default"/>
      </w:rPr>
    </w:lvl>
    <w:lvl w:ilvl="4" w:tplc="78FCFAC2">
      <w:start w:val="1"/>
      <w:numFmt w:val="bullet"/>
      <w:lvlText w:val="o"/>
      <w:lvlJc w:val="left"/>
      <w:pPr>
        <w:ind w:left="3960" w:hanging="360"/>
      </w:pPr>
      <w:rPr>
        <w:rFonts w:ascii="Courier New" w:hAnsi="Courier New" w:hint="default"/>
      </w:rPr>
    </w:lvl>
    <w:lvl w:ilvl="5" w:tplc="6AFA996A">
      <w:start w:val="1"/>
      <w:numFmt w:val="bullet"/>
      <w:lvlText w:val=""/>
      <w:lvlJc w:val="left"/>
      <w:pPr>
        <w:ind w:left="4680" w:hanging="360"/>
      </w:pPr>
      <w:rPr>
        <w:rFonts w:ascii="Wingdings" w:hAnsi="Wingdings" w:hint="default"/>
      </w:rPr>
    </w:lvl>
    <w:lvl w:ilvl="6" w:tplc="0D7C90B8">
      <w:start w:val="1"/>
      <w:numFmt w:val="bullet"/>
      <w:lvlText w:val=""/>
      <w:lvlJc w:val="left"/>
      <w:pPr>
        <w:ind w:left="5400" w:hanging="360"/>
      </w:pPr>
      <w:rPr>
        <w:rFonts w:ascii="Symbol" w:hAnsi="Symbol" w:hint="default"/>
      </w:rPr>
    </w:lvl>
    <w:lvl w:ilvl="7" w:tplc="7BF26344">
      <w:start w:val="1"/>
      <w:numFmt w:val="bullet"/>
      <w:lvlText w:val="o"/>
      <w:lvlJc w:val="left"/>
      <w:pPr>
        <w:ind w:left="6120" w:hanging="360"/>
      </w:pPr>
      <w:rPr>
        <w:rFonts w:ascii="Courier New" w:hAnsi="Courier New" w:hint="default"/>
      </w:rPr>
    </w:lvl>
    <w:lvl w:ilvl="8" w:tplc="8CF87816">
      <w:start w:val="1"/>
      <w:numFmt w:val="bullet"/>
      <w:lvlText w:val=""/>
      <w:lvlJc w:val="left"/>
      <w:pPr>
        <w:ind w:left="6840" w:hanging="360"/>
      </w:pPr>
      <w:rPr>
        <w:rFonts w:ascii="Wingdings" w:hAnsi="Wingdings" w:hint="default"/>
      </w:rPr>
    </w:lvl>
  </w:abstractNum>
  <w:abstractNum w:abstractNumId="313" w15:restartNumberingAfterBreak="0">
    <w:nsid w:val="70345C50"/>
    <w:multiLevelType w:val="hybridMultilevel"/>
    <w:tmpl w:val="77243ADC"/>
    <w:lvl w:ilvl="0" w:tplc="847C229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F5CC3B4E">
      <w:numFmt w:val="bullet"/>
      <w:lvlText w:val="•"/>
      <w:lvlJc w:val="left"/>
      <w:pPr>
        <w:ind w:left="1448" w:hanging="361"/>
      </w:pPr>
      <w:rPr>
        <w:rFonts w:hint="default"/>
        <w:lang w:val="en-US" w:eastAsia="en-US" w:bidi="ar-SA"/>
      </w:rPr>
    </w:lvl>
    <w:lvl w:ilvl="2" w:tplc="86FA8FBA">
      <w:numFmt w:val="bullet"/>
      <w:lvlText w:val="•"/>
      <w:lvlJc w:val="left"/>
      <w:pPr>
        <w:ind w:left="2056" w:hanging="361"/>
      </w:pPr>
      <w:rPr>
        <w:rFonts w:hint="default"/>
        <w:lang w:val="en-US" w:eastAsia="en-US" w:bidi="ar-SA"/>
      </w:rPr>
    </w:lvl>
    <w:lvl w:ilvl="3" w:tplc="7332E1FE">
      <w:numFmt w:val="bullet"/>
      <w:lvlText w:val="•"/>
      <w:lvlJc w:val="left"/>
      <w:pPr>
        <w:ind w:left="2664" w:hanging="361"/>
      </w:pPr>
      <w:rPr>
        <w:rFonts w:hint="default"/>
        <w:lang w:val="en-US" w:eastAsia="en-US" w:bidi="ar-SA"/>
      </w:rPr>
    </w:lvl>
    <w:lvl w:ilvl="4" w:tplc="7E90BEC4">
      <w:numFmt w:val="bullet"/>
      <w:lvlText w:val="•"/>
      <w:lvlJc w:val="left"/>
      <w:pPr>
        <w:ind w:left="3272" w:hanging="361"/>
      </w:pPr>
      <w:rPr>
        <w:rFonts w:hint="default"/>
        <w:lang w:val="en-US" w:eastAsia="en-US" w:bidi="ar-SA"/>
      </w:rPr>
    </w:lvl>
    <w:lvl w:ilvl="5" w:tplc="EDDCDABA">
      <w:numFmt w:val="bullet"/>
      <w:lvlText w:val="•"/>
      <w:lvlJc w:val="left"/>
      <w:pPr>
        <w:ind w:left="3881" w:hanging="361"/>
      </w:pPr>
      <w:rPr>
        <w:rFonts w:hint="default"/>
        <w:lang w:val="en-US" w:eastAsia="en-US" w:bidi="ar-SA"/>
      </w:rPr>
    </w:lvl>
    <w:lvl w:ilvl="6" w:tplc="D37E0F74">
      <w:numFmt w:val="bullet"/>
      <w:lvlText w:val="•"/>
      <w:lvlJc w:val="left"/>
      <w:pPr>
        <w:ind w:left="4489" w:hanging="361"/>
      </w:pPr>
      <w:rPr>
        <w:rFonts w:hint="default"/>
        <w:lang w:val="en-US" w:eastAsia="en-US" w:bidi="ar-SA"/>
      </w:rPr>
    </w:lvl>
    <w:lvl w:ilvl="7" w:tplc="2AE01B8C">
      <w:numFmt w:val="bullet"/>
      <w:lvlText w:val="•"/>
      <w:lvlJc w:val="left"/>
      <w:pPr>
        <w:ind w:left="5097" w:hanging="361"/>
      </w:pPr>
      <w:rPr>
        <w:rFonts w:hint="default"/>
        <w:lang w:val="en-US" w:eastAsia="en-US" w:bidi="ar-SA"/>
      </w:rPr>
    </w:lvl>
    <w:lvl w:ilvl="8" w:tplc="2856C5F6">
      <w:numFmt w:val="bullet"/>
      <w:lvlText w:val="•"/>
      <w:lvlJc w:val="left"/>
      <w:pPr>
        <w:ind w:left="5705" w:hanging="361"/>
      </w:pPr>
      <w:rPr>
        <w:rFonts w:hint="default"/>
        <w:lang w:val="en-US" w:eastAsia="en-US" w:bidi="ar-SA"/>
      </w:rPr>
    </w:lvl>
  </w:abstractNum>
  <w:abstractNum w:abstractNumId="314" w15:restartNumberingAfterBreak="0">
    <w:nsid w:val="70A0004A"/>
    <w:multiLevelType w:val="hybridMultilevel"/>
    <w:tmpl w:val="68F2AC60"/>
    <w:lvl w:ilvl="0" w:tplc="54220616">
      <w:numFmt w:val="bullet"/>
      <w:lvlText w:val=""/>
      <w:lvlJc w:val="left"/>
      <w:pPr>
        <w:ind w:left="830" w:hanging="360"/>
      </w:pPr>
      <w:rPr>
        <w:rFonts w:ascii="Wingdings" w:eastAsia="Wingdings" w:hAnsi="Wingdings" w:cs="Wingdings" w:hint="default"/>
        <w:b w:val="0"/>
        <w:bCs w:val="0"/>
        <w:i w:val="0"/>
        <w:iCs w:val="0"/>
        <w:w w:val="100"/>
        <w:sz w:val="22"/>
        <w:szCs w:val="22"/>
        <w:lang w:val="en-US" w:eastAsia="en-US" w:bidi="ar-SA"/>
      </w:rPr>
    </w:lvl>
    <w:lvl w:ilvl="1" w:tplc="EA067142">
      <w:numFmt w:val="bullet"/>
      <w:lvlText w:val="•"/>
      <w:lvlJc w:val="left"/>
      <w:pPr>
        <w:ind w:left="1452" w:hanging="360"/>
      </w:pPr>
      <w:rPr>
        <w:rFonts w:hint="default"/>
        <w:lang w:val="en-US" w:eastAsia="en-US" w:bidi="ar-SA"/>
      </w:rPr>
    </w:lvl>
    <w:lvl w:ilvl="2" w:tplc="4CBE7FA2">
      <w:numFmt w:val="bullet"/>
      <w:lvlText w:val="•"/>
      <w:lvlJc w:val="left"/>
      <w:pPr>
        <w:ind w:left="2065" w:hanging="360"/>
      </w:pPr>
      <w:rPr>
        <w:rFonts w:hint="default"/>
        <w:lang w:val="en-US" w:eastAsia="en-US" w:bidi="ar-SA"/>
      </w:rPr>
    </w:lvl>
    <w:lvl w:ilvl="3" w:tplc="D272DD6E">
      <w:numFmt w:val="bullet"/>
      <w:lvlText w:val="•"/>
      <w:lvlJc w:val="left"/>
      <w:pPr>
        <w:ind w:left="2678" w:hanging="360"/>
      </w:pPr>
      <w:rPr>
        <w:rFonts w:hint="default"/>
        <w:lang w:val="en-US" w:eastAsia="en-US" w:bidi="ar-SA"/>
      </w:rPr>
    </w:lvl>
    <w:lvl w:ilvl="4" w:tplc="3F227800">
      <w:numFmt w:val="bullet"/>
      <w:lvlText w:val="•"/>
      <w:lvlJc w:val="left"/>
      <w:pPr>
        <w:ind w:left="3290" w:hanging="360"/>
      </w:pPr>
      <w:rPr>
        <w:rFonts w:hint="default"/>
        <w:lang w:val="en-US" w:eastAsia="en-US" w:bidi="ar-SA"/>
      </w:rPr>
    </w:lvl>
    <w:lvl w:ilvl="5" w:tplc="288ABFE6">
      <w:numFmt w:val="bullet"/>
      <w:lvlText w:val="•"/>
      <w:lvlJc w:val="left"/>
      <w:pPr>
        <w:ind w:left="3903" w:hanging="360"/>
      </w:pPr>
      <w:rPr>
        <w:rFonts w:hint="default"/>
        <w:lang w:val="en-US" w:eastAsia="en-US" w:bidi="ar-SA"/>
      </w:rPr>
    </w:lvl>
    <w:lvl w:ilvl="6" w:tplc="827EBAD4">
      <w:numFmt w:val="bullet"/>
      <w:lvlText w:val="•"/>
      <w:lvlJc w:val="left"/>
      <w:pPr>
        <w:ind w:left="4516" w:hanging="360"/>
      </w:pPr>
      <w:rPr>
        <w:rFonts w:hint="default"/>
        <w:lang w:val="en-US" w:eastAsia="en-US" w:bidi="ar-SA"/>
      </w:rPr>
    </w:lvl>
    <w:lvl w:ilvl="7" w:tplc="F870AAA6">
      <w:numFmt w:val="bullet"/>
      <w:lvlText w:val="•"/>
      <w:lvlJc w:val="left"/>
      <w:pPr>
        <w:ind w:left="5128" w:hanging="360"/>
      </w:pPr>
      <w:rPr>
        <w:rFonts w:hint="default"/>
        <w:lang w:val="en-US" w:eastAsia="en-US" w:bidi="ar-SA"/>
      </w:rPr>
    </w:lvl>
    <w:lvl w:ilvl="8" w:tplc="580E9810">
      <w:numFmt w:val="bullet"/>
      <w:lvlText w:val="•"/>
      <w:lvlJc w:val="left"/>
      <w:pPr>
        <w:ind w:left="5741" w:hanging="360"/>
      </w:pPr>
      <w:rPr>
        <w:rFonts w:hint="default"/>
        <w:lang w:val="en-US" w:eastAsia="en-US" w:bidi="ar-SA"/>
      </w:rPr>
    </w:lvl>
  </w:abstractNum>
  <w:abstractNum w:abstractNumId="315" w15:restartNumberingAfterBreak="0">
    <w:nsid w:val="70E5498D"/>
    <w:multiLevelType w:val="hybridMultilevel"/>
    <w:tmpl w:val="E01E9688"/>
    <w:lvl w:ilvl="0" w:tplc="04090005">
      <w:start w:val="1"/>
      <w:numFmt w:val="bullet"/>
      <w:lvlText w:val=""/>
      <w:lvlJc w:val="left"/>
      <w:pPr>
        <w:ind w:left="835" w:hanging="360"/>
      </w:pPr>
      <w:rPr>
        <w:rFonts w:ascii="Wingdings" w:hAnsi="Wingdings"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16" w15:restartNumberingAfterBreak="0">
    <w:nsid w:val="716B6B4A"/>
    <w:multiLevelType w:val="hybridMultilevel"/>
    <w:tmpl w:val="8FF8C1A0"/>
    <w:lvl w:ilvl="0" w:tplc="04090005">
      <w:start w:val="1"/>
      <w:numFmt w:val="bullet"/>
      <w:lvlText w:val=""/>
      <w:lvlJc w:val="left"/>
      <w:pPr>
        <w:ind w:left="1555" w:hanging="360"/>
      </w:pPr>
      <w:rPr>
        <w:rFonts w:ascii="Wingdings" w:hAnsi="Wingdings"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317" w15:restartNumberingAfterBreak="0">
    <w:nsid w:val="71C60632"/>
    <w:multiLevelType w:val="hybridMultilevel"/>
    <w:tmpl w:val="D5F267C0"/>
    <w:lvl w:ilvl="0" w:tplc="9B767ECA">
      <w:numFmt w:val="bullet"/>
      <w:lvlText w:val=""/>
      <w:lvlJc w:val="left"/>
      <w:pPr>
        <w:ind w:left="835" w:hanging="360"/>
      </w:pPr>
      <w:rPr>
        <w:rFonts w:ascii="Wingdings" w:eastAsia="Wingdings" w:hAnsi="Wingdings" w:cs="Wingdings" w:hint="default"/>
        <w:w w:val="100"/>
        <w:lang w:val="en-US" w:eastAsia="en-US" w:bidi="ar-SA"/>
      </w:rPr>
    </w:lvl>
    <w:lvl w:ilvl="1" w:tplc="6DC47228">
      <w:numFmt w:val="bullet"/>
      <w:lvlText w:val="•"/>
      <w:lvlJc w:val="left"/>
      <w:pPr>
        <w:ind w:left="1448" w:hanging="360"/>
      </w:pPr>
      <w:rPr>
        <w:rFonts w:hint="default"/>
        <w:lang w:val="en-US" w:eastAsia="en-US" w:bidi="ar-SA"/>
      </w:rPr>
    </w:lvl>
    <w:lvl w:ilvl="2" w:tplc="09A699A0">
      <w:numFmt w:val="bullet"/>
      <w:lvlText w:val="•"/>
      <w:lvlJc w:val="left"/>
      <w:pPr>
        <w:ind w:left="2056" w:hanging="360"/>
      </w:pPr>
      <w:rPr>
        <w:rFonts w:hint="default"/>
        <w:lang w:val="en-US" w:eastAsia="en-US" w:bidi="ar-SA"/>
      </w:rPr>
    </w:lvl>
    <w:lvl w:ilvl="3" w:tplc="3A8C7E2E">
      <w:numFmt w:val="bullet"/>
      <w:lvlText w:val="•"/>
      <w:lvlJc w:val="left"/>
      <w:pPr>
        <w:ind w:left="2664" w:hanging="360"/>
      </w:pPr>
      <w:rPr>
        <w:rFonts w:hint="default"/>
        <w:lang w:val="en-US" w:eastAsia="en-US" w:bidi="ar-SA"/>
      </w:rPr>
    </w:lvl>
    <w:lvl w:ilvl="4" w:tplc="1B0AB554">
      <w:numFmt w:val="bullet"/>
      <w:lvlText w:val="•"/>
      <w:lvlJc w:val="left"/>
      <w:pPr>
        <w:ind w:left="3272" w:hanging="360"/>
      </w:pPr>
      <w:rPr>
        <w:rFonts w:hint="default"/>
        <w:lang w:val="en-US" w:eastAsia="en-US" w:bidi="ar-SA"/>
      </w:rPr>
    </w:lvl>
    <w:lvl w:ilvl="5" w:tplc="E7E00076">
      <w:numFmt w:val="bullet"/>
      <w:lvlText w:val="•"/>
      <w:lvlJc w:val="left"/>
      <w:pPr>
        <w:ind w:left="3881" w:hanging="360"/>
      </w:pPr>
      <w:rPr>
        <w:rFonts w:hint="default"/>
        <w:lang w:val="en-US" w:eastAsia="en-US" w:bidi="ar-SA"/>
      </w:rPr>
    </w:lvl>
    <w:lvl w:ilvl="6" w:tplc="197E4D2C">
      <w:numFmt w:val="bullet"/>
      <w:lvlText w:val="•"/>
      <w:lvlJc w:val="left"/>
      <w:pPr>
        <w:ind w:left="4489" w:hanging="360"/>
      </w:pPr>
      <w:rPr>
        <w:rFonts w:hint="default"/>
        <w:lang w:val="en-US" w:eastAsia="en-US" w:bidi="ar-SA"/>
      </w:rPr>
    </w:lvl>
    <w:lvl w:ilvl="7" w:tplc="15523590">
      <w:numFmt w:val="bullet"/>
      <w:lvlText w:val="•"/>
      <w:lvlJc w:val="left"/>
      <w:pPr>
        <w:ind w:left="5097" w:hanging="360"/>
      </w:pPr>
      <w:rPr>
        <w:rFonts w:hint="default"/>
        <w:lang w:val="en-US" w:eastAsia="en-US" w:bidi="ar-SA"/>
      </w:rPr>
    </w:lvl>
    <w:lvl w:ilvl="8" w:tplc="2BBE5E94">
      <w:numFmt w:val="bullet"/>
      <w:lvlText w:val="•"/>
      <w:lvlJc w:val="left"/>
      <w:pPr>
        <w:ind w:left="5705" w:hanging="360"/>
      </w:pPr>
      <w:rPr>
        <w:rFonts w:hint="default"/>
        <w:lang w:val="en-US" w:eastAsia="en-US" w:bidi="ar-SA"/>
      </w:rPr>
    </w:lvl>
  </w:abstractNum>
  <w:abstractNum w:abstractNumId="318" w15:restartNumberingAfterBreak="0">
    <w:nsid w:val="73097B34"/>
    <w:multiLevelType w:val="hybridMultilevel"/>
    <w:tmpl w:val="C01459A2"/>
    <w:lvl w:ilvl="0" w:tplc="FFCCC40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57E8E7FC">
      <w:numFmt w:val="bullet"/>
      <w:lvlText w:val="•"/>
      <w:lvlJc w:val="left"/>
      <w:pPr>
        <w:ind w:left="1448" w:hanging="361"/>
      </w:pPr>
      <w:rPr>
        <w:rFonts w:hint="default"/>
        <w:lang w:val="en-US" w:eastAsia="en-US" w:bidi="ar-SA"/>
      </w:rPr>
    </w:lvl>
    <w:lvl w:ilvl="2" w:tplc="5298191A">
      <w:numFmt w:val="bullet"/>
      <w:lvlText w:val="•"/>
      <w:lvlJc w:val="left"/>
      <w:pPr>
        <w:ind w:left="2056" w:hanging="361"/>
      </w:pPr>
      <w:rPr>
        <w:rFonts w:hint="default"/>
        <w:lang w:val="en-US" w:eastAsia="en-US" w:bidi="ar-SA"/>
      </w:rPr>
    </w:lvl>
    <w:lvl w:ilvl="3" w:tplc="7116D75A">
      <w:numFmt w:val="bullet"/>
      <w:lvlText w:val="•"/>
      <w:lvlJc w:val="left"/>
      <w:pPr>
        <w:ind w:left="2664" w:hanging="361"/>
      </w:pPr>
      <w:rPr>
        <w:rFonts w:hint="default"/>
        <w:lang w:val="en-US" w:eastAsia="en-US" w:bidi="ar-SA"/>
      </w:rPr>
    </w:lvl>
    <w:lvl w:ilvl="4" w:tplc="4D86A45A">
      <w:numFmt w:val="bullet"/>
      <w:lvlText w:val="•"/>
      <w:lvlJc w:val="left"/>
      <w:pPr>
        <w:ind w:left="3272" w:hanging="361"/>
      </w:pPr>
      <w:rPr>
        <w:rFonts w:hint="default"/>
        <w:lang w:val="en-US" w:eastAsia="en-US" w:bidi="ar-SA"/>
      </w:rPr>
    </w:lvl>
    <w:lvl w:ilvl="5" w:tplc="94E46472">
      <w:numFmt w:val="bullet"/>
      <w:lvlText w:val="•"/>
      <w:lvlJc w:val="left"/>
      <w:pPr>
        <w:ind w:left="3881" w:hanging="361"/>
      </w:pPr>
      <w:rPr>
        <w:rFonts w:hint="default"/>
        <w:lang w:val="en-US" w:eastAsia="en-US" w:bidi="ar-SA"/>
      </w:rPr>
    </w:lvl>
    <w:lvl w:ilvl="6" w:tplc="D9CC2060">
      <w:numFmt w:val="bullet"/>
      <w:lvlText w:val="•"/>
      <w:lvlJc w:val="left"/>
      <w:pPr>
        <w:ind w:left="4489" w:hanging="361"/>
      </w:pPr>
      <w:rPr>
        <w:rFonts w:hint="default"/>
        <w:lang w:val="en-US" w:eastAsia="en-US" w:bidi="ar-SA"/>
      </w:rPr>
    </w:lvl>
    <w:lvl w:ilvl="7" w:tplc="8E4A52E0">
      <w:numFmt w:val="bullet"/>
      <w:lvlText w:val="•"/>
      <w:lvlJc w:val="left"/>
      <w:pPr>
        <w:ind w:left="5097" w:hanging="361"/>
      </w:pPr>
      <w:rPr>
        <w:rFonts w:hint="default"/>
        <w:lang w:val="en-US" w:eastAsia="en-US" w:bidi="ar-SA"/>
      </w:rPr>
    </w:lvl>
    <w:lvl w:ilvl="8" w:tplc="EF983CEC">
      <w:numFmt w:val="bullet"/>
      <w:lvlText w:val="•"/>
      <w:lvlJc w:val="left"/>
      <w:pPr>
        <w:ind w:left="5705" w:hanging="361"/>
      </w:pPr>
      <w:rPr>
        <w:rFonts w:hint="default"/>
        <w:lang w:val="en-US" w:eastAsia="en-US" w:bidi="ar-SA"/>
      </w:rPr>
    </w:lvl>
  </w:abstractNum>
  <w:abstractNum w:abstractNumId="319" w15:restartNumberingAfterBreak="0">
    <w:nsid w:val="73833417"/>
    <w:multiLevelType w:val="hybridMultilevel"/>
    <w:tmpl w:val="1F7AEFB2"/>
    <w:lvl w:ilvl="0" w:tplc="B69C1E80">
      <w:numFmt w:val="bullet"/>
      <w:lvlText w:val=""/>
      <w:lvlJc w:val="left"/>
      <w:pPr>
        <w:ind w:left="720" w:hanging="360"/>
      </w:pPr>
      <w:rPr>
        <w:rFonts w:ascii="Wingdings" w:eastAsia="Wingdings" w:hAnsi="Wingdings" w:cs="Wingdings" w:hint="default"/>
        <w:b w:val="0"/>
        <w:bCs w:val="0"/>
        <w:i w:val="0"/>
        <w:iCs w:val="0"/>
        <w:color w:val="202020"/>
        <w:w w:val="100"/>
        <w:sz w:val="22"/>
        <w:szCs w:val="22"/>
        <w:lang w:val="en-US" w:eastAsia="en-US" w:bidi="ar-S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739D2930"/>
    <w:multiLevelType w:val="hybridMultilevel"/>
    <w:tmpl w:val="AA727A9E"/>
    <w:lvl w:ilvl="0" w:tplc="95A687F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15FA5BE8">
      <w:numFmt w:val="bullet"/>
      <w:lvlText w:val="•"/>
      <w:lvlJc w:val="left"/>
      <w:pPr>
        <w:ind w:left="1448" w:hanging="360"/>
      </w:pPr>
      <w:rPr>
        <w:rFonts w:hint="default"/>
        <w:lang w:val="en-US" w:eastAsia="en-US" w:bidi="ar-SA"/>
      </w:rPr>
    </w:lvl>
    <w:lvl w:ilvl="2" w:tplc="5936E88E">
      <w:numFmt w:val="bullet"/>
      <w:lvlText w:val="•"/>
      <w:lvlJc w:val="left"/>
      <w:pPr>
        <w:ind w:left="2056" w:hanging="360"/>
      </w:pPr>
      <w:rPr>
        <w:rFonts w:hint="default"/>
        <w:lang w:val="en-US" w:eastAsia="en-US" w:bidi="ar-SA"/>
      </w:rPr>
    </w:lvl>
    <w:lvl w:ilvl="3" w:tplc="3E42CE5C">
      <w:numFmt w:val="bullet"/>
      <w:lvlText w:val="•"/>
      <w:lvlJc w:val="left"/>
      <w:pPr>
        <w:ind w:left="2664" w:hanging="360"/>
      </w:pPr>
      <w:rPr>
        <w:rFonts w:hint="default"/>
        <w:lang w:val="en-US" w:eastAsia="en-US" w:bidi="ar-SA"/>
      </w:rPr>
    </w:lvl>
    <w:lvl w:ilvl="4" w:tplc="5E8EDBFE">
      <w:numFmt w:val="bullet"/>
      <w:lvlText w:val="•"/>
      <w:lvlJc w:val="left"/>
      <w:pPr>
        <w:ind w:left="3272" w:hanging="360"/>
      </w:pPr>
      <w:rPr>
        <w:rFonts w:hint="default"/>
        <w:lang w:val="en-US" w:eastAsia="en-US" w:bidi="ar-SA"/>
      </w:rPr>
    </w:lvl>
    <w:lvl w:ilvl="5" w:tplc="231E880E">
      <w:numFmt w:val="bullet"/>
      <w:lvlText w:val="•"/>
      <w:lvlJc w:val="left"/>
      <w:pPr>
        <w:ind w:left="3881" w:hanging="360"/>
      </w:pPr>
      <w:rPr>
        <w:rFonts w:hint="default"/>
        <w:lang w:val="en-US" w:eastAsia="en-US" w:bidi="ar-SA"/>
      </w:rPr>
    </w:lvl>
    <w:lvl w:ilvl="6" w:tplc="022A5848">
      <w:numFmt w:val="bullet"/>
      <w:lvlText w:val="•"/>
      <w:lvlJc w:val="left"/>
      <w:pPr>
        <w:ind w:left="4489" w:hanging="360"/>
      </w:pPr>
      <w:rPr>
        <w:rFonts w:hint="default"/>
        <w:lang w:val="en-US" w:eastAsia="en-US" w:bidi="ar-SA"/>
      </w:rPr>
    </w:lvl>
    <w:lvl w:ilvl="7" w:tplc="2EBC6552">
      <w:numFmt w:val="bullet"/>
      <w:lvlText w:val="•"/>
      <w:lvlJc w:val="left"/>
      <w:pPr>
        <w:ind w:left="5097" w:hanging="360"/>
      </w:pPr>
      <w:rPr>
        <w:rFonts w:hint="default"/>
        <w:lang w:val="en-US" w:eastAsia="en-US" w:bidi="ar-SA"/>
      </w:rPr>
    </w:lvl>
    <w:lvl w:ilvl="8" w:tplc="526A30F6">
      <w:numFmt w:val="bullet"/>
      <w:lvlText w:val="•"/>
      <w:lvlJc w:val="left"/>
      <w:pPr>
        <w:ind w:left="5705" w:hanging="360"/>
      </w:pPr>
      <w:rPr>
        <w:rFonts w:hint="default"/>
        <w:lang w:val="en-US" w:eastAsia="en-US" w:bidi="ar-SA"/>
      </w:rPr>
    </w:lvl>
  </w:abstractNum>
  <w:abstractNum w:abstractNumId="321" w15:restartNumberingAfterBreak="0">
    <w:nsid w:val="741B7449"/>
    <w:multiLevelType w:val="hybridMultilevel"/>
    <w:tmpl w:val="BE88D9E0"/>
    <w:lvl w:ilvl="0" w:tplc="FFFFFFFF">
      <w:start w:val="1"/>
      <w:numFmt w:val="bullet"/>
      <w:lvlText w:val=""/>
      <w:lvlJc w:val="left"/>
      <w:pPr>
        <w:ind w:left="835" w:hanging="360"/>
      </w:pPr>
      <w:rPr>
        <w:rFonts w:ascii="Wingdings" w:hAnsi="Wingdings" w:hint="default"/>
        <w:b w:val="0"/>
        <w:bCs w:val="0"/>
        <w:i w:val="0"/>
        <w:iCs w:val="0"/>
        <w:w w:val="100"/>
        <w:sz w:val="22"/>
        <w:szCs w:val="22"/>
        <w:lang w:val="en-US" w:eastAsia="en-US" w:bidi="ar-SA"/>
      </w:rPr>
    </w:lvl>
    <w:lvl w:ilvl="1" w:tplc="2F203BB8">
      <w:numFmt w:val="bullet"/>
      <w:lvlText w:val="•"/>
      <w:lvlJc w:val="left"/>
      <w:pPr>
        <w:ind w:left="1448" w:hanging="360"/>
      </w:pPr>
      <w:rPr>
        <w:rFonts w:hint="default"/>
        <w:lang w:val="en-US" w:eastAsia="en-US" w:bidi="ar-SA"/>
      </w:rPr>
    </w:lvl>
    <w:lvl w:ilvl="2" w:tplc="75AE0FDA">
      <w:numFmt w:val="bullet"/>
      <w:lvlText w:val="•"/>
      <w:lvlJc w:val="left"/>
      <w:pPr>
        <w:ind w:left="2056" w:hanging="360"/>
      </w:pPr>
      <w:rPr>
        <w:rFonts w:hint="default"/>
        <w:lang w:val="en-US" w:eastAsia="en-US" w:bidi="ar-SA"/>
      </w:rPr>
    </w:lvl>
    <w:lvl w:ilvl="3" w:tplc="79645316">
      <w:numFmt w:val="bullet"/>
      <w:lvlText w:val="•"/>
      <w:lvlJc w:val="left"/>
      <w:pPr>
        <w:ind w:left="2664" w:hanging="360"/>
      </w:pPr>
      <w:rPr>
        <w:rFonts w:hint="default"/>
        <w:lang w:val="en-US" w:eastAsia="en-US" w:bidi="ar-SA"/>
      </w:rPr>
    </w:lvl>
    <w:lvl w:ilvl="4" w:tplc="D780E5C8">
      <w:numFmt w:val="bullet"/>
      <w:lvlText w:val="•"/>
      <w:lvlJc w:val="left"/>
      <w:pPr>
        <w:ind w:left="3272" w:hanging="360"/>
      </w:pPr>
      <w:rPr>
        <w:rFonts w:hint="default"/>
        <w:lang w:val="en-US" w:eastAsia="en-US" w:bidi="ar-SA"/>
      </w:rPr>
    </w:lvl>
    <w:lvl w:ilvl="5" w:tplc="DE7CFEA0">
      <w:numFmt w:val="bullet"/>
      <w:lvlText w:val="•"/>
      <w:lvlJc w:val="left"/>
      <w:pPr>
        <w:ind w:left="3881" w:hanging="360"/>
      </w:pPr>
      <w:rPr>
        <w:rFonts w:hint="default"/>
        <w:lang w:val="en-US" w:eastAsia="en-US" w:bidi="ar-SA"/>
      </w:rPr>
    </w:lvl>
    <w:lvl w:ilvl="6" w:tplc="EDEE891A">
      <w:numFmt w:val="bullet"/>
      <w:lvlText w:val="•"/>
      <w:lvlJc w:val="left"/>
      <w:pPr>
        <w:ind w:left="4489" w:hanging="360"/>
      </w:pPr>
      <w:rPr>
        <w:rFonts w:hint="default"/>
        <w:lang w:val="en-US" w:eastAsia="en-US" w:bidi="ar-SA"/>
      </w:rPr>
    </w:lvl>
    <w:lvl w:ilvl="7" w:tplc="3B5EFD12">
      <w:numFmt w:val="bullet"/>
      <w:lvlText w:val="•"/>
      <w:lvlJc w:val="left"/>
      <w:pPr>
        <w:ind w:left="5097" w:hanging="360"/>
      </w:pPr>
      <w:rPr>
        <w:rFonts w:hint="default"/>
        <w:lang w:val="en-US" w:eastAsia="en-US" w:bidi="ar-SA"/>
      </w:rPr>
    </w:lvl>
    <w:lvl w:ilvl="8" w:tplc="663452E8">
      <w:numFmt w:val="bullet"/>
      <w:lvlText w:val="•"/>
      <w:lvlJc w:val="left"/>
      <w:pPr>
        <w:ind w:left="5705" w:hanging="360"/>
      </w:pPr>
      <w:rPr>
        <w:rFonts w:hint="default"/>
        <w:lang w:val="en-US" w:eastAsia="en-US" w:bidi="ar-SA"/>
      </w:rPr>
    </w:lvl>
  </w:abstractNum>
  <w:abstractNum w:abstractNumId="322" w15:restartNumberingAfterBreak="0">
    <w:nsid w:val="74B3363E"/>
    <w:multiLevelType w:val="hybridMultilevel"/>
    <w:tmpl w:val="59CC691A"/>
    <w:lvl w:ilvl="0" w:tplc="6EAAE982">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B956B738">
      <w:numFmt w:val="bullet"/>
      <w:lvlText w:val="•"/>
      <w:lvlJc w:val="left"/>
      <w:pPr>
        <w:ind w:left="1448" w:hanging="361"/>
      </w:pPr>
      <w:rPr>
        <w:rFonts w:hint="default"/>
        <w:lang w:val="en-US" w:eastAsia="en-US" w:bidi="ar-SA"/>
      </w:rPr>
    </w:lvl>
    <w:lvl w:ilvl="2" w:tplc="72ACA078">
      <w:numFmt w:val="bullet"/>
      <w:lvlText w:val="•"/>
      <w:lvlJc w:val="left"/>
      <w:pPr>
        <w:ind w:left="2056" w:hanging="361"/>
      </w:pPr>
      <w:rPr>
        <w:rFonts w:hint="default"/>
        <w:lang w:val="en-US" w:eastAsia="en-US" w:bidi="ar-SA"/>
      </w:rPr>
    </w:lvl>
    <w:lvl w:ilvl="3" w:tplc="824C3CD2">
      <w:numFmt w:val="bullet"/>
      <w:lvlText w:val="•"/>
      <w:lvlJc w:val="left"/>
      <w:pPr>
        <w:ind w:left="2664" w:hanging="361"/>
      </w:pPr>
      <w:rPr>
        <w:rFonts w:hint="default"/>
        <w:lang w:val="en-US" w:eastAsia="en-US" w:bidi="ar-SA"/>
      </w:rPr>
    </w:lvl>
    <w:lvl w:ilvl="4" w:tplc="D6F05D96">
      <w:numFmt w:val="bullet"/>
      <w:lvlText w:val="•"/>
      <w:lvlJc w:val="left"/>
      <w:pPr>
        <w:ind w:left="3272" w:hanging="361"/>
      </w:pPr>
      <w:rPr>
        <w:rFonts w:hint="default"/>
        <w:lang w:val="en-US" w:eastAsia="en-US" w:bidi="ar-SA"/>
      </w:rPr>
    </w:lvl>
    <w:lvl w:ilvl="5" w:tplc="C84E1710">
      <w:numFmt w:val="bullet"/>
      <w:lvlText w:val="•"/>
      <w:lvlJc w:val="left"/>
      <w:pPr>
        <w:ind w:left="3881" w:hanging="361"/>
      </w:pPr>
      <w:rPr>
        <w:rFonts w:hint="default"/>
        <w:lang w:val="en-US" w:eastAsia="en-US" w:bidi="ar-SA"/>
      </w:rPr>
    </w:lvl>
    <w:lvl w:ilvl="6" w:tplc="3AEE05E0">
      <w:numFmt w:val="bullet"/>
      <w:lvlText w:val="•"/>
      <w:lvlJc w:val="left"/>
      <w:pPr>
        <w:ind w:left="4489" w:hanging="361"/>
      </w:pPr>
      <w:rPr>
        <w:rFonts w:hint="default"/>
        <w:lang w:val="en-US" w:eastAsia="en-US" w:bidi="ar-SA"/>
      </w:rPr>
    </w:lvl>
    <w:lvl w:ilvl="7" w:tplc="A4FE176E">
      <w:numFmt w:val="bullet"/>
      <w:lvlText w:val="•"/>
      <w:lvlJc w:val="left"/>
      <w:pPr>
        <w:ind w:left="5097" w:hanging="361"/>
      </w:pPr>
      <w:rPr>
        <w:rFonts w:hint="default"/>
        <w:lang w:val="en-US" w:eastAsia="en-US" w:bidi="ar-SA"/>
      </w:rPr>
    </w:lvl>
    <w:lvl w:ilvl="8" w:tplc="2F30D344">
      <w:numFmt w:val="bullet"/>
      <w:lvlText w:val="•"/>
      <w:lvlJc w:val="left"/>
      <w:pPr>
        <w:ind w:left="5705" w:hanging="361"/>
      </w:pPr>
      <w:rPr>
        <w:rFonts w:hint="default"/>
        <w:lang w:val="en-US" w:eastAsia="en-US" w:bidi="ar-SA"/>
      </w:rPr>
    </w:lvl>
  </w:abstractNum>
  <w:abstractNum w:abstractNumId="323" w15:restartNumberingAfterBreak="0">
    <w:nsid w:val="74EF4DD4"/>
    <w:multiLevelType w:val="hybridMultilevel"/>
    <w:tmpl w:val="E2405A0A"/>
    <w:lvl w:ilvl="0" w:tplc="84B6A7D0">
      <w:numFmt w:val="bullet"/>
      <w:lvlText w:val=""/>
      <w:lvlJc w:val="left"/>
      <w:pPr>
        <w:ind w:left="895" w:hanging="360"/>
      </w:pPr>
      <w:rPr>
        <w:rFonts w:ascii="Wingdings" w:eastAsia="Wingdings" w:hAnsi="Wingdings" w:cs="Wingdings" w:hint="default"/>
        <w:b w:val="0"/>
        <w:bCs w:val="0"/>
        <w:i w:val="0"/>
        <w:iCs w:val="0"/>
        <w:w w:val="100"/>
        <w:sz w:val="22"/>
        <w:szCs w:val="22"/>
        <w:lang w:val="en-US" w:eastAsia="en-US" w:bidi="ar-SA"/>
      </w:rPr>
    </w:lvl>
    <w:lvl w:ilvl="1" w:tplc="648CB150">
      <w:numFmt w:val="bullet"/>
      <w:lvlText w:val="•"/>
      <w:lvlJc w:val="left"/>
      <w:pPr>
        <w:ind w:left="1511" w:hanging="360"/>
      </w:pPr>
      <w:rPr>
        <w:rFonts w:hint="default"/>
        <w:lang w:val="en-US" w:eastAsia="en-US" w:bidi="ar-SA"/>
      </w:rPr>
    </w:lvl>
    <w:lvl w:ilvl="2" w:tplc="D7E8650E">
      <w:numFmt w:val="bullet"/>
      <w:lvlText w:val="•"/>
      <w:lvlJc w:val="left"/>
      <w:pPr>
        <w:ind w:left="2122" w:hanging="360"/>
      </w:pPr>
      <w:rPr>
        <w:rFonts w:hint="default"/>
        <w:lang w:val="en-US" w:eastAsia="en-US" w:bidi="ar-SA"/>
      </w:rPr>
    </w:lvl>
    <w:lvl w:ilvl="3" w:tplc="59BA92DE">
      <w:numFmt w:val="bullet"/>
      <w:lvlText w:val="•"/>
      <w:lvlJc w:val="left"/>
      <w:pPr>
        <w:ind w:left="2733" w:hanging="360"/>
      </w:pPr>
      <w:rPr>
        <w:rFonts w:hint="default"/>
        <w:lang w:val="en-US" w:eastAsia="en-US" w:bidi="ar-SA"/>
      </w:rPr>
    </w:lvl>
    <w:lvl w:ilvl="4" w:tplc="B0F429A0">
      <w:numFmt w:val="bullet"/>
      <w:lvlText w:val="•"/>
      <w:lvlJc w:val="left"/>
      <w:pPr>
        <w:ind w:left="3344" w:hanging="360"/>
      </w:pPr>
      <w:rPr>
        <w:rFonts w:hint="default"/>
        <w:lang w:val="en-US" w:eastAsia="en-US" w:bidi="ar-SA"/>
      </w:rPr>
    </w:lvl>
    <w:lvl w:ilvl="5" w:tplc="4306A8B4">
      <w:numFmt w:val="bullet"/>
      <w:lvlText w:val="•"/>
      <w:lvlJc w:val="left"/>
      <w:pPr>
        <w:ind w:left="3956" w:hanging="360"/>
      </w:pPr>
      <w:rPr>
        <w:rFonts w:hint="default"/>
        <w:lang w:val="en-US" w:eastAsia="en-US" w:bidi="ar-SA"/>
      </w:rPr>
    </w:lvl>
    <w:lvl w:ilvl="6" w:tplc="B4441D46">
      <w:numFmt w:val="bullet"/>
      <w:lvlText w:val="•"/>
      <w:lvlJc w:val="left"/>
      <w:pPr>
        <w:ind w:left="4567" w:hanging="360"/>
      </w:pPr>
      <w:rPr>
        <w:rFonts w:hint="default"/>
        <w:lang w:val="en-US" w:eastAsia="en-US" w:bidi="ar-SA"/>
      </w:rPr>
    </w:lvl>
    <w:lvl w:ilvl="7" w:tplc="6D5AAE38">
      <w:numFmt w:val="bullet"/>
      <w:lvlText w:val="•"/>
      <w:lvlJc w:val="left"/>
      <w:pPr>
        <w:ind w:left="5178" w:hanging="360"/>
      </w:pPr>
      <w:rPr>
        <w:rFonts w:hint="default"/>
        <w:lang w:val="en-US" w:eastAsia="en-US" w:bidi="ar-SA"/>
      </w:rPr>
    </w:lvl>
    <w:lvl w:ilvl="8" w:tplc="28FA6758">
      <w:numFmt w:val="bullet"/>
      <w:lvlText w:val="•"/>
      <w:lvlJc w:val="left"/>
      <w:pPr>
        <w:ind w:left="5789" w:hanging="360"/>
      </w:pPr>
      <w:rPr>
        <w:rFonts w:hint="default"/>
        <w:lang w:val="en-US" w:eastAsia="en-US" w:bidi="ar-SA"/>
      </w:rPr>
    </w:lvl>
  </w:abstractNum>
  <w:abstractNum w:abstractNumId="324" w15:restartNumberingAfterBreak="0">
    <w:nsid w:val="74F34F82"/>
    <w:multiLevelType w:val="hybridMultilevel"/>
    <w:tmpl w:val="C8C021BE"/>
    <w:lvl w:ilvl="0" w:tplc="D66A5132">
      <w:numFmt w:val="bullet"/>
      <w:lvlText w:val=""/>
      <w:lvlJc w:val="left"/>
      <w:pPr>
        <w:ind w:left="835" w:hanging="360"/>
      </w:pPr>
      <w:rPr>
        <w:rFonts w:ascii="Wingdings" w:eastAsia="Wingdings" w:hAnsi="Wingdings" w:cs="Wingdings" w:hint="default"/>
        <w:w w:val="100"/>
        <w:lang w:val="en-US" w:eastAsia="en-US" w:bidi="ar-SA"/>
      </w:rPr>
    </w:lvl>
    <w:lvl w:ilvl="1" w:tplc="5E1010C0">
      <w:numFmt w:val="bullet"/>
      <w:lvlText w:val="•"/>
      <w:lvlJc w:val="left"/>
      <w:pPr>
        <w:ind w:left="1448" w:hanging="360"/>
      </w:pPr>
      <w:rPr>
        <w:rFonts w:hint="default"/>
        <w:lang w:val="en-US" w:eastAsia="en-US" w:bidi="ar-SA"/>
      </w:rPr>
    </w:lvl>
    <w:lvl w:ilvl="2" w:tplc="FD3C9844">
      <w:numFmt w:val="bullet"/>
      <w:lvlText w:val="•"/>
      <w:lvlJc w:val="left"/>
      <w:pPr>
        <w:ind w:left="2056" w:hanging="360"/>
      </w:pPr>
      <w:rPr>
        <w:rFonts w:hint="default"/>
        <w:lang w:val="en-US" w:eastAsia="en-US" w:bidi="ar-SA"/>
      </w:rPr>
    </w:lvl>
    <w:lvl w:ilvl="3" w:tplc="F0FA4BF2">
      <w:numFmt w:val="bullet"/>
      <w:lvlText w:val="•"/>
      <w:lvlJc w:val="left"/>
      <w:pPr>
        <w:ind w:left="2664" w:hanging="360"/>
      </w:pPr>
      <w:rPr>
        <w:rFonts w:hint="default"/>
        <w:lang w:val="en-US" w:eastAsia="en-US" w:bidi="ar-SA"/>
      </w:rPr>
    </w:lvl>
    <w:lvl w:ilvl="4" w:tplc="0D24658E">
      <w:numFmt w:val="bullet"/>
      <w:lvlText w:val="•"/>
      <w:lvlJc w:val="left"/>
      <w:pPr>
        <w:ind w:left="3272" w:hanging="360"/>
      </w:pPr>
      <w:rPr>
        <w:rFonts w:hint="default"/>
        <w:lang w:val="en-US" w:eastAsia="en-US" w:bidi="ar-SA"/>
      </w:rPr>
    </w:lvl>
    <w:lvl w:ilvl="5" w:tplc="8B14049A">
      <w:numFmt w:val="bullet"/>
      <w:lvlText w:val="•"/>
      <w:lvlJc w:val="left"/>
      <w:pPr>
        <w:ind w:left="3881" w:hanging="360"/>
      </w:pPr>
      <w:rPr>
        <w:rFonts w:hint="default"/>
        <w:lang w:val="en-US" w:eastAsia="en-US" w:bidi="ar-SA"/>
      </w:rPr>
    </w:lvl>
    <w:lvl w:ilvl="6" w:tplc="DF963AB8">
      <w:numFmt w:val="bullet"/>
      <w:lvlText w:val="•"/>
      <w:lvlJc w:val="left"/>
      <w:pPr>
        <w:ind w:left="4489" w:hanging="360"/>
      </w:pPr>
      <w:rPr>
        <w:rFonts w:hint="default"/>
        <w:lang w:val="en-US" w:eastAsia="en-US" w:bidi="ar-SA"/>
      </w:rPr>
    </w:lvl>
    <w:lvl w:ilvl="7" w:tplc="1E16B502">
      <w:numFmt w:val="bullet"/>
      <w:lvlText w:val="•"/>
      <w:lvlJc w:val="left"/>
      <w:pPr>
        <w:ind w:left="5097" w:hanging="360"/>
      </w:pPr>
      <w:rPr>
        <w:rFonts w:hint="default"/>
        <w:lang w:val="en-US" w:eastAsia="en-US" w:bidi="ar-SA"/>
      </w:rPr>
    </w:lvl>
    <w:lvl w:ilvl="8" w:tplc="8B142474">
      <w:numFmt w:val="bullet"/>
      <w:lvlText w:val="•"/>
      <w:lvlJc w:val="left"/>
      <w:pPr>
        <w:ind w:left="5705" w:hanging="360"/>
      </w:pPr>
      <w:rPr>
        <w:rFonts w:hint="default"/>
        <w:lang w:val="en-US" w:eastAsia="en-US" w:bidi="ar-SA"/>
      </w:rPr>
    </w:lvl>
  </w:abstractNum>
  <w:abstractNum w:abstractNumId="325" w15:restartNumberingAfterBreak="0">
    <w:nsid w:val="74FDC8FF"/>
    <w:multiLevelType w:val="hybridMultilevel"/>
    <w:tmpl w:val="FFFFFFFF"/>
    <w:lvl w:ilvl="0" w:tplc="8B02565A">
      <w:start w:val="1"/>
      <w:numFmt w:val="bullet"/>
      <w:lvlText w:val=""/>
      <w:lvlJc w:val="left"/>
      <w:pPr>
        <w:ind w:left="1080" w:hanging="360"/>
      </w:pPr>
      <w:rPr>
        <w:rFonts w:ascii="Symbol" w:hAnsi="Symbol" w:hint="default"/>
      </w:rPr>
    </w:lvl>
    <w:lvl w:ilvl="1" w:tplc="3B220BE0">
      <w:start w:val="1"/>
      <w:numFmt w:val="bullet"/>
      <w:lvlText w:val="o"/>
      <w:lvlJc w:val="left"/>
      <w:pPr>
        <w:ind w:left="1800" w:hanging="360"/>
      </w:pPr>
      <w:rPr>
        <w:rFonts w:ascii="Courier New" w:hAnsi="Courier New" w:hint="default"/>
      </w:rPr>
    </w:lvl>
    <w:lvl w:ilvl="2" w:tplc="00447212">
      <w:start w:val="1"/>
      <w:numFmt w:val="bullet"/>
      <w:lvlText w:val=""/>
      <w:lvlJc w:val="left"/>
      <w:pPr>
        <w:ind w:left="2520" w:hanging="360"/>
      </w:pPr>
      <w:rPr>
        <w:rFonts w:ascii="Wingdings" w:hAnsi="Wingdings" w:hint="default"/>
      </w:rPr>
    </w:lvl>
    <w:lvl w:ilvl="3" w:tplc="8632976A">
      <w:start w:val="1"/>
      <w:numFmt w:val="bullet"/>
      <w:lvlText w:val=""/>
      <w:lvlJc w:val="left"/>
      <w:pPr>
        <w:ind w:left="3240" w:hanging="360"/>
      </w:pPr>
      <w:rPr>
        <w:rFonts w:ascii="Symbol" w:hAnsi="Symbol" w:hint="default"/>
      </w:rPr>
    </w:lvl>
    <w:lvl w:ilvl="4" w:tplc="3724E49E">
      <w:start w:val="1"/>
      <w:numFmt w:val="bullet"/>
      <w:lvlText w:val="o"/>
      <w:lvlJc w:val="left"/>
      <w:pPr>
        <w:ind w:left="3960" w:hanging="360"/>
      </w:pPr>
      <w:rPr>
        <w:rFonts w:ascii="Courier New" w:hAnsi="Courier New" w:hint="default"/>
      </w:rPr>
    </w:lvl>
    <w:lvl w:ilvl="5" w:tplc="1EAADCC0">
      <w:start w:val="1"/>
      <w:numFmt w:val="bullet"/>
      <w:lvlText w:val=""/>
      <w:lvlJc w:val="left"/>
      <w:pPr>
        <w:ind w:left="4680" w:hanging="360"/>
      </w:pPr>
      <w:rPr>
        <w:rFonts w:ascii="Wingdings" w:hAnsi="Wingdings" w:hint="default"/>
      </w:rPr>
    </w:lvl>
    <w:lvl w:ilvl="6" w:tplc="3496B782">
      <w:start w:val="1"/>
      <w:numFmt w:val="bullet"/>
      <w:lvlText w:val=""/>
      <w:lvlJc w:val="left"/>
      <w:pPr>
        <w:ind w:left="5400" w:hanging="360"/>
      </w:pPr>
      <w:rPr>
        <w:rFonts w:ascii="Symbol" w:hAnsi="Symbol" w:hint="default"/>
      </w:rPr>
    </w:lvl>
    <w:lvl w:ilvl="7" w:tplc="773A91C8">
      <w:start w:val="1"/>
      <w:numFmt w:val="bullet"/>
      <w:lvlText w:val="o"/>
      <w:lvlJc w:val="left"/>
      <w:pPr>
        <w:ind w:left="6120" w:hanging="360"/>
      </w:pPr>
      <w:rPr>
        <w:rFonts w:ascii="Courier New" w:hAnsi="Courier New" w:hint="default"/>
      </w:rPr>
    </w:lvl>
    <w:lvl w:ilvl="8" w:tplc="0A8E5888">
      <w:start w:val="1"/>
      <w:numFmt w:val="bullet"/>
      <w:lvlText w:val=""/>
      <w:lvlJc w:val="left"/>
      <w:pPr>
        <w:ind w:left="6840" w:hanging="360"/>
      </w:pPr>
      <w:rPr>
        <w:rFonts w:ascii="Wingdings" w:hAnsi="Wingdings" w:hint="default"/>
      </w:rPr>
    </w:lvl>
  </w:abstractNum>
  <w:abstractNum w:abstractNumId="326" w15:restartNumberingAfterBreak="0">
    <w:nsid w:val="75D65D2B"/>
    <w:multiLevelType w:val="hybridMultilevel"/>
    <w:tmpl w:val="164CA7DE"/>
    <w:lvl w:ilvl="0" w:tplc="8F1CCF1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1A80EE72">
      <w:numFmt w:val="bullet"/>
      <w:lvlText w:val="•"/>
      <w:lvlJc w:val="left"/>
      <w:pPr>
        <w:ind w:left="1452" w:hanging="360"/>
      </w:pPr>
      <w:rPr>
        <w:rFonts w:hint="default"/>
        <w:lang w:val="en-US" w:eastAsia="en-US" w:bidi="ar-SA"/>
      </w:rPr>
    </w:lvl>
    <w:lvl w:ilvl="2" w:tplc="3A18F6E2">
      <w:numFmt w:val="bullet"/>
      <w:lvlText w:val="•"/>
      <w:lvlJc w:val="left"/>
      <w:pPr>
        <w:ind w:left="2065" w:hanging="360"/>
      </w:pPr>
      <w:rPr>
        <w:rFonts w:hint="default"/>
        <w:lang w:val="en-US" w:eastAsia="en-US" w:bidi="ar-SA"/>
      </w:rPr>
    </w:lvl>
    <w:lvl w:ilvl="3" w:tplc="DA26A50A">
      <w:numFmt w:val="bullet"/>
      <w:lvlText w:val="•"/>
      <w:lvlJc w:val="left"/>
      <w:pPr>
        <w:ind w:left="2678" w:hanging="360"/>
      </w:pPr>
      <w:rPr>
        <w:rFonts w:hint="default"/>
        <w:lang w:val="en-US" w:eastAsia="en-US" w:bidi="ar-SA"/>
      </w:rPr>
    </w:lvl>
    <w:lvl w:ilvl="4" w:tplc="1910C736">
      <w:numFmt w:val="bullet"/>
      <w:lvlText w:val="•"/>
      <w:lvlJc w:val="left"/>
      <w:pPr>
        <w:ind w:left="3290" w:hanging="360"/>
      </w:pPr>
      <w:rPr>
        <w:rFonts w:hint="default"/>
        <w:lang w:val="en-US" w:eastAsia="en-US" w:bidi="ar-SA"/>
      </w:rPr>
    </w:lvl>
    <w:lvl w:ilvl="5" w:tplc="DD6E7D96">
      <w:numFmt w:val="bullet"/>
      <w:lvlText w:val="•"/>
      <w:lvlJc w:val="left"/>
      <w:pPr>
        <w:ind w:left="3903" w:hanging="360"/>
      </w:pPr>
      <w:rPr>
        <w:rFonts w:hint="default"/>
        <w:lang w:val="en-US" w:eastAsia="en-US" w:bidi="ar-SA"/>
      </w:rPr>
    </w:lvl>
    <w:lvl w:ilvl="6" w:tplc="7D28C764">
      <w:numFmt w:val="bullet"/>
      <w:lvlText w:val="•"/>
      <w:lvlJc w:val="left"/>
      <w:pPr>
        <w:ind w:left="4516" w:hanging="360"/>
      </w:pPr>
      <w:rPr>
        <w:rFonts w:hint="default"/>
        <w:lang w:val="en-US" w:eastAsia="en-US" w:bidi="ar-SA"/>
      </w:rPr>
    </w:lvl>
    <w:lvl w:ilvl="7" w:tplc="D0FAA958">
      <w:numFmt w:val="bullet"/>
      <w:lvlText w:val="•"/>
      <w:lvlJc w:val="left"/>
      <w:pPr>
        <w:ind w:left="5128" w:hanging="360"/>
      </w:pPr>
      <w:rPr>
        <w:rFonts w:hint="default"/>
        <w:lang w:val="en-US" w:eastAsia="en-US" w:bidi="ar-SA"/>
      </w:rPr>
    </w:lvl>
    <w:lvl w:ilvl="8" w:tplc="481CA834">
      <w:numFmt w:val="bullet"/>
      <w:lvlText w:val="•"/>
      <w:lvlJc w:val="left"/>
      <w:pPr>
        <w:ind w:left="5741" w:hanging="360"/>
      </w:pPr>
      <w:rPr>
        <w:rFonts w:hint="default"/>
        <w:lang w:val="en-US" w:eastAsia="en-US" w:bidi="ar-SA"/>
      </w:rPr>
    </w:lvl>
  </w:abstractNum>
  <w:abstractNum w:abstractNumId="327" w15:restartNumberingAfterBreak="0">
    <w:nsid w:val="76323288"/>
    <w:multiLevelType w:val="hybridMultilevel"/>
    <w:tmpl w:val="7DA6BB14"/>
    <w:lvl w:ilvl="0" w:tplc="985475E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573CEC5C">
      <w:numFmt w:val="bullet"/>
      <w:lvlText w:val="•"/>
      <w:lvlJc w:val="left"/>
      <w:pPr>
        <w:ind w:left="1452" w:hanging="360"/>
      </w:pPr>
      <w:rPr>
        <w:rFonts w:hint="default"/>
        <w:lang w:val="en-US" w:eastAsia="en-US" w:bidi="ar-SA"/>
      </w:rPr>
    </w:lvl>
    <w:lvl w:ilvl="2" w:tplc="18CCC61C">
      <w:numFmt w:val="bullet"/>
      <w:lvlText w:val="•"/>
      <w:lvlJc w:val="left"/>
      <w:pPr>
        <w:ind w:left="2065" w:hanging="360"/>
      </w:pPr>
      <w:rPr>
        <w:rFonts w:hint="default"/>
        <w:lang w:val="en-US" w:eastAsia="en-US" w:bidi="ar-SA"/>
      </w:rPr>
    </w:lvl>
    <w:lvl w:ilvl="3" w:tplc="D384F6C6">
      <w:numFmt w:val="bullet"/>
      <w:lvlText w:val="•"/>
      <w:lvlJc w:val="left"/>
      <w:pPr>
        <w:ind w:left="2678" w:hanging="360"/>
      </w:pPr>
      <w:rPr>
        <w:rFonts w:hint="default"/>
        <w:lang w:val="en-US" w:eastAsia="en-US" w:bidi="ar-SA"/>
      </w:rPr>
    </w:lvl>
    <w:lvl w:ilvl="4" w:tplc="C3DEB092">
      <w:numFmt w:val="bullet"/>
      <w:lvlText w:val="•"/>
      <w:lvlJc w:val="left"/>
      <w:pPr>
        <w:ind w:left="3290" w:hanging="360"/>
      </w:pPr>
      <w:rPr>
        <w:rFonts w:hint="default"/>
        <w:lang w:val="en-US" w:eastAsia="en-US" w:bidi="ar-SA"/>
      </w:rPr>
    </w:lvl>
    <w:lvl w:ilvl="5" w:tplc="752ED3FC">
      <w:numFmt w:val="bullet"/>
      <w:lvlText w:val="•"/>
      <w:lvlJc w:val="left"/>
      <w:pPr>
        <w:ind w:left="3903" w:hanging="360"/>
      </w:pPr>
      <w:rPr>
        <w:rFonts w:hint="default"/>
        <w:lang w:val="en-US" w:eastAsia="en-US" w:bidi="ar-SA"/>
      </w:rPr>
    </w:lvl>
    <w:lvl w:ilvl="6" w:tplc="06B21D1C">
      <w:numFmt w:val="bullet"/>
      <w:lvlText w:val="•"/>
      <w:lvlJc w:val="left"/>
      <w:pPr>
        <w:ind w:left="4516" w:hanging="360"/>
      </w:pPr>
      <w:rPr>
        <w:rFonts w:hint="default"/>
        <w:lang w:val="en-US" w:eastAsia="en-US" w:bidi="ar-SA"/>
      </w:rPr>
    </w:lvl>
    <w:lvl w:ilvl="7" w:tplc="2B8621C6">
      <w:numFmt w:val="bullet"/>
      <w:lvlText w:val="•"/>
      <w:lvlJc w:val="left"/>
      <w:pPr>
        <w:ind w:left="5128" w:hanging="360"/>
      </w:pPr>
      <w:rPr>
        <w:rFonts w:hint="default"/>
        <w:lang w:val="en-US" w:eastAsia="en-US" w:bidi="ar-SA"/>
      </w:rPr>
    </w:lvl>
    <w:lvl w:ilvl="8" w:tplc="021A17F0">
      <w:numFmt w:val="bullet"/>
      <w:lvlText w:val="•"/>
      <w:lvlJc w:val="left"/>
      <w:pPr>
        <w:ind w:left="5741" w:hanging="360"/>
      </w:pPr>
      <w:rPr>
        <w:rFonts w:hint="default"/>
        <w:lang w:val="en-US" w:eastAsia="en-US" w:bidi="ar-SA"/>
      </w:rPr>
    </w:lvl>
  </w:abstractNum>
  <w:abstractNum w:abstractNumId="328" w15:restartNumberingAfterBreak="0">
    <w:nsid w:val="76B4182F"/>
    <w:multiLevelType w:val="hybridMultilevel"/>
    <w:tmpl w:val="FE10506E"/>
    <w:lvl w:ilvl="0" w:tplc="DC4E5642">
      <w:numFmt w:val="bullet"/>
      <w:lvlText w:val=""/>
      <w:lvlJc w:val="left"/>
      <w:pPr>
        <w:ind w:left="895" w:hanging="360"/>
      </w:pPr>
      <w:rPr>
        <w:rFonts w:ascii="Wingdings" w:eastAsia="Wingdings" w:hAnsi="Wingdings" w:cs="Wingdings" w:hint="default"/>
        <w:b w:val="0"/>
        <w:bCs w:val="0"/>
        <w:i w:val="0"/>
        <w:iCs w:val="0"/>
        <w:w w:val="100"/>
        <w:sz w:val="22"/>
        <w:szCs w:val="22"/>
        <w:lang w:val="en-US" w:eastAsia="en-US" w:bidi="ar-SA"/>
      </w:rPr>
    </w:lvl>
    <w:lvl w:ilvl="1" w:tplc="80ACD172">
      <w:numFmt w:val="bullet"/>
      <w:lvlText w:val="•"/>
      <w:lvlJc w:val="left"/>
      <w:pPr>
        <w:ind w:left="1502" w:hanging="360"/>
      </w:pPr>
      <w:rPr>
        <w:rFonts w:hint="default"/>
        <w:lang w:val="en-US" w:eastAsia="en-US" w:bidi="ar-SA"/>
      </w:rPr>
    </w:lvl>
    <w:lvl w:ilvl="2" w:tplc="A66280D0">
      <w:numFmt w:val="bullet"/>
      <w:lvlText w:val="•"/>
      <w:lvlJc w:val="left"/>
      <w:pPr>
        <w:ind w:left="2104" w:hanging="360"/>
      </w:pPr>
      <w:rPr>
        <w:rFonts w:hint="default"/>
        <w:lang w:val="en-US" w:eastAsia="en-US" w:bidi="ar-SA"/>
      </w:rPr>
    </w:lvl>
    <w:lvl w:ilvl="3" w:tplc="2B025C72">
      <w:numFmt w:val="bullet"/>
      <w:lvlText w:val="•"/>
      <w:lvlJc w:val="left"/>
      <w:pPr>
        <w:ind w:left="2706" w:hanging="360"/>
      </w:pPr>
      <w:rPr>
        <w:rFonts w:hint="default"/>
        <w:lang w:val="en-US" w:eastAsia="en-US" w:bidi="ar-SA"/>
      </w:rPr>
    </w:lvl>
    <w:lvl w:ilvl="4" w:tplc="0FC09DA6">
      <w:numFmt w:val="bullet"/>
      <w:lvlText w:val="•"/>
      <w:lvlJc w:val="left"/>
      <w:pPr>
        <w:ind w:left="3308" w:hanging="360"/>
      </w:pPr>
      <w:rPr>
        <w:rFonts w:hint="default"/>
        <w:lang w:val="en-US" w:eastAsia="en-US" w:bidi="ar-SA"/>
      </w:rPr>
    </w:lvl>
    <w:lvl w:ilvl="5" w:tplc="8C425BE4">
      <w:numFmt w:val="bullet"/>
      <w:lvlText w:val="•"/>
      <w:lvlJc w:val="left"/>
      <w:pPr>
        <w:ind w:left="3911" w:hanging="360"/>
      </w:pPr>
      <w:rPr>
        <w:rFonts w:hint="default"/>
        <w:lang w:val="en-US" w:eastAsia="en-US" w:bidi="ar-SA"/>
      </w:rPr>
    </w:lvl>
    <w:lvl w:ilvl="6" w:tplc="BEECFCC8">
      <w:numFmt w:val="bullet"/>
      <w:lvlText w:val="•"/>
      <w:lvlJc w:val="left"/>
      <w:pPr>
        <w:ind w:left="4513" w:hanging="360"/>
      </w:pPr>
      <w:rPr>
        <w:rFonts w:hint="default"/>
        <w:lang w:val="en-US" w:eastAsia="en-US" w:bidi="ar-SA"/>
      </w:rPr>
    </w:lvl>
    <w:lvl w:ilvl="7" w:tplc="3560003E">
      <w:numFmt w:val="bullet"/>
      <w:lvlText w:val="•"/>
      <w:lvlJc w:val="left"/>
      <w:pPr>
        <w:ind w:left="5115" w:hanging="360"/>
      </w:pPr>
      <w:rPr>
        <w:rFonts w:hint="default"/>
        <w:lang w:val="en-US" w:eastAsia="en-US" w:bidi="ar-SA"/>
      </w:rPr>
    </w:lvl>
    <w:lvl w:ilvl="8" w:tplc="BA9A462E">
      <w:numFmt w:val="bullet"/>
      <w:lvlText w:val="•"/>
      <w:lvlJc w:val="left"/>
      <w:pPr>
        <w:ind w:left="5717" w:hanging="360"/>
      </w:pPr>
      <w:rPr>
        <w:rFonts w:hint="default"/>
        <w:lang w:val="en-US" w:eastAsia="en-US" w:bidi="ar-SA"/>
      </w:rPr>
    </w:lvl>
  </w:abstractNum>
  <w:abstractNum w:abstractNumId="329" w15:restartNumberingAfterBreak="0">
    <w:nsid w:val="77D45CE1"/>
    <w:multiLevelType w:val="hybridMultilevel"/>
    <w:tmpl w:val="C374E02C"/>
    <w:lvl w:ilvl="0" w:tplc="8F88ECF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33DE5700">
      <w:numFmt w:val="bullet"/>
      <w:lvlText w:val="•"/>
      <w:lvlJc w:val="left"/>
      <w:pPr>
        <w:ind w:left="1448" w:hanging="360"/>
      </w:pPr>
      <w:rPr>
        <w:rFonts w:hint="default"/>
        <w:lang w:val="en-US" w:eastAsia="en-US" w:bidi="ar-SA"/>
      </w:rPr>
    </w:lvl>
    <w:lvl w:ilvl="2" w:tplc="3528B316">
      <w:numFmt w:val="bullet"/>
      <w:lvlText w:val="•"/>
      <w:lvlJc w:val="left"/>
      <w:pPr>
        <w:ind w:left="2056" w:hanging="360"/>
      </w:pPr>
      <w:rPr>
        <w:rFonts w:hint="default"/>
        <w:lang w:val="en-US" w:eastAsia="en-US" w:bidi="ar-SA"/>
      </w:rPr>
    </w:lvl>
    <w:lvl w:ilvl="3" w:tplc="FEB884E6">
      <w:numFmt w:val="bullet"/>
      <w:lvlText w:val="•"/>
      <w:lvlJc w:val="left"/>
      <w:pPr>
        <w:ind w:left="2664" w:hanging="360"/>
      </w:pPr>
      <w:rPr>
        <w:rFonts w:hint="default"/>
        <w:lang w:val="en-US" w:eastAsia="en-US" w:bidi="ar-SA"/>
      </w:rPr>
    </w:lvl>
    <w:lvl w:ilvl="4" w:tplc="0178ABE2">
      <w:numFmt w:val="bullet"/>
      <w:lvlText w:val="•"/>
      <w:lvlJc w:val="left"/>
      <w:pPr>
        <w:ind w:left="3272" w:hanging="360"/>
      </w:pPr>
      <w:rPr>
        <w:rFonts w:hint="default"/>
        <w:lang w:val="en-US" w:eastAsia="en-US" w:bidi="ar-SA"/>
      </w:rPr>
    </w:lvl>
    <w:lvl w:ilvl="5" w:tplc="746252D0">
      <w:numFmt w:val="bullet"/>
      <w:lvlText w:val="•"/>
      <w:lvlJc w:val="left"/>
      <w:pPr>
        <w:ind w:left="3881" w:hanging="360"/>
      </w:pPr>
      <w:rPr>
        <w:rFonts w:hint="default"/>
        <w:lang w:val="en-US" w:eastAsia="en-US" w:bidi="ar-SA"/>
      </w:rPr>
    </w:lvl>
    <w:lvl w:ilvl="6" w:tplc="8E2A79C4">
      <w:numFmt w:val="bullet"/>
      <w:lvlText w:val="•"/>
      <w:lvlJc w:val="left"/>
      <w:pPr>
        <w:ind w:left="4489" w:hanging="360"/>
      </w:pPr>
      <w:rPr>
        <w:rFonts w:hint="default"/>
        <w:lang w:val="en-US" w:eastAsia="en-US" w:bidi="ar-SA"/>
      </w:rPr>
    </w:lvl>
    <w:lvl w:ilvl="7" w:tplc="F7A285EC">
      <w:numFmt w:val="bullet"/>
      <w:lvlText w:val="•"/>
      <w:lvlJc w:val="left"/>
      <w:pPr>
        <w:ind w:left="5097" w:hanging="360"/>
      </w:pPr>
      <w:rPr>
        <w:rFonts w:hint="default"/>
        <w:lang w:val="en-US" w:eastAsia="en-US" w:bidi="ar-SA"/>
      </w:rPr>
    </w:lvl>
    <w:lvl w:ilvl="8" w:tplc="50A67378">
      <w:numFmt w:val="bullet"/>
      <w:lvlText w:val="•"/>
      <w:lvlJc w:val="left"/>
      <w:pPr>
        <w:ind w:left="5705" w:hanging="360"/>
      </w:pPr>
      <w:rPr>
        <w:rFonts w:hint="default"/>
        <w:lang w:val="en-US" w:eastAsia="en-US" w:bidi="ar-SA"/>
      </w:rPr>
    </w:lvl>
  </w:abstractNum>
  <w:abstractNum w:abstractNumId="330" w15:restartNumberingAfterBreak="0">
    <w:nsid w:val="77FB38D0"/>
    <w:multiLevelType w:val="hybridMultilevel"/>
    <w:tmpl w:val="6F881E8A"/>
    <w:lvl w:ilvl="0" w:tplc="DE109B2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2E8FBBC">
      <w:numFmt w:val="bullet"/>
      <w:lvlText w:val="•"/>
      <w:lvlJc w:val="left"/>
      <w:pPr>
        <w:ind w:left="1448" w:hanging="360"/>
      </w:pPr>
      <w:rPr>
        <w:rFonts w:hint="default"/>
        <w:lang w:val="en-US" w:eastAsia="en-US" w:bidi="ar-SA"/>
      </w:rPr>
    </w:lvl>
    <w:lvl w:ilvl="2" w:tplc="E312AFF4">
      <w:numFmt w:val="bullet"/>
      <w:lvlText w:val="•"/>
      <w:lvlJc w:val="left"/>
      <w:pPr>
        <w:ind w:left="2056" w:hanging="360"/>
      </w:pPr>
      <w:rPr>
        <w:rFonts w:hint="default"/>
        <w:lang w:val="en-US" w:eastAsia="en-US" w:bidi="ar-SA"/>
      </w:rPr>
    </w:lvl>
    <w:lvl w:ilvl="3" w:tplc="A6905DB2">
      <w:numFmt w:val="bullet"/>
      <w:lvlText w:val="•"/>
      <w:lvlJc w:val="left"/>
      <w:pPr>
        <w:ind w:left="2664" w:hanging="360"/>
      </w:pPr>
      <w:rPr>
        <w:rFonts w:hint="default"/>
        <w:lang w:val="en-US" w:eastAsia="en-US" w:bidi="ar-SA"/>
      </w:rPr>
    </w:lvl>
    <w:lvl w:ilvl="4" w:tplc="FF8EB84E">
      <w:numFmt w:val="bullet"/>
      <w:lvlText w:val="•"/>
      <w:lvlJc w:val="left"/>
      <w:pPr>
        <w:ind w:left="3272" w:hanging="360"/>
      </w:pPr>
      <w:rPr>
        <w:rFonts w:hint="default"/>
        <w:lang w:val="en-US" w:eastAsia="en-US" w:bidi="ar-SA"/>
      </w:rPr>
    </w:lvl>
    <w:lvl w:ilvl="5" w:tplc="2A0458B0">
      <w:numFmt w:val="bullet"/>
      <w:lvlText w:val="•"/>
      <w:lvlJc w:val="left"/>
      <w:pPr>
        <w:ind w:left="3881" w:hanging="360"/>
      </w:pPr>
      <w:rPr>
        <w:rFonts w:hint="default"/>
        <w:lang w:val="en-US" w:eastAsia="en-US" w:bidi="ar-SA"/>
      </w:rPr>
    </w:lvl>
    <w:lvl w:ilvl="6" w:tplc="DF22AF84">
      <w:numFmt w:val="bullet"/>
      <w:lvlText w:val="•"/>
      <w:lvlJc w:val="left"/>
      <w:pPr>
        <w:ind w:left="4489" w:hanging="360"/>
      </w:pPr>
      <w:rPr>
        <w:rFonts w:hint="default"/>
        <w:lang w:val="en-US" w:eastAsia="en-US" w:bidi="ar-SA"/>
      </w:rPr>
    </w:lvl>
    <w:lvl w:ilvl="7" w:tplc="FDA2DDC0">
      <w:numFmt w:val="bullet"/>
      <w:lvlText w:val="•"/>
      <w:lvlJc w:val="left"/>
      <w:pPr>
        <w:ind w:left="5097" w:hanging="360"/>
      </w:pPr>
      <w:rPr>
        <w:rFonts w:hint="default"/>
        <w:lang w:val="en-US" w:eastAsia="en-US" w:bidi="ar-SA"/>
      </w:rPr>
    </w:lvl>
    <w:lvl w:ilvl="8" w:tplc="BA9A5CBA">
      <w:numFmt w:val="bullet"/>
      <w:lvlText w:val="•"/>
      <w:lvlJc w:val="left"/>
      <w:pPr>
        <w:ind w:left="5705" w:hanging="360"/>
      </w:pPr>
      <w:rPr>
        <w:rFonts w:hint="default"/>
        <w:lang w:val="en-US" w:eastAsia="en-US" w:bidi="ar-SA"/>
      </w:rPr>
    </w:lvl>
  </w:abstractNum>
  <w:abstractNum w:abstractNumId="331" w15:restartNumberingAfterBreak="0">
    <w:nsid w:val="785356D7"/>
    <w:multiLevelType w:val="hybridMultilevel"/>
    <w:tmpl w:val="76B2E6F0"/>
    <w:lvl w:ilvl="0" w:tplc="30906B40">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DA4AC2B2">
      <w:numFmt w:val="bullet"/>
      <w:lvlText w:val="•"/>
      <w:lvlJc w:val="left"/>
      <w:pPr>
        <w:ind w:left="1448" w:hanging="361"/>
      </w:pPr>
      <w:rPr>
        <w:rFonts w:hint="default"/>
        <w:lang w:val="en-US" w:eastAsia="en-US" w:bidi="ar-SA"/>
      </w:rPr>
    </w:lvl>
    <w:lvl w:ilvl="2" w:tplc="C5420FA8">
      <w:numFmt w:val="bullet"/>
      <w:lvlText w:val="•"/>
      <w:lvlJc w:val="left"/>
      <w:pPr>
        <w:ind w:left="2056" w:hanging="361"/>
      </w:pPr>
      <w:rPr>
        <w:rFonts w:hint="default"/>
        <w:lang w:val="en-US" w:eastAsia="en-US" w:bidi="ar-SA"/>
      </w:rPr>
    </w:lvl>
    <w:lvl w:ilvl="3" w:tplc="1C2AF622">
      <w:numFmt w:val="bullet"/>
      <w:lvlText w:val="•"/>
      <w:lvlJc w:val="left"/>
      <w:pPr>
        <w:ind w:left="2664" w:hanging="361"/>
      </w:pPr>
      <w:rPr>
        <w:rFonts w:hint="default"/>
        <w:lang w:val="en-US" w:eastAsia="en-US" w:bidi="ar-SA"/>
      </w:rPr>
    </w:lvl>
    <w:lvl w:ilvl="4" w:tplc="2B52311C">
      <w:numFmt w:val="bullet"/>
      <w:lvlText w:val="•"/>
      <w:lvlJc w:val="left"/>
      <w:pPr>
        <w:ind w:left="3272" w:hanging="361"/>
      </w:pPr>
      <w:rPr>
        <w:rFonts w:hint="default"/>
        <w:lang w:val="en-US" w:eastAsia="en-US" w:bidi="ar-SA"/>
      </w:rPr>
    </w:lvl>
    <w:lvl w:ilvl="5" w:tplc="832A4596">
      <w:numFmt w:val="bullet"/>
      <w:lvlText w:val="•"/>
      <w:lvlJc w:val="left"/>
      <w:pPr>
        <w:ind w:left="3881" w:hanging="361"/>
      </w:pPr>
      <w:rPr>
        <w:rFonts w:hint="default"/>
        <w:lang w:val="en-US" w:eastAsia="en-US" w:bidi="ar-SA"/>
      </w:rPr>
    </w:lvl>
    <w:lvl w:ilvl="6" w:tplc="FEBC3E08">
      <w:numFmt w:val="bullet"/>
      <w:lvlText w:val="•"/>
      <w:lvlJc w:val="left"/>
      <w:pPr>
        <w:ind w:left="4489" w:hanging="361"/>
      </w:pPr>
      <w:rPr>
        <w:rFonts w:hint="default"/>
        <w:lang w:val="en-US" w:eastAsia="en-US" w:bidi="ar-SA"/>
      </w:rPr>
    </w:lvl>
    <w:lvl w:ilvl="7" w:tplc="27320E20">
      <w:numFmt w:val="bullet"/>
      <w:lvlText w:val="•"/>
      <w:lvlJc w:val="left"/>
      <w:pPr>
        <w:ind w:left="5097" w:hanging="361"/>
      </w:pPr>
      <w:rPr>
        <w:rFonts w:hint="default"/>
        <w:lang w:val="en-US" w:eastAsia="en-US" w:bidi="ar-SA"/>
      </w:rPr>
    </w:lvl>
    <w:lvl w:ilvl="8" w:tplc="60A29C76">
      <w:numFmt w:val="bullet"/>
      <w:lvlText w:val="•"/>
      <w:lvlJc w:val="left"/>
      <w:pPr>
        <w:ind w:left="5705" w:hanging="361"/>
      </w:pPr>
      <w:rPr>
        <w:rFonts w:hint="default"/>
        <w:lang w:val="en-US" w:eastAsia="en-US" w:bidi="ar-SA"/>
      </w:rPr>
    </w:lvl>
  </w:abstractNum>
  <w:abstractNum w:abstractNumId="332" w15:restartNumberingAfterBreak="0">
    <w:nsid w:val="78773EE1"/>
    <w:multiLevelType w:val="hybridMultilevel"/>
    <w:tmpl w:val="E430A460"/>
    <w:lvl w:ilvl="0" w:tplc="D0E6A67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200E23D2">
      <w:numFmt w:val="bullet"/>
      <w:lvlText w:val="•"/>
      <w:lvlJc w:val="left"/>
      <w:pPr>
        <w:ind w:left="1457" w:hanging="360"/>
      </w:pPr>
      <w:rPr>
        <w:rFonts w:hint="default"/>
        <w:lang w:val="en-US" w:eastAsia="en-US" w:bidi="ar-SA"/>
      </w:rPr>
    </w:lvl>
    <w:lvl w:ilvl="2" w:tplc="B6F8E776">
      <w:numFmt w:val="bullet"/>
      <w:lvlText w:val="•"/>
      <w:lvlJc w:val="left"/>
      <w:pPr>
        <w:ind w:left="2074" w:hanging="360"/>
      </w:pPr>
      <w:rPr>
        <w:rFonts w:hint="default"/>
        <w:lang w:val="en-US" w:eastAsia="en-US" w:bidi="ar-SA"/>
      </w:rPr>
    </w:lvl>
    <w:lvl w:ilvl="3" w:tplc="28524FF4">
      <w:numFmt w:val="bullet"/>
      <w:lvlText w:val="•"/>
      <w:lvlJc w:val="left"/>
      <w:pPr>
        <w:ind w:left="2691" w:hanging="360"/>
      </w:pPr>
      <w:rPr>
        <w:rFonts w:hint="default"/>
        <w:lang w:val="en-US" w:eastAsia="en-US" w:bidi="ar-SA"/>
      </w:rPr>
    </w:lvl>
    <w:lvl w:ilvl="4" w:tplc="D6A4CFF4">
      <w:numFmt w:val="bullet"/>
      <w:lvlText w:val="•"/>
      <w:lvlJc w:val="left"/>
      <w:pPr>
        <w:ind w:left="3308" w:hanging="360"/>
      </w:pPr>
      <w:rPr>
        <w:rFonts w:hint="default"/>
        <w:lang w:val="en-US" w:eastAsia="en-US" w:bidi="ar-SA"/>
      </w:rPr>
    </w:lvl>
    <w:lvl w:ilvl="5" w:tplc="83F4AFEC">
      <w:numFmt w:val="bullet"/>
      <w:lvlText w:val="•"/>
      <w:lvlJc w:val="left"/>
      <w:pPr>
        <w:ind w:left="3926" w:hanging="360"/>
      </w:pPr>
      <w:rPr>
        <w:rFonts w:hint="default"/>
        <w:lang w:val="en-US" w:eastAsia="en-US" w:bidi="ar-SA"/>
      </w:rPr>
    </w:lvl>
    <w:lvl w:ilvl="6" w:tplc="949CBC7A">
      <w:numFmt w:val="bullet"/>
      <w:lvlText w:val="•"/>
      <w:lvlJc w:val="left"/>
      <w:pPr>
        <w:ind w:left="4543" w:hanging="360"/>
      </w:pPr>
      <w:rPr>
        <w:rFonts w:hint="default"/>
        <w:lang w:val="en-US" w:eastAsia="en-US" w:bidi="ar-SA"/>
      </w:rPr>
    </w:lvl>
    <w:lvl w:ilvl="7" w:tplc="3A064F42">
      <w:numFmt w:val="bullet"/>
      <w:lvlText w:val="•"/>
      <w:lvlJc w:val="left"/>
      <w:pPr>
        <w:ind w:left="5160" w:hanging="360"/>
      </w:pPr>
      <w:rPr>
        <w:rFonts w:hint="default"/>
        <w:lang w:val="en-US" w:eastAsia="en-US" w:bidi="ar-SA"/>
      </w:rPr>
    </w:lvl>
    <w:lvl w:ilvl="8" w:tplc="08C24162">
      <w:numFmt w:val="bullet"/>
      <w:lvlText w:val="•"/>
      <w:lvlJc w:val="left"/>
      <w:pPr>
        <w:ind w:left="5777" w:hanging="360"/>
      </w:pPr>
      <w:rPr>
        <w:rFonts w:hint="default"/>
        <w:lang w:val="en-US" w:eastAsia="en-US" w:bidi="ar-SA"/>
      </w:rPr>
    </w:lvl>
  </w:abstractNum>
  <w:abstractNum w:abstractNumId="333" w15:restartNumberingAfterBreak="0">
    <w:nsid w:val="78B5148F"/>
    <w:multiLevelType w:val="hybridMultilevel"/>
    <w:tmpl w:val="A86E2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78EC377B"/>
    <w:multiLevelType w:val="hybridMultilevel"/>
    <w:tmpl w:val="6AF00292"/>
    <w:lvl w:ilvl="0" w:tplc="0884035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7DFEFBD4">
      <w:numFmt w:val="bullet"/>
      <w:lvlText w:val="•"/>
      <w:lvlJc w:val="left"/>
      <w:pPr>
        <w:ind w:left="1448" w:hanging="360"/>
      </w:pPr>
      <w:rPr>
        <w:rFonts w:hint="default"/>
        <w:lang w:val="en-US" w:eastAsia="en-US" w:bidi="ar-SA"/>
      </w:rPr>
    </w:lvl>
    <w:lvl w:ilvl="2" w:tplc="BF3ACF40">
      <w:numFmt w:val="bullet"/>
      <w:lvlText w:val="•"/>
      <w:lvlJc w:val="left"/>
      <w:pPr>
        <w:ind w:left="2056" w:hanging="360"/>
      </w:pPr>
      <w:rPr>
        <w:rFonts w:hint="default"/>
        <w:lang w:val="en-US" w:eastAsia="en-US" w:bidi="ar-SA"/>
      </w:rPr>
    </w:lvl>
    <w:lvl w:ilvl="3" w:tplc="752CA5D2">
      <w:numFmt w:val="bullet"/>
      <w:lvlText w:val="•"/>
      <w:lvlJc w:val="left"/>
      <w:pPr>
        <w:ind w:left="2664" w:hanging="360"/>
      </w:pPr>
      <w:rPr>
        <w:rFonts w:hint="default"/>
        <w:lang w:val="en-US" w:eastAsia="en-US" w:bidi="ar-SA"/>
      </w:rPr>
    </w:lvl>
    <w:lvl w:ilvl="4" w:tplc="FDA64B8A">
      <w:numFmt w:val="bullet"/>
      <w:lvlText w:val="•"/>
      <w:lvlJc w:val="left"/>
      <w:pPr>
        <w:ind w:left="3272" w:hanging="360"/>
      </w:pPr>
      <w:rPr>
        <w:rFonts w:hint="default"/>
        <w:lang w:val="en-US" w:eastAsia="en-US" w:bidi="ar-SA"/>
      </w:rPr>
    </w:lvl>
    <w:lvl w:ilvl="5" w:tplc="67A45B08">
      <w:numFmt w:val="bullet"/>
      <w:lvlText w:val="•"/>
      <w:lvlJc w:val="left"/>
      <w:pPr>
        <w:ind w:left="3881" w:hanging="360"/>
      </w:pPr>
      <w:rPr>
        <w:rFonts w:hint="default"/>
        <w:lang w:val="en-US" w:eastAsia="en-US" w:bidi="ar-SA"/>
      </w:rPr>
    </w:lvl>
    <w:lvl w:ilvl="6" w:tplc="AC908B0A">
      <w:numFmt w:val="bullet"/>
      <w:lvlText w:val="•"/>
      <w:lvlJc w:val="left"/>
      <w:pPr>
        <w:ind w:left="4489" w:hanging="360"/>
      </w:pPr>
      <w:rPr>
        <w:rFonts w:hint="default"/>
        <w:lang w:val="en-US" w:eastAsia="en-US" w:bidi="ar-SA"/>
      </w:rPr>
    </w:lvl>
    <w:lvl w:ilvl="7" w:tplc="71FEB0BA">
      <w:numFmt w:val="bullet"/>
      <w:lvlText w:val="•"/>
      <w:lvlJc w:val="left"/>
      <w:pPr>
        <w:ind w:left="5097" w:hanging="360"/>
      </w:pPr>
      <w:rPr>
        <w:rFonts w:hint="default"/>
        <w:lang w:val="en-US" w:eastAsia="en-US" w:bidi="ar-SA"/>
      </w:rPr>
    </w:lvl>
    <w:lvl w:ilvl="8" w:tplc="644E5C44">
      <w:numFmt w:val="bullet"/>
      <w:lvlText w:val="•"/>
      <w:lvlJc w:val="left"/>
      <w:pPr>
        <w:ind w:left="5705" w:hanging="360"/>
      </w:pPr>
      <w:rPr>
        <w:rFonts w:hint="default"/>
        <w:lang w:val="en-US" w:eastAsia="en-US" w:bidi="ar-SA"/>
      </w:rPr>
    </w:lvl>
  </w:abstractNum>
  <w:abstractNum w:abstractNumId="335" w15:restartNumberingAfterBreak="0">
    <w:nsid w:val="790B6828"/>
    <w:multiLevelType w:val="hybridMultilevel"/>
    <w:tmpl w:val="3368978A"/>
    <w:lvl w:ilvl="0" w:tplc="F4723BC4">
      <w:numFmt w:val="bullet"/>
      <w:lvlText w:val=""/>
      <w:lvlJc w:val="left"/>
      <w:pPr>
        <w:ind w:left="835" w:hanging="361"/>
      </w:pPr>
      <w:rPr>
        <w:rFonts w:ascii="Wingdings" w:eastAsia="Wingdings" w:hAnsi="Wingdings" w:cs="Wingdings" w:hint="default"/>
        <w:w w:val="100"/>
        <w:lang w:val="en-US" w:eastAsia="en-US" w:bidi="ar-SA"/>
      </w:rPr>
    </w:lvl>
    <w:lvl w:ilvl="1" w:tplc="48D8F4B2">
      <w:numFmt w:val="bullet"/>
      <w:lvlText w:val="•"/>
      <w:lvlJc w:val="left"/>
      <w:pPr>
        <w:ind w:left="1448" w:hanging="361"/>
      </w:pPr>
      <w:rPr>
        <w:rFonts w:hint="default"/>
        <w:lang w:val="en-US" w:eastAsia="en-US" w:bidi="ar-SA"/>
      </w:rPr>
    </w:lvl>
    <w:lvl w:ilvl="2" w:tplc="08ACF8EC">
      <w:numFmt w:val="bullet"/>
      <w:lvlText w:val="•"/>
      <w:lvlJc w:val="left"/>
      <w:pPr>
        <w:ind w:left="2056" w:hanging="361"/>
      </w:pPr>
      <w:rPr>
        <w:rFonts w:hint="default"/>
        <w:lang w:val="en-US" w:eastAsia="en-US" w:bidi="ar-SA"/>
      </w:rPr>
    </w:lvl>
    <w:lvl w:ilvl="3" w:tplc="232A7E60">
      <w:numFmt w:val="bullet"/>
      <w:lvlText w:val="•"/>
      <w:lvlJc w:val="left"/>
      <w:pPr>
        <w:ind w:left="2664" w:hanging="361"/>
      </w:pPr>
      <w:rPr>
        <w:rFonts w:hint="default"/>
        <w:lang w:val="en-US" w:eastAsia="en-US" w:bidi="ar-SA"/>
      </w:rPr>
    </w:lvl>
    <w:lvl w:ilvl="4" w:tplc="89F613FC">
      <w:numFmt w:val="bullet"/>
      <w:lvlText w:val="•"/>
      <w:lvlJc w:val="left"/>
      <w:pPr>
        <w:ind w:left="3272" w:hanging="361"/>
      </w:pPr>
      <w:rPr>
        <w:rFonts w:hint="default"/>
        <w:lang w:val="en-US" w:eastAsia="en-US" w:bidi="ar-SA"/>
      </w:rPr>
    </w:lvl>
    <w:lvl w:ilvl="5" w:tplc="2B467CDC">
      <w:numFmt w:val="bullet"/>
      <w:lvlText w:val="•"/>
      <w:lvlJc w:val="left"/>
      <w:pPr>
        <w:ind w:left="3881" w:hanging="361"/>
      </w:pPr>
      <w:rPr>
        <w:rFonts w:hint="default"/>
        <w:lang w:val="en-US" w:eastAsia="en-US" w:bidi="ar-SA"/>
      </w:rPr>
    </w:lvl>
    <w:lvl w:ilvl="6" w:tplc="799244F6">
      <w:numFmt w:val="bullet"/>
      <w:lvlText w:val="•"/>
      <w:lvlJc w:val="left"/>
      <w:pPr>
        <w:ind w:left="4489" w:hanging="361"/>
      </w:pPr>
      <w:rPr>
        <w:rFonts w:hint="default"/>
        <w:lang w:val="en-US" w:eastAsia="en-US" w:bidi="ar-SA"/>
      </w:rPr>
    </w:lvl>
    <w:lvl w:ilvl="7" w:tplc="FE362AA6">
      <w:numFmt w:val="bullet"/>
      <w:lvlText w:val="•"/>
      <w:lvlJc w:val="left"/>
      <w:pPr>
        <w:ind w:left="5097" w:hanging="361"/>
      </w:pPr>
      <w:rPr>
        <w:rFonts w:hint="default"/>
        <w:lang w:val="en-US" w:eastAsia="en-US" w:bidi="ar-SA"/>
      </w:rPr>
    </w:lvl>
    <w:lvl w:ilvl="8" w:tplc="82183C5C">
      <w:numFmt w:val="bullet"/>
      <w:lvlText w:val="•"/>
      <w:lvlJc w:val="left"/>
      <w:pPr>
        <w:ind w:left="5705" w:hanging="361"/>
      </w:pPr>
      <w:rPr>
        <w:rFonts w:hint="default"/>
        <w:lang w:val="en-US" w:eastAsia="en-US" w:bidi="ar-SA"/>
      </w:rPr>
    </w:lvl>
  </w:abstractNum>
  <w:abstractNum w:abstractNumId="336" w15:restartNumberingAfterBreak="0">
    <w:nsid w:val="79AC0E59"/>
    <w:multiLevelType w:val="hybridMultilevel"/>
    <w:tmpl w:val="51A233CA"/>
    <w:lvl w:ilvl="0" w:tplc="5B5083F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5C22ECFA">
      <w:numFmt w:val="bullet"/>
      <w:lvlText w:val="•"/>
      <w:lvlJc w:val="left"/>
      <w:pPr>
        <w:ind w:left="1452" w:hanging="360"/>
      </w:pPr>
      <w:rPr>
        <w:rFonts w:hint="default"/>
        <w:lang w:val="en-US" w:eastAsia="en-US" w:bidi="ar-SA"/>
      </w:rPr>
    </w:lvl>
    <w:lvl w:ilvl="2" w:tplc="BE98409A">
      <w:numFmt w:val="bullet"/>
      <w:lvlText w:val="•"/>
      <w:lvlJc w:val="left"/>
      <w:pPr>
        <w:ind w:left="2065" w:hanging="360"/>
      </w:pPr>
      <w:rPr>
        <w:rFonts w:hint="default"/>
        <w:lang w:val="en-US" w:eastAsia="en-US" w:bidi="ar-SA"/>
      </w:rPr>
    </w:lvl>
    <w:lvl w:ilvl="3" w:tplc="E7A0922A">
      <w:numFmt w:val="bullet"/>
      <w:lvlText w:val="•"/>
      <w:lvlJc w:val="left"/>
      <w:pPr>
        <w:ind w:left="2678" w:hanging="360"/>
      </w:pPr>
      <w:rPr>
        <w:rFonts w:hint="default"/>
        <w:lang w:val="en-US" w:eastAsia="en-US" w:bidi="ar-SA"/>
      </w:rPr>
    </w:lvl>
    <w:lvl w:ilvl="4" w:tplc="F22E6482">
      <w:numFmt w:val="bullet"/>
      <w:lvlText w:val="•"/>
      <w:lvlJc w:val="left"/>
      <w:pPr>
        <w:ind w:left="3290" w:hanging="360"/>
      </w:pPr>
      <w:rPr>
        <w:rFonts w:hint="default"/>
        <w:lang w:val="en-US" w:eastAsia="en-US" w:bidi="ar-SA"/>
      </w:rPr>
    </w:lvl>
    <w:lvl w:ilvl="5" w:tplc="361ADA1E">
      <w:numFmt w:val="bullet"/>
      <w:lvlText w:val="•"/>
      <w:lvlJc w:val="left"/>
      <w:pPr>
        <w:ind w:left="3903" w:hanging="360"/>
      </w:pPr>
      <w:rPr>
        <w:rFonts w:hint="default"/>
        <w:lang w:val="en-US" w:eastAsia="en-US" w:bidi="ar-SA"/>
      </w:rPr>
    </w:lvl>
    <w:lvl w:ilvl="6" w:tplc="330EF138">
      <w:numFmt w:val="bullet"/>
      <w:lvlText w:val="•"/>
      <w:lvlJc w:val="left"/>
      <w:pPr>
        <w:ind w:left="4516" w:hanging="360"/>
      </w:pPr>
      <w:rPr>
        <w:rFonts w:hint="default"/>
        <w:lang w:val="en-US" w:eastAsia="en-US" w:bidi="ar-SA"/>
      </w:rPr>
    </w:lvl>
    <w:lvl w:ilvl="7" w:tplc="A92226A6">
      <w:numFmt w:val="bullet"/>
      <w:lvlText w:val="•"/>
      <w:lvlJc w:val="left"/>
      <w:pPr>
        <w:ind w:left="5128" w:hanging="360"/>
      </w:pPr>
      <w:rPr>
        <w:rFonts w:hint="default"/>
        <w:lang w:val="en-US" w:eastAsia="en-US" w:bidi="ar-SA"/>
      </w:rPr>
    </w:lvl>
    <w:lvl w:ilvl="8" w:tplc="27789A50">
      <w:numFmt w:val="bullet"/>
      <w:lvlText w:val="•"/>
      <w:lvlJc w:val="left"/>
      <w:pPr>
        <w:ind w:left="5741" w:hanging="360"/>
      </w:pPr>
      <w:rPr>
        <w:rFonts w:hint="default"/>
        <w:lang w:val="en-US" w:eastAsia="en-US" w:bidi="ar-SA"/>
      </w:rPr>
    </w:lvl>
  </w:abstractNum>
  <w:abstractNum w:abstractNumId="337" w15:restartNumberingAfterBreak="0">
    <w:nsid w:val="7A4169E0"/>
    <w:multiLevelType w:val="hybridMultilevel"/>
    <w:tmpl w:val="E9A01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7A8F1DEB"/>
    <w:multiLevelType w:val="hybridMultilevel"/>
    <w:tmpl w:val="0EAC37E4"/>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39" w15:restartNumberingAfterBreak="0">
    <w:nsid w:val="7C3A1DCB"/>
    <w:multiLevelType w:val="hybridMultilevel"/>
    <w:tmpl w:val="43163616"/>
    <w:lvl w:ilvl="0" w:tplc="FFFFFFFF">
      <w:start w:val="1"/>
      <w:numFmt w:val="bullet"/>
      <w:lvlText w:val=""/>
      <w:lvlJc w:val="left"/>
      <w:pPr>
        <w:ind w:left="835" w:hanging="360"/>
      </w:pPr>
      <w:rPr>
        <w:rFonts w:ascii="Wingdings" w:hAnsi="Wingdings" w:hint="default"/>
        <w:b w:val="0"/>
        <w:bCs w:val="0"/>
        <w:i w:val="0"/>
        <w:iCs w:val="0"/>
        <w:w w:val="100"/>
        <w:sz w:val="22"/>
        <w:szCs w:val="22"/>
        <w:lang w:val="en-US" w:eastAsia="en-US" w:bidi="ar-SA"/>
      </w:rPr>
    </w:lvl>
    <w:lvl w:ilvl="1" w:tplc="E10C3378">
      <w:numFmt w:val="bullet"/>
      <w:lvlText w:val="o"/>
      <w:lvlJc w:val="left"/>
      <w:pPr>
        <w:ind w:left="1555" w:hanging="361"/>
      </w:pPr>
      <w:rPr>
        <w:rFonts w:ascii="Courier New" w:eastAsia="Courier New" w:hAnsi="Courier New" w:cs="Courier New" w:hint="default"/>
        <w:b w:val="0"/>
        <w:bCs w:val="0"/>
        <w:i w:val="0"/>
        <w:iCs w:val="0"/>
        <w:w w:val="100"/>
        <w:sz w:val="22"/>
        <w:szCs w:val="22"/>
        <w:lang w:val="en-US" w:eastAsia="en-US" w:bidi="ar-SA"/>
      </w:rPr>
    </w:lvl>
    <w:lvl w:ilvl="2" w:tplc="0F5694C0">
      <w:numFmt w:val="bullet"/>
      <w:lvlText w:val="•"/>
      <w:lvlJc w:val="left"/>
      <w:pPr>
        <w:ind w:left="2160" w:hanging="361"/>
      </w:pPr>
      <w:rPr>
        <w:rFonts w:hint="default"/>
        <w:lang w:val="en-US" w:eastAsia="en-US" w:bidi="ar-SA"/>
      </w:rPr>
    </w:lvl>
    <w:lvl w:ilvl="3" w:tplc="2A2670EA">
      <w:numFmt w:val="bullet"/>
      <w:lvlText w:val="•"/>
      <w:lvlJc w:val="left"/>
      <w:pPr>
        <w:ind w:left="2761" w:hanging="361"/>
      </w:pPr>
      <w:rPr>
        <w:rFonts w:hint="default"/>
        <w:lang w:val="en-US" w:eastAsia="en-US" w:bidi="ar-SA"/>
      </w:rPr>
    </w:lvl>
    <w:lvl w:ilvl="4" w:tplc="4D46E462">
      <w:numFmt w:val="bullet"/>
      <w:lvlText w:val="•"/>
      <w:lvlJc w:val="left"/>
      <w:pPr>
        <w:ind w:left="3362" w:hanging="361"/>
      </w:pPr>
      <w:rPr>
        <w:rFonts w:hint="default"/>
        <w:lang w:val="en-US" w:eastAsia="en-US" w:bidi="ar-SA"/>
      </w:rPr>
    </w:lvl>
    <w:lvl w:ilvl="5" w:tplc="0E66DD6C">
      <w:numFmt w:val="bullet"/>
      <w:lvlText w:val="•"/>
      <w:lvlJc w:val="left"/>
      <w:pPr>
        <w:ind w:left="3963" w:hanging="361"/>
      </w:pPr>
      <w:rPr>
        <w:rFonts w:hint="default"/>
        <w:lang w:val="en-US" w:eastAsia="en-US" w:bidi="ar-SA"/>
      </w:rPr>
    </w:lvl>
    <w:lvl w:ilvl="6" w:tplc="F8EAD086">
      <w:numFmt w:val="bullet"/>
      <w:lvlText w:val="•"/>
      <w:lvlJc w:val="left"/>
      <w:pPr>
        <w:ind w:left="4563" w:hanging="361"/>
      </w:pPr>
      <w:rPr>
        <w:rFonts w:hint="default"/>
        <w:lang w:val="en-US" w:eastAsia="en-US" w:bidi="ar-SA"/>
      </w:rPr>
    </w:lvl>
    <w:lvl w:ilvl="7" w:tplc="4142E006">
      <w:numFmt w:val="bullet"/>
      <w:lvlText w:val="•"/>
      <w:lvlJc w:val="left"/>
      <w:pPr>
        <w:ind w:left="5164" w:hanging="361"/>
      </w:pPr>
      <w:rPr>
        <w:rFonts w:hint="default"/>
        <w:lang w:val="en-US" w:eastAsia="en-US" w:bidi="ar-SA"/>
      </w:rPr>
    </w:lvl>
    <w:lvl w:ilvl="8" w:tplc="073A7F44">
      <w:numFmt w:val="bullet"/>
      <w:lvlText w:val="•"/>
      <w:lvlJc w:val="left"/>
      <w:pPr>
        <w:ind w:left="5765" w:hanging="361"/>
      </w:pPr>
      <w:rPr>
        <w:rFonts w:hint="default"/>
        <w:lang w:val="en-US" w:eastAsia="en-US" w:bidi="ar-SA"/>
      </w:rPr>
    </w:lvl>
  </w:abstractNum>
  <w:abstractNum w:abstractNumId="340" w15:restartNumberingAfterBreak="0">
    <w:nsid w:val="7CA649EC"/>
    <w:multiLevelType w:val="hybridMultilevel"/>
    <w:tmpl w:val="2D9AE086"/>
    <w:lvl w:ilvl="0" w:tplc="1A78BFF0">
      <w:numFmt w:val="bullet"/>
      <w:lvlText w:val=""/>
      <w:lvlJc w:val="left"/>
      <w:pPr>
        <w:ind w:left="835" w:hanging="360"/>
      </w:pPr>
      <w:rPr>
        <w:rFonts w:ascii="Wingdings" w:eastAsia="Wingdings" w:hAnsi="Wingdings" w:cs="Wingdings" w:hint="default"/>
        <w:w w:val="100"/>
        <w:lang w:val="en-US" w:eastAsia="en-US" w:bidi="ar-SA"/>
      </w:rPr>
    </w:lvl>
    <w:lvl w:ilvl="1" w:tplc="FB9650D4">
      <w:numFmt w:val="bullet"/>
      <w:lvlText w:val="•"/>
      <w:lvlJc w:val="left"/>
      <w:pPr>
        <w:ind w:left="1452" w:hanging="360"/>
      </w:pPr>
      <w:rPr>
        <w:rFonts w:hint="default"/>
        <w:lang w:val="en-US" w:eastAsia="en-US" w:bidi="ar-SA"/>
      </w:rPr>
    </w:lvl>
    <w:lvl w:ilvl="2" w:tplc="3AC03190">
      <w:numFmt w:val="bullet"/>
      <w:lvlText w:val="•"/>
      <w:lvlJc w:val="left"/>
      <w:pPr>
        <w:ind w:left="2065" w:hanging="360"/>
      </w:pPr>
      <w:rPr>
        <w:rFonts w:hint="default"/>
        <w:lang w:val="en-US" w:eastAsia="en-US" w:bidi="ar-SA"/>
      </w:rPr>
    </w:lvl>
    <w:lvl w:ilvl="3" w:tplc="B75493F8">
      <w:numFmt w:val="bullet"/>
      <w:lvlText w:val="•"/>
      <w:lvlJc w:val="left"/>
      <w:pPr>
        <w:ind w:left="2678" w:hanging="360"/>
      </w:pPr>
      <w:rPr>
        <w:rFonts w:hint="default"/>
        <w:lang w:val="en-US" w:eastAsia="en-US" w:bidi="ar-SA"/>
      </w:rPr>
    </w:lvl>
    <w:lvl w:ilvl="4" w:tplc="106AF710">
      <w:numFmt w:val="bullet"/>
      <w:lvlText w:val="•"/>
      <w:lvlJc w:val="left"/>
      <w:pPr>
        <w:ind w:left="3290" w:hanging="360"/>
      </w:pPr>
      <w:rPr>
        <w:rFonts w:hint="default"/>
        <w:lang w:val="en-US" w:eastAsia="en-US" w:bidi="ar-SA"/>
      </w:rPr>
    </w:lvl>
    <w:lvl w:ilvl="5" w:tplc="DDE42572">
      <w:numFmt w:val="bullet"/>
      <w:lvlText w:val="•"/>
      <w:lvlJc w:val="left"/>
      <w:pPr>
        <w:ind w:left="3903" w:hanging="360"/>
      </w:pPr>
      <w:rPr>
        <w:rFonts w:hint="default"/>
        <w:lang w:val="en-US" w:eastAsia="en-US" w:bidi="ar-SA"/>
      </w:rPr>
    </w:lvl>
    <w:lvl w:ilvl="6" w:tplc="0E1A5B1E">
      <w:numFmt w:val="bullet"/>
      <w:lvlText w:val="•"/>
      <w:lvlJc w:val="left"/>
      <w:pPr>
        <w:ind w:left="4516" w:hanging="360"/>
      </w:pPr>
      <w:rPr>
        <w:rFonts w:hint="default"/>
        <w:lang w:val="en-US" w:eastAsia="en-US" w:bidi="ar-SA"/>
      </w:rPr>
    </w:lvl>
    <w:lvl w:ilvl="7" w:tplc="DF80F55E">
      <w:numFmt w:val="bullet"/>
      <w:lvlText w:val="•"/>
      <w:lvlJc w:val="left"/>
      <w:pPr>
        <w:ind w:left="5128" w:hanging="360"/>
      </w:pPr>
      <w:rPr>
        <w:rFonts w:hint="default"/>
        <w:lang w:val="en-US" w:eastAsia="en-US" w:bidi="ar-SA"/>
      </w:rPr>
    </w:lvl>
    <w:lvl w:ilvl="8" w:tplc="E08E2B74">
      <w:numFmt w:val="bullet"/>
      <w:lvlText w:val="•"/>
      <w:lvlJc w:val="left"/>
      <w:pPr>
        <w:ind w:left="5741" w:hanging="360"/>
      </w:pPr>
      <w:rPr>
        <w:rFonts w:hint="default"/>
        <w:lang w:val="en-US" w:eastAsia="en-US" w:bidi="ar-SA"/>
      </w:rPr>
    </w:lvl>
  </w:abstractNum>
  <w:abstractNum w:abstractNumId="341" w15:restartNumberingAfterBreak="0">
    <w:nsid w:val="7CCB5509"/>
    <w:multiLevelType w:val="hybridMultilevel"/>
    <w:tmpl w:val="0BDE947E"/>
    <w:lvl w:ilvl="0" w:tplc="4EE8A25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FFFFFFF">
      <w:start w:val="1"/>
      <w:numFmt w:val="bullet"/>
      <w:lvlText w:val="o"/>
      <w:lvlJc w:val="left"/>
      <w:pPr>
        <w:ind w:left="1448" w:hanging="360"/>
      </w:pPr>
      <w:rPr>
        <w:rFonts w:ascii="Courier New" w:hAnsi="Courier New" w:hint="default"/>
        <w:lang w:val="en-US" w:eastAsia="en-US" w:bidi="ar-SA"/>
      </w:rPr>
    </w:lvl>
    <w:lvl w:ilvl="2" w:tplc="0186B1C6">
      <w:numFmt w:val="bullet"/>
      <w:lvlText w:val="•"/>
      <w:lvlJc w:val="left"/>
      <w:pPr>
        <w:ind w:left="2056" w:hanging="360"/>
      </w:pPr>
      <w:rPr>
        <w:rFonts w:hint="default"/>
        <w:lang w:val="en-US" w:eastAsia="en-US" w:bidi="ar-SA"/>
      </w:rPr>
    </w:lvl>
    <w:lvl w:ilvl="3" w:tplc="6D2E03BC">
      <w:numFmt w:val="bullet"/>
      <w:lvlText w:val="•"/>
      <w:lvlJc w:val="left"/>
      <w:pPr>
        <w:ind w:left="2664" w:hanging="360"/>
      </w:pPr>
      <w:rPr>
        <w:rFonts w:hint="default"/>
        <w:lang w:val="en-US" w:eastAsia="en-US" w:bidi="ar-SA"/>
      </w:rPr>
    </w:lvl>
    <w:lvl w:ilvl="4" w:tplc="7E8AD594">
      <w:numFmt w:val="bullet"/>
      <w:lvlText w:val="•"/>
      <w:lvlJc w:val="left"/>
      <w:pPr>
        <w:ind w:left="3272" w:hanging="360"/>
      </w:pPr>
      <w:rPr>
        <w:rFonts w:hint="default"/>
        <w:lang w:val="en-US" w:eastAsia="en-US" w:bidi="ar-SA"/>
      </w:rPr>
    </w:lvl>
    <w:lvl w:ilvl="5" w:tplc="3C60AD42">
      <w:numFmt w:val="bullet"/>
      <w:lvlText w:val="•"/>
      <w:lvlJc w:val="left"/>
      <w:pPr>
        <w:ind w:left="3881" w:hanging="360"/>
      </w:pPr>
      <w:rPr>
        <w:rFonts w:hint="default"/>
        <w:lang w:val="en-US" w:eastAsia="en-US" w:bidi="ar-SA"/>
      </w:rPr>
    </w:lvl>
    <w:lvl w:ilvl="6" w:tplc="614C0E50">
      <w:numFmt w:val="bullet"/>
      <w:lvlText w:val="•"/>
      <w:lvlJc w:val="left"/>
      <w:pPr>
        <w:ind w:left="4489" w:hanging="360"/>
      </w:pPr>
      <w:rPr>
        <w:rFonts w:hint="default"/>
        <w:lang w:val="en-US" w:eastAsia="en-US" w:bidi="ar-SA"/>
      </w:rPr>
    </w:lvl>
    <w:lvl w:ilvl="7" w:tplc="544C53B2">
      <w:numFmt w:val="bullet"/>
      <w:lvlText w:val="•"/>
      <w:lvlJc w:val="left"/>
      <w:pPr>
        <w:ind w:left="5097" w:hanging="360"/>
      </w:pPr>
      <w:rPr>
        <w:rFonts w:hint="default"/>
        <w:lang w:val="en-US" w:eastAsia="en-US" w:bidi="ar-SA"/>
      </w:rPr>
    </w:lvl>
    <w:lvl w:ilvl="8" w:tplc="41C6B6AA">
      <w:numFmt w:val="bullet"/>
      <w:lvlText w:val="•"/>
      <w:lvlJc w:val="left"/>
      <w:pPr>
        <w:ind w:left="5705" w:hanging="360"/>
      </w:pPr>
      <w:rPr>
        <w:rFonts w:hint="default"/>
        <w:lang w:val="en-US" w:eastAsia="en-US" w:bidi="ar-SA"/>
      </w:rPr>
    </w:lvl>
  </w:abstractNum>
  <w:abstractNum w:abstractNumId="342" w15:restartNumberingAfterBreak="0">
    <w:nsid w:val="7CEC40D8"/>
    <w:multiLevelType w:val="hybridMultilevel"/>
    <w:tmpl w:val="D0C6C49C"/>
    <w:lvl w:ilvl="0" w:tplc="3EDE5594">
      <w:numFmt w:val="bullet"/>
      <w:lvlText w:val=""/>
      <w:lvlJc w:val="left"/>
      <w:pPr>
        <w:ind w:left="910" w:hanging="450"/>
      </w:pPr>
      <w:rPr>
        <w:rFonts w:ascii="Wingdings" w:eastAsia="Wingdings" w:hAnsi="Wingdings" w:cs="Wingdings" w:hint="default"/>
        <w:b w:val="0"/>
        <w:bCs w:val="0"/>
        <w:i w:val="0"/>
        <w:iCs w:val="0"/>
        <w:w w:val="100"/>
        <w:sz w:val="22"/>
        <w:szCs w:val="22"/>
        <w:lang w:val="en-US" w:eastAsia="en-US" w:bidi="ar-SA"/>
      </w:rPr>
    </w:lvl>
    <w:lvl w:ilvl="1" w:tplc="64A450C4">
      <w:numFmt w:val="bullet"/>
      <w:lvlText w:val="•"/>
      <w:lvlJc w:val="left"/>
      <w:pPr>
        <w:ind w:left="1524" w:hanging="450"/>
      </w:pPr>
      <w:rPr>
        <w:rFonts w:hint="default"/>
        <w:lang w:val="en-US" w:eastAsia="en-US" w:bidi="ar-SA"/>
      </w:rPr>
    </w:lvl>
    <w:lvl w:ilvl="2" w:tplc="D29C620E">
      <w:numFmt w:val="bullet"/>
      <w:lvlText w:val="•"/>
      <w:lvlJc w:val="left"/>
      <w:pPr>
        <w:ind w:left="2129" w:hanging="450"/>
      </w:pPr>
      <w:rPr>
        <w:rFonts w:hint="default"/>
        <w:lang w:val="en-US" w:eastAsia="en-US" w:bidi="ar-SA"/>
      </w:rPr>
    </w:lvl>
    <w:lvl w:ilvl="3" w:tplc="42007A78">
      <w:numFmt w:val="bullet"/>
      <w:lvlText w:val="•"/>
      <w:lvlJc w:val="left"/>
      <w:pPr>
        <w:ind w:left="2734" w:hanging="450"/>
      </w:pPr>
      <w:rPr>
        <w:rFonts w:hint="default"/>
        <w:lang w:val="en-US" w:eastAsia="en-US" w:bidi="ar-SA"/>
      </w:rPr>
    </w:lvl>
    <w:lvl w:ilvl="4" w:tplc="D62CCFD2">
      <w:numFmt w:val="bullet"/>
      <w:lvlText w:val="•"/>
      <w:lvlJc w:val="left"/>
      <w:pPr>
        <w:ind w:left="3338" w:hanging="450"/>
      </w:pPr>
      <w:rPr>
        <w:rFonts w:hint="default"/>
        <w:lang w:val="en-US" w:eastAsia="en-US" w:bidi="ar-SA"/>
      </w:rPr>
    </w:lvl>
    <w:lvl w:ilvl="5" w:tplc="6824A2AE">
      <w:numFmt w:val="bullet"/>
      <w:lvlText w:val="•"/>
      <w:lvlJc w:val="left"/>
      <w:pPr>
        <w:ind w:left="3943" w:hanging="450"/>
      </w:pPr>
      <w:rPr>
        <w:rFonts w:hint="default"/>
        <w:lang w:val="en-US" w:eastAsia="en-US" w:bidi="ar-SA"/>
      </w:rPr>
    </w:lvl>
    <w:lvl w:ilvl="6" w:tplc="5A54AD6E">
      <w:numFmt w:val="bullet"/>
      <w:lvlText w:val="•"/>
      <w:lvlJc w:val="left"/>
      <w:pPr>
        <w:ind w:left="4548" w:hanging="450"/>
      </w:pPr>
      <w:rPr>
        <w:rFonts w:hint="default"/>
        <w:lang w:val="en-US" w:eastAsia="en-US" w:bidi="ar-SA"/>
      </w:rPr>
    </w:lvl>
    <w:lvl w:ilvl="7" w:tplc="F2AE7F7C">
      <w:numFmt w:val="bullet"/>
      <w:lvlText w:val="•"/>
      <w:lvlJc w:val="left"/>
      <w:pPr>
        <w:ind w:left="5152" w:hanging="450"/>
      </w:pPr>
      <w:rPr>
        <w:rFonts w:hint="default"/>
        <w:lang w:val="en-US" w:eastAsia="en-US" w:bidi="ar-SA"/>
      </w:rPr>
    </w:lvl>
    <w:lvl w:ilvl="8" w:tplc="3CA87D3A">
      <w:numFmt w:val="bullet"/>
      <w:lvlText w:val="•"/>
      <w:lvlJc w:val="left"/>
      <w:pPr>
        <w:ind w:left="5757" w:hanging="450"/>
      </w:pPr>
      <w:rPr>
        <w:rFonts w:hint="default"/>
        <w:lang w:val="en-US" w:eastAsia="en-US" w:bidi="ar-SA"/>
      </w:rPr>
    </w:lvl>
  </w:abstractNum>
  <w:abstractNum w:abstractNumId="343" w15:restartNumberingAfterBreak="0">
    <w:nsid w:val="7D5C7884"/>
    <w:multiLevelType w:val="hybridMultilevel"/>
    <w:tmpl w:val="74C2B12A"/>
    <w:lvl w:ilvl="0" w:tplc="4322F018">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7A14CEC6">
      <w:numFmt w:val="bullet"/>
      <w:lvlText w:val="•"/>
      <w:lvlJc w:val="left"/>
      <w:pPr>
        <w:ind w:left="1448" w:hanging="361"/>
      </w:pPr>
      <w:rPr>
        <w:rFonts w:hint="default"/>
        <w:lang w:val="en-US" w:eastAsia="en-US" w:bidi="ar-SA"/>
      </w:rPr>
    </w:lvl>
    <w:lvl w:ilvl="2" w:tplc="F97E0340">
      <w:numFmt w:val="bullet"/>
      <w:lvlText w:val="•"/>
      <w:lvlJc w:val="left"/>
      <w:pPr>
        <w:ind w:left="2056" w:hanging="361"/>
      </w:pPr>
      <w:rPr>
        <w:rFonts w:hint="default"/>
        <w:lang w:val="en-US" w:eastAsia="en-US" w:bidi="ar-SA"/>
      </w:rPr>
    </w:lvl>
    <w:lvl w:ilvl="3" w:tplc="07A80438">
      <w:numFmt w:val="bullet"/>
      <w:lvlText w:val="•"/>
      <w:lvlJc w:val="left"/>
      <w:pPr>
        <w:ind w:left="2664" w:hanging="361"/>
      </w:pPr>
      <w:rPr>
        <w:rFonts w:hint="default"/>
        <w:lang w:val="en-US" w:eastAsia="en-US" w:bidi="ar-SA"/>
      </w:rPr>
    </w:lvl>
    <w:lvl w:ilvl="4" w:tplc="3BF23EF8">
      <w:numFmt w:val="bullet"/>
      <w:lvlText w:val="•"/>
      <w:lvlJc w:val="left"/>
      <w:pPr>
        <w:ind w:left="3272" w:hanging="361"/>
      </w:pPr>
      <w:rPr>
        <w:rFonts w:hint="default"/>
        <w:lang w:val="en-US" w:eastAsia="en-US" w:bidi="ar-SA"/>
      </w:rPr>
    </w:lvl>
    <w:lvl w:ilvl="5" w:tplc="15687D82">
      <w:numFmt w:val="bullet"/>
      <w:lvlText w:val="•"/>
      <w:lvlJc w:val="left"/>
      <w:pPr>
        <w:ind w:left="3881" w:hanging="361"/>
      </w:pPr>
      <w:rPr>
        <w:rFonts w:hint="default"/>
        <w:lang w:val="en-US" w:eastAsia="en-US" w:bidi="ar-SA"/>
      </w:rPr>
    </w:lvl>
    <w:lvl w:ilvl="6" w:tplc="7DFCC884">
      <w:numFmt w:val="bullet"/>
      <w:lvlText w:val="•"/>
      <w:lvlJc w:val="left"/>
      <w:pPr>
        <w:ind w:left="4489" w:hanging="361"/>
      </w:pPr>
      <w:rPr>
        <w:rFonts w:hint="default"/>
        <w:lang w:val="en-US" w:eastAsia="en-US" w:bidi="ar-SA"/>
      </w:rPr>
    </w:lvl>
    <w:lvl w:ilvl="7" w:tplc="1B0CEC8C">
      <w:numFmt w:val="bullet"/>
      <w:lvlText w:val="•"/>
      <w:lvlJc w:val="left"/>
      <w:pPr>
        <w:ind w:left="5097" w:hanging="361"/>
      </w:pPr>
      <w:rPr>
        <w:rFonts w:hint="default"/>
        <w:lang w:val="en-US" w:eastAsia="en-US" w:bidi="ar-SA"/>
      </w:rPr>
    </w:lvl>
    <w:lvl w:ilvl="8" w:tplc="37A873BE">
      <w:numFmt w:val="bullet"/>
      <w:lvlText w:val="•"/>
      <w:lvlJc w:val="left"/>
      <w:pPr>
        <w:ind w:left="5705" w:hanging="361"/>
      </w:pPr>
      <w:rPr>
        <w:rFonts w:hint="default"/>
        <w:lang w:val="en-US" w:eastAsia="en-US" w:bidi="ar-SA"/>
      </w:rPr>
    </w:lvl>
  </w:abstractNum>
  <w:abstractNum w:abstractNumId="344" w15:restartNumberingAfterBreak="0">
    <w:nsid w:val="7DA97F97"/>
    <w:multiLevelType w:val="hybridMultilevel"/>
    <w:tmpl w:val="476C5D84"/>
    <w:lvl w:ilvl="0" w:tplc="04090001">
      <w:start w:val="1"/>
      <w:numFmt w:val="bullet"/>
      <w:lvlText w:val=""/>
      <w:lvlJc w:val="left"/>
      <w:pPr>
        <w:ind w:left="1808" w:hanging="360"/>
      </w:pPr>
      <w:rPr>
        <w:rFonts w:ascii="Symbol" w:hAnsi="Symbol" w:hint="default"/>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345" w15:restartNumberingAfterBreak="0">
    <w:nsid w:val="7DC13A52"/>
    <w:multiLevelType w:val="hybridMultilevel"/>
    <w:tmpl w:val="297E344E"/>
    <w:lvl w:ilvl="0" w:tplc="E8CA52CE">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23C0CA5A">
      <w:numFmt w:val="bullet"/>
      <w:lvlText w:val="•"/>
      <w:lvlJc w:val="left"/>
      <w:pPr>
        <w:ind w:left="1443" w:hanging="361"/>
      </w:pPr>
      <w:rPr>
        <w:rFonts w:hint="default"/>
        <w:lang w:val="en-US" w:eastAsia="en-US" w:bidi="ar-SA"/>
      </w:rPr>
    </w:lvl>
    <w:lvl w:ilvl="2" w:tplc="62D889B8">
      <w:numFmt w:val="bullet"/>
      <w:lvlText w:val="•"/>
      <w:lvlJc w:val="left"/>
      <w:pPr>
        <w:ind w:left="2047" w:hanging="361"/>
      </w:pPr>
      <w:rPr>
        <w:rFonts w:hint="default"/>
        <w:lang w:val="en-US" w:eastAsia="en-US" w:bidi="ar-SA"/>
      </w:rPr>
    </w:lvl>
    <w:lvl w:ilvl="3" w:tplc="E3CCA83E">
      <w:numFmt w:val="bullet"/>
      <w:lvlText w:val="•"/>
      <w:lvlJc w:val="left"/>
      <w:pPr>
        <w:ind w:left="2651" w:hanging="361"/>
      </w:pPr>
      <w:rPr>
        <w:rFonts w:hint="default"/>
        <w:lang w:val="en-US" w:eastAsia="en-US" w:bidi="ar-SA"/>
      </w:rPr>
    </w:lvl>
    <w:lvl w:ilvl="4" w:tplc="EB641692">
      <w:numFmt w:val="bullet"/>
      <w:lvlText w:val="•"/>
      <w:lvlJc w:val="left"/>
      <w:pPr>
        <w:ind w:left="3254" w:hanging="361"/>
      </w:pPr>
      <w:rPr>
        <w:rFonts w:hint="default"/>
        <w:lang w:val="en-US" w:eastAsia="en-US" w:bidi="ar-SA"/>
      </w:rPr>
    </w:lvl>
    <w:lvl w:ilvl="5" w:tplc="686083CA">
      <w:numFmt w:val="bullet"/>
      <w:lvlText w:val="•"/>
      <w:lvlJc w:val="left"/>
      <w:pPr>
        <w:ind w:left="3858" w:hanging="361"/>
      </w:pPr>
      <w:rPr>
        <w:rFonts w:hint="default"/>
        <w:lang w:val="en-US" w:eastAsia="en-US" w:bidi="ar-SA"/>
      </w:rPr>
    </w:lvl>
    <w:lvl w:ilvl="6" w:tplc="64FE01AE">
      <w:numFmt w:val="bullet"/>
      <w:lvlText w:val="•"/>
      <w:lvlJc w:val="left"/>
      <w:pPr>
        <w:ind w:left="4462" w:hanging="361"/>
      </w:pPr>
      <w:rPr>
        <w:rFonts w:hint="default"/>
        <w:lang w:val="en-US" w:eastAsia="en-US" w:bidi="ar-SA"/>
      </w:rPr>
    </w:lvl>
    <w:lvl w:ilvl="7" w:tplc="E3DC2C98">
      <w:numFmt w:val="bullet"/>
      <w:lvlText w:val="•"/>
      <w:lvlJc w:val="left"/>
      <w:pPr>
        <w:ind w:left="5065" w:hanging="361"/>
      </w:pPr>
      <w:rPr>
        <w:rFonts w:hint="default"/>
        <w:lang w:val="en-US" w:eastAsia="en-US" w:bidi="ar-SA"/>
      </w:rPr>
    </w:lvl>
    <w:lvl w:ilvl="8" w:tplc="2CE0E430">
      <w:numFmt w:val="bullet"/>
      <w:lvlText w:val="•"/>
      <w:lvlJc w:val="left"/>
      <w:pPr>
        <w:ind w:left="5669" w:hanging="361"/>
      </w:pPr>
      <w:rPr>
        <w:rFonts w:hint="default"/>
        <w:lang w:val="en-US" w:eastAsia="en-US" w:bidi="ar-SA"/>
      </w:rPr>
    </w:lvl>
  </w:abstractNum>
  <w:abstractNum w:abstractNumId="346" w15:restartNumberingAfterBreak="0">
    <w:nsid w:val="7FA47883"/>
    <w:multiLevelType w:val="hybridMultilevel"/>
    <w:tmpl w:val="2FC4E42C"/>
    <w:lvl w:ilvl="0" w:tplc="00AC4428">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225CA406">
      <w:numFmt w:val="bullet"/>
      <w:lvlText w:val="•"/>
      <w:lvlJc w:val="left"/>
      <w:pPr>
        <w:ind w:left="1448" w:hanging="361"/>
      </w:pPr>
      <w:rPr>
        <w:rFonts w:hint="default"/>
        <w:lang w:val="en-US" w:eastAsia="en-US" w:bidi="ar-SA"/>
      </w:rPr>
    </w:lvl>
    <w:lvl w:ilvl="2" w:tplc="E8F234D8">
      <w:numFmt w:val="bullet"/>
      <w:lvlText w:val="•"/>
      <w:lvlJc w:val="left"/>
      <w:pPr>
        <w:ind w:left="2056" w:hanging="361"/>
      </w:pPr>
      <w:rPr>
        <w:rFonts w:hint="default"/>
        <w:lang w:val="en-US" w:eastAsia="en-US" w:bidi="ar-SA"/>
      </w:rPr>
    </w:lvl>
    <w:lvl w:ilvl="3" w:tplc="8C901846">
      <w:numFmt w:val="bullet"/>
      <w:lvlText w:val="•"/>
      <w:lvlJc w:val="left"/>
      <w:pPr>
        <w:ind w:left="2664" w:hanging="361"/>
      </w:pPr>
      <w:rPr>
        <w:rFonts w:hint="default"/>
        <w:lang w:val="en-US" w:eastAsia="en-US" w:bidi="ar-SA"/>
      </w:rPr>
    </w:lvl>
    <w:lvl w:ilvl="4" w:tplc="A37E8E06">
      <w:numFmt w:val="bullet"/>
      <w:lvlText w:val="•"/>
      <w:lvlJc w:val="left"/>
      <w:pPr>
        <w:ind w:left="3272" w:hanging="361"/>
      </w:pPr>
      <w:rPr>
        <w:rFonts w:hint="default"/>
        <w:lang w:val="en-US" w:eastAsia="en-US" w:bidi="ar-SA"/>
      </w:rPr>
    </w:lvl>
    <w:lvl w:ilvl="5" w:tplc="09927378">
      <w:numFmt w:val="bullet"/>
      <w:lvlText w:val="•"/>
      <w:lvlJc w:val="left"/>
      <w:pPr>
        <w:ind w:left="3881" w:hanging="361"/>
      </w:pPr>
      <w:rPr>
        <w:rFonts w:hint="default"/>
        <w:lang w:val="en-US" w:eastAsia="en-US" w:bidi="ar-SA"/>
      </w:rPr>
    </w:lvl>
    <w:lvl w:ilvl="6" w:tplc="224E653E">
      <w:numFmt w:val="bullet"/>
      <w:lvlText w:val="•"/>
      <w:lvlJc w:val="left"/>
      <w:pPr>
        <w:ind w:left="4489" w:hanging="361"/>
      </w:pPr>
      <w:rPr>
        <w:rFonts w:hint="default"/>
        <w:lang w:val="en-US" w:eastAsia="en-US" w:bidi="ar-SA"/>
      </w:rPr>
    </w:lvl>
    <w:lvl w:ilvl="7" w:tplc="756C49F8">
      <w:numFmt w:val="bullet"/>
      <w:lvlText w:val="•"/>
      <w:lvlJc w:val="left"/>
      <w:pPr>
        <w:ind w:left="5097" w:hanging="361"/>
      </w:pPr>
      <w:rPr>
        <w:rFonts w:hint="default"/>
        <w:lang w:val="en-US" w:eastAsia="en-US" w:bidi="ar-SA"/>
      </w:rPr>
    </w:lvl>
    <w:lvl w:ilvl="8" w:tplc="19AEA656">
      <w:numFmt w:val="bullet"/>
      <w:lvlText w:val="•"/>
      <w:lvlJc w:val="left"/>
      <w:pPr>
        <w:ind w:left="5705" w:hanging="361"/>
      </w:pPr>
      <w:rPr>
        <w:rFonts w:hint="default"/>
        <w:lang w:val="en-US" w:eastAsia="en-US" w:bidi="ar-SA"/>
      </w:rPr>
    </w:lvl>
  </w:abstractNum>
  <w:abstractNum w:abstractNumId="347" w15:restartNumberingAfterBreak="0">
    <w:nsid w:val="7FBC32AA"/>
    <w:multiLevelType w:val="hybridMultilevel"/>
    <w:tmpl w:val="BC520D32"/>
    <w:lvl w:ilvl="0" w:tplc="AB0C5B3E">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ADB22354">
      <w:numFmt w:val="bullet"/>
      <w:lvlText w:val="•"/>
      <w:lvlJc w:val="left"/>
      <w:pPr>
        <w:ind w:left="1448" w:hanging="361"/>
      </w:pPr>
      <w:rPr>
        <w:rFonts w:hint="default"/>
        <w:lang w:val="en-US" w:eastAsia="en-US" w:bidi="ar-SA"/>
      </w:rPr>
    </w:lvl>
    <w:lvl w:ilvl="2" w:tplc="CABE51DE">
      <w:numFmt w:val="bullet"/>
      <w:lvlText w:val="•"/>
      <w:lvlJc w:val="left"/>
      <w:pPr>
        <w:ind w:left="2056" w:hanging="361"/>
      </w:pPr>
      <w:rPr>
        <w:rFonts w:hint="default"/>
        <w:lang w:val="en-US" w:eastAsia="en-US" w:bidi="ar-SA"/>
      </w:rPr>
    </w:lvl>
    <w:lvl w:ilvl="3" w:tplc="09E4EAB6">
      <w:numFmt w:val="bullet"/>
      <w:lvlText w:val="•"/>
      <w:lvlJc w:val="left"/>
      <w:pPr>
        <w:ind w:left="2664" w:hanging="361"/>
      </w:pPr>
      <w:rPr>
        <w:rFonts w:hint="default"/>
        <w:lang w:val="en-US" w:eastAsia="en-US" w:bidi="ar-SA"/>
      </w:rPr>
    </w:lvl>
    <w:lvl w:ilvl="4" w:tplc="C85293E8">
      <w:numFmt w:val="bullet"/>
      <w:lvlText w:val="•"/>
      <w:lvlJc w:val="left"/>
      <w:pPr>
        <w:ind w:left="3272" w:hanging="361"/>
      </w:pPr>
      <w:rPr>
        <w:rFonts w:hint="default"/>
        <w:lang w:val="en-US" w:eastAsia="en-US" w:bidi="ar-SA"/>
      </w:rPr>
    </w:lvl>
    <w:lvl w:ilvl="5" w:tplc="CA4C6674">
      <w:numFmt w:val="bullet"/>
      <w:lvlText w:val="•"/>
      <w:lvlJc w:val="left"/>
      <w:pPr>
        <w:ind w:left="3881" w:hanging="361"/>
      </w:pPr>
      <w:rPr>
        <w:rFonts w:hint="default"/>
        <w:lang w:val="en-US" w:eastAsia="en-US" w:bidi="ar-SA"/>
      </w:rPr>
    </w:lvl>
    <w:lvl w:ilvl="6" w:tplc="01F45F40">
      <w:numFmt w:val="bullet"/>
      <w:lvlText w:val="•"/>
      <w:lvlJc w:val="left"/>
      <w:pPr>
        <w:ind w:left="4489" w:hanging="361"/>
      </w:pPr>
      <w:rPr>
        <w:rFonts w:hint="default"/>
        <w:lang w:val="en-US" w:eastAsia="en-US" w:bidi="ar-SA"/>
      </w:rPr>
    </w:lvl>
    <w:lvl w:ilvl="7" w:tplc="9878D00A">
      <w:numFmt w:val="bullet"/>
      <w:lvlText w:val="•"/>
      <w:lvlJc w:val="left"/>
      <w:pPr>
        <w:ind w:left="5097" w:hanging="361"/>
      </w:pPr>
      <w:rPr>
        <w:rFonts w:hint="default"/>
        <w:lang w:val="en-US" w:eastAsia="en-US" w:bidi="ar-SA"/>
      </w:rPr>
    </w:lvl>
    <w:lvl w:ilvl="8" w:tplc="BDFE7060">
      <w:numFmt w:val="bullet"/>
      <w:lvlText w:val="•"/>
      <w:lvlJc w:val="left"/>
      <w:pPr>
        <w:ind w:left="5705" w:hanging="361"/>
      </w:pPr>
      <w:rPr>
        <w:rFonts w:hint="default"/>
        <w:lang w:val="en-US" w:eastAsia="en-US" w:bidi="ar-SA"/>
      </w:rPr>
    </w:lvl>
  </w:abstractNum>
  <w:abstractNum w:abstractNumId="348" w15:restartNumberingAfterBreak="0">
    <w:nsid w:val="7FE55A27"/>
    <w:multiLevelType w:val="hybridMultilevel"/>
    <w:tmpl w:val="5280729C"/>
    <w:lvl w:ilvl="0" w:tplc="7B92074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FFFFFFF">
      <w:numFmt w:val="bullet"/>
      <w:lvlText w:val="•"/>
      <w:lvlJc w:val="left"/>
      <w:pPr>
        <w:ind w:left="1448" w:hanging="360"/>
      </w:pPr>
      <w:rPr>
        <w:rFonts w:hint="default"/>
        <w:lang w:val="en-US" w:eastAsia="en-US" w:bidi="ar-SA"/>
      </w:rPr>
    </w:lvl>
    <w:lvl w:ilvl="2" w:tplc="FFFFFFFF">
      <w:numFmt w:val="bullet"/>
      <w:lvlText w:val="•"/>
      <w:lvlJc w:val="left"/>
      <w:pPr>
        <w:ind w:left="2056" w:hanging="360"/>
      </w:pPr>
      <w:rPr>
        <w:rFonts w:hint="default"/>
        <w:lang w:val="en-US" w:eastAsia="en-US" w:bidi="ar-SA"/>
      </w:rPr>
    </w:lvl>
    <w:lvl w:ilvl="3" w:tplc="FFFFFFFF">
      <w:numFmt w:val="bullet"/>
      <w:lvlText w:val="•"/>
      <w:lvlJc w:val="left"/>
      <w:pPr>
        <w:ind w:left="2664" w:hanging="360"/>
      </w:pPr>
      <w:rPr>
        <w:rFonts w:hint="default"/>
        <w:lang w:val="en-US" w:eastAsia="en-US" w:bidi="ar-SA"/>
      </w:rPr>
    </w:lvl>
    <w:lvl w:ilvl="4" w:tplc="FFFFFFFF">
      <w:numFmt w:val="bullet"/>
      <w:lvlText w:val="•"/>
      <w:lvlJc w:val="left"/>
      <w:pPr>
        <w:ind w:left="3272" w:hanging="360"/>
      </w:pPr>
      <w:rPr>
        <w:rFonts w:hint="default"/>
        <w:lang w:val="en-US" w:eastAsia="en-US" w:bidi="ar-SA"/>
      </w:rPr>
    </w:lvl>
    <w:lvl w:ilvl="5" w:tplc="FFFFFFFF">
      <w:numFmt w:val="bullet"/>
      <w:lvlText w:val="•"/>
      <w:lvlJc w:val="left"/>
      <w:pPr>
        <w:ind w:left="3881" w:hanging="360"/>
      </w:pPr>
      <w:rPr>
        <w:rFonts w:hint="default"/>
        <w:lang w:val="en-US" w:eastAsia="en-US" w:bidi="ar-SA"/>
      </w:rPr>
    </w:lvl>
    <w:lvl w:ilvl="6" w:tplc="FFFFFFFF">
      <w:numFmt w:val="bullet"/>
      <w:lvlText w:val="•"/>
      <w:lvlJc w:val="left"/>
      <w:pPr>
        <w:ind w:left="4489" w:hanging="360"/>
      </w:pPr>
      <w:rPr>
        <w:rFonts w:hint="default"/>
        <w:lang w:val="en-US" w:eastAsia="en-US" w:bidi="ar-SA"/>
      </w:rPr>
    </w:lvl>
    <w:lvl w:ilvl="7" w:tplc="FFFFFFFF">
      <w:numFmt w:val="bullet"/>
      <w:lvlText w:val="•"/>
      <w:lvlJc w:val="left"/>
      <w:pPr>
        <w:ind w:left="5097" w:hanging="360"/>
      </w:pPr>
      <w:rPr>
        <w:rFonts w:hint="default"/>
        <w:lang w:val="en-US" w:eastAsia="en-US" w:bidi="ar-SA"/>
      </w:rPr>
    </w:lvl>
    <w:lvl w:ilvl="8" w:tplc="FFFFFFFF">
      <w:numFmt w:val="bullet"/>
      <w:lvlText w:val="•"/>
      <w:lvlJc w:val="left"/>
      <w:pPr>
        <w:ind w:left="5705" w:hanging="360"/>
      </w:pPr>
      <w:rPr>
        <w:rFonts w:hint="default"/>
        <w:lang w:val="en-US" w:eastAsia="en-US" w:bidi="ar-SA"/>
      </w:rPr>
    </w:lvl>
  </w:abstractNum>
  <w:num w:numId="1" w16cid:durableId="250048584">
    <w:abstractNumId w:val="253"/>
  </w:num>
  <w:num w:numId="2" w16cid:durableId="728698709">
    <w:abstractNumId w:val="325"/>
  </w:num>
  <w:num w:numId="3" w16cid:durableId="964853364">
    <w:abstractNumId w:val="51"/>
  </w:num>
  <w:num w:numId="4" w16cid:durableId="1341002398">
    <w:abstractNumId w:val="117"/>
  </w:num>
  <w:num w:numId="5" w16cid:durableId="1532232264">
    <w:abstractNumId w:val="23"/>
  </w:num>
  <w:num w:numId="6" w16cid:durableId="1839687402">
    <w:abstractNumId w:val="312"/>
  </w:num>
  <w:num w:numId="7" w16cid:durableId="1726027031">
    <w:abstractNumId w:val="247"/>
  </w:num>
  <w:num w:numId="8" w16cid:durableId="1803842810">
    <w:abstractNumId w:val="159"/>
  </w:num>
  <w:num w:numId="9" w16cid:durableId="1197427455">
    <w:abstractNumId w:val="290"/>
  </w:num>
  <w:num w:numId="10" w16cid:durableId="706181046">
    <w:abstractNumId w:val="4"/>
  </w:num>
  <w:num w:numId="11" w16cid:durableId="1708335309">
    <w:abstractNumId w:val="61"/>
  </w:num>
  <w:num w:numId="12" w16cid:durableId="150369213">
    <w:abstractNumId w:val="184"/>
  </w:num>
  <w:num w:numId="13" w16cid:durableId="987318901">
    <w:abstractNumId w:val="267"/>
  </w:num>
  <w:num w:numId="14" w16cid:durableId="2102792945">
    <w:abstractNumId w:val="310"/>
  </w:num>
  <w:num w:numId="15" w16cid:durableId="659386084">
    <w:abstractNumId w:val="240"/>
  </w:num>
  <w:num w:numId="16" w16cid:durableId="256793970">
    <w:abstractNumId w:val="62"/>
  </w:num>
  <w:num w:numId="17" w16cid:durableId="1914654544">
    <w:abstractNumId w:val="309"/>
  </w:num>
  <w:num w:numId="18" w16cid:durableId="1932883724">
    <w:abstractNumId w:val="97"/>
  </w:num>
  <w:num w:numId="19" w16cid:durableId="1887065232">
    <w:abstractNumId w:val="80"/>
  </w:num>
  <w:num w:numId="20" w16cid:durableId="1557467276">
    <w:abstractNumId w:val="143"/>
  </w:num>
  <w:num w:numId="21" w16cid:durableId="1848858295">
    <w:abstractNumId w:val="35"/>
  </w:num>
  <w:num w:numId="22" w16cid:durableId="1352419223">
    <w:abstractNumId w:val="293"/>
  </w:num>
  <w:num w:numId="23" w16cid:durableId="2001036891">
    <w:abstractNumId w:val="336"/>
  </w:num>
  <w:num w:numId="24" w16cid:durableId="1540051236">
    <w:abstractNumId w:val="233"/>
  </w:num>
  <w:num w:numId="25" w16cid:durableId="1202403059">
    <w:abstractNumId w:val="219"/>
  </w:num>
  <w:num w:numId="26" w16cid:durableId="99303792">
    <w:abstractNumId w:val="124"/>
  </w:num>
  <w:num w:numId="27" w16cid:durableId="628048300">
    <w:abstractNumId w:val="59"/>
  </w:num>
  <w:num w:numId="28" w16cid:durableId="790782692">
    <w:abstractNumId w:val="66"/>
  </w:num>
  <w:num w:numId="29" w16cid:durableId="1027022888">
    <w:abstractNumId w:val="158"/>
  </w:num>
  <w:num w:numId="30" w16cid:durableId="197546034">
    <w:abstractNumId w:val="284"/>
  </w:num>
  <w:num w:numId="31" w16cid:durableId="430055052">
    <w:abstractNumId w:val="171"/>
  </w:num>
  <w:num w:numId="32" w16cid:durableId="1546916447">
    <w:abstractNumId w:val="42"/>
  </w:num>
  <w:num w:numId="33" w16cid:durableId="187060528">
    <w:abstractNumId w:val="36"/>
  </w:num>
  <w:num w:numId="34" w16cid:durableId="787047036">
    <w:abstractNumId w:val="168"/>
  </w:num>
  <w:num w:numId="35" w16cid:durableId="709569345">
    <w:abstractNumId w:val="164"/>
  </w:num>
  <w:num w:numId="36" w16cid:durableId="1361710118">
    <w:abstractNumId w:val="297"/>
  </w:num>
  <w:num w:numId="37" w16cid:durableId="1999766755">
    <w:abstractNumId w:val="179"/>
  </w:num>
  <w:num w:numId="38" w16cid:durableId="1893153186">
    <w:abstractNumId w:val="186"/>
  </w:num>
  <w:num w:numId="39" w16cid:durableId="374308084">
    <w:abstractNumId w:val="52"/>
  </w:num>
  <w:num w:numId="40" w16cid:durableId="1816678429">
    <w:abstractNumId w:val="155"/>
  </w:num>
  <w:num w:numId="41" w16cid:durableId="911549358">
    <w:abstractNumId w:val="109"/>
  </w:num>
  <w:num w:numId="42" w16cid:durableId="542837833">
    <w:abstractNumId w:val="215"/>
  </w:num>
  <w:num w:numId="43" w16cid:durableId="1394816868">
    <w:abstractNumId w:val="75"/>
  </w:num>
  <w:num w:numId="44" w16cid:durableId="571476611">
    <w:abstractNumId w:val="94"/>
  </w:num>
  <w:num w:numId="45" w16cid:durableId="1766152338">
    <w:abstractNumId w:val="107"/>
  </w:num>
  <w:num w:numId="46" w16cid:durableId="722213360">
    <w:abstractNumId w:val="244"/>
  </w:num>
  <w:num w:numId="47" w16cid:durableId="1518230393">
    <w:abstractNumId w:val="246"/>
  </w:num>
  <w:num w:numId="48" w16cid:durableId="2097437473">
    <w:abstractNumId w:val="56"/>
  </w:num>
  <w:num w:numId="49" w16cid:durableId="440883542">
    <w:abstractNumId w:val="296"/>
  </w:num>
  <w:num w:numId="50" w16cid:durableId="514851914">
    <w:abstractNumId w:val="132"/>
  </w:num>
  <w:num w:numId="51" w16cid:durableId="1641301889">
    <w:abstractNumId w:val="106"/>
  </w:num>
  <w:num w:numId="52" w16cid:durableId="2102950717">
    <w:abstractNumId w:val="193"/>
  </w:num>
  <w:num w:numId="53" w16cid:durableId="1498769587">
    <w:abstractNumId w:val="192"/>
  </w:num>
  <w:num w:numId="54" w16cid:durableId="1302616856">
    <w:abstractNumId w:val="9"/>
  </w:num>
  <w:num w:numId="55" w16cid:durableId="518200252">
    <w:abstractNumId w:val="269"/>
  </w:num>
  <w:num w:numId="56" w16cid:durableId="1800997699">
    <w:abstractNumId w:val="31"/>
  </w:num>
  <w:num w:numId="57" w16cid:durableId="300767181">
    <w:abstractNumId w:val="291"/>
  </w:num>
  <w:num w:numId="58" w16cid:durableId="1378553794">
    <w:abstractNumId w:val="345"/>
  </w:num>
  <w:num w:numId="59" w16cid:durableId="1782651316">
    <w:abstractNumId w:val="41"/>
  </w:num>
  <w:num w:numId="60" w16cid:durableId="1247182131">
    <w:abstractNumId w:val="65"/>
  </w:num>
  <w:num w:numId="61" w16cid:durableId="1765689860">
    <w:abstractNumId w:val="242"/>
  </w:num>
  <w:num w:numId="62" w16cid:durableId="944118484">
    <w:abstractNumId w:val="227"/>
  </w:num>
  <w:num w:numId="63" w16cid:durableId="1452820668">
    <w:abstractNumId w:val="305"/>
  </w:num>
  <w:num w:numId="64" w16cid:durableId="3021965">
    <w:abstractNumId w:val="28"/>
  </w:num>
  <w:num w:numId="65" w16cid:durableId="1154495053">
    <w:abstractNumId w:val="250"/>
  </w:num>
  <w:num w:numId="66" w16cid:durableId="1053113459">
    <w:abstractNumId w:val="76"/>
  </w:num>
  <w:num w:numId="67" w16cid:durableId="1408499889">
    <w:abstractNumId w:val="123"/>
  </w:num>
  <w:num w:numId="68" w16cid:durableId="503931990">
    <w:abstractNumId w:val="178"/>
  </w:num>
  <w:num w:numId="69" w16cid:durableId="616369736">
    <w:abstractNumId w:val="328"/>
  </w:num>
  <w:num w:numId="70" w16cid:durableId="1236668787">
    <w:abstractNumId w:val="278"/>
  </w:num>
  <w:num w:numId="71" w16cid:durableId="530998719">
    <w:abstractNumId w:val="150"/>
  </w:num>
  <w:num w:numId="72" w16cid:durableId="1952008878">
    <w:abstractNumId w:val="212"/>
  </w:num>
  <w:num w:numId="73" w16cid:durableId="1977250757">
    <w:abstractNumId w:val="334"/>
  </w:num>
  <w:num w:numId="74" w16cid:durableId="1587885403">
    <w:abstractNumId w:val="19"/>
  </w:num>
  <w:num w:numId="75" w16cid:durableId="99028077">
    <w:abstractNumId w:val="259"/>
  </w:num>
  <w:num w:numId="76" w16cid:durableId="806438536">
    <w:abstractNumId w:val="157"/>
  </w:num>
  <w:num w:numId="77" w16cid:durableId="1584993486">
    <w:abstractNumId w:val="12"/>
  </w:num>
  <w:num w:numId="78" w16cid:durableId="2104254533">
    <w:abstractNumId w:val="201"/>
  </w:num>
  <w:num w:numId="79" w16cid:durableId="222252327">
    <w:abstractNumId w:val="304"/>
  </w:num>
  <w:num w:numId="80" w16cid:durableId="1106077296">
    <w:abstractNumId w:val="286"/>
  </w:num>
  <w:num w:numId="81" w16cid:durableId="184252436">
    <w:abstractNumId w:val="96"/>
  </w:num>
  <w:num w:numId="82" w16cid:durableId="1291478575">
    <w:abstractNumId w:val="176"/>
  </w:num>
  <w:num w:numId="83" w16cid:durableId="1330329548">
    <w:abstractNumId w:val="221"/>
  </w:num>
  <w:num w:numId="84" w16cid:durableId="1741714035">
    <w:abstractNumId w:val="135"/>
  </w:num>
  <w:num w:numId="85" w16cid:durableId="103430957">
    <w:abstractNumId w:val="181"/>
  </w:num>
  <w:num w:numId="86" w16cid:durableId="596715430">
    <w:abstractNumId w:val="165"/>
  </w:num>
  <w:num w:numId="87" w16cid:durableId="1544170344">
    <w:abstractNumId w:val="217"/>
  </w:num>
  <w:num w:numId="88" w16cid:durableId="1388726198">
    <w:abstractNumId w:val="78"/>
  </w:num>
  <w:num w:numId="89" w16cid:durableId="1423836393">
    <w:abstractNumId w:val="81"/>
  </w:num>
  <w:num w:numId="90" w16cid:durableId="448277111">
    <w:abstractNumId w:val="7"/>
  </w:num>
  <w:num w:numId="91" w16cid:durableId="661616013">
    <w:abstractNumId w:val="148"/>
  </w:num>
  <w:num w:numId="92" w16cid:durableId="1336803596">
    <w:abstractNumId w:val="101"/>
  </w:num>
  <w:num w:numId="93" w16cid:durableId="1848707857">
    <w:abstractNumId w:val="32"/>
  </w:num>
  <w:num w:numId="94" w16cid:durableId="1941714329">
    <w:abstractNumId w:val="87"/>
  </w:num>
  <w:num w:numId="95" w16cid:durableId="250700709">
    <w:abstractNumId w:val="268"/>
  </w:num>
  <w:num w:numId="96" w16cid:durableId="1671330832">
    <w:abstractNumId w:val="136"/>
  </w:num>
  <w:num w:numId="97" w16cid:durableId="791946249">
    <w:abstractNumId w:val="110"/>
  </w:num>
  <w:num w:numId="98" w16cid:durableId="684865027">
    <w:abstractNumId w:val="29"/>
  </w:num>
  <w:num w:numId="99" w16cid:durableId="1145777298">
    <w:abstractNumId w:val="24"/>
  </w:num>
  <w:num w:numId="100" w16cid:durableId="1913468574">
    <w:abstractNumId w:val="237"/>
  </w:num>
  <w:num w:numId="101" w16cid:durableId="1225142434">
    <w:abstractNumId w:val="50"/>
  </w:num>
  <w:num w:numId="102" w16cid:durableId="1146818318">
    <w:abstractNumId w:val="339"/>
  </w:num>
  <w:num w:numId="103" w16cid:durableId="669137262">
    <w:abstractNumId w:val="60"/>
  </w:num>
  <w:num w:numId="104" w16cid:durableId="795635086">
    <w:abstractNumId w:val="95"/>
  </w:num>
  <w:num w:numId="105" w16cid:durableId="961619518">
    <w:abstractNumId w:val="126"/>
  </w:num>
  <w:num w:numId="106" w16cid:durableId="665674769">
    <w:abstractNumId w:val="70"/>
  </w:num>
  <w:num w:numId="107" w16cid:durableId="1616060448">
    <w:abstractNumId w:val="33"/>
  </w:num>
  <w:num w:numId="108" w16cid:durableId="1979609211">
    <w:abstractNumId w:val="173"/>
  </w:num>
  <w:num w:numId="109" w16cid:durableId="927350192">
    <w:abstractNumId w:val="314"/>
  </w:num>
  <w:num w:numId="110" w16cid:durableId="137963574">
    <w:abstractNumId w:val="302"/>
  </w:num>
  <w:num w:numId="111" w16cid:durableId="480198389">
    <w:abstractNumId w:val="45"/>
  </w:num>
  <w:num w:numId="112" w16cid:durableId="1427581791">
    <w:abstractNumId w:val="283"/>
  </w:num>
  <w:num w:numId="113" w16cid:durableId="1076904963">
    <w:abstractNumId w:val="27"/>
  </w:num>
  <w:num w:numId="114" w16cid:durableId="1638487653">
    <w:abstractNumId w:val="49"/>
  </w:num>
  <w:num w:numId="115" w16cid:durableId="1212765037">
    <w:abstractNumId w:val="326"/>
  </w:num>
  <w:num w:numId="116" w16cid:durableId="152453805">
    <w:abstractNumId w:val="210"/>
  </w:num>
  <w:num w:numId="117" w16cid:durableId="1229153098">
    <w:abstractNumId w:val="37"/>
  </w:num>
  <w:num w:numId="118" w16cid:durableId="1633051869">
    <w:abstractNumId w:val="211"/>
  </w:num>
  <w:num w:numId="119" w16cid:durableId="1024328507">
    <w:abstractNumId w:val="256"/>
  </w:num>
  <w:num w:numId="120" w16cid:durableId="2128352801">
    <w:abstractNumId w:val="203"/>
  </w:num>
  <w:num w:numId="121" w16cid:durableId="633565482">
    <w:abstractNumId w:val="216"/>
  </w:num>
  <w:num w:numId="122" w16cid:durableId="532617609">
    <w:abstractNumId w:val="332"/>
  </w:num>
  <w:num w:numId="123" w16cid:durableId="850921622">
    <w:abstractNumId w:val="281"/>
  </w:num>
  <w:num w:numId="124" w16cid:durableId="697851450">
    <w:abstractNumId w:val="54"/>
  </w:num>
  <w:num w:numId="125" w16cid:durableId="858588269">
    <w:abstractNumId w:val="138"/>
  </w:num>
  <w:num w:numId="126" w16cid:durableId="2054309137">
    <w:abstractNumId w:val="79"/>
  </w:num>
  <w:num w:numId="127" w16cid:durableId="426390248">
    <w:abstractNumId w:val="307"/>
  </w:num>
  <w:num w:numId="128" w16cid:durableId="1660040150">
    <w:abstractNumId w:val="99"/>
  </w:num>
  <w:num w:numId="129" w16cid:durableId="1541817143">
    <w:abstractNumId w:val="287"/>
  </w:num>
  <w:num w:numId="130" w16cid:durableId="1846047291">
    <w:abstractNumId w:val="270"/>
  </w:num>
  <w:num w:numId="131" w16cid:durableId="9917802">
    <w:abstractNumId w:val="248"/>
  </w:num>
  <w:num w:numId="132" w16cid:durableId="178081514">
    <w:abstractNumId w:val="116"/>
  </w:num>
  <w:num w:numId="133" w16cid:durableId="1271547801">
    <w:abstractNumId w:val="262"/>
  </w:num>
  <w:num w:numId="134" w16cid:durableId="2087215774">
    <w:abstractNumId w:val="156"/>
  </w:num>
  <w:num w:numId="135" w16cid:durableId="103624332">
    <w:abstractNumId w:val="273"/>
  </w:num>
  <w:num w:numId="136" w16cid:durableId="1367946996">
    <w:abstractNumId w:val="21"/>
  </w:num>
  <w:num w:numId="137" w16cid:durableId="2114662156">
    <w:abstractNumId w:val="177"/>
  </w:num>
  <w:num w:numId="138" w16cid:durableId="897941024">
    <w:abstractNumId w:val="93"/>
  </w:num>
  <w:num w:numId="139" w16cid:durableId="1582254920">
    <w:abstractNumId w:val="170"/>
  </w:num>
  <w:num w:numId="140" w16cid:durableId="513497473">
    <w:abstractNumId w:val="323"/>
  </w:num>
  <w:num w:numId="141" w16cid:durableId="1020163298">
    <w:abstractNumId w:val="91"/>
  </w:num>
  <w:num w:numId="142" w16cid:durableId="361518816">
    <w:abstractNumId w:val="254"/>
  </w:num>
  <w:num w:numId="143" w16cid:durableId="824400303">
    <w:abstractNumId w:val="347"/>
  </w:num>
  <w:num w:numId="144" w16cid:durableId="633481993">
    <w:abstractNumId w:val="324"/>
  </w:num>
  <w:num w:numId="145" w16cid:durableId="1312061454">
    <w:abstractNumId w:val="128"/>
  </w:num>
  <w:num w:numId="146" w16cid:durableId="1742563168">
    <w:abstractNumId w:val="180"/>
  </w:num>
  <w:num w:numId="147" w16cid:durableId="2054881851">
    <w:abstractNumId w:val="114"/>
  </w:num>
  <w:num w:numId="148" w16cid:durableId="339237989">
    <w:abstractNumId w:val="282"/>
  </w:num>
  <w:num w:numId="149" w16cid:durableId="1980375619">
    <w:abstractNumId w:val="84"/>
  </w:num>
  <w:num w:numId="150" w16cid:durableId="1210729738">
    <w:abstractNumId w:val="329"/>
  </w:num>
  <w:num w:numId="151" w16cid:durableId="1860046512">
    <w:abstractNumId w:val="260"/>
  </w:num>
  <w:num w:numId="152" w16cid:durableId="460540636">
    <w:abstractNumId w:val="249"/>
  </w:num>
  <w:num w:numId="153" w16cid:durableId="990475674">
    <w:abstractNumId w:val="214"/>
  </w:num>
  <w:num w:numId="154" w16cid:durableId="659849192">
    <w:abstractNumId w:val="120"/>
  </w:num>
  <w:num w:numId="155" w16cid:durableId="653071479">
    <w:abstractNumId w:val="289"/>
  </w:num>
  <w:num w:numId="156" w16cid:durableId="581182634">
    <w:abstractNumId w:val="204"/>
  </w:num>
  <w:num w:numId="157" w16cid:durableId="53705310">
    <w:abstractNumId w:val="100"/>
  </w:num>
  <w:num w:numId="158" w16cid:durableId="1205488326">
    <w:abstractNumId w:val="134"/>
  </w:num>
  <w:num w:numId="159" w16cid:durableId="147598306">
    <w:abstractNumId w:val="321"/>
  </w:num>
  <w:num w:numId="160" w16cid:durableId="915094435">
    <w:abstractNumId w:val="299"/>
  </w:num>
  <w:num w:numId="161" w16cid:durableId="1900431224">
    <w:abstractNumId w:val="22"/>
  </w:num>
  <w:num w:numId="162" w16cid:durableId="256670025">
    <w:abstractNumId w:val="252"/>
  </w:num>
  <w:num w:numId="163" w16cid:durableId="1954165005">
    <w:abstractNumId w:val="82"/>
  </w:num>
  <w:num w:numId="164" w16cid:durableId="1359814416">
    <w:abstractNumId w:val="175"/>
  </w:num>
  <w:num w:numId="165" w16cid:durableId="1110590379">
    <w:abstractNumId w:val="182"/>
  </w:num>
  <w:num w:numId="166" w16cid:durableId="1020593362">
    <w:abstractNumId w:val="16"/>
  </w:num>
  <w:num w:numId="167" w16cid:durableId="661273512">
    <w:abstractNumId w:val="38"/>
  </w:num>
  <w:num w:numId="168" w16cid:durableId="1604995476">
    <w:abstractNumId w:val="236"/>
  </w:num>
  <w:num w:numId="169" w16cid:durableId="1905068606">
    <w:abstractNumId w:val="218"/>
  </w:num>
  <w:num w:numId="170" w16cid:durableId="944534317">
    <w:abstractNumId w:val="208"/>
  </w:num>
  <w:num w:numId="171" w16cid:durableId="207574185">
    <w:abstractNumId w:val="141"/>
  </w:num>
  <w:num w:numId="172" w16cid:durableId="1824855792">
    <w:abstractNumId w:val="272"/>
  </w:num>
  <w:num w:numId="173" w16cid:durableId="275256529">
    <w:abstractNumId w:val="195"/>
  </w:num>
  <w:num w:numId="174" w16cid:durableId="1420516424">
    <w:abstractNumId w:val="194"/>
  </w:num>
  <w:num w:numId="175" w16cid:durableId="609430266">
    <w:abstractNumId w:val="322"/>
  </w:num>
  <w:num w:numId="176" w16cid:durableId="1022705408">
    <w:abstractNumId w:val="202"/>
  </w:num>
  <w:num w:numId="177" w16cid:durableId="657420706">
    <w:abstractNumId w:val="68"/>
  </w:num>
  <w:num w:numId="178" w16cid:durableId="1925800565">
    <w:abstractNumId w:val="320"/>
  </w:num>
  <w:num w:numId="179" w16cid:durableId="1618483733">
    <w:abstractNumId w:val="335"/>
  </w:num>
  <w:num w:numId="180" w16cid:durableId="1670019477">
    <w:abstractNumId w:val="229"/>
  </w:num>
  <w:num w:numId="181" w16cid:durableId="1474251108">
    <w:abstractNumId w:val="187"/>
  </w:num>
  <w:num w:numId="182" w16cid:durableId="1814322564">
    <w:abstractNumId w:val="226"/>
  </w:num>
  <w:num w:numId="183" w16cid:durableId="726533440">
    <w:abstractNumId w:val="147"/>
  </w:num>
  <w:num w:numId="184" w16cid:durableId="408700389">
    <w:abstractNumId w:val="196"/>
  </w:num>
  <w:num w:numId="185" w16cid:durableId="327681458">
    <w:abstractNumId w:val="105"/>
  </w:num>
  <w:num w:numId="186" w16cid:durableId="1293707892">
    <w:abstractNumId w:val="169"/>
  </w:num>
  <w:num w:numId="187" w16cid:durableId="71515588">
    <w:abstractNumId w:val="43"/>
  </w:num>
  <w:num w:numId="188" w16cid:durableId="1841310930">
    <w:abstractNumId w:val="183"/>
  </w:num>
  <w:num w:numId="189" w16cid:durableId="2094158880">
    <w:abstractNumId w:val="317"/>
  </w:num>
  <w:num w:numId="190" w16cid:durableId="975722946">
    <w:abstractNumId w:val="129"/>
  </w:num>
  <w:num w:numId="191" w16cid:durableId="1183665742">
    <w:abstractNumId w:val="245"/>
  </w:num>
  <w:num w:numId="192" w16cid:durableId="863515148">
    <w:abstractNumId w:val="154"/>
  </w:num>
  <w:num w:numId="193" w16cid:durableId="1629893297">
    <w:abstractNumId w:val="166"/>
  </w:num>
  <w:num w:numId="194" w16cid:durableId="1959295658">
    <w:abstractNumId w:val="121"/>
  </w:num>
  <w:num w:numId="195" w16cid:durableId="1385445322">
    <w:abstractNumId w:val="189"/>
  </w:num>
  <w:num w:numId="196" w16cid:durableId="582683605">
    <w:abstractNumId w:val="89"/>
  </w:num>
  <w:num w:numId="197" w16cid:durableId="1442335746">
    <w:abstractNumId w:val="3"/>
  </w:num>
  <w:num w:numId="198" w16cid:durableId="2043745553">
    <w:abstractNumId w:val="73"/>
  </w:num>
  <w:num w:numId="199" w16cid:durableId="396246805">
    <w:abstractNumId w:val="69"/>
  </w:num>
  <w:num w:numId="200" w16cid:durableId="120655293">
    <w:abstractNumId w:val="71"/>
  </w:num>
  <w:num w:numId="201" w16cid:durableId="1343320628">
    <w:abstractNumId w:val="346"/>
  </w:num>
  <w:num w:numId="202" w16cid:durableId="1186283046">
    <w:abstractNumId w:val="119"/>
  </w:num>
  <w:num w:numId="203" w16cid:durableId="444545267">
    <w:abstractNumId w:val="271"/>
  </w:num>
  <w:num w:numId="204" w16cid:durableId="1511413736">
    <w:abstractNumId w:val="341"/>
  </w:num>
  <w:num w:numId="205" w16cid:durableId="1559628248">
    <w:abstractNumId w:val="230"/>
  </w:num>
  <w:num w:numId="206" w16cid:durableId="2046980638">
    <w:abstractNumId w:val="67"/>
  </w:num>
  <w:num w:numId="207" w16cid:durableId="113788827">
    <w:abstractNumId w:val="190"/>
  </w:num>
  <w:num w:numId="208" w16cid:durableId="1996521009">
    <w:abstractNumId w:val="64"/>
  </w:num>
  <w:num w:numId="209" w16cid:durableId="1936787565">
    <w:abstractNumId w:val="241"/>
  </w:num>
  <w:num w:numId="210" w16cid:durableId="374501477">
    <w:abstractNumId w:val="53"/>
  </w:num>
  <w:num w:numId="211" w16cid:durableId="1316185660">
    <w:abstractNumId w:val="198"/>
  </w:num>
  <w:num w:numId="212" w16cid:durableId="1789738164">
    <w:abstractNumId w:val="231"/>
  </w:num>
  <w:num w:numId="213" w16cid:durableId="526522912">
    <w:abstractNumId w:val="63"/>
  </w:num>
  <w:num w:numId="214" w16cid:durableId="434061177">
    <w:abstractNumId w:val="239"/>
  </w:num>
  <w:num w:numId="215" w16cid:durableId="1072629290">
    <w:abstractNumId w:val="85"/>
  </w:num>
  <w:num w:numId="216" w16cid:durableId="575746456">
    <w:abstractNumId w:val="330"/>
  </w:num>
  <w:num w:numId="217" w16cid:durableId="147022390">
    <w:abstractNumId w:val="152"/>
  </w:num>
  <w:num w:numId="218" w16cid:durableId="1135222811">
    <w:abstractNumId w:val="292"/>
  </w:num>
  <w:num w:numId="219" w16cid:durableId="418716373">
    <w:abstractNumId w:val="72"/>
  </w:num>
  <w:num w:numId="220" w16cid:durableId="1018392897">
    <w:abstractNumId w:val="98"/>
  </w:num>
  <w:num w:numId="221" w16cid:durableId="361790105">
    <w:abstractNumId w:val="238"/>
  </w:num>
  <w:num w:numId="222" w16cid:durableId="92164174">
    <w:abstractNumId w:val="318"/>
  </w:num>
  <w:num w:numId="223" w16cid:durableId="1024019627">
    <w:abstractNumId w:val="191"/>
  </w:num>
  <w:num w:numId="224" w16cid:durableId="1003050394">
    <w:abstractNumId w:val="127"/>
  </w:num>
  <w:num w:numId="225" w16cid:durableId="439110539">
    <w:abstractNumId w:val="0"/>
  </w:num>
  <w:num w:numId="226" w16cid:durableId="2125922886">
    <w:abstractNumId w:val="275"/>
  </w:num>
  <w:num w:numId="227" w16cid:durableId="403064436">
    <w:abstractNumId w:val="92"/>
  </w:num>
  <w:num w:numId="228" w16cid:durableId="582957028">
    <w:abstractNumId w:val="47"/>
  </w:num>
  <w:num w:numId="229" w16cid:durableId="425535485">
    <w:abstractNumId w:val="10"/>
  </w:num>
  <w:num w:numId="230" w16cid:durableId="1293827659">
    <w:abstractNumId w:val="172"/>
  </w:num>
  <w:num w:numId="231" w16cid:durableId="880360800">
    <w:abstractNumId w:val="30"/>
  </w:num>
  <w:num w:numId="232" w16cid:durableId="349911406">
    <w:abstractNumId w:val="174"/>
  </w:num>
  <w:num w:numId="233" w16cid:durableId="1142848794">
    <w:abstractNumId w:val="144"/>
  </w:num>
  <w:num w:numId="234" w16cid:durableId="1611011813">
    <w:abstractNumId w:val="1"/>
  </w:num>
  <w:num w:numId="235" w16cid:durableId="577322236">
    <w:abstractNumId w:val="277"/>
  </w:num>
  <w:num w:numId="236" w16cid:durableId="744957644">
    <w:abstractNumId w:val="257"/>
  </w:num>
  <w:num w:numId="237" w16cid:durableId="74254111">
    <w:abstractNumId w:val="162"/>
  </w:num>
  <w:num w:numId="238" w16cid:durableId="817263363">
    <w:abstractNumId w:val="331"/>
  </w:num>
  <w:num w:numId="239" w16cid:durableId="9533774">
    <w:abstractNumId w:val="232"/>
  </w:num>
  <w:num w:numId="240" w16cid:durableId="517743251">
    <w:abstractNumId w:val="313"/>
  </w:num>
  <w:num w:numId="241" w16cid:durableId="268004413">
    <w:abstractNumId w:val="18"/>
  </w:num>
  <w:num w:numId="242" w16cid:durableId="255097631">
    <w:abstractNumId w:val="11"/>
  </w:num>
  <w:num w:numId="243" w16cid:durableId="58213355">
    <w:abstractNumId w:val="300"/>
  </w:num>
  <w:num w:numId="244" w16cid:durableId="387532346">
    <w:abstractNumId w:val="122"/>
  </w:num>
  <w:num w:numId="245" w16cid:durableId="1686206689">
    <w:abstractNumId w:val="118"/>
  </w:num>
  <w:num w:numId="246" w16cid:durableId="80491382">
    <w:abstractNumId w:val="112"/>
  </w:num>
  <w:num w:numId="247" w16cid:durableId="16583229">
    <w:abstractNumId w:val="102"/>
  </w:num>
  <w:num w:numId="248" w16cid:durableId="336158656">
    <w:abstractNumId w:val="343"/>
  </w:num>
  <w:num w:numId="249" w16cid:durableId="92823497">
    <w:abstractNumId w:val="280"/>
  </w:num>
  <w:num w:numId="250" w16cid:durableId="1237131791">
    <w:abstractNumId w:val="167"/>
  </w:num>
  <w:num w:numId="251" w16cid:durableId="353045332">
    <w:abstractNumId w:val="161"/>
  </w:num>
  <w:num w:numId="252" w16cid:durableId="1898080320">
    <w:abstractNumId w:val="26"/>
  </w:num>
  <w:num w:numId="253" w16cid:durableId="1876116154">
    <w:abstractNumId w:val="255"/>
  </w:num>
  <w:num w:numId="254" w16cid:durableId="742331770">
    <w:abstractNumId w:val="15"/>
  </w:num>
  <w:num w:numId="255" w16cid:durableId="268514950">
    <w:abstractNumId w:val="222"/>
  </w:num>
  <w:num w:numId="256" w16cid:durableId="2008357446">
    <w:abstractNumId w:val="57"/>
  </w:num>
  <w:num w:numId="257" w16cid:durableId="1366717204">
    <w:abstractNumId w:val="342"/>
  </w:num>
  <w:num w:numId="258" w16cid:durableId="814224939">
    <w:abstractNumId w:val="225"/>
  </w:num>
  <w:num w:numId="259" w16cid:durableId="357245105">
    <w:abstractNumId w:val="55"/>
  </w:num>
  <w:num w:numId="260" w16cid:durableId="570506755">
    <w:abstractNumId w:val="266"/>
  </w:num>
  <w:num w:numId="261" w16cid:durableId="398141408">
    <w:abstractNumId w:val="151"/>
  </w:num>
  <w:num w:numId="262" w16cid:durableId="1345130345">
    <w:abstractNumId w:val="279"/>
  </w:num>
  <w:num w:numId="263" w16cid:durableId="26180469">
    <w:abstractNumId w:val="48"/>
  </w:num>
  <w:num w:numId="264" w16cid:durableId="318265003">
    <w:abstractNumId w:val="340"/>
  </w:num>
  <w:num w:numId="265" w16cid:durableId="1079791965">
    <w:abstractNumId w:val="103"/>
  </w:num>
  <w:num w:numId="266" w16cid:durableId="776633820">
    <w:abstractNumId w:val="288"/>
  </w:num>
  <w:num w:numId="267" w16cid:durableId="22561619">
    <w:abstractNumId w:val="206"/>
  </w:num>
  <w:num w:numId="268" w16cid:durableId="1339431892">
    <w:abstractNumId w:val="197"/>
  </w:num>
  <w:num w:numId="269" w16cid:durableId="267785684">
    <w:abstractNumId w:val="274"/>
  </w:num>
  <w:num w:numId="270" w16cid:durableId="542599900">
    <w:abstractNumId w:val="139"/>
  </w:num>
  <w:num w:numId="271" w16cid:durableId="1341736486">
    <w:abstractNumId w:val="220"/>
  </w:num>
  <w:num w:numId="272" w16cid:durableId="144012659">
    <w:abstractNumId w:val="74"/>
  </w:num>
  <w:num w:numId="273" w16cid:durableId="728655585">
    <w:abstractNumId w:val="115"/>
  </w:num>
  <w:num w:numId="274" w16cid:durableId="429011840">
    <w:abstractNumId w:val="77"/>
  </w:num>
  <w:num w:numId="275" w16cid:durableId="931015448">
    <w:abstractNumId w:val="149"/>
  </w:num>
  <w:num w:numId="276" w16cid:durableId="1270504638">
    <w:abstractNumId w:val="243"/>
  </w:num>
  <w:num w:numId="277" w16cid:durableId="2058358809">
    <w:abstractNumId w:val="6"/>
  </w:num>
  <w:num w:numId="278" w16cid:durableId="1510176203">
    <w:abstractNumId w:val="2"/>
  </w:num>
  <w:num w:numId="279" w16cid:durableId="572735723">
    <w:abstractNumId w:val="25"/>
  </w:num>
  <w:num w:numId="280" w16cid:durableId="1856648050">
    <w:abstractNumId w:val="327"/>
  </w:num>
  <w:num w:numId="281" w16cid:durableId="342443375">
    <w:abstractNumId w:val="8"/>
  </w:num>
  <w:num w:numId="282" w16cid:durableId="1079517959">
    <w:abstractNumId w:val="46"/>
  </w:num>
  <w:num w:numId="283" w16cid:durableId="1317492775">
    <w:abstractNumId w:val="44"/>
  </w:num>
  <w:num w:numId="284" w16cid:durableId="70780533">
    <w:abstractNumId w:val="39"/>
  </w:num>
  <w:num w:numId="285" w16cid:durableId="66654018">
    <w:abstractNumId w:val="258"/>
  </w:num>
  <w:num w:numId="286" w16cid:durableId="2062901053">
    <w:abstractNumId w:val="130"/>
  </w:num>
  <w:num w:numId="287" w16cid:durableId="643238092">
    <w:abstractNumId w:val="276"/>
  </w:num>
  <w:num w:numId="288" w16cid:durableId="1498888447">
    <w:abstractNumId w:val="298"/>
  </w:num>
  <w:num w:numId="289" w16cid:durableId="399793841">
    <w:abstractNumId w:val="224"/>
  </w:num>
  <w:num w:numId="290" w16cid:durableId="42994152">
    <w:abstractNumId w:val="142"/>
  </w:num>
  <w:num w:numId="291" w16cid:durableId="80420842">
    <w:abstractNumId w:val="308"/>
  </w:num>
  <w:num w:numId="292" w16cid:durableId="772936129">
    <w:abstractNumId w:val="5"/>
  </w:num>
  <w:num w:numId="293" w16cid:durableId="421101528">
    <w:abstractNumId w:val="14"/>
  </w:num>
  <w:num w:numId="294" w16cid:durableId="383795471">
    <w:abstractNumId w:val="13"/>
  </w:num>
  <w:num w:numId="295" w16cid:durableId="2015448149">
    <w:abstractNumId w:val="306"/>
  </w:num>
  <w:num w:numId="296" w16cid:durableId="16777728">
    <w:abstractNumId w:val="265"/>
  </w:num>
  <w:num w:numId="297" w16cid:durableId="1487361450">
    <w:abstractNumId w:val="295"/>
  </w:num>
  <w:num w:numId="298" w16cid:durableId="800807240">
    <w:abstractNumId w:val="90"/>
  </w:num>
  <w:num w:numId="299" w16cid:durableId="1414399383">
    <w:abstractNumId w:val="285"/>
  </w:num>
  <w:num w:numId="300" w16cid:durableId="653605541">
    <w:abstractNumId w:val="301"/>
  </w:num>
  <w:num w:numId="301" w16cid:durableId="1133979635">
    <w:abstractNumId w:val="235"/>
  </w:num>
  <w:num w:numId="302" w16cid:durableId="433787188">
    <w:abstractNumId w:val="140"/>
  </w:num>
  <w:num w:numId="303" w16cid:durableId="1589730272">
    <w:abstractNumId w:val="251"/>
  </w:num>
  <w:num w:numId="304" w16cid:durableId="1309938471">
    <w:abstractNumId w:val="133"/>
  </w:num>
  <w:num w:numId="305" w16cid:durableId="1770854316">
    <w:abstractNumId w:val="113"/>
  </w:num>
  <w:num w:numId="306" w16cid:durableId="1540975860">
    <w:abstractNumId w:val="111"/>
  </w:num>
  <w:num w:numId="307" w16cid:durableId="230426734">
    <w:abstractNumId w:val="137"/>
  </w:num>
  <w:num w:numId="308" w16cid:durableId="1959681070">
    <w:abstractNumId w:val="40"/>
  </w:num>
  <w:num w:numId="309" w16cid:durableId="884102694">
    <w:abstractNumId w:val="34"/>
  </w:num>
  <w:num w:numId="310" w16cid:durableId="1681856712">
    <w:abstractNumId w:val="319"/>
  </w:num>
  <w:num w:numId="311" w16cid:durableId="473253766">
    <w:abstractNumId w:val="108"/>
  </w:num>
  <w:num w:numId="312" w16cid:durableId="1174153634">
    <w:abstractNumId w:val="294"/>
  </w:num>
  <w:num w:numId="313" w16cid:durableId="1176771377">
    <w:abstractNumId w:val="125"/>
  </w:num>
  <w:num w:numId="314" w16cid:durableId="435563367">
    <w:abstractNumId w:val="199"/>
  </w:num>
  <w:num w:numId="315" w16cid:durableId="881288440">
    <w:abstractNumId w:val="261"/>
  </w:num>
  <w:num w:numId="316" w16cid:durableId="1720128160">
    <w:abstractNumId w:val="348"/>
  </w:num>
  <w:num w:numId="317" w16cid:durableId="1011637471">
    <w:abstractNumId w:val="234"/>
  </w:num>
  <w:num w:numId="318" w16cid:durableId="844901745">
    <w:abstractNumId w:val="264"/>
  </w:num>
  <w:num w:numId="319" w16cid:durableId="194198061">
    <w:abstractNumId w:val="333"/>
  </w:num>
  <w:num w:numId="320" w16cid:durableId="736826570">
    <w:abstractNumId w:val="337"/>
  </w:num>
  <w:num w:numId="321" w16cid:durableId="1187676044">
    <w:abstractNumId w:val="185"/>
  </w:num>
  <w:num w:numId="322" w16cid:durableId="2096590182">
    <w:abstractNumId w:val="188"/>
  </w:num>
  <w:num w:numId="323" w16cid:durableId="776289414">
    <w:abstractNumId w:val="200"/>
  </w:num>
  <w:num w:numId="324" w16cid:durableId="1748109387">
    <w:abstractNumId w:val="205"/>
  </w:num>
  <w:num w:numId="325" w16cid:durableId="93913272">
    <w:abstractNumId w:val="146"/>
  </w:num>
  <w:num w:numId="326" w16cid:durableId="2048288599">
    <w:abstractNumId w:val="131"/>
  </w:num>
  <w:num w:numId="327" w16cid:durableId="951017153">
    <w:abstractNumId w:val="303"/>
  </w:num>
  <w:num w:numId="328" w16cid:durableId="153301426">
    <w:abstractNumId w:val="153"/>
  </w:num>
  <w:num w:numId="329" w16cid:durableId="1084376282">
    <w:abstractNumId w:val="58"/>
  </w:num>
  <w:num w:numId="330" w16cid:durableId="1914928473">
    <w:abstractNumId w:val="83"/>
  </w:num>
  <w:num w:numId="331" w16cid:durableId="1803383758">
    <w:abstractNumId w:val="311"/>
  </w:num>
  <w:num w:numId="332" w16cid:durableId="390278345">
    <w:abstractNumId w:val="223"/>
  </w:num>
  <w:num w:numId="333" w16cid:durableId="543059781">
    <w:abstractNumId w:val="315"/>
  </w:num>
  <w:num w:numId="334" w16cid:durableId="65227998">
    <w:abstractNumId w:val="145"/>
  </w:num>
  <w:num w:numId="335" w16cid:durableId="330178848">
    <w:abstractNumId w:val="316"/>
  </w:num>
  <w:num w:numId="336" w16cid:durableId="1520464174">
    <w:abstractNumId w:val="20"/>
  </w:num>
  <w:num w:numId="337" w16cid:durableId="1142305612">
    <w:abstractNumId w:val="163"/>
  </w:num>
  <w:num w:numId="338" w16cid:durableId="531304627">
    <w:abstractNumId w:val="86"/>
  </w:num>
  <w:num w:numId="339" w16cid:durableId="1762332145">
    <w:abstractNumId w:val="338"/>
  </w:num>
  <w:num w:numId="340" w16cid:durableId="1747457794">
    <w:abstractNumId w:val="207"/>
  </w:num>
  <w:num w:numId="341" w16cid:durableId="2107772790">
    <w:abstractNumId w:val="228"/>
  </w:num>
  <w:num w:numId="342" w16cid:durableId="1409036466">
    <w:abstractNumId w:val="213"/>
  </w:num>
  <w:num w:numId="343" w16cid:durableId="304357715">
    <w:abstractNumId w:val="104"/>
  </w:num>
  <w:num w:numId="344" w16cid:durableId="573247210">
    <w:abstractNumId w:val="209"/>
  </w:num>
  <w:num w:numId="345" w16cid:durableId="1837499626">
    <w:abstractNumId w:val="160"/>
  </w:num>
  <w:num w:numId="346" w16cid:durableId="1838423958">
    <w:abstractNumId w:val="17"/>
  </w:num>
  <w:num w:numId="347" w16cid:durableId="1820345054">
    <w:abstractNumId w:val="344"/>
  </w:num>
  <w:num w:numId="348" w16cid:durableId="549389930">
    <w:abstractNumId w:val="263"/>
  </w:num>
  <w:num w:numId="349" w16cid:durableId="2112314215">
    <w:abstractNumId w:val="88"/>
  </w:num>
  <w:numIdMacAtCleanup w:val="3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1E"/>
    <w:rsid w:val="00000098"/>
    <w:rsid w:val="000007C0"/>
    <w:rsid w:val="000008AF"/>
    <w:rsid w:val="00000BB1"/>
    <w:rsid w:val="000011F2"/>
    <w:rsid w:val="000018F9"/>
    <w:rsid w:val="00002B36"/>
    <w:rsid w:val="00002D43"/>
    <w:rsid w:val="000030EF"/>
    <w:rsid w:val="000037A8"/>
    <w:rsid w:val="000046CE"/>
    <w:rsid w:val="00006510"/>
    <w:rsid w:val="000079DC"/>
    <w:rsid w:val="00007BD3"/>
    <w:rsid w:val="00007D19"/>
    <w:rsid w:val="00010280"/>
    <w:rsid w:val="00010985"/>
    <w:rsid w:val="00010DE9"/>
    <w:rsid w:val="00010EAE"/>
    <w:rsid w:val="000129BC"/>
    <w:rsid w:val="000131F9"/>
    <w:rsid w:val="0001343D"/>
    <w:rsid w:val="00013AE6"/>
    <w:rsid w:val="000141F4"/>
    <w:rsid w:val="0001450B"/>
    <w:rsid w:val="00014E5B"/>
    <w:rsid w:val="0001509E"/>
    <w:rsid w:val="000167D8"/>
    <w:rsid w:val="0001787C"/>
    <w:rsid w:val="00021BEE"/>
    <w:rsid w:val="0002266B"/>
    <w:rsid w:val="00022782"/>
    <w:rsid w:val="00022A82"/>
    <w:rsid w:val="00022CE8"/>
    <w:rsid w:val="00023EAA"/>
    <w:rsid w:val="00024120"/>
    <w:rsid w:val="0002499A"/>
    <w:rsid w:val="0002521E"/>
    <w:rsid w:val="0002546E"/>
    <w:rsid w:val="00025D4D"/>
    <w:rsid w:val="00026640"/>
    <w:rsid w:val="0003125B"/>
    <w:rsid w:val="00031FD4"/>
    <w:rsid w:val="00032177"/>
    <w:rsid w:val="00033368"/>
    <w:rsid w:val="00033381"/>
    <w:rsid w:val="00033F9F"/>
    <w:rsid w:val="00034224"/>
    <w:rsid w:val="00034B67"/>
    <w:rsid w:val="00034C4E"/>
    <w:rsid w:val="00035765"/>
    <w:rsid w:val="00035D8E"/>
    <w:rsid w:val="00036438"/>
    <w:rsid w:val="00036BC9"/>
    <w:rsid w:val="000372FC"/>
    <w:rsid w:val="00040514"/>
    <w:rsid w:val="000409E3"/>
    <w:rsid w:val="0004152D"/>
    <w:rsid w:val="00041FD3"/>
    <w:rsid w:val="000428A2"/>
    <w:rsid w:val="00042B36"/>
    <w:rsid w:val="00042B7A"/>
    <w:rsid w:val="00042D16"/>
    <w:rsid w:val="00042E6E"/>
    <w:rsid w:val="00043B6D"/>
    <w:rsid w:val="00044BA4"/>
    <w:rsid w:val="00044DD1"/>
    <w:rsid w:val="00045D10"/>
    <w:rsid w:val="0004639E"/>
    <w:rsid w:val="000466CD"/>
    <w:rsid w:val="00046706"/>
    <w:rsid w:val="00046A4B"/>
    <w:rsid w:val="00047238"/>
    <w:rsid w:val="000478B0"/>
    <w:rsid w:val="000479AA"/>
    <w:rsid w:val="00050A59"/>
    <w:rsid w:val="00050BE0"/>
    <w:rsid w:val="00051F68"/>
    <w:rsid w:val="0005248C"/>
    <w:rsid w:val="00052D8C"/>
    <w:rsid w:val="000530D2"/>
    <w:rsid w:val="00053235"/>
    <w:rsid w:val="0005324E"/>
    <w:rsid w:val="00055E9B"/>
    <w:rsid w:val="00055F30"/>
    <w:rsid w:val="000561D9"/>
    <w:rsid w:val="0005698F"/>
    <w:rsid w:val="000571FF"/>
    <w:rsid w:val="000577E9"/>
    <w:rsid w:val="00057E54"/>
    <w:rsid w:val="0006051A"/>
    <w:rsid w:val="00060F90"/>
    <w:rsid w:val="0006105D"/>
    <w:rsid w:val="000619BD"/>
    <w:rsid w:val="00061BE7"/>
    <w:rsid w:val="00062213"/>
    <w:rsid w:val="00062508"/>
    <w:rsid w:val="00062A7E"/>
    <w:rsid w:val="00062C24"/>
    <w:rsid w:val="000631C3"/>
    <w:rsid w:val="0006364D"/>
    <w:rsid w:val="00063B4F"/>
    <w:rsid w:val="00064153"/>
    <w:rsid w:val="00064668"/>
    <w:rsid w:val="00064B06"/>
    <w:rsid w:val="00064BC1"/>
    <w:rsid w:val="000650CA"/>
    <w:rsid w:val="000651D5"/>
    <w:rsid w:val="00067FAA"/>
    <w:rsid w:val="000701A2"/>
    <w:rsid w:val="00070904"/>
    <w:rsid w:val="00070EA1"/>
    <w:rsid w:val="00070FC1"/>
    <w:rsid w:val="000711EE"/>
    <w:rsid w:val="00071F4E"/>
    <w:rsid w:val="0007221A"/>
    <w:rsid w:val="00073A4F"/>
    <w:rsid w:val="00074561"/>
    <w:rsid w:val="00074ED7"/>
    <w:rsid w:val="00075BDA"/>
    <w:rsid w:val="00076113"/>
    <w:rsid w:val="00076429"/>
    <w:rsid w:val="00081B08"/>
    <w:rsid w:val="00081B48"/>
    <w:rsid w:val="00081D3C"/>
    <w:rsid w:val="00083470"/>
    <w:rsid w:val="00083C66"/>
    <w:rsid w:val="0008402B"/>
    <w:rsid w:val="00084191"/>
    <w:rsid w:val="00084832"/>
    <w:rsid w:val="00085C4D"/>
    <w:rsid w:val="000866CF"/>
    <w:rsid w:val="00087C0E"/>
    <w:rsid w:val="0009017F"/>
    <w:rsid w:val="0009030D"/>
    <w:rsid w:val="000910D5"/>
    <w:rsid w:val="000916FE"/>
    <w:rsid w:val="00091D91"/>
    <w:rsid w:val="00094806"/>
    <w:rsid w:val="00094EBB"/>
    <w:rsid w:val="000956E0"/>
    <w:rsid w:val="00095BF4"/>
    <w:rsid w:val="00095D24"/>
    <w:rsid w:val="0009757B"/>
    <w:rsid w:val="0009764E"/>
    <w:rsid w:val="000978FC"/>
    <w:rsid w:val="000A032C"/>
    <w:rsid w:val="000A0CA6"/>
    <w:rsid w:val="000A0E49"/>
    <w:rsid w:val="000A2018"/>
    <w:rsid w:val="000A2496"/>
    <w:rsid w:val="000A2FD9"/>
    <w:rsid w:val="000A3B2C"/>
    <w:rsid w:val="000A46D6"/>
    <w:rsid w:val="000A4E0E"/>
    <w:rsid w:val="000A506A"/>
    <w:rsid w:val="000A5EB9"/>
    <w:rsid w:val="000A6470"/>
    <w:rsid w:val="000A67F5"/>
    <w:rsid w:val="000A6999"/>
    <w:rsid w:val="000A723C"/>
    <w:rsid w:val="000A7984"/>
    <w:rsid w:val="000A7E72"/>
    <w:rsid w:val="000A7F90"/>
    <w:rsid w:val="000B0041"/>
    <w:rsid w:val="000B0192"/>
    <w:rsid w:val="000B0522"/>
    <w:rsid w:val="000B075C"/>
    <w:rsid w:val="000B0BD1"/>
    <w:rsid w:val="000B0C1F"/>
    <w:rsid w:val="000B0DDB"/>
    <w:rsid w:val="000B10FC"/>
    <w:rsid w:val="000B1324"/>
    <w:rsid w:val="000B234D"/>
    <w:rsid w:val="000B303A"/>
    <w:rsid w:val="000B30D6"/>
    <w:rsid w:val="000B3572"/>
    <w:rsid w:val="000B3852"/>
    <w:rsid w:val="000B3D81"/>
    <w:rsid w:val="000B405E"/>
    <w:rsid w:val="000B4E7D"/>
    <w:rsid w:val="000B51EB"/>
    <w:rsid w:val="000B521F"/>
    <w:rsid w:val="000B5749"/>
    <w:rsid w:val="000B5C0A"/>
    <w:rsid w:val="000B5F04"/>
    <w:rsid w:val="000B709F"/>
    <w:rsid w:val="000C006C"/>
    <w:rsid w:val="000C03CC"/>
    <w:rsid w:val="000C0673"/>
    <w:rsid w:val="000C1349"/>
    <w:rsid w:val="000C1B2D"/>
    <w:rsid w:val="000C1C1B"/>
    <w:rsid w:val="000C1E23"/>
    <w:rsid w:val="000C2A9C"/>
    <w:rsid w:val="000C2F38"/>
    <w:rsid w:val="000C32FB"/>
    <w:rsid w:val="000C3C6B"/>
    <w:rsid w:val="000C3F3C"/>
    <w:rsid w:val="000C42AB"/>
    <w:rsid w:val="000C4347"/>
    <w:rsid w:val="000C4397"/>
    <w:rsid w:val="000C4575"/>
    <w:rsid w:val="000C51D3"/>
    <w:rsid w:val="000C5C6B"/>
    <w:rsid w:val="000C6397"/>
    <w:rsid w:val="000C6CF2"/>
    <w:rsid w:val="000C6EAE"/>
    <w:rsid w:val="000D079A"/>
    <w:rsid w:val="000D0990"/>
    <w:rsid w:val="000D168E"/>
    <w:rsid w:val="000D18B6"/>
    <w:rsid w:val="000D18BE"/>
    <w:rsid w:val="000D1A0E"/>
    <w:rsid w:val="000D1C2F"/>
    <w:rsid w:val="000D25F2"/>
    <w:rsid w:val="000D2D34"/>
    <w:rsid w:val="000D33F5"/>
    <w:rsid w:val="000D3849"/>
    <w:rsid w:val="000D50C2"/>
    <w:rsid w:val="000D5C7D"/>
    <w:rsid w:val="000D66BC"/>
    <w:rsid w:val="000D676F"/>
    <w:rsid w:val="000D6B2E"/>
    <w:rsid w:val="000D70EC"/>
    <w:rsid w:val="000D79B9"/>
    <w:rsid w:val="000D7A5B"/>
    <w:rsid w:val="000E01CF"/>
    <w:rsid w:val="000E097D"/>
    <w:rsid w:val="000E0BC5"/>
    <w:rsid w:val="000E142E"/>
    <w:rsid w:val="000E20CB"/>
    <w:rsid w:val="000E2A80"/>
    <w:rsid w:val="000E3516"/>
    <w:rsid w:val="000E4049"/>
    <w:rsid w:val="000E4535"/>
    <w:rsid w:val="000E48F5"/>
    <w:rsid w:val="000E4AAC"/>
    <w:rsid w:val="000E64E4"/>
    <w:rsid w:val="000E69E5"/>
    <w:rsid w:val="000E701F"/>
    <w:rsid w:val="000E77A1"/>
    <w:rsid w:val="000F0B1D"/>
    <w:rsid w:val="000F0BBA"/>
    <w:rsid w:val="000F227E"/>
    <w:rsid w:val="000F33FA"/>
    <w:rsid w:val="000F3BAB"/>
    <w:rsid w:val="000F4016"/>
    <w:rsid w:val="000F4809"/>
    <w:rsid w:val="000F63D3"/>
    <w:rsid w:val="000F6E79"/>
    <w:rsid w:val="000F79AB"/>
    <w:rsid w:val="00100892"/>
    <w:rsid w:val="00100C3C"/>
    <w:rsid w:val="00100D95"/>
    <w:rsid w:val="00100EC6"/>
    <w:rsid w:val="0010164F"/>
    <w:rsid w:val="00101CD4"/>
    <w:rsid w:val="00101E60"/>
    <w:rsid w:val="001029DD"/>
    <w:rsid w:val="00103141"/>
    <w:rsid w:val="00103CCB"/>
    <w:rsid w:val="0010415C"/>
    <w:rsid w:val="00104824"/>
    <w:rsid w:val="001049CE"/>
    <w:rsid w:val="0010583D"/>
    <w:rsid w:val="00105A58"/>
    <w:rsid w:val="00106DDB"/>
    <w:rsid w:val="001102D5"/>
    <w:rsid w:val="00110819"/>
    <w:rsid w:val="00110D4B"/>
    <w:rsid w:val="0011116A"/>
    <w:rsid w:val="00111933"/>
    <w:rsid w:val="0011274F"/>
    <w:rsid w:val="00113178"/>
    <w:rsid w:val="0011341E"/>
    <w:rsid w:val="001136F2"/>
    <w:rsid w:val="00113AE1"/>
    <w:rsid w:val="00114008"/>
    <w:rsid w:val="00114624"/>
    <w:rsid w:val="00114A02"/>
    <w:rsid w:val="00114C32"/>
    <w:rsid w:val="001155E0"/>
    <w:rsid w:val="001157EF"/>
    <w:rsid w:val="00115B99"/>
    <w:rsid w:val="00115EF3"/>
    <w:rsid w:val="0011714E"/>
    <w:rsid w:val="00117E43"/>
    <w:rsid w:val="00120BD7"/>
    <w:rsid w:val="00122A9D"/>
    <w:rsid w:val="00122CF6"/>
    <w:rsid w:val="001238B1"/>
    <w:rsid w:val="00123E8C"/>
    <w:rsid w:val="00124003"/>
    <w:rsid w:val="00125DD4"/>
    <w:rsid w:val="0012643F"/>
    <w:rsid w:val="00126C92"/>
    <w:rsid w:val="001271BB"/>
    <w:rsid w:val="0012735A"/>
    <w:rsid w:val="00127563"/>
    <w:rsid w:val="00127D9E"/>
    <w:rsid w:val="00127FDA"/>
    <w:rsid w:val="00130D0E"/>
    <w:rsid w:val="00130F6E"/>
    <w:rsid w:val="00132009"/>
    <w:rsid w:val="001326C6"/>
    <w:rsid w:val="00132F5C"/>
    <w:rsid w:val="001335AA"/>
    <w:rsid w:val="00135390"/>
    <w:rsid w:val="001355C8"/>
    <w:rsid w:val="001358A8"/>
    <w:rsid w:val="001369B0"/>
    <w:rsid w:val="00137379"/>
    <w:rsid w:val="00140D0D"/>
    <w:rsid w:val="00141B3A"/>
    <w:rsid w:val="00142398"/>
    <w:rsid w:val="001427FE"/>
    <w:rsid w:val="00142EAE"/>
    <w:rsid w:val="001434D2"/>
    <w:rsid w:val="001437D6"/>
    <w:rsid w:val="001440DB"/>
    <w:rsid w:val="00144749"/>
    <w:rsid w:val="00145A7C"/>
    <w:rsid w:val="0014621F"/>
    <w:rsid w:val="00146A3F"/>
    <w:rsid w:val="00146C4E"/>
    <w:rsid w:val="00147133"/>
    <w:rsid w:val="001471F9"/>
    <w:rsid w:val="0014C64A"/>
    <w:rsid w:val="001505A2"/>
    <w:rsid w:val="00150EFD"/>
    <w:rsid w:val="00151208"/>
    <w:rsid w:val="00153C77"/>
    <w:rsid w:val="00154318"/>
    <w:rsid w:val="00157380"/>
    <w:rsid w:val="00160332"/>
    <w:rsid w:val="00160652"/>
    <w:rsid w:val="00160DEC"/>
    <w:rsid w:val="00161D7B"/>
    <w:rsid w:val="0016299C"/>
    <w:rsid w:val="00163085"/>
    <w:rsid w:val="00163241"/>
    <w:rsid w:val="001639DB"/>
    <w:rsid w:val="00164B59"/>
    <w:rsid w:val="00164C35"/>
    <w:rsid w:val="00164E5F"/>
    <w:rsid w:val="001651DA"/>
    <w:rsid w:val="00165387"/>
    <w:rsid w:val="00165666"/>
    <w:rsid w:val="0016647F"/>
    <w:rsid w:val="00166AFE"/>
    <w:rsid w:val="00166C30"/>
    <w:rsid w:val="00166C3E"/>
    <w:rsid w:val="00167234"/>
    <w:rsid w:val="0016766E"/>
    <w:rsid w:val="001677C4"/>
    <w:rsid w:val="00167CEF"/>
    <w:rsid w:val="00170283"/>
    <w:rsid w:val="0017054C"/>
    <w:rsid w:val="00171475"/>
    <w:rsid w:val="00171914"/>
    <w:rsid w:val="00171B67"/>
    <w:rsid w:val="00172378"/>
    <w:rsid w:val="00173913"/>
    <w:rsid w:val="0017558A"/>
    <w:rsid w:val="001756A4"/>
    <w:rsid w:val="00176166"/>
    <w:rsid w:val="00176DC2"/>
    <w:rsid w:val="00176EAD"/>
    <w:rsid w:val="001772F1"/>
    <w:rsid w:val="00177E56"/>
    <w:rsid w:val="00180607"/>
    <w:rsid w:val="00181F7F"/>
    <w:rsid w:val="00182BCA"/>
    <w:rsid w:val="0018340E"/>
    <w:rsid w:val="00183E70"/>
    <w:rsid w:val="00183FA5"/>
    <w:rsid w:val="001840E9"/>
    <w:rsid w:val="00184F55"/>
    <w:rsid w:val="00185050"/>
    <w:rsid w:val="001859C1"/>
    <w:rsid w:val="00185BBC"/>
    <w:rsid w:val="00185DFA"/>
    <w:rsid w:val="00186188"/>
    <w:rsid w:val="00186195"/>
    <w:rsid w:val="001874D0"/>
    <w:rsid w:val="001878EA"/>
    <w:rsid w:val="00187925"/>
    <w:rsid w:val="00187B2C"/>
    <w:rsid w:val="00190A8D"/>
    <w:rsid w:val="00190B54"/>
    <w:rsid w:val="00190C7B"/>
    <w:rsid w:val="00190EAB"/>
    <w:rsid w:val="001910D8"/>
    <w:rsid w:val="00191D15"/>
    <w:rsid w:val="00191D38"/>
    <w:rsid w:val="00192A0E"/>
    <w:rsid w:val="00192A60"/>
    <w:rsid w:val="00192F41"/>
    <w:rsid w:val="00193278"/>
    <w:rsid w:val="001932D1"/>
    <w:rsid w:val="001936FB"/>
    <w:rsid w:val="00193999"/>
    <w:rsid w:val="00193F6B"/>
    <w:rsid w:val="001940AD"/>
    <w:rsid w:val="0019463F"/>
    <w:rsid w:val="00194648"/>
    <w:rsid w:val="00194ADD"/>
    <w:rsid w:val="001954EC"/>
    <w:rsid w:val="00195B49"/>
    <w:rsid w:val="00196C93"/>
    <w:rsid w:val="001A03A4"/>
    <w:rsid w:val="001A07C1"/>
    <w:rsid w:val="001A118C"/>
    <w:rsid w:val="001A15EA"/>
    <w:rsid w:val="001A17C5"/>
    <w:rsid w:val="001A1882"/>
    <w:rsid w:val="001A1C95"/>
    <w:rsid w:val="001A2457"/>
    <w:rsid w:val="001A3035"/>
    <w:rsid w:val="001A432A"/>
    <w:rsid w:val="001A58FA"/>
    <w:rsid w:val="001A5A7B"/>
    <w:rsid w:val="001A5E28"/>
    <w:rsid w:val="001A6064"/>
    <w:rsid w:val="001A6162"/>
    <w:rsid w:val="001A77BA"/>
    <w:rsid w:val="001A79FE"/>
    <w:rsid w:val="001B01C5"/>
    <w:rsid w:val="001B0338"/>
    <w:rsid w:val="001B03C8"/>
    <w:rsid w:val="001B0406"/>
    <w:rsid w:val="001B0411"/>
    <w:rsid w:val="001B06D8"/>
    <w:rsid w:val="001B0DB6"/>
    <w:rsid w:val="001B0F23"/>
    <w:rsid w:val="001B160B"/>
    <w:rsid w:val="001B21E7"/>
    <w:rsid w:val="001B253D"/>
    <w:rsid w:val="001B2828"/>
    <w:rsid w:val="001B2A49"/>
    <w:rsid w:val="001B3BBE"/>
    <w:rsid w:val="001B3C42"/>
    <w:rsid w:val="001B43F4"/>
    <w:rsid w:val="001B509D"/>
    <w:rsid w:val="001B5EB6"/>
    <w:rsid w:val="001B64B4"/>
    <w:rsid w:val="001B6A37"/>
    <w:rsid w:val="001B6CD4"/>
    <w:rsid w:val="001C042C"/>
    <w:rsid w:val="001C1125"/>
    <w:rsid w:val="001C21C9"/>
    <w:rsid w:val="001C2599"/>
    <w:rsid w:val="001C25AA"/>
    <w:rsid w:val="001C2B17"/>
    <w:rsid w:val="001C2CF4"/>
    <w:rsid w:val="001C3395"/>
    <w:rsid w:val="001C352A"/>
    <w:rsid w:val="001C36CA"/>
    <w:rsid w:val="001C36E3"/>
    <w:rsid w:val="001C3B48"/>
    <w:rsid w:val="001C3F86"/>
    <w:rsid w:val="001C42A6"/>
    <w:rsid w:val="001C45D6"/>
    <w:rsid w:val="001C4DA7"/>
    <w:rsid w:val="001C5837"/>
    <w:rsid w:val="001C5990"/>
    <w:rsid w:val="001C7043"/>
    <w:rsid w:val="001C742F"/>
    <w:rsid w:val="001D0064"/>
    <w:rsid w:val="001D061E"/>
    <w:rsid w:val="001D21D2"/>
    <w:rsid w:val="001D2A6E"/>
    <w:rsid w:val="001D30D9"/>
    <w:rsid w:val="001D379F"/>
    <w:rsid w:val="001D4295"/>
    <w:rsid w:val="001D516D"/>
    <w:rsid w:val="001D52DC"/>
    <w:rsid w:val="001D5477"/>
    <w:rsid w:val="001D5606"/>
    <w:rsid w:val="001D5D5B"/>
    <w:rsid w:val="001D655C"/>
    <w:rsid w:val="001D7358"/>
    <w:rsid w:val="001D76C9"/>
    <w:rsid w:val="001D7BDB"/>
    <w:rsid w:val="001E0257"/>
    <w:rsid w:val="001E095B"/>
    <w:rsid w:val="001E0BFB"/>
    <w:rsid w:val="001E2693"/>
    <w:rsid w:val="001E29F4"/>
    <w:rsid w:val="001E2A6C"/>
    <w:rsid w:val="001E2C1A"/>
    <w:rsid w:val="001E2DEB"/>
    <w:rsid w:val="001E3382"/>
    <w:rsid w:val="001E35AB"/>
    <w:rsid w:val="001E42C0"/>
    <w:rsid w:val="001E4B7D"/>
    <w:rsid w:val="001E4D2F"/>
    <w:rsid w:val="001E4E68"/>
    <w:rsid w:val="001E5F22"/>
    <w:rsid w:val="001E6264"/>
    <w:rsid w:val="001E64B8"/>
    <w:rsid w:val="001E6DB8"/>
    <w:rsid w:val="001E7B27"/>
    <w:rsid w:val="001E7B3A"/>
    <w:rsid w:val="001F0998"/>
    <w:rsid w:val="001F1510"/>
    <w:rsid w:val="001F1D95"/>
    <w:rsid w:val="001F1FF7"/>
    <w:rsid w:val="001F2324"/>
    <w:rsid w:val="001F3353"/>
    <w:rsid w:val="001F347F"/>
    <w:rsid w:val="001F46EC"/>
    <w:rsid w:val="001F4F85"/>
    <w:rsid w:val="001F57F2"/>
    <w:rsid w:val="001F5CA8"/>
    <w:rsid w:val="001F64A2"/>
    <w:rsid w:val="001F64F2"/>
    <w:rsid w:val="001F7324"/>
    <w:rsid w:val="001F7351"/>
    <w:rsid w:val="00200F7E"/>
    <w:rsid w:val="00201548"/>
    <w:rsid w:val="00201997"/>
    <w:rsid w:val="00201F03"/>
    <w:rsid w:val="00203007"/>
    <w:rsid w:val="00203100"/>
    <w:rsid w:val="0020369C"/>
    <w:rsid w:val="00203FCD"/>
    <w:rsid w:val="00204DDE"/>
    <w:rsid w:val="00205872"/>
    <w:rsid w:val="00205F61"/>
    <w:rsid w:val="0020765B"/>
    <w:rsid w:val="0020797D"/>
    <w:rsid w:val="00207C71"/>
    <w:rsid w:val="00207D92"/>
    <w:rsid w:val="00210D77"/>
    <w:rsid w:val="00211349"/>
    <w:rsid w:val="00211991"/>
    <w:rsid w:val="00211B40"/>
    <w:rsid w:val="00211C8B"/>
    <w:rsid w:val="00211D7C"/>
    <w:rsid w:val="00211E1C"/>
    <w:rsid w:val="002120BE"/>
    <w:rsid w:val="0021269B"/>
    <w:rsid w:val="00214BCA"/>
    <w:rsid w:val="00215BDB"/>
    <w:rsid w:val="00215F71"/>
    <w:rsid w:val="0021626B"/>
    <w:rsid w:val="002175CB"/>
    <w:rsid w:val="00217C15"/>
    <w:rsid w:val="00220380"/>
    <w:rsid w:val="00220601"/>
    <w:rsid w:val="0022083E"/>
    <w:rsid w:val="002208FD"/>
    <w:rsid w:val="0022113D"/>
    <w:rsid w:val="00221BFE"/>
    <w:rsid w:val="00222040"/>
    <w:rsid w:val="00224578"/>
    <w:rsid w:val="002249A6"/>
    <w:rsid w:val="00226074"/>
    <w:rsid w:val="00226907"/>
    <w:rsid w:val="00226A3D"/>
    <w:rsid w:val="00226AA2"/>
    <w:rsid w:val="00226AD4"/>
    <w:rsid w:val="00227D60"/>
    <w:rsid w:val="00231528"/>
    <w:rsid w:val="00231893"/>
    <w:rsid w:val="0023243E"/>
    <w:rsid w:val="00232863"/>
    <w:rsid w:val="00233142"/>
    <w:rsid w:val="00233A11"/>
    <w:rsid w:val="00233F67"/>
    <w:rsid w:val="00234AC7"/>
    <w:rsid w:val="002352AA"/>
    <w:rsid w:val="002355D1"/>
    <w:rsid w:val="00235AA2"/>
    <w:rsid w:val="002368E0"/>
    <w:rsid w:val="00236A59"/>
    <w:rsid w:val="00237649"/>
    <w:rsid w:val="0023EA7F"/>
    <w:rsid w:val="0024003B"/>
    <w:rsid w:val="0024062A"/>
    <w:rsid w:val="00240AF0"/>
    <w:rsid w:val="002415F0"/>
    <w:rsid w:val="00241B7F"/>
    <w:rsid w:val="00241E1E"/>
    <w:rsid w:val="002420D0"/>
    <w:rsid w:val="00242D8D"/>
    <w:rsid w:val="002431B7"/>
    <w:rsid w:val="00244028"/>
    <w:rsid w:val="002440EA"/>
    <w:rsid w:val="0024410B"/>
    <w:rsid w:val="00244C49"/>
    <w:rsid w:val="00245BA2"/>
    <w:rsid w:val="00245D80"/>
    <w:rsid w:val="00246118"/>
    <w:rsid w:val="00246DEC"/>
    <w:rsid w:val="00246E1B"/>
    <w:rsid w:val="00246ED0"/>
    <w:rsid w:val="00247F7E"/>
    <w:rsid w:val="0025150F"/>
    <w:rsid w:val="00252E08"/>
    <w:rsid w:val="00253A5D"/>
    <w:rsid w:val="00253AB4"/>
    <w:rsid w:val="00254951"/>
    <w:rsid w:val="00255449"/>
    <w:rsid w:val="00255C58"/>
    <w:rsid w:val="00257CE4"/>
    <w:rsid w:val="0026066E"/>
    <w:rsid w:val="002607A8"/>
    <w:rsid w:val="002608D8"/>
    <w:rsid w:val="002614ED"/>
    <w:rsid w:val="002617FB"/>
    <w:rsid w:val="00262019"/>
    <w:rsid w:val="00262256"/>
    <w:rsid w:val="00262274"/>
    <w:rsid w:val="00263B47"/>
    <w:rsid w:val="002646C4"/>
    <w:rsid w:val="00264D35"/>
    <w:rsid w:val="0026575D"/>
    <w:rsid w:val="0026576D"/>
    <w:rsid w:val="00267675"/>
    <w:rsid w:val="00270018"/>
    <w:rsid w:val="0027048D"/>
    <w:rsid w:val="00270F2E"/>
    <w:rsid w:val="00271413"/>
    <w:rsid w:val="00272D0D"/>
    <w:rsid w:val="002736D1"/>
    <w:rsid w:val="0027377A"/>
    <w:rsid w:val="00273B55"/>
    <w:rsid w:val="00274295"/>
    <w:rsid w:val="002747CA"/>
    <w:rsid w:val="00276031"/>
    <w:rsid w:val="00276B6C"/>
    <w:rsid w:val="00276F28"/>
    <w:rsid w:val="002775FD"/>
    <w:rsid w:val="00280187"/>
    <w:rsid w:val="002802BA"/>
    <w:rsid w:val="00280B7A"/>
    <w:rsid w:val="002812C6"/>
    <w:rsid w:val="002814B2"/>
    <w:rsid w:val="002826B5"/>
    <w:rsid w:val="0028376D"/>
    <w:rsid w:val="00283E5F"/>
    <w:rsid w:val="00283FCA"/>
    <w:rsid w:val="002851AC"/>
    <w:rsid w:val="0028526D"/>
    <w:rsid w:val="00285284"/>
    <w:rsid w:val="00286774"/>
    <w:rsid w:val="0028678B"/>
    <w:rsid w:val="002869CD"/>
    <w:rsid w:val="0028727D"/>
    <w:rsid w:val="00287796"/>
    <w:rsid w:val="00287A35"/>
    <w:rsid w:val="00287E67"/>
    <w:rsid w:val="0029050C"/>
    <w:rsid w:val="002913E6"/>
    <w:rsid w:val="00291BCC"/>
    <w:rsid w:val="00291FC5"/>
    <w:rsid w:val="00292007"/>
    <w:rsid w:val="00292CCB"/>
    <w:rsid w:val="00292F45"/>
    <w:rsid w:val="00293384"/>
    <w:rsid w:val="00293703"/>
    <w:rsid w:val="00293EBD"/>
    <w:rsid w:val="00294E53"/>
    <w:rsid w:val="002955F3"/>
    <w:rsid w:val="00295BA0"/>
    <w:rsid w:val="00297332"/>
    <w:rsid w:val="0029A8C4"/>
    <w:rsid w:val="002A07F1"/>
    <w:rsid w:val="002A2D51"/>
    <w:rsid w:val="002A2F42"/>
    <w:rsid w:val="002A4889"/>
    <w:rsid w:val="002A4F14"/>
    <w:rsid w:val="002A59E4"/>
    <w:rsid w:val="002A5AFF"/>
    <w:rsid w:val="002A6EB4"/>
    <w:rsid w:val="002B0DAE"/>
    <w:rsid w:val="002B0EB2"/>
    <w:rsid w:val="002B1C3C"/>
    <w:rsid w:val="002B2120"/>
    <w:rsid w:val="002B2A53"/>
    <w:rsid w:val="002B2FAA"/>
    <w:rsid w:val="002B305A"/>
    <w:rsid w:val="002B435D"/>
    <w:rsid w:val="002B48D3"/>
    <w:rsid w:val="002B49FF"/>
    <w:rsid w:val="002B5092"/>
    <w:rsid w:val="002B53AA"/>
    <w:rsid w:val="002B54FC"/>
    <w:rsid w:val="002B5BC3"/>
    <w:rsid w:val="002B68F8"/>
    <w:rsid w:val="002B6FC5"/>
    <w:rsid w:val="002B707F"/>
    <w:rsid w:val="002B7B09"/>
    <w:rsid w:val="002C0559"/>
    <w:rsid w:val="002C16A8"/>
    <w:rsid w:val="002C21C9"/>
    <w:rsid w:val="002C2D10"/>
    <w:rsid w:val="002C3145"/>
    <w:rsid w:val="002C31B8"/>
    <w:rsid w:val="002C3356"/>
    <w:rsid w:val="002C35EA"/>
    <w:rsid w:val="002C37A2"/>
    <w:rsid w:val="002C3CD8"/>
    <w:rsid w:val="002C45C6"/>
    <w:rsid w:val="002C4724"/>
    <w:rsid w:val="002C4A0A"/>
    <w:rsid w:val="002C600B"/>
    <w:rsid w:val="002C6B83"/>
    <w:rsid w:val="002D0BBB"/>
    <w:rsid w:val="002D0E80"/>
    <w:rsid w:val="002D18B5"/>
    <w:rsid w:val="002D2A83"/>
    <w:rsid w:val="002D41C3"/>
    <w:rsid w:val="002D5BF1"/>
    <w:rsid w:val="002D639F"/>
    <w:rsid w:val="002D6CD5"/>
    <w:rsid w:val="002E04FB"/>
    <w:rsid w:val="002E0751"/>
    <w:rsid w:val="002E0901"/>
    <w:rsid w:val="002E0AB4"/>
    <w:rsid w:val="002E17B4"/>
    <w:rsid w:val="002E2646"/>
    <w:rsid w:val="002E27EE"/>
    <w:rsid w:val="002E2AB8"/>
    <w:rsid w:val="002E2D74"/>
    <w:rsid w:val="002E3B4D"/>
    <w:rsid w:val="002E3D58"/>
    <w:rsid w:val="002E4EB3"/>
    <w:rsid w:val="002E5802"/>
    <w:rsid w:val="002F07BF"/>
    <w:rsid w:val="002F0D6B"/>
    <w:rsid w:val="002F0FED"/>
    <w:rsid w:val="002F119B"/>
    <w:rsid w:val="002F1679"/>
    <w:rsid w:val="002F1D03"/>
    <w:rsid w:val="002F2087"/>
    <w:rsid w:val="002F3588"/>
    <w:rsid w:val="002F3A9F"/>
    <w:rsid w:val="002F3FBA"/>
    <w:rsid w:val="002F409D"/>
    <w:rsid w:val="002F4B66"/>
    <w:rsid w:val="002F51A3"/>
    <w:rsid w:val="002F5855"/>
    <w:rsid w:val="002F5EDD"/>
    <w:rsid w:val="002F60A8"/>
    <w:rsid w:val="002F6929"/>
    <w:rsid w:val="002F6991"/>
    <w:rsid w:val="002F7A62"/>
    <w:rsid w:val="002F7BA5"/>
    <w:rsid w:val="00300637"/>
    <w:rsid w:val="00301C66"/>
    <w:rsid w:val="0030222A"/>
    <w:rsid w:val="003029D2"/>
    <w:rsid w:val="00302CD9"/>
    <w:rsid w:val="00303071"/>
    <w:rsid w:val="00303D63"/>
    <w:rsid w:val="00303E95"/>
    <w:rsid w:val="00305046"/>
    <w:rsid w:val="0030527A"/>
    <w:rsid w:val="00305E6F"/>
    <w:rsid w:val="003066D2"/>
    <w:rsid w:val="00306A82"/>
    <w:rsid w:val="00306F91"/>
    <w:rsid w:val="00307107"/>
    <w:rsid w:val="00307BDB"/>
    <w:rsid w:val="00310636"/>
    <w:rsid w:val="00311642"/>
    <w:rsid w:val="0031287C"/>
    <w:rsid w:val="00312DF7"/>
    <w:rsid w:val="00312E0E"/>
    <w:rsid w:val="00313641"/>
    <w:rsid w:val="00313766"/>
    <w:rsid w:val="00313FA1"/>
    <w:rsid w:val="00314001"/>
    <w:rsid w:val="003145B5"/>
    <w:rsid w:val="003149E9"/>
    <w:rsid w:val="003159C4"/>
    <w:rsid w:val="00315E5B"/>
    <w:rsid w:val="00316007"/>
    <w:rsid w:val="003160CD"/>
    <w:rsid w:val="003166FD"/>
    <w:rsid w:val="00316F38"/>
    <w:rsid w:val="00317378"/>
    <w:rsid w:val="0032037D"/>
    <w:rsid w:val="0032093A"/>
    <w:rsid w:val="00320AE5"/>
    <w:rsid w:val="00321172"/>
    <w:rsid w:val="00321B6C"/>
    <w:rsid w:val="00321F0C"/>
    <w:rsid w:val="003238BD"/>
    <w:rsid w:val="0032464F"/>
    <w:rsid w:val="00324715"/>
    <w:rsid w:val="00325A9E"/>
    <w:rsid w:val="00325C1B"/>
    <w:rsid w:val="00325DB2"/>
    <w:rsid w:val="00326049"/>
    <w:rsid w:val="00327429"/>
    <w:rsid w:val="003274CD"/>
    <w:rsid w:val="003278EA"/>
    <w:rsid w:val="00327E37"/>
    <w:rsid w:val="00331F11"/>
    <w:rsid w:val="0033203A"/>
    <w:rsid w:val="003324EE"/>
    <w:rsid w:val="00332B54"/>
    <w:rsid w:val="0033317F"/>
    <w:rsid w:val="00333311"/>
    <w:rsid w:val="00334D48"/>
    <w:rsid w:val="003359F4"/>
    <w:rsid w:val="0033623B"/>
    <w:rsid w:val="003362DD"/>
    <w:rsid w:val="00336E50"/>
    <w:rsid w:val="00336F7F"/>
    <w:rsid w:val="00340E8D"/>
    <w:rsid w:val="00341F8D"/>
    <w:rsid w:val="003421A3"/>
    <w:rsid w:val="003429B4"/>
    <w:rsid w:val="00342E31"/>
    <w:rsid w:val="00342E8C"/>
    <w:rsid w:val="00343602"/>
    <w:rsid w:val="00344355"/>
    <w:rsid w:val="00344891"/>
    <w:rsid w:val="00344C04"/>
    <w:rsid w:val="003451C4"/>
    <w:rsid w:val="00345C6A"/>
    <w:rsid w:val="00345F68"/>
    <w:rsid w:val="0034606E"/>
    <w:rsid w:val="00346817"/>
    <w:rsid w:val="00346D8B"/>
    <w:rsid w:val="00347BE2"/>
    <w:rsid w:val="00347FE2"/>
    <w:rsid w:val="00350477"/>
    <w:rsid w:val="003510B2"/>
    <w:rsid w:val="00351D8B"/>
    <w:rsid w:val="003522EF"/>
    <w:rsid w:val="00352A22"/>
    <w:rsid w:val="003535B8"/>
    <w:rsid w:val="00353A5A"/>
    <w:rsid w:val="0035407E"/>
    <w:rsid w:val="003548C5"/>
    <w:rsid w:val="003552D7"/>
    <w:rsid w:val="00355805"/>
    <w:rsid w:val="00356A43"/>
    <w:rsid w:val="00357C3F"/>
    <w:rsid w:val="00357DC8"/>
    <w:rsid w:val="00360738"/>
    <w:rsid w:val="00360C90"/>
    <w:rsid w:val="0036134B"/>
    <w:rsid w:val="00361EAA"/>
    <w:rsid w:val="003622AF"/>
    <w:rsid w:val="00362DCB"/>
    <w:rsid w:val="00363345"/>
    <w:rsid w:val="00363BCE"/>
    <w:rsid w:val="00363D0B"/>
    <w:rsid w:val="003644E2"/>
    <w:rsid w:val="00364751"/>
    <w:rsid w:val="0036491F"/>
    <w:rsid w:val="00365632"/>
    <w:rsid w:val="00365692"/>
    <w:rsid w:val="00365952"/>
    <w:rsid w:val="00366174"/>
    <w:rsid w:val="00366993"/>
    <w:rsid w:val="00366BD4"/>
    <w:rsid w:val="0036716E"/>
    <w:rsid w:val="003673FE"/>
    <w:rsid w:val="00371462"/>
    <w:rsid w:val="0037150E"/>
    <w:rsid w:val="00371631"/>
    <w:rsid w:val="00371B17"/>
    <w:rsid w:val="00372A0B"/>
    <w:rsid w:val="003755C0"/>
    <w:rsid w:val="00375CE7"/>
    <w:rsid w:val="00375FDB"/>
    <w:rsid w:val="0037635D"/>
    <w:rsid w:val="00376D0C"/>
    <w:rsid w:val="003779B5"/>
    <w:rsid w:val="003804BF"/>
    <w:rsid w:val="00380A75"/>
    <w:rsid w:val="003818B0"/>
    <w:rsid w:val="0038222B"/>
    <w:rsid w:val="003823E7"/>
    <w:rsid w:val="00383E55"/>
    <w:rsid w:val="00384507"/>
    <w:rsid w:val="00384A10"/>
    <w:rsid w:val="0038507A"/>
    <w:rsid w:val="003853EE"/>
    <w:rsid w:val="00385695"/>
    <w:rsid w:val="00385ABD"/>
    <w:rsid w:val="00385ADA"/>
    <w:rsid w:val="00386402"/>
    <w:rsid w:val="0038793A"/>
    <w:rsid w:val="00387E55"/>
    <w:rsid w:val="00390186"/>
    <w:rsid w:val="00390210"/>
    <w:rsid w:val="0039084C"/>
    <w:rsid w:val="00390EA2"/>
    <w:rsid w:val="00391537"/>
    <w:rsid w:val="00391E81"/>
    <w:rsid w:val="00392489"/>
    <w:rsid w:val="00392548"/>
    <w:rsid w:val="003929B7"/>
    <w:rsid w:val="0039317D"/>
    <w:rsid w:val="003934EB"/>
    <w:rsid w:val="00393740"/>
    <w:rsid w:val="0039400B"/>
    <w:rsid w:val="00394B18"/>
    <w:rsid w:val="00394FBC"/>
    <w:rsid w:val="00395117"/>
    <w:rsid w:val="003951F9"/>
    <w:rsid w:val="00396F61"/>
    <w:rsid w:val="0039705F"/>
    <w:rsid w:val="0039719C"/>
    <w:rsid w:val="0039737C"/>
    <w:rsid w:val="0039779D"/>
    <w:rsid w:val="0039FF01"/>
    <w:rsid w:val="003A030F"/>
    <w:rsid w:val="003A0E19"/>
    <w:rsid w:val="003A127E"/>
    <w:rsid w:val="003A147C"/>
    <w:rsid w:val="003A15FE"/>
    <w:rsid w:val="003A1CEE"/>
    <w:rsid w:val="003A2CB4"/>
    <w:rsid w:val="003A2D3B"/>
    <w:rsid w:val="003A3163"/>
    <w:rsid w:val="003A4BA7"/>
    <w:rsid w:val="003A5F3B"/>
    <w:rsid w:val="003A6EB7"/>
    <w:rsid w:val="003A7624"/>
    <w:rsid w:val="003A778C"/>
    <w:rsid w:val="003A7C94"/>
    <w:rsid w:val="003A7D97"/>
    <w:rsid w:val="003B110F"/>
    <w:rsid w:val="003B15E9"/>
    <w:rsid w:val="003B20FB"/>
    <w:rsid w:val="003B2B65"/>
    <w:rsid w:val="003B34B0"/>
    <w:rsid w:val="003B5328"/>
    <w:rsid w:val="003B55E6"/>
    <w:rsid w:val="003B5C47"/>
    <w:rsid w:val="003B6816"/>
    <w:rsid w:val="003B6C98"/>
    <w:rsid w:val="003B7264"/>
    <w:rsid w:val="003B7D29"/>
    <w:rsid w:val="003B7FF8"/>
    <w:rsid w:val="003C0B67"/>
    <w:rsid w:val="003C1D4B"/>
    <w:rsid w:val="003C258F"/>
    <w:rsid w:val="003C3163"/>
    <w:rsid w:val="003C4E0F"/>
    <w:rsid w:val="003C4FC2"/>
    <w:rsid w:val="003C65B5"/>
    <w:rsid w:val="003C6722"/>
    <w:rsid w:val="003C7984"/>
    <w:rsid w:val="003D02C6"/>
    <w:rsid w:val="003D107C"/>
    <w:rsid w:val="003D1D66"/>
    <w:rsid w:val="003D20BE"/>
    <w:rsid w:val="003D2155"/>
    <w:rsid w:val="003D2716"/>
    <w:rsid w:val="003D2EB2"/>
    <w:rsid w:val="003D2F50"/>
    <w:rsid w:val="003D3AB3"/>
    <w:rsid w:val="003D4271"/>
    <w:rsid w:val="003D5507"/>
    <w:rsid w:val="003D5AD8"/>
    <w:rsid w:val="003D68B2"/>
    <w:rsid w:val="003D6D19"/>
    <w:rsid w:val="003D75D8"/>
    <w:rsid w:val="003DBCB9"/>
    <w:rsid w:val="003E066B"/>
    <w:rsid w:val="003E0720"/>
    <w:rsid w:val="003E108F"/>
    <w:rsid w:val="003E1B11"/>
    <w:rsid w:val="003E2200"/>
    <w:rsid w:val="003E22BA"/>
    <w:rsid w:val="003E2364"/>
    <w:rsid w:val="003E2897"/>
    <w:rsid w:val="003E2C62"/>
    <w:rsid w:val="003E2CC4"/>
    <w:rsid w:val="003E34C6"/>
    <w:rsid w:val="003E36BD"/>
    <w:rsid w:val="003E41E7"/>
    <w:rsid w:val="003E49D3"/>
    <w:rsid w:val="003E4BD3"/>
    <w:rsid w:val="003E50E9"/>
    <w:rsid w:val="003E57FC"/>
    <w:rsid w:val="003E5E4B"/>
    <w:rsid w:val="003E625B"/>
    <w:rsid w:val="003E6604"/>
    <w:rsid w:val="003E7A38"/>
    <w:rsid w:val="003E7F4A"/>
    <w:rsid w:val="003F182A"/>
    <w:rsid w:val="003F1934"/>
    <w:rsid w:val="003F1A13"/>
    <w:rsid w:val="003F1D8E"/>
    <w:rsid w:val="003F2A67"/>
    <w:rsid w:val="003F2B5D"/>
    <w:rsid w:val="003F38B9"/>
    <w:rsid w:val="003F461D"/>
    <w:rsid w:val="003F46C1"/>
    <w:rsid w:val="003F5093"/>
    <w:rsid w:val="003F529A"/>
    <w:rsid w:val="003F5A24"/>
    <w:rsid w:val="003F652F"/>
    <w:rsid w:val="003F69B6"/>
    <w:rsid w:val="003F7008"/>
    <w:rsid w:val="003F7455"/>
    <w:rsid w:val="003F750E"/>
    <w:rsid w:val="003F757A"/>
    <w:rsid w:val="003F7C26"/>
    <w:rsid w:val="00400208"/>
    <w:rsid w:val="00400B9B"/>
    <w:rsid w:val="004011C5"/>
    <w:rsid w:val="0040129B"/>
    <w:rsid w:val="00401610"/>
    <w:rsid w:val="00401B4F"/>
    <w:rsid w:val="00401CD6"/>
    <w:rsid w:val="00401DE3"/>
    <w:rsid w:val="00402424"/>
    <w:rsid w:val="00402471"/>
    <w:rsid w:val="00402479"/>
    <w:rsid w:val="0040337B"/>
    <w:rsid w:val="004037FF"/>
    <w:rsid w:val="004043EB"/>
    <w:rsid w:val="00404C86"/>
    <w:rsid w:val="004052E6"/>
    <w:rsid w:val="0040551B"/>
    <w:rsid w:val="0040569A"/>
    <w:rsid w:val="00406291"/>
    <w:rsid w:val="004063F9"/>
    <w:rsid w:val="00406FD4"/>
    <w:rsid w:val="004077E5"/>
    <w:rsid w:val="00407B52"/>
    <w:rsid w:val="00407DE2"/>
    <w:rsid w:val="00410155"/>
    <w:rsid w:val="004103FA"/>
    <w:rsid w:val="0041080E"/>
    <w:rsid w:val="00412C76"/>
    <w:rsid w:val="00412DA0"/>
    <w:rsid w:val="00413361"/>
    <w:rsid w:val="004139E5"/>
    <w:rsid w:val="00413A80"/>
    <w:rsid w:val="00413B17"/>
    <w:rsid w:val="00413C78"/>
    <w:rsid w:val="00414DB4"/>
    <w:rsid w:val="0041537A"/>
    <w:rsid w:val="0041561D"/>
    <w:rsid w:val="00415C93"/>
    <w:rsid w:val="00416ABA"/>
    <w:rsid w:val="00416D93"/>
    <w:rsid w:val="00420C3F"/>
    <w:rsid w:val="004212E7"/>
    <w:rsid w:val="00421444"/>
    <w:rsid w:val="00421461"/>
    <w:rsid w:val="00421BAF"/>
    <w:rsid w:val="00421DD5"/>
    <w:rsid w:val="00422211"/>
    <w:rsid w:val="0042257F"/>
    <w:rsid w:val="0042286D"/>
    <w:rsid w:val="00422E7F"/>
    <w:rsid w:val="0042396F"/>
    <w:rsid w:val="004247F5"/>
    <w:rsid w:val="00425621"/>
    <w:rsid w:val="004261E8"/>
    <w:rsid w:val="004267BC"/>
    <w:rsid w:val="00427A1C"/>
    <w:rsid w:val="00431C12"/>
    <w:rsid w:val="00431CB8"/>
    <w:rsid w:val="004320CA"/>
    <w:rsid w:val="0043389A"/>
    <w:rsid w:val="004339AD"/>
    <w:rsid w:val="00434881"/>
    <w:rsid w:val="00434A08"/>
    <w:rsid w:val="00434B37"/>
    <w:rsid w:val="0043581A"/>
    <w:rsid w:val="00435BEF"/>
    <w:rsid w:val="00435C07"/>
    <w:rsid w:val="00435F70"/>
    <w:rsid w:val="004379AC"/>
    <w:rsid w:val="004405A7"/>
    <w:rsid w:val="0044088C"/>
    <w:rsid w:val="0044181E"/>
    <w:rsid w:val="0044244B"/>
    <w:rsid w:val="0044320C"/>
    <w:rsid w:val="00443214"/>
    <w:rsid w:val="004435FB"/>
    <w:rsid w:val="004438D1"/>
    <w:rsid w:val="00444FFB"/>
    <w:rsid w:val="004457C8"/>
    <w:rsid w:val="0044675B"/>
    <w:rsid w:val="00446BDB"/>
    <w:rsid w:val="00447912"/>
    <w:rsid w:val="00447C09"/>
    <w:rsid w:val="00447D3E"/>
    <w:rsid w:val="00447F2B"/>
    <w:rsid w:val="00450E74"/>
    <w:rsid w:val="00451705"/>
    <w:rsid w:val="0045327F"/>
    <w:rsid w:val="0045336B"/>
    <w:rsid w:val="00453537"/>
    <w:rsid w:val="0045567A"/>
    <w:rsid w:val="00455933"/>
    <w:rsid w:val="00456367"/>
    <w:rsid w:val="004567CC"/>
    <w:rsid w:val="0045684A"/>
    <w:rsid w:val="0045686A"/>
    <w:rsid w:val="00456D32"/>
    <w:rsid w:val="004576B1"/>
    <w:rsid w:val="00460BF8"/>
    <w:rsid w:val="00460FB0"/>
    <w:rsid w:val="00462D6C"/>
    <w:rsid w:val="00462E59"/>
    <w:rsid w:val="00463A7B"/>
    <w:rsid w:val="00463B64"/>
    <w:rsid w:val="00464DB1"/>
    <w:rsid w:val="0046538F"/>
    <w:rsid w:val="00466A7F"/>
    <w:rsid w:val="00467908"/>
    <w:rsid w:val="004704AF"/>
    <w:rsid w:val="00470713"/>
    <w:rsid w:val="00470B9C"/>
    <w:rsid w:val="00470D27"/>
    <w:rsid w:val="00470D9D"/>
    <w:rsid w:val="00470FB6"/>
    <w:rsid w:val="00471259"/>
    <w:rsid w:val="00471262"/>
    <w:rsid w:val="0047152A"/>
    <w:rsid w:val="00472C52"/>
    <w:rsid w:val="004738A6"/>
    <w:rsid w:val="004739B2"/>
    <w:rsid w:val="004748D9"/>
    <w:rsid w:val="004771DC"/>
    <w:rsid w:val="0047724F"/>
    <w:rsid w:val="00477789"/>
    <w:rsid w:val="00477806"/>
    <w:rsid w:val="00477FE8"/>
    <w:rsid w:val="004809FA"/>
    <w:rsid w:val="00480AAA"/>
    <w:rsid w:val="00480DB6"/>
    <w:rsid w:val="00480DC7"/>
    <w:rsid w:val="0048177E"/>
    <w:rsid w:val="00481F1C"/>
    <w:rsid w:val="0048258B"/>
    <w:rsid w:val="004834B7"/>
    <w:rsid w:val="00483770"/>
    <w:rsid w:val="00483FF4"/>
    <w:rsid w:val="00484C5E"/>
    <w:rsid w:val="00485082"/>
    <w:rsid w:val="004865FC"/>
    <w:rsid w:val="00487CCA"/>
    <w:rsid w:val="00490165"/>
    <w:rsid w:val="004904A9"/>
    <w:rsid w:val="00490B59"/>
    <w:rsid w:val="00491722"/>
    <w:rsid w:val="00491871"/>
    <w:rsid w:val="00491F8B"/>
    <w:rsid w:val="00492FC4"/>
    <w:rsid w:val="00493799"/>
    <w:rsid w:val="004941E8"/>
    <w:rsid w:val="004969AF"/>
    <w:rsid w:val="00496ECE"/>
    <w:rsid w:val="00496FCB"/>
    <w:rsid w:val="004973FE"/>
    <w:rsid w:val="00497CCA"/>
    <w:rsid w:val="004A09E5"/>
    <w:rsid w:val="004A0D0D"/>
    <w:rsid w:val="004A25DE"/>
    <w:rsid w:val="004A38B5"/>
    <w:rsid w:val="004A3C9D"/>
    <w:rsid w:val="004A3F4C"/>
    <w:rsid w:val="004A40A6"/>
    <w:rsid w:val="004A412F"/>
    <w:rsid w:val="004A464B"/>
    <w:rsid w:val="004A52E6"/>
    <w:rsid w:val="004A5D7C"/>
    <w:rsid w:val="004A5EAD"/>
    <w:rsid w:val="004A6039"/>
    <w:rsid w:val="004A763A"/>
    <w:rsid w:val="004A7BCC"/>
    <w:rsid w:val="004A7F69"/>
    <w:rsid w:val="004A7FF4"/>
    <w:rsid w:val="004B0289"/>
    <w:rsid w:val="004B0C03"/>
    <w:rsid w:val="004B1B17"/>
    <w:rsid w:val="004B2A01"/>
    <w:rsid w:val="004B2DB6"/>
    <w:rsid w:val="004B3B42"/>
    <w:rsid w:val="004B3BF7"/>
    <w:rsid w:val="004B441F"/>
    <w:rsid w:val="004B461D"/>
    <w:rsid w:val="004B5235"/>
    <w:rsid w:val="004B5BF8"/>
    <w:rsid w:val="004B6178"/>
    <w:rsid w:val="004B6837"/>
    <w:rsid w:val="004B687C"/>
    <w:rsid w:val="004B7908"/>
    <w:rsid w:val="004B7972"/>
    <w:rsid w:val="004B7AE8"/>
    <w:rsid w:val="004C01FC"/>
    <w:rsid w:val="004C0535"/>
    <w:rsid w:val="004C07D5"/>
    <w:rsid w:val="004C121F"/>
    <w:rsid w:val="004C1356"/>
    <w:rsid w:val="004C149C"/>
    <w:rsid w:val="004C1F09"/>
    <w:rsid w:val="004C2245"/>
    <w:rsid w:val="004C2296"/>
    <w:rsid w:val="004C2297"/>
    <w:rsid w:val="004C24F0"/>
    <w:rsid w:val="004C3A25"/>
    <w:rsid w:val="004C3C22"/>
    <w:rsid w:val="004C46CD"/>
    <w:rsid w:val="004C48CE"/>
    <w:rsid w:val="004C4BCD"/>
    <w:rsid w:val="004C526B"/>
    <w:rsid w:val="004C530F"/>
    <w:rsid w:val="004C6BA0"/>
    <w:rsid w:val="004C6E8B"/>
    <w:rsid w:val="004C731E"/>
    <w:rsid w:val="004C751F"/>
    <w:rsid w:val="004C77F9"/>
    <w:rsid w:val="004D15D9"/>
    <w:rsid w:val="004D22C5"/>
    <w:rsid w:val="004D2A11"/>
    <w:rsid w:val="004D2AF5"/>
    <w:rsid w:val="004D3204"/>
    <w:rsid w:val="004D3A16"/>
    <w:rsid w:val="004D3FCF"/>
    <w:rsid w:val="004D400A"/>
    <w:rsid w:val="004D42F8"/>
    <w:rsid w:val="004D4E82"/>
    <w:rsid w:val="004D5BB5"/>
    <w:rsid w:val="004D5C24"/>
    <w:rsid w:val="004D6E88"/>
    <w:rsid w:val="004D7982"/>
    <w:rsid w:val="004E0174"/>
    <w:rsid w:val="004E0576"/>
    <w:rsid w:val="004E116F"/>
    <w:rsid w:val="004E1BC1"/>
    <w:rsid w:val="004E299D"/>
    <w:rsid w:val="004E2D57"/>
    <w:rsid w:val="004E3BCB"/>
    <w:rsid w:val="004E3E53"/>
    <w:rsid w:val="004E55E7"/>
    <w:rsid w:val="004E61C4"/>
    <w:rsid w:val="004E6EF1"/>
    <w:rsid w:val="004E700C"/>
    <w:rsid w:val="004F0D07"/>
    <w:rsid w:val="004F0F39"/>
    <w:rsid w:val="004F102C"/>
    <w:rsid w:val="004F1394"/>
    <w:rsid w:val="004F14EE"/>
    <w:rsid w:val="004F173F"/>
    <w:rsid w:val="004F1CB8"/>
    <w:rsid w:val="004F1E88"/>
    <w:rsid w:val="004F2737"/>
    <w:rsid w:val="004F2820"/>
    <w:rsid w:val="004F2E65"/>
    <w:rsid w:val="004F4381"/>
    <w:rsid w:val="004F67B5"/>
    <w:rsid w:val="004F778E"/>
    <w:rsid w:val="004F7D8D"/>
    <w:rsid w:val="005000B5"/>
    <w:rsid w:val="00500E08"/>
    <w:rsid w:val="0050101A"/>
    <w:rsid w:val="00501823"/>
    <w:rsid w:val="00502D4B"/>
    <w:rsid w:val="005042BF"/>
    <w:rsid w:val="0050442F"/>
    <w:rsid w:val="005045FC"/>
    <w:rsid w:val="00505BD7"/>
    <w:rsid w:val="00505BF0"/>
    <w:rsid w:val="005063FE"/>
    <w:rsid w:val="0050700E"/>
    <w:rsid w:val="00510B90"/>
    <w:rsid w:val="00510F80"/>
    <w:rsid w:val="00511716"/>
    <w:rsid w:val="00511956"/>
    <w:rsid w:val="00511D1C"/>
    <w:rsid w:val="00511E83"/>
    <w:rsid w:val="005120A2"/>
    <w:rsid w:val="00513998"/>
    <w:rsid w:val="00514D6A"/>
    <w:rsid w:val="005157B2"/>
    <w:rsid w:val="005158DB"/>
    <w:rsid w:val="00515B4A"/>
    <w:rsid w:val="00515F37"/>
    <w:rsid w:val="00515F68"/>
    <w:rsid w:val="0051611C"/>
    <w:rsid w:val="00516159"/>
    <w:rsid w:val="00516B1B"/>
    <w:rsid w:val="005173DE"/>
    <w:rsid w:val="00517612"/>
    <w:rsid w:val="005208FB"/>
    <w:rsid w:val="0052133A"/>
    <w:rsid w:val="00521993"/>
    <w:rsid w:val="0052402E"/>
    <w:rsid w:val="00525788"/>
    <w:rsid w:val="00526068"/>
    <w:rsid w:val="00526183"/>
    <w:rsid w:val="00526995"/>
    <w:rsid w:val="005271A1"/>
    <w:rsid w:val="00527E98"/>
    <w:rsid w:val="00530AEC"/>
    <w:rsid w:val="00530B5B"/>
    <w:rsid w:val="00530D1A"/>
    <w:rsid w:val="00530DE2"/>
    <w:rsid w:val="00531C9E"/>
    <w:rsid w:val="005320BD"/>
    <w:rsid w:val="0053378D"/>
    <w:rsid w:val="005340C4"/>
    <w:rsid w:val="005342BD"/>
    <w:rsid w:val="0053447B"/>
    <w:rsid w:val="0053507C"/>
    <w:rsid w:val="0054022E"/>
    <w:rsid w:val="0054030B"/>
    <w:rsid w:val="00540B34"/>
    <w:rsid w:val="005411C6"/>
    <w:rsid w:val="0054154A"/>
    <w:rsid w:val="0054185B"/>
    <w:rsid w:val="00541A8C"/>
    <w:rsid w:val="00541B7A"/>
    <w:rsid w:val="005430F1"/>
    <w:rsid w:val="00543DEE"/>
    <w:rsid w:val="005465C2"/>
    <w:rsid w:val="0054736F"/>
    <w:rsid w:val="005478FD"/>
    <w:rsid w:val="00547A87"/>
    <w:rsid w:val="00550569"/>
    <w:rsid w:val="00550F70"/>
    <w:rsid w:val="005519EA"/>
    <w:rsid w:val="00553676"/>
    <w:rsid w:val="00553CF8"/>
    <w:rsid w:val="005541DC"/>
    <w:rsid w:val="00554A06"/>
    <w:rsid w:val="00555283"/>
    <w:rsid w:val="0055551F"/>
    <w:rsid w:val="005557A6"/>
    <w:rsid w:val="00555979"/>
    <w:rsid w:val="00555F11"/>
    <w:rsid w:val="00556A80"/>
    <w:rsid w:val="00556B93"/>
    <w:rsid w:val="00557A13"/>
    <w:rsid w:val="00557A3C"/>
    <w:rsid w:val="00557CE1"/>
    <w:rsid w:val="00557D27"/>
    <w:rsid w:val="0056074D"/>
    <w:rsid w:val="0056098B"/>
    <w:rsid w:val="00560E0D"/>
    <w:rsid w:val="00561B9D"/>
    <w:rsid w:val="0056206D"/>
    <w:rsid w:val="0056214B"/>
    <w:rsid w:val="00562249"/>
    <w:rsid w:val="00562841"/>
    <w:rsid w:val="005647EF"/>
    <w:rsid w:val="0056585A"/>
    <w:rsid w:val="005659D0"/>
    <w:rsid w:val="00565CFC"/>
    <w:rsid w:val="00565D96"/>
    <w:rsid w:val="00565F35"/>
    <w:rsid w:val="005667D9"/>
    <w:rsid w:val="00566910"/>
    <w:rsid w:val="00567179"/>
    <w:rsid w:val="00567727"/>
    <w:rsid w:val="00571B73"/>
    <w:rsid w:val="00571C64"/>
    <w:rsid w:val="00571D1D"/>
    <w:rsid w:val="005734CA"/>
    <w:rsid w:val="00573598"/>
    <w:rsid w:val="005739B0"/>
    <w:rsid w:val="005739CB"/>
    <w:rsid w:val="00573FB4"/>
    <w:rsid w:val="00575AD6"/>
    <w:rsid w:val="00576491"/>
    <w:rsid w:val="005770A3"/>
    <w:rsid w:val="00577531"/>
    <w:rsid w:val="00577768"/>
    <w:rsid w:val="00577A0C"/>
    <w:rsid w:val="005800DD"/>
    <w:rsid w:val="0058020E"/>
    <w:rsid w:val="00581490"/>
    <w:rsid w:val="00581B2D"/>
    <w:rsid w:val="00581D80"/>
    <w:rsid w:val="0058213A"/>
    <w:rsid w:val="00582360"/>
    <w:rsid w:val="00582A83"/>
    <w:rsid w:val="00582CCF"/>
    <w:rsid w:val="00583E27"/>
    <w:rsid w:val="00583F37"/>
    <w:rsid w:val="005849E7"/>
    <w:rsid w:val="00585780"/>
    <w:rsid w:val="0058590F"/>
    <w:rsid w:val="00587680"/>
    <w:rsid w:val="00587B80"/>
    <w:rsid w:val="005924F7"/>
    <w:rsid w:val="00593D7C"/>
    <w:rsid w:val="00596409"/>
    <w:rsid w:val="00596496"/>
    <w:rsid w:val="00596909"/>
    <w:rsid w:val="00597C26"/>
    <w:rsid w:val="005A0926"/>
    <w:rsid w:val="005A0974"/>
    <w:rsid w:val="005A0994"/>
    <w:rsid w:val="005A0A50"/>
    <w:rsid w:val="005A1AD1"/>
    <w:rsid w:val="005A1B4A"/>
    <w:rsid w:val="005A1F5E"/>
    <w:rsid w:val="005A2224"/>
    <w:rsid w:val="005A376F"/>
    <w:rsid w:val="005A38BB"/>
    <w:rsid w:val="005A3A51"/>
    <w:rsid w:val="005A3AB2"/>
    <w:rsid w:val="005A3E3A"/>
    <w:rsid w:val="005A5957"/>
    <w:rsid w:val="005A6649"/>
    <w:rsid w:val="005A77B0"/>
    <w:rsid w:val="005A7BC9"/>
    <w:rsid w:val="005B1A3E"/>
    <w:rsid w:val="005B200B"/>
    <w:rsid w:val="005B2B8B"/>
    <w:rsid w:val="005B33AC"/>
    <w:rsid w:val="005B3B94"/>
    <w:rsid w:val="005B3BAF"/>
    <w:rsid w:val="005B3D52"/>
    <w:rsid w:val="005B4062"/>
    <w:rsid w:val="005B4B9F"/>
    <w:rsid w:val="005B52CF"/>
    <w:rsid w:val="005B5543"/>
    <w:rsid w:val="005B5DAB"/>
    <w:rsid w:val="005B5DB2"/>
    <w:rsid w:val="005B6607"/>
    <w:rsid w:val="005B6A32"/>
    <w:rsid w:val="005C09EF"/>
    <w:rsid w:val="005C204C"/>
    <w:rsid w:val="005C242C"/>
    <w:rsid w:val="005C2E59"/>
    <w:rsid w:val="005C364D"/>
    <w:rsid w:val="005C4643"/>
    <w:rsid w:val="005C4BEE"/>
    <w:rsid w:val="005C5D98"/>
    <w:rsid w:val="005C6374"/>
    <w:rsid w:val="005C64C9"/>
    <w:rsid w:val="005C7773"/>
    <w:rsid w:val="005C78D8"/>
    <w:rsid w:val="005D0624"/>
    <w:rsid w:val="005D0A48"/>
    <w:rsid w:val="005D110B"/>
    <w:rsid w:val="005D15A0"/>
    <w:rsid w:val="005D1D95"/>
    <w:rsid w:val="005D2024"/>
    <w:rsid w:val="005D20F0"/>
    <w:rsid w:val="005D38CF"/>
    <w:rsid w:val="005D3B5C"/>
    <w:rsid w:val="005D3C9B"/>
    <w:rsid w:val="005D4E3E"/>
    <w:rsid w:val="005D5052"/>
    <w:rsid w:val="005D6138"/>
    <w:rsid w:val="005D6C8E"/>
    <w:rsid w:val="005D7571"/>
    <w:rsid w:val="005E11D8"/>
    <w:rsid w:val="005E2DA7"/>
    <w:rsid w:val="005E2E61"/>
    <w:rsid w:val="005E30EF"/>
    <w:rsid w:val="005E3381"/>
    <w:rsid w:val="005E36CE"/>
    <w:rsid w:val="005E43A3"/>
    <w:rsid w:val="005E467C"/>
    <w:rsid w:val="005E4862"/>
    <w:rsid w:val="005E4DF7"/>
    <w:rsid w:val="005E58ED"/>
    <w:rsid w:val="005E5A30"/>
    <w:rsid w:val="005E69DF"/>
    <w:rsid w:val="005E7433"/>
    <w:rsid w:val="005E75DA"/>
    <w:rsid w:val="005E78C0"/>
    <w:rsid w:val="005E7C02"/>
    <w:rsid w:val="005F075A"/>
    <w:rsid w:val="005F093B"/>
    <w:rsid w:val="005F0AC4"/>
    <w:rsid w:val="005F13C4"/>
    <w:rsid w:val="005F2408"/>
    <w:rsid w:val="005F24D2"/>
    <w:rsid w:val="005F30F8"/>
    <w:rsid w:val="005F342F"/>
    <w:rsid w:val="005F35D3"/>
    <w:rsid w:val="005F3744"/>
    <w:rsid w:val="005F3882"/>
    <w:rsid w:val="005F4122"/>
    <w:rsid w:val="005F425D"/>
    <w:rsid w:val="005F44F9"/>
    <w:rsid w:val="005F4A2A"/>
    <w:rsid w:val="005F5671"/>
    <w:rsid w:val="005F5958"/>
    <w:rsid w:val="005F5E22"/>
    <w:rsid w:val="005F616E"/>
    <w:rsid w:val="005F6344"/>
    <w:rsid w:val="005F674F"/>
    <w:rsid w:val="005F69EC"/>
    <w:rsid w:val="005F705C"/>
    <w:rsid w:val="005F705E"/>
    <w:rsid w:val="005F77A5"/>
    <w:rsid w:val="005F7BA3"/>
    <w:rsid w:val="0060038F"/>
    <w:rsid w:val="006011ED"/>
    <w:rsid w:val="00602332"/>
    <w:rsid w:val="00604246"/>
    <w:rsid w:val="00604EA8"/>
    <w:rsid w:val="006055DE"/>
    <w:rsid w:val="00605607"/>
    <w:rsid w:val="006068EB"/>
    <w:rsid w:val="00606F9F"/>
    <w:rsid w:val="0060725D"/>
    <w:rsid w:val="006074CD"/>
    <w:rsid w:val="00607581"/>
    <w:rsid w:val="00607903"/>
    <w:rsid w:val="00607B0E"/>
    <w:rsid w:val="0060CDBE"/>
    <w:rsid w:val="00610886"/>
    <w:rsid w:val="0061098F"/>
    <w:rsid w:val="00613F6D"/>
    <w:rsid w:val="006164B5"/>
    <w:rsid w:val="006167D8"/>
    <w:rsid w:val="00616AF5"/>
    <w:rsid w:val="00616D69"/>
    <w:rsid w:val="00616FE9"/>
    <w:rsid w:val="00617937"/>
    <w:rsid w:val="00617D8B"/>
    <w:rsid w:val="00620375"/>
    <w:rsid w:val="00620A80"/>
    <w:rsid w:val="0062154C"/>
    <w:rsid w:val="00621823"/>
    <w:rsid w:val="0062218A"/>
    <w:rsid w:val="0062244F"/>
    <w:rsid w:val="0062254D"/>
    <w:rsid w:val="0062384B"/>
    <w:rsid w:val="00623FB1"/>
    <w:rsid w:val="006257CD"/>
    <w:rsid w:val="0062668E"/>
    <w:rsid w:val="006269CE"/>
    <w:rsid w:val="00626AB7"/>
    <w:rsid w:val="00627515"/>
    <w:rsid w:val="00627C31"/>
    <w:rsid w:val="0063061A"/>
    <w:rsid w:val="006306D3"/>
    <w:rsid w:val="00630805"/>
    <w:rsid w:val="00630B97"/>
    <w:rsid w:val="00630D11"/>
    <w:rsid w:val="00630E6D"/>
    <w:rsid w:val="00631789"/>
    <w:rsid w:val="00632576"/>
    <w:rsid w:val="006326A3"/>
    <w:rsid w:val="006326C6"/>
    <w:rsid w:val="006336CE"/>
    <w:rsid w:val="0063553D"/>
    <w:rsid w:val="006357F4"/>
    <w:rsid w:val="0063625A"/>
    <w:rsid w:val="0063656C"/>
    <w:rsid w:val="006369AA"/>
    <w:rsid w:val="00636E2B"/>
    <w:rsid w:val="00637017"/>
    <w:rsid w:val="006375C6"/>
    <w:rsid w:val="0063770B"/>
    <w:rsid w:val="00640E66"/>
    <w:rsid w:val="006412AF"/>
    <w:rsid w:val="006413E4"/>
    <w:rsid w:val="006424A6"/>
    <w:rsid w:val="00643D88"/>
    <w:rsid w:val="0064401B"/>
    <w:rsid w:val="006440E2"/>
    <w:rsid w:val="0064524D"/>
    <w:rsid w:val="0064570E"/>
    <w:rsid w:val="0064596A"/>
    <w:rsid w:val="00645F53"/>
    <w:rsid w:val="00645F9F"/>
    <w:rsid w:val="00646156"/>
    <w:rsid w:val="00646985"/>
    <w:rsid w:val="00646BF8"/>
    <w:rsid w:val="006502E7"/>
    <w:rsid w:val="006503FD"/>
    <w:rsid w:val="0065094D"/>
    <w:rsid w:val="006509D9"/>
    <w:rsid w:val="00650BE5"/>
    <w:rsid w:val="00651630"/>
    <w:rsid w:val="00651851"/>
    <w:rsid w:val="0065289A"/>
    <w:rsid w:val="006532D8"/>
    <w:rsid w:val="006533FC"/>
    <w:rsid w:val="006539FB"/>
    <w:rsid w:val="00653FDA"/>
    <w:rsid w:val="00653FF6"/>
    <w:rsid w:val="006544FF"/>
    <w:rsid w:val="00654638"/>
    <w:rsid w:val="00655891"/>
    <w:rsid w:val="00656C4C"/>
    <w:rsid w:val="006572A0"/>
    <w:rsid w:val="006575C3"/>
    <w:rsid w:val="00660209"/>
    <w:rsid w:val="006607A4"/>
    <w:rsid w:val="006612D9"/>
    <w:rsid w:val="00661455"/>
    <w:rsid w:val="00661747"/>
    <w:rsid w:val="00661B1B"/>
    <w:rsid w:val="00661C50"/>
    <w:rsid w:val="0066254F"/>
    <w:rsid w:val="006625F9"/>
    <w:rsid w:val="006627F1"/>
    <w:rsid w:val="00662E99"/>
    <w:rsid w:val="006635B7"/>
    <w:rsid w:val="0066519D"/>
    <w:rsid w:val="006652A8"/>
    <w:rsid w:val="006655BE"/>
    <w:rsid w:val="00665BB6"/>
    <w:rsid w:val="0066607E"/>
    <w:rsid w:val="00666127"/>
    <w:rsid w:val="006675E4"/>
    <w:rsid w:val="00667902"/>
    <w:rsid w:val="00667B71"/>
    <w:rsid w:val="00670837"/>
    <w:rsid w:val="00671655"/>
    <w:rsid w:val="00671E3C"/>
    <w:rsid w:val="00672278"/>
    <w:rsid w:val="00672CAD"/>
    <w:rsid w:val="00673F2D"/>
    <w:rsid w:val="00674309"/>
    <w:rsid w:val="00674A6B"/>
    <w:rsid w:val="0067507F"/>
    <w:rsid w:val="0067527D"/>
    <w:rsid w:val="00675E1A"/>
    <w:rsid w:val="0067635A"/>
    <w:rsid w:val="006763E2"/>
    <w:rsid w:val="006764D5"/>
    <w:rsid w:val="0067651E"/>
    <w:rsid w:val="00676A99"/>
    <w:rsid w:val="00676CF3"/>
    <w:rsid w:val="0067741E"/>
    <w:rsid w:val="0067CB40"/>
    <w:rsid w:val="0067D3CA"/>
    <w:rsid w:val="0068027A"/>
    <w:rsid w:val="0068118E"/>
    <w:rsid w:val="00681FBA"/>
    <w:rsid w:val="00682532"/>
    <w:rsid w:val="00682C69"/>
    <w:rsid w:val="00683749"/>
    <w:rsid w:val="00684152"/>
    <w:rsid w:val="0068438F"/>
    <w:rsid w:val="00685E4A"/>
    <w:rsid w:val="00686320"/>
    <w:rsid w:val="00686B25"/>
    <w:rsid w:val="006871E6"/>
    <w:rsid w:val="006877FA"/>
    <w:rsid w:val="00687815"/>
    <w:rsid w:val="00690883"/>
    <w:rsid w:val="00690AE3"/>
    <w:rsid w:val="0069138A"/>
    <w:rsid w:val="00691A68"/>
    <w:rsid w:val="00692061"/>
    <w:rsid w:val="00692E56"/>
    <w:rsid w:val="00693312"/>
    <w:rsid w:val="006940CC"/>
    <w:rsid w:val="0069551B"/>
    <w:rsid w:val="00695A53"/>
    <w:rsid w:val="00696920"/>
    <w:rsid w:val="00696978"/>
    <w:rsid w:val="006972B7"/>
    <w:rsid w:val="00697652"/>
    <w:rsid w:val="006A1AC3"/>
    <w:rsid w:val="006A1F24"/>
    <w:rsid w:val="006A2045"/>
    <w:rsid w:val="006A2463"/>
    <w:rsid w:val="006A318B"/>
    <w:rsid w:val="006A407E"/>
    <w:rsid w:val="006A4091"/>
    <w:rsid w:val="006A42C5"/>
    <w:rsid w:val="006A44A6"/>
    <w:rsid w:val="006A6A3A"/>
    <w:rsid w:val="006A6E7E"/>
    <w:rsid w:val="006A6EE8"/>
    <w:rsid w:val="006A7B14"/>
    <w:rsid w:val="006A7B88"/>
    <w:rsid w:val="006A7DB9"/>
    <w:rsid w:val="006B16FC"/>
    <w:rsid w:val="006B1938"/>
    <w:rsid w:val="006B1E98"/>
    <w:rsid w:val="006B2DE2"/>
    <w:rsid w:val="006B2E7C"/>
    <w:rsid w:val="006B47F2"/>
    <w:rsid w:val="006B4F0D"/>
    <w:rsid w:val="006B5E0B"/>
    <w:rsid w:val="006B6F6D"/>
    <w:rsid w:val="006B7943"/>
    <w:rsid w:val="006B798C"/>
    <w:rsid w:val="006B7D38"/>
    <w:rsid w:val="006C0C66"/>
    <w:rsid w:val="006C163F"/>
    <w:rsid w:val="006C326A"/>
    <w:rsid w:val="006C33A8"/>
    <w:rsid w:val="006C388D"/>
    <w:rsid w:val="006C3976"/>
    <w:rsid w:val="006C3A26"/>
    <w:rsid w:val="006C509E"/>
    <w:rsid w:val="006C654A"/>
    <w:rsid w:val="006C667E"/>
    <w:rsid w:val="006C698D"/>
    <w:rsid w:val="006C6A6D"/>
    <w:rsid w:val="006C6CC4"/>
    <w:rsid w:val="006D059C"/>
    <w:rsid w:val="006D087D"/>
    <w:rsid w:val="006D0C49"/>
    <w:rsid w:val="006D1088"/>
    <w:rsid w:val="006D15F5"/>
    <w:rsid w:val="006D2647"/>
    <w:rsid w:val="006D2769"/>
    <w:rsid w:val="006D2DA0"/>
    <w:rsid w:val="006D4A32"/>
    <w:rsid w:val="006D4EC8"/>
    <w:rsid w:val="006D5218"/>
    <w:rsid w:val="006D557E"/>
    <w:rsid w:val="006D616D"/>
    <w:rsid w:val="006D7783"/>
    <w:rsid w:val="006D7CAD"/>
    <w:rsid w:val="006E0318"/>
    <w:rsid w:val="006E0354"/>
    <w:rsid w:val="006E0483"/>
    <w:rsid w:val="006E0633"/>
    <w:rsid w:val="006E24C7"/>
    <w:rsid w:val="006E27F4"/>
    <w:rsid w:val="006E2AE1"/>
    <w:rsid w:val="006E2B80"/>
    <w:rsid w:val="006E2CC6"/>
    <w:rsid w:val="006E319B"/>
    <w:rsid w:val="006E39D6"/>
    <w:rsid w:val="006E456B"/>
    <w:rsid w:val="006E46EC"/>
    <w:rsid w:val="006E5D88"/>
    <w:rsid w:val="006E6712"/>
    <w:rsid w:val="006E6921"/>
    <w:rsid w:val="006E7237"/>
    <w:rsid w:val="006F024C"/>
    <w:rsid w:val="006F083D"/>
    <w:rsid w:val="006F256A"/>
    <w:rsid w:val="006F2816"/>
    <w:rsid w:val="006F2B45"/>
    <w:rsid w:val="006F2E54"/>
    <w:rsid w:val="006F3AE1"/>
    <w:rsid w:val="006F3DE0"/>
    <w:rsid w:val="006F41B8"/>
    <w:rsid w:val="006F482A"/>
    <w:rsid w:val="006F5B57"/>
    <w:rsid w:val="006F5E1F"/>
    <w:rsid w:val="006F6A2F"/>
    <w:rsid w:val="006F6D4E"/>
    <w:rsid w:val="006F722F"/>
    <w:rsid w:val="006F7533"/>
    <w:rsid w:val="0070047A"/>
    <w:rsid w:val="00700488"/>
    <w:rsid w:val="00700BA1"/>
    <w:rsid w:val="00700F1E"/>
    <w:rsid w:val="00702BCE"/>
    <w:rsid w:val="00702F06"/>
    <w:rsid w:val="00703974"/>
    <w:rsid w:val="00705292"/>
    <w:rsid w:val="00705567"/>
    <w:rsid w:val="00706B51"/>
    <w:rsid w:val="007100EA"/>
    <w:rsid w:val="0071082C"/>
    <w:rsid w:val="00710B99"/>
    <w:rsid w:val="00711C98"/>
    <w:rsid w:val="007127B6"/>
    <w:rsid w:val="00712EAF"/>
    <w:rsid w:val="00712ECC"/>
    <w:rsid w:val="007133DF"/>
    <w:rsid w:val="00713DAC"/>
    <w:rsid w:val="00714B04"/>
    <w:rsid w:val="00714F9E"/>
    <w:rsid w:val="00714FBC"/>
    <w:rsid w:val="0071525D"/>
    <w:rsid w:val="0071597D"/>
    <w:rsid w:val="00716693"/>
    <w:rsid w:val="007169B4"/>
    <w:rsid w:val="00716AEA"/>
    <w:rsid w:val="0071700F"/>
    <w:rsid w:val="00717ECA"/>
    <w:rsid w:val="0072140C"/>
    <w:rsid w:val="00721DF0"/>
    <w:rsid w:val="0072213F"/>
    <w:rsid w:val="0072465E"/>
    <w:rsid w:val="00724A6A"/>
    <w:rsid w:val="00725497"/>
    <w:rsid w:val="0072559A"/>
    <w:rsid w:val="00725EC4"/>
    <w:rsid w:val="007266C9"/>
    <w:rsid w:val="0072705B"/>
    <w:rsid w:val="00727A86"/>
    <w:rsid w:val="00727E37"/>
    <w:rsid w:val="00730492"/>
    <w:rsid w:val="007306B3"/>
    <w:rsid w:val="00731A12"/>
    <w:rsid w:val="00732515"/>
    <w:rsid w:val="00733B80"/>
    <w:rsid w:val="00733CE9"/>
    <w:rsid w:val="00733E75"/>
    <w:rsid w:val="00734429"/>
    <w:rsid w:val="00734D0E"/>
    <w:rsid w:val="007358B2"/>
    <w:rsid w:val="00736150"/>
    <w:rsid w:val="0073635D"/>
    <w:rsid w:val="00740717"/>
    <w:rsid w:val="007408BE"/>
    <w:rsid w:val="007415F5"/>
    <w:rsid w:val="0074287A"/>
    <w:rsid w:val="00742987"/>
    <w:rsid w:val="00742E93"/>
    <w:rsid w:val="00742EEE"/>
    <w:rsid w:val="00743146"/>
    <w:rsid w:val="007431C1"/>
    <w:rsid w:val="007444D5"/>
    <w:rsid w:val="0074460C"/>
    <w:rsid w:val="00744AEF"/>
    <w:rsid w:val="00745871"/>
    <w:rsid w:val="00746A12"/>
    <w:rsid w:val="00747C3E"/>
    <w:rsid w:val="00750498"/>
    <w:rsid w:val="00750E7E"/>
    <w:rsid w:val="00751296"/>
    <w:rsid w:val="0075205E"/>
    <w:rsid w:val="007522F7"/>
    <w:rsid w:val="00753CEE"/>
    <w:rsid w:val="00754CB2"/>
    <w:rsid w:val="00755897"/>
    <w:rsid w:val="00755A68"/>
    <w:rsid w:val="00755D6E"/>
    <w:rsid w:val="00755E36"/>
    <w:rsid w:val="007564A6"/>
    <w:rsid w:val="0075750A"/>
    <w:rsid w:val="007575CC"/>
    <w:rsid w:val="007575F8"/>
    <w:rsid w:val="0075761B"/>
    <w:rsid w:val="0076071F"/>
    <w:rsid w:val="00760E74"/>
    <w:rsid w:val="00761003"/>
    <w:rsid w:val="007611A0"/>
    <w:rsid w:val="0076122D"/>
    <w:rsid w:val="00762122"/>
    <w:rsid w:val="00762147"/>
    <w:rsid w:val="00762231"/>
    <w:rsid w:val="007629ED"/>
    <w:rsid w:val="007633CF"/>
    <w:rsid w:val="0076369B"/>
    <w:rsid w:val="007638A5"/>
    <w:rsid w:val="007638D1"/>
    <w:rsid w:val="00763927"/>
    <w:rsid w:val="00764325"/>
    <w:rsid w:val="00764D5E"/>
    <w:rsid w:val="0076515F"/>
    <w:rsid w:val="00765DA2"/>
    <w:rsid w:val="00766350"/>
    <w:rsid w:val="007666CF"/>
    <w:rsid w:val="007669DF"/>
    <w:rsid w:val="00766ADD"/>
    <w:rsid w:val="00766B1F"/>
    <w:rsid w:val="00767A70"/>
    <w:rsid w:val="00767AA2"/>
    <w:rsid w:val="00771570"/>
    <w:rsid w:val="007716A4"/>
    <w:rsid w:val="00771E53"/>
    <w:rsid w:val="00772833"/>
    <w:rsid w:val="00773ABD"/>
    <w:rsid w:val="00773F05"/>
    <w:rsid w:val="007741F4"/>
    <w:rsid w:val="0077432E"/>
    <w:rsid w:val="00774364"/>
    <w:rsid w:val="007746B2"/>
    <w:rsid w:val="00774BA5"/>
    <w:rsid w:val="00775B26"/>
    <w:rsid w:val="00775DBE"/>
    <w:rsid w:val="00776824"/>
    <w:rsid w:val="0077690E"/>
    <w:rsid w:val="00776D90"/>
    <w:rsid w:val="0077720C"/>
    <w:rsid w:val="00777645"/>
    <w:rsid w:val="00777F41"/>
    <w:rsid w:val="00780638"/>
    <w:rsid w:val="00780C0B"/>
    <w:rsid w:val="00780E56"/>
    <w:rsid w:val="00781456"/>
    <w:rsid w:val="0078158B"/>
    <w:rsid w:val="007817B4"/>
    <w:rsid w:val="00781825"/>
    <w:rsid w:val="00781E9D"/>
    <w:rsid w:val="00782891"/>
    <w:rsid w:val="00782948"/>
    <w:rsid w:val="00782C00"/>
    <w:rsid w:val="00783387"/>
    <w:rsid w:val="00783E77"/>
    <w:rsid w:val="00784D65"/>
    <w:rsid w:val="00785312"/>
    <w:rsid w:val="007854A6"/>
    <w:rsid w:val="00785F88"/>
    <w:rsid w:val="007860EB"/>
    <w:rsid w:val="00786165"/>
    <w:rsid w:val="00786707"/>
    <w:rsid w:val="0078678C"/>
    <w:rsid w:val="00786E9D"/>
    <w:rsid w:val="00787C71"/>
    <w:rsid w:val="0079011D"/>
    <w:rsid w:val="00790B46"/>
    <w:rsid w:val="00791B7C"/>
    <w:rsid w:val="00791BAC"/>
    <w:rsid w:val="00793965"/>
    <w:rsid w:val="007947A6"/>
    <w:rsid w:val="00794D6B"/>
    <w:rsid w:val="0079578E"/>
    <w:rsid w:val="007957FA"/>
    <w:rsid w:val="00796F7A"/>
    <w:rsid w:val="007A2875"/>
    <w:rsid w:val="007A28C6"/>
    <w:rsid w:val="007A28DD"/>
    <w:rsid w:val="007A35C6"/>
    <w:rsid w:val="007A3C60"/>
    <w:rsid w:val="007A4207"/>
    <w:rsid w:val="007A48BF"/>
    <w:rsid w:val="007A4A24"/>
    <w:rsid w:val="007A4EEF"/>
    <w:rsid w:val="007A61FE"/>
    <w:rsid w:val="007A6921"/>
    <w:rsid w:val="007A6ED0"/>
    <w:rsid w:val="007A7880"/>
    <w:rsid w:val="007A7903"/>
    <w:rsid w:val="007A7D8C"/>
    <w:rsid w:val="007A7F66"/>
    <w:rsid w:val="007B094F"/>
    <w:rsid w:val="007B0DBD"/>
    <w:rsid w:val="007B112D"/>
    <w:rsid w:val="007B157A"/>
    <w:rsid w:val="007B1EDE"/>
    <w:rsid w:val="007B1EF5"/>
    <w:rsid w:val="007B24D8"/>
    <w:rsid w:val="007B2583"/>
    <w:rsid w:val="007B3A82"/>
    <w:rsid w:val="007B3C95"/>
    <w:rsid w:val="007B3EEC"/>
    <w:rsid w:val="007B48D9"/>
    <w:rsid w:val="007B612C"/>
    <w:rsid w:val="007B644E"/>
    <w:rsid w:val="007B6A98"/>
    <w:rsid w:val="007B6EF9"/>
    <w:rsid w:val="007B7436"/>
    <w:rsid w:val="007B7850"/>
    <w:rsid w:val="007C01AF"/>
    <w:rsid w:val="007C06DD"/>
    <w:rsid w:val="007C0A46"/>
    <w:rsid w:val="007C1246"/>
    <w:rsid w:val="007C12EC"/>
    <w:rsid w:val="007C1EAE"/>
    <w:rsid w:val="007C2A53"/>
    <w:rsid w:val="007C2ACE"/>
    <w:rsid w:val="007C415B"/>
    <w:rsid w:val="007C5CA8"/>
    <w:rsid w:val="007C6A03"/>
    <w:rsid w:val="007C6AF4"/>
    <w:rsid w:val="007C7F50"/>
    <w:rsid w:val="007D04E9"/>
    <w:rsid w:val="007D0E8A"/>
    <w:rsid w:val="007D18E4"/>
    <w:rsid w:val="007D1A0D"/>
    <w:rsid w:val="007D1A3C"/>
    <w:rsid w:val="007D1AF7"/>
    <w:rsid w:val="007D1C5D"/>
    <w:rsid w:val="007D1CE4"/>
    <w:rsid w:val="007D20B1"/>
    <w:rsid w:val="007D2316"/>
    <w:rsid w:val="007D2787"/>
    <w:rsid w:val="007D36E2"/>
    <w:rsid w:val="007D44AE"/>
    <w:rsid w:val="007D44F2"/>
    <w:rsid w:val="007D462A"/>
    <w:rsid w:val="007D4D32"/>
    <w:rsid w:val="007D4EC3"/>
    <w:rsid w:val="007D517D"/>
    <w:rsid w:val="007D5219"/>
    <w:rsid w:val="007D7706"/>
    <w:rsid w:val="007D7962"/>
    <w:rsid w:val="007D7A83"/>
    <w:rsid w:val="007D7A98"/>
    <w:rsid w:val="007D7BB0"/>
    <w:rsid w:val="007E0447"/>
    <w:rsid w:val="007E0470"/>
    <w:rsid w:val="007E0A5F"/>
    <w:rsid w:val="007E0D19"/>
    <w:rsid w:val="007E18CA"/>
    <w:rsid w:val="007E192C"/>
    <w:rsid w:val="007E256E"/>
    <w:rsid w:val="007E3272"/>
    <w:rsid w:val="007E36DE"/>
    <w:rsid w:val="007E401E"/>
    <w:rsid w:val="007E4643"/>
    <w:rsid w:val="007E4EEC"/>
    <w:rsid w:val="007E5AA7"/>
    <w:rsid w:val="007E66A5"/>
    <w:rsid w:val="007E679C"/>
    <w:rsid w:val="007E7909"/>
    <w:rsid w:val="007F0E78"/>
    <w:rsid w:val="007F12C3"/>
    <w:rsid w:val="007F236E"/>
    <w:rsid w:val="007F2E07"/>
    <w:rsid w:val="007F3456"/>
    <w:rsid w:val="007F4357"/>
    <w:rsid w:val="007F4677"/>
    <w:rsid w:val="007F4C64"/>
    <w:rsid w:val="007F54A5"/>
    <w:rsid w:val="007F5D86"/>
    <w:rsid w:val="007F652C"/>
    <w:rsid w:val="007F669F"/>
    <w:rsid w:val="007F681A"/>
    <w:rsid w:val="007F780A"/>
    <w:rsid w:val="0080031B"/>
    <w:rsid w:val="00800469"/>
    <w:rsid w:val="00801CB3"/>
    <w:rsid w:val="00802369"/>
    <w:rsid w:val="008038BB"/>
    <w:rsid w:val="00803A9E"/>
    <w:rsid w:val="00803B55"/>
    <w:rsid w:val="00805764"/>
    <w:rsid w:val="00807C36"/>
    <w:rsid w:val="00811C90"/>
    <w:rsid w:val="008126AF"/>
    <w:rsid w:val="00812CF9"/>
    <w:rsid w:val="0081367F"/>
    <w:rsid w:val="00813970"/>
    <w:rsid w:val="008140B7"/>
    <w:rsid w:val="00815E51"/>
    <w:rsid w:val="00816B8B"/>
    <w:rsid w:val="0082033E"/>
    <w:rsid w:val="00820377"/>
    <w:rsid w:val="0082159B"/>
    <w:rsid w:val="008227ED"/>
    <w:rsid w:val="00822AC9"/>
    <w:rsid w:val="0082314F"/>
    <w:rsid w:val="00824E90"/>
    <w:rsid w:val="00825559"/>
    <w:rsid w:val="00830743"/>
    <w:rsid w:val="00831B70"/>
    <w:rsid w:val="00831FD5"/>
    <w:rsid w:val="008338D7"/>
    <w:rsid w:val="0083455C"/>
    <w:rsid w:val="00835E14"/>
    <w:rsid w:val="008363C6"/>
    <w:rsid w:val="00836815"/>
    <w:rsid w:val="008373D2"/>
    <w:rsid w:val="0083793B"/>
    <w:rsid w:val="008404F3"/>
    <w:rsid w:val="00841736"/>
    <w:rsid w:val="008419D7"/>
    <w:rsid w:val="00842B65"/>
    <w:rsid w:val="00843CD8"/>
    <w:rsid w:val="008445A2"/>
    <w:rsid w:val="008456F3"/>
    <w:rsid w:val="00846847"/>
    <w:rsid w:val="00846B5A"/>
    <w:rsid w:val="0085055E"/>
    <w:rsid w:val="00850875"/>
    <w:rsid w:val="00850BA3"/>
    <w:rsid w:val="00854FF5"/>
    <w:rsid w:val="00855373"/>
    <w:rsid w:val="00855463"/>
    <w:rsid w:val="00856BB5"/>
    <w:rsid w:val="00857DF1"/>
    <w:rsid w:val="00860178"/>
    <w:rsid w:val="00860F49"/>
    <w:rsid w:val="00861CE5"/>
    <w:rsid w:val="00862350"/>
    <w:rsid w:val="00863433"/>
    <w:rsid w:val="00863C9A"/>
    <w:rsid w:val="00863F49"/>
    <w:rsid w:val="008648AC"/>
    <w:rsid w:val="00865392"/>
    <w:rsid w:val="00865602"/>
    <w:rsid w:val="008669C4"/>
    <w:rsid w:val="00867878"/>
    <w:rsid w:val="00867F02"/>
    <w:rsid w:val="00871446"/>
    <w:rsid w:val="00871A9C"/>
    <w:rsid w:val="00871E96"/>
    <w:rsid w:val="00872034"/>
    <w:rsid w:val="0087260B"/>
    <w:rsid w:val="00872CA1"/>
    <w:rsid w:val="00873190"/>
    <w:rsid w:val="00873447"/>
    <w:rsid w:val="00873B55"/>
    <w:rsid w:val="00873FC0"/>
    <w:rsid w:val="0087405F"/>
    <w:rsid w:val="00874098"/>
    <w:rsid w:val="00874176"/>
    <w:rsid w:val="00875BE8"/>
    <w:rsid w:val="0087650B"/>
    <w:rsid w:val="008766EB"/>
    <w:rsid w:val="008770ED"/>
    <w:rsid w:val="00877E90"/>
    <w:rsid w:val="008809A2"/>
    <w:rsid w:val="008809F2"/>
    <w:rsid w:val="00880E7B"/>
    <w:rsid w:val="00881081"/>
    <w:rsid w:val="008811AA"/>
    <w:rsid w:val="00881B2E"/>
    <w:rsid w:val="0088242D"/>
    <w:rsid w:val="00882AD3"/>
    <w:rsid w:val="00883098"/>
    <w:rsid w:val="0088317A"/>
    <w:rsid w:val="008834E7"/>
    <w:rsid w:val="008839AB"/>
    <w:rsid w:val="008845CB"/>
    <w:rsid w:val="00884C12"/>
    <w:rsid w:val="00884E88"/>
    <w:rsid w:val="00885165"/>
    <w:rsid w:val="00885E88"/>
    <w:rsid w:val="008861FC"/>
    <w:rsid w:val="00886AF5"/>
    <w:rsid w:val="00886D9B"/>
    <w:rsid w:val="00886FB3"/>
    <w:rsid w:val="008879DC"/>
    <w:rsid w:val="00887C19"/>
    <w:rsid w:val="00890896"/>
    <w:rsid w:val="00891634"/>
    <w:rsid w:val="008918BD"/>
    <w:rsid w:val="008918CF"/>
    <w:rsid w:val="008923CF"/>
    <w:rsid w:val="00892524"/>
    <w:rsid w:val="008938AF"/>
    <w:rsid w:val="00893B76"/>
    <w:rsid w:val="00893DD9"/>
    <w:rsid w:val="008941E5"/>
    <w:rsid w:val="008942A2"/>
    <w:rsid w:val="00894E4A"/>
    <w:rsid w:val="00895152"/>
    <w:rsid w:val="00895259"/>
    <w:rsid w:val="008959B7"/>
    <w:rsid w:val="00896302"/>
    <w:rsid w:val="0089643B"/>
    <w:rsid w:val="0089684C"/>
    <w:rsid w:val="0089684E"/>
    <w:rsid w:val="00896B69"/>
    <w:rsid w:val="00896FA9"/>
    <w:rsid w:val="00896FCC"/>
    <w:rsid w:val="008975B5"/>
    <w:rsid w:val="00897F47"/>
    <w:rsid w:val="008A0423"/>
    <w:rsid w:val="008A0726"/>
    <w:rsid w:val="008A100C"/>
    <w:rsid w:val="008A203D"/>
    <w:rsid w:val="008A40F3"/>
    <w:rsid w:val="008A4380"/>
    <w:rsid w:val="008A442B"/>
    <w:rsid w:val="008A4900"/>
    <w:rsid w:val="008A4E4B"/>
    <w:rsid w:val="008A54BE"/>
    <w:rsid w:val="008A63FB"/>
    <w:rsid w:val="008A65F6"/>
    <w:rsid w:val="008A6CDA"/>
    <w:rsid w:val="008A6EAF"/>
    <w:rsid w:val="008B0038"/>
    <w:rsid w:val="008B00F4"/>
    <w:rsid w:val="008B020F"/>
    <w:rsid w:val="008B0706"/>
    <w:rsid w:val="008B07B9"/>
    <w:rsid w:val="008B116A"/>
    <w:rsid w:val="008B1D5B"/>
    <w:rsid w:val="008B273B"/>
    <w:rsid w:val="008B29A8"/>
    <w:rsid w:val="008B469F"/>
    <w:rsid w:val="008B46A0"/>
    <w:rsid w:val="008B4E90"/>
    <w:rsid w:val="008B58EA"/>
    <w:rsid w:val="008B5960"/>
    <w:rsid w:val="008B65E5"/>
    <w:rsid w:val="008B68C5"/>
    <w:rsid w:val="008B68CF"/>
    <w:rsid w:val="008C0693"/>
    <w:rsid w:val="008C18DE"/>
    <w:rsid w:val="008C1948"/>
    <w:rsid w:val="008C197A"/>
    <w:rsid w:val="008C242A"/>
    <w:rsid w:val="008C2594"/>
    <w:rsid w:val="008C3912"/>
    <w:rsid w:val="008C3DF5"/>
    <w:rsid w:val="008C4941"/>
    <w:rsid w:val="008C4D67"/>
    <w:rsid w:val="008C5F65"/>
    <w:rsid w:val="008C6E4D"/>
    <w:rsid w:val="008C6E84"/>
    <w:rsid w:val="008C6EC1"/>
    <w:rsid w:val="008C7470"/>
    <w:rsid w:val="008D091E"/>
    <w:rsid w:val="008D1C23"/>
    <w:rsid w:val="008D1E8D"/>
    <w:rsid w:val="008D23A5"/>
    <w:rsid w:val="008D25C8"/>
    <w:rsid w:val="008D2611"/>
    <w:rsid w:val="008D2732"/>
    <w:rsid w:val="008D4340"/>
    <w:rsid w:val="008D5437"/>
    <w:rsid w:val="008D5B6A"/>
    <w:rsid w:val="008D6611"/>
    <w:rsid w:val="008D6732"/>
    <w:rsid w:val="008D6F77"/>
    <w:rsid w:val="008D7139"/>
    <w:rsid w:val="008D7788"/>
    <w:rsid w:val="008E0014"/>
    <w:rsid w:val="008E0CCA"/>
    <w:rsid w:val="008E1020"/>
    <w:rsid w:val="008E1B79"/>
    <w:rsid w:val="008E1C95"/>
    <w:rsid w:val="008E1DA7"/>
    <w:rsid w:val="008E2449"/>
    <w:rsid w:val="008E2460"/>
    <w:rsid w:val="008E2A1A"/>
    <w:rsid w:val="008E3473"/>
    <w:rsid w:val="008E3B3E"/>
    <w:rsid w:val="008E3BE1"/>
    <w:rsid w:val="008E4410"/>
    <w:rsid w:val="008E5876"/>
    <w:rsid w:val="008E5C7B"/>
    <w:rsid w:val="008E7020"/>
    <w:rsid w:val="008F0A65"/>
    <w:rsid w:val="008F2EFA"/>
    <w:rsid w:val="008F3118"/>
    <w:rsid w:val="008F3631"/>
    <w:rsid w:val="008F3862"/>
    <w:rsid w:val="008F3EAD"/>
    <w:rsid w:val="008F421A"/>
    <w:rsid w:val="008F45AD"/>
    <w:rsid w:val="008F463D"/>
    <w:rsid w:val="008F4886"/>
    <w:rsid w:val="008F4F88"/>
    <w:rsid w:val="008F54B6"/>
    <w:rsid w:val="008F5540"/>
    <w:rsid w:val="008F5D26"/>
    <w:rsid w:val="008F6FEC"/>
    <w:rsid w:val="008F711C"/>
    <w:rsid w:val="008F7832"/>
    <w:rsid w:val="00901948"/>
    <w:rsid w:val="00901DC1"/>
    <w:rsid w:val="00901F82"/>
    <w:rsid w:val="0090249C"/>
    <w:rsid w:val="009029EE"/>
    <w:rsid w:val="00902B7B"/>
    <w:rsid w:val="00902FF4"/>
    <w:rsid w:val="009036D3"/>
    <w:rsid w:val="009041CF"/>
    <w:rsid w:val="00904214"/>
    <w:rsid w:val="0090445C"/>
    <w:rsid w:val="00905E36"/>
    <w:rsid w:val="00906232"/>
    <w:rsid w:val="009063A8"/>
    <w:rsid w:val="00906F17"/>
    <w:rsid w:val="00907B4A"/>
    <w:rsid w:val="00910282"/>
    <w:rsid w:val="009102F7"/>
    <w:rsid w:val="009103B1"/>
    <w:rsid w:val="00910486"/>
    <w:rsid w:val="00910856"/>
    <w:rsid w:val="00911461"/>
    <w:rsid w:val="00911729"/>
    <w:rsid w:val="009125D1"/>
    <w:rsid w:val="00912896"/>
    <w:rsid w:val="00912A90"/>
    <w:rsid w:val="009130F8"/>
    <w:rsid w:val="0091340F"/>
    <w:rsid w:val="00913934"/>
    <w:rsid w:val="009139C7"/>
    <w:rsid w:val="00914D86"/>
    <w:rsid w:val="00915DDE"/>
    <w:rsid w:val="00915FE5"/>
    <w:rsid w:val="009172D6"/>
    <w:rsid w:val="009174D9"/>
    <w:rsid w:val="009176BA"/>
    <w:rsid w:val="009176D0"/>
    <w:rsid w:val="00917F45"/>
    <w:rsid w:val="0091B89E"/>
    <w:rsid w:val="009206AF"/>
    <w:rsid w:val="00920FAB"/>
    <w:rsid w:val="009210B6"/>
    <w:rsid w:val="009212CF"/>
    <w:rsid w:val="0092176E"/>
    <w:rsid w:val="009218B1"/>
    <w:rsid w:val="00921DFF"/>
    <w:rsid w:val="00922273"/>
    <w:rsid w:val="009227E6"/>
    <w:rsid w:val="00922EC6"/>
    <w:rsid w:val="00923F43"/>
    <w:rsid w:val="00924876"/>
    <w:rsid w:val="009256AF"/>
    <w:rsid w:val="009257AA"/>
    <w:rsid w:val="00925849"/>
    <w:rsid w:val="00925E53"/>
    <w:rsid w:val="00926007"/>
    <w:rsid w:val="0092614B"/>
    <w:rsid w:val="009263D1"/>
    <w:rsid w:val="00926B0C"/>
    <w:rsid w:val="009277DF"/>
    <w:rsid w:val="00927C8F"/>
    <w:rsid w:val="0093002E"/>
    <w:rsid w:val="009305D6"/>
    <w:rsid w:val="009305F6"/>
    <w:rsid w:val="0093123C"/>
    <w:rsid w:val="00931948"/>
    <w:rsid w:val="0093194D"/>
    <w:rsid w:val="00932035"/>
    <w:rsid w:val="0093376C"/>
    <w:rsid w:val="00934719"/>
    <w:rsid w:val="00934E57"/>
    <w:rsid w:val="00935D39"/>
    <w:rsid w:val="00936290"/>
    <w:rsid w:val="009368DC"/>
    <w:rsid w:val="00936A19"/>
    <w:rsid w:val="0093736F"/>
    <w:rsid w:val="00937F8C"/>
    <w:rsid w:val="009412A5"/>
    <w:rsid w:val="00942924"/>
    <w:rsid w:val="009464DC"/>
    <w:rsid w:val="00946753"/>
    <w:rsid w:val="00946DF7"/>
    <w:rsid w:val="00947227"/>
    <w:rsid w:val="009477D8"/>
    <w:rsid w:val="00947B61"/>
    <w:rsid w:val="009504D1"/>
    <w:rsid w:val="00950F80"/>
    <w:rsid w:val="0095141B"/>
    <w:rsid w:val="00951538"/>
    <w:rsid w:val="0095155D"/>
    <w:rsid w:val="009516FB"/>
    <w:rsid w:val="009519A7"/>
    <w:rsid w:val="00952583"/>
    <w:rsid w:val="009548B1"/>
    <w:rsid w:val="00955220"/>
    <w:rsid w:val="00955BB0"/>
    <w:rsid w:val="00955CED"/>
    <w:rsid w:val="00955D6C"/>
    <w:rsid w:val="00957BD7"/>
    <w:rsid w:val="009603B7"/>
    <w:rsid w:val="0096125D"/>
    <w:rsid w:val="00962691"/>
    <w:rsid w:val="00962894"/>
    <w:rsid w:val="00963097"/>
    <w:rsid w:val="0096482A"/>
    <w:rsid w:val="009649DB"/>
    <w:rsid w:val="00964A95"/>
    <w:rsid w:val="00964E69"/>
    <w:rsid w:val="00965AD7"/>
    <w:rsid w:val="0096677D"/>
    <w:rsid w:val="00966B13"/>
    <w:rsid w:val="00966E44"/>
    <w:rsid w:val="009673BE"/>
    <w:rsid w:val="00967856"/>
    <w:rsid w:val="00967C6B"/>
    <w:rsid w:val="00967DA9"/>
    <w:rsid w:val="00970355"/>
    <w:rsid w:val="00970FE3"/>
    <w:rsid w:val="009718EE"/>
    <w:rsid w:val="0097227D"/>
    <w:rsid w:val="00972292"/>
    <w:rsid w:val="009722B1"/>
    <w:rsid w:val="0097233A"/>
    <w:rsid w:val="00972550"/>
    <w:rsid w:val="0097328B"/>
    <w:rsid w:val="009739FA"/>
    <w:rsid w:val="00973C9B"/>
    <w:rsid w:val="009749BE"/>
    <w:rsid w:val="00974E65"/>
    <w:rsid w:val="00974F6D"/>
    <w:rsid w:val="009750A1"/>
    <w:rsid w:val="00976DDE"/>
    <w:rsid w:val="009775C5"/>
    <w:rsid w:val="0097761D"/>
    <w:rsid w:val="00980395"/>
    <w:rsid w:val="00980523"/>
    <w:rsid w:val="00980FC3"/>
    <w:rsid w:val="009813F1"/>
    <w:rsid w:val="00981C39"/>
    <w:rsid w:val="00983057"/>
    <w:rsid w:val="00983566"/>
    <w:rsid w:val="00983C5A"/>
    <w:rsid w:val="00984B24"/>
    <w:rsid w:val="00985ABC"/>
    <w:rsid w:val="009860A7"/>
    <w:rsid w:val="009863B5"/>
    <w:rsid w:val="00987AD9"/>
    <w:rsid w:val="0098F371"/>
    <w:rsid w:val="0099005F"/>
    <w:rsid w:val="009903E5"/>
    <w:rsid w:val="00990605"/>
    <w:rsid w:val="00990615"/>
    <w:rsid w:val="009925DB"/>
    <w:rsid w:val="00992A7C"/>
    <w:rsid w:val="00992B07"/>
    <w:rsid w:val="00992CA9"/>
    <w:rsid w:val="00992FCF"/>
    <w:rsid w:val="00993A50"/>
    <w:rsid w:val="0099545D"/>
    <w:rsid w:val="00995D5A"/>
    <w:rsid w:val="0099625E"/>
    <w:rsid w:val="00996331"/>
    <w:rsid w:val="009967B9"/>
    <w:rsid w:val="00997395"/>
    <w:rsid w:val="009977CD"/>
    <w:rsid w:val="00997BBD"/>
    <w:rsid w:val="009A0185"/>
    <w:rsid w:val="009A064B"/>
    <w:rsid w:val="009A11D3"/>
    <w:rsid w:val="009A1951"/>
    <w:rsid w:val="009A1D69"/>
    <w:rsid w:val="009A23E4"/>
    <w:rsid w:val="009A31A4"/>
    <w:rsid w:val="009A3A18"/>
    <w:rsid w:val="009A3E76"/>
    <w:rsid w:val="009A4271"/>
    <w:rsid w:val="009A4DFB"/>
    <w:rsid w:val="009A678B"/>
    <w:rsid w:val="009A7197"/>
    <w:rsid w:val="009A7B0A"/>
    <w:rsid w:val="009B10D1"/>
    <w:rsid w:val="009B22A6"/>
    <w:rsid w:val="009B2AA1"/>
    <w:rsid w:val="009B3FB8"/>
    <w:rsid w:val="009B6114"/>
    <w:rsid w:val="009B64C9"/>
    <w:rsid w:val="009B66A2"/>
    <w:rsid w:val="009B6746"/>
    <w:rsid w:val="009B6C30"/>
    <w:rsid w:val="009B77F8"/>
    <w:rsid w:val="009B79BF"/>
    <w:rsid w:val="009B7C38"/>
    <w:rsid w:val="009C0265"/>
    <w:rsid w:val="009C0759"/>
    <w:rsid w:val="009C1B0A"/>
    <w:rsid w:val="009C2795"/>
    <w:rsid w:val="009C375B"/>
    <w:rsid w:val="009C3912"/>
    <w:rsid w:val="009C4B04"/>
    <w:rsid w:val="009C6E41"/>
    <w:rsid w:val="009C7353"/>
    <w:rsid w:val="009C73F9"/>
    <w:rsid w:val="009D24B6"/>
    <w:rsid w:val="009D29B8"/>
    <w:rsid w:val="009D2AAC"/>
    <w:rsid w:val="009D2BCB"/>
    <w:rsid w:val="009D2CC1"/>
    <w:rsid w:val="009D3042"/>
    <w:rsid w:val="009D3397"/>
    <w:rsid w:val="009D389D"/>
    <w:rsid w:val="009D431F"/>
    <w:rsid w:val="009D44C8"/>
    <w:rsid w:val="009D473C"/>
    <w:rsid w:val="009D49ED"/>
    <w:rsid w:val="009D5738"/>
    <w:rsid w:val="009D5AB7"/>
    <w:rsid w:val="009D5EBD"/>
    <w:rsid w:val="009D7AC1"/>
    <w:rsid w:val="009D7E6A"/>
    <w:rsid w:val="009E0597"/>
    <w:rsid w:val="009E07C0"/>
    <w:rsid w:val="009E0B8E"/>
    <w:rsid w:val="009E0C6B"/>
    <w:rsid w:val="009E0F92"/>
    <w:rsid w:val="009E1050"/>
    <w:rsid w:val="009E107C"/>
    <w:rsid w:val="009E13F8"/>
    <w:rsid w:val="009E1D2F"/>
    <w:rsid w:val="009E3513"/>
    <w:rsid w:val="009E3DFA"/>
    <w:rsid w:val="009E54A2"/>
    <w:rsid w:val="009E5CCE"/>
    <w:rsid w:val="009E69E0"/>
    <w:rsid w:val="009E6D34"/>
    <w:rsid w:val="009F0026"/>
    <w:rsid w:val="009F01B1"/>
    <w:rsid w:val="009F184D"/>
    <w:rsid w:val="009F19FE"/>
    <w:rsid w:val="009F202E"/>
    <w:rsid w:val="009F2F34"/>
    <w:rsid w:val="009F3C98"/>
    <w:rsid w:val="009F42DD"/>
    <w:rsid w:val="009F4BDA"/>
    <w:rsid w:val="009F51B2"/>
    <w:rsid w:val="009F5961"/>
    <w:rsid w:val="009F5B4C"/>
    <w:rsid w:val="009F685C"/>
    <w:rsid w:val="009F6B8F"/>
    <w:rsid w:val="009F6D19"/>
    <w:rsid w:val="00A00941"/>
    <w:rsid w:val="00A00D90"/>
    <w:rsid w:val="00A0140D"/>
    <w:rsid w:val="00A014C3"/>
    <w:rsid w:val="00A02260"/>
    <w:rsid w:val="00A02714"/>
    <w:rsid w:val="00A02E2F"/>
    <w:rsid w:val="00A02F1E"/>
    <w:rsid w:val="00A02FBB"/>
    <w:rsid w:val="00A03B3E"/>
    <w:rsid w:val="00A0500D"/>
    <w:rsid w:val="00A055A8"/>
    <w:rsid w:val="00A06031"/>
    <w:rsid w:val="00A063F6"/>
    <w:rsid w:val="00A0735E"/>
    <w:rsid w:val="00A074BC"/>
    <w:rsid w:val="00A0779D"/>
    <w:rsid w:val="00A10CAD"/>
    <w:rsid w:val="00A10DB9"/>
    <w:rsid w:val="00A11E92"/>
    <w:rsid w:val="00A11F8D"/>
    <w:rsid w:val="00A1256E"/>
    <w:rsid w:val="00A12D2E"/>
    <w:rsid w:val="00A132AC"/>
    <w:rsid w:val="00A13CFA"/>
    <w:rsid w:val="00A13D4D"/>
    <w:rsid w:val="00A13EDB"/>
    <w:rsid w:val="00A1404A"/>
    <w:rsid w:val="00A144A9"/>
    <w:rsid w:val="00A14704"/>
    <w:rsid w:val="00A14968"/>
    <w:rsid w:val="00A15A19"/>
    <w:rsid w:val="00A163BA"/>
    <w:rsid w:val="00A17AB7"/>
    <w:rsid w:val="00A20419"/>
    <w:rsid w:val="00A20863"/>
    <w:rsid w:val="00A2128F"/>
    <w:rsid w:val="00A21AEF"/>
    <w:rsid w:val="00A21B8C"/>
    <w:rsid w:val="00A22948"/>
    <w:rsid w:val="00A22BC2"/>
    <w:rsid w:val="00A2449F"/>
    <w:rsid w:val="00A254C4"/>
    <w:rsid w:val="00A265E0"/>
    <w:rsid w:val="00A269BF"/>
    <w:rsid w:val="00A276D5"/>
    <w:rsid w:val="00A27B17"/>
    <w:rsid w:val="00A301DB"/>
    <w:rsid w:val="00A32496"/>
    <w:rsid w:val="00A32594"/>
    <w:rsid w:val="00A32FED"/>
    <w:rsid w:val="00A33154"/>
    <w:rsid w:val="00A331B5"/>
    <w:rsid w:val="00A33256"/>
    <w:rsid w:val="00A3349C"/>
    <w:rsid w:val="00A33611"/>
    <w:rsid w:val="00A3556A"/>
    <w:rsid w:val="00A36054"/>
    <w:rsid w:val="00A36596"/>
    <w:rsid w:val="00A36AEA"/>
    <w:rsid w:val="00A36E2F"/>
    <w:rsid w:val="00A36F73"/>
    <w:rsid w:val="00A37084"/>
    <w:rsid w:val="00A37AD4"/>
    <w:rsid w:val="00A3D4D1"/>
    <w:rsid w:val="00A40E51"/>
    <w:rsid w:val="00A40ED8"/>
    <w:rsid w:val="00A41125"/>
    <w:rsid w:val="00A4125D"/>
    <w:rsid w:val="00A41463"/>
    <w:rsid w:val="00A42230"/>
    <w:rsid w:val="00A426CC"/>
    <w:rsid w:val="00A42C41"/>
    <w:rsid w:val="00A42D2B"/>
    <w:rsid w:val="00A42FA8"/>
    <w:rsid w:val="00A441D5"/>
    <w:rsid w:val="00A44312"/>
    <w:rsid w:val="00A44E88"/>
    <w:rsid w:val="00A4568B"/>
    <w:rsid w:val="00A45835"/>
    <w:rsid w:val="00A462FA"/>
    <w:rsid w:val="00A46585"/>
    <w:rsid w:val="00A46B5F"/>
    <w:rsid w:val="00A46D2E"/>
    <w:rsid w:val="00A470D5"/>
    <w:rsid w:val="00A47487"/>
    <w:rsid w:val="00A47AA6"/>
    <w:rsid w:val="00A504F3"/>
    <w:rsid w:val="00A50C39"/>
    <w:rsid w:val="00A51E04"/>
    <w:rsid w:val="00A524A5"/>
    <w:rsid w:val="00A548E2"/>
    <w:rsid w:val="00A558F8"/>
    <w:rsid w:val="00A55C11"/>
    <w:rsid w:val="00A56382"/>
    <w:rsid w:val="00A565B0"/>
    <w:rsid w:val="00A5698F"/>
    <w:rsid w:val="00A57B5A"/>
    <w:rsid w:val="00A60ED6"/>
    <w:rsid w:val="00A61281"/>
    <w:rsid w:val="00A613DB"/>
    <w:rsid w:val="00A61749"/>
    <w:rsid w:val="00A62094"/>
    <w:rsid w:val="00A62760"/>
    <w:rsid w:val="00A62B9F"/>
    <w:rsid w:val="00A62D48"/>
    <w:rsid w:val="00A636DC"/>
    <w:rsid w:val="00A64892"/>
    <w:rsid w:val="00A649D3"/>
    <w:rsid w:val="00A64D52"/>
    <w:rsid w:val="00A662F8"/>
    <w:rsid w:val="00A67D26"/>
    <w:rsid w:val="00A71572"/>
    <w:rsid w:val="00A72078"/>
    <w:rsid w:val="00A728F8"/>
    <w:rsid w:val="00A72DE5"/>
    <w:rsid w:val="00A730A9"/>
    <w:rsid w:val="00A7366F"/>
    <w:rsid w:val="00A7373C"/>
    <w:rsid w:val="00A73D14"/>
    <w:rsid w:val="00A73D33"/>
    <w:rsid w:val="00A74101"/>
    <w:rsid w:val="00A741F3"/>
    <w:rsid w:val="00A74D3A"/>
    <w:rsid w:val="00A75736"/>
    <w:rsid w:val="00A759B0"/>
    <w:rsid w:val="00A75BD7"/>
    <w:rsid w:val="00A7612E"/>
    <w:rsid w:val="00A764E3"/>
    <w:rsid w:val="00A767F6"/>
    <w:rsid w:val="00A76C8A"/>
    <w:rsid w:val="00A76EE6"/>
    <w:rsid w:val="00A774F1"/>
    <w:rsid w:val="00A77906"/>
    <w:rsid w:val="00A804BD"/>
    <w:rsid w:val="00A805D5"/>
    <w:rsid w:val="00A80781"/>
    <w:rsid w:val="00A809DE"/>
    <w:rsid w:val="00A816EB"/>
    <w:rsid w:val="00A8176B"/>
    <w:rsid w:val="00A81A00"/>
    <w:rsid w:val="00A81BCF"/>
    <w:rsid w:val="00A81EDA"/>
    <w:rsid w:val="00A8258F"/>
    <w:rsid w:val="00A82C3F"/>
    <w:rsid w:val="00A83315"/>
    <w:rsid w:val="00A833CB"/>
    <w:rsid w:val="00A834FB"/>
    <w:rsid w:val="00A835EF"/>
    <w:rsid w:val="00A83913"/>
    <w:rsid w:val="00A857EA"/>
    <w:rsid w:val="00A863D8"/>
    <w:rsid w:val="00A867CB"/>
    <w:rsid w:val="00A86A13"/>
    <w:rsid w:val="00A877A1"/>
    <w:rsid w:val="00A87A38"/>
    <w:rsid w:val="00A908BB"/>
    <w:rsid w:val="00A909E9"/>
    <w:rsid w:val="00A9112A"/>
    <w:rsid w:val="00A91C3C"/>
    <w:rsid w:val="00A922D3"/>
    <w:rsid w:val="00A931B3"/>
    <w:rsid w:val="00A93359"/>
    <w:rsid w:val="00A93508"/>
    <w:rsid w:val="00A93A3F"/>
    <w:rsid w:val="00A93B7C"/>
    <w:rsid w:val="00A93FAE"/>
    <w:rsid w:val="00A95151"/>
    <w:rsid w:val="00A951E6"/>
    <w:rsid w:val="00A960F4"/>
    <w:rsid w:val="00A967A6"/>
    <w:rsid w:val="00A9707F"/>
    <w:rsid w:val="00A976A2"/>
    <w:rsid w:val="00A97746"/>
    <w:rsid w:val="00A97D0D"/>
    <w:rsid w:val="00AA08BC"/>
    <w:rsid w:val="00AA0C36"/>
    <w:rsid w:val="00AA0DE5"/>
    <w:rsid w:val="00AA0EC9"/>
    <w:rsid w:val="00AA161A"/>
    <w:rsid w:val="00AA164B"/>
    <w:rsid w:val="00AA1711"/>
    <w:rsid w:val="00AA1AD4"/>
    <w:rsid w:val="00AA1D67"/>
    <w:rsid w:val="00AA2036"/>
    <w:rsid w:val="00AA2E20"/>
    <w:rsid w:val="00AA41C0"/>
    <w:rsid w:val="00AA4529"/>
    <w:rsid w:val="00AA559D"/>
    <w:rsid w:val="00AA6756"/>
    <w:rsid w:val="00AA7A5D"/>
    <w:rsid w:val="00AA7B8B"/>
    <w:rsid w:val="00AA7F41"/>
    <w:rsid w:val="00AB168A"/>
    <w:rsid w:val="00AB22AD"/>
    <w:rsid w:val="00AB2324"/>
    <w:rsid w:val="00AB24BF"/>
    <w:rsid w:val="00AB2F7F"/>
    <w:rsid w:val="00AB3D8E"/>
    <w:rsid w:val="00AB5FB2"/>
    <w:rsid w:val="00AB6552"/>
    <w:rsid w:val="00AB6C58"/>
    <w:rsid w:val="00AB6C65"/>
    <w:rsid w:val="00AB6E8A"/>
    <w:rsid w:val="00AB6E95"/>
    <w:rsid w:val="00AB763E"/>
    <w:rsid w:val="00AC035B"/>
    <w:rsid w:val="00AC0885"/>
    <w:rsid w:val="00AC191A"/>
    <w:rsid w:val="00AC26E9"/>
    <w:rsid w:val="00AC29FA"/>
    <w:rsid w:val="00AC2DCC"/>
    <w:rsid w:val="00AC3707"/>
    <w:rsid w:val="00AC3855"/>
    <w:rsid w:val="00AC39EE"/>
    <w:rsid w:val="00AC4482"/>
    <w:rsid w:val="00AC44EC"/>
    <w:rsid w:val="00AC4F37"/>
    <w:rsid w:val="00AC56F2"/>
    <w:rsid w:val="00AC5940"/>
    <w:rsid w:val="00AC5C3D"/>
    <w:rsid w:val="00AC6850"/>
    <w:rsid w:val="00AC6C7E"/>
    <w:rsid w:val="00AC70D8"/>
    <w:rsid w:val="00AC7A21"/>
    <w:rsid w:val="00AD02B7"/>
    <w:rsid w:val="00AD191C"/>
    <w:rsid w:val="00AD1E6C"/>
    <w:rsid w:val="00AD1F50"/>
    <w:rsid w:val="00AD1FF1"/>
    <w:rsid w:val="00AD2347"/>
    <w:rsid w:val="00AD235F"/>
    <w:rsid w:val="00AD24C6"/>
    <w:rsid w:val="00AD2501"/>
    <w:rsid w:val="00AD2D23"/>
    <w:rsid w:val="00AD32CE"/>
    <w:rsid w:val="00AD333E"/>
    <w:rsid w:val="00AD370B"/>
    <w:rsid w:val="00AD44D1"/>
    <w:rsid w:val="00AD4523"/>
    <w:rsid w:val="00AD483C"/>
    <w:rsid w:val="00AD611D"/>
    <w:rsid w:val="00AD669C"/>
    <w:rsid w:val="00AD6C47"/>
    <w:rsid w:val="00AD72FB"/>
    <w:rsid w:val="00AE0507"/>
    <w:rsid w:val="00AE090F"/>
    <w:rsid w:val="00AE1F6D"/>
    <w:rsid w:val="00AE1FCC"/>
    <w:rsid w:val="00AE278A"/>
    <w:rsid w:val="00AE3D68"/>
    <w:rsid w:val="00AE579B"/>
    <w:rsid w:val="00AE6068"/>
    <w:rsid w:val="00AE7274"/>
    <w:rsid w:val="00AE7B1D"/>
    <w:rsid w:val="00AF09D6"/>
    <w:rsid w:val="00AF0EEF"/>
    <w:rsid w:val="00AF0F37"/>
    <w:rsid w:val="00AF1546"/>
    <w:rsid w:val="00AF174C"/>
    <w:rsid w:val="00AF26F0"/>
    <w:rsid w:val="00AF2942"/>
    <w:rsid w:val="00AF2A02"/>
    <w:rsid w:val="00AF2C81"/>
    <w:rsid w:val="00AF31D1"/>
    <w:rsid w:val="00AF3BA3"/>
    <w:rsid w:val="00AF3D35"/>
    <w:rsid w:val="00AF44A5"/>
    <w:rsid w:val="00AF49F3"/>
    <w:rsid w:val="00AF5045"/>
    <w:rsid w:val="00AF6132"/>
    <w:rsid w:val="00AF66D9"/>
    <w:rsid w:val="00AF71DE"/>
    <w:rsid w:val="00AF7323"/>
    <w:rsid w:val="00AF7611"/>
    <w:rsid w:val="00AF7A41"/>
    <w:rsid w:val="00AF7E64"/>
    <w:rsid w:val="00B001AC"/>
    <w:rsid w:val="00B001B9"/>
    <w:rsid w:val="00B00880"/>
    <w:rsid w:val="00B00AC7"/>
    <w:rsid w:val="00B00D27"/>
    <w:rsid w:val="00B01B3D"/>
    <w:rsid w:val="00B01D0E"/>
    <w:rsid w:val="00B01EAD"/>
    <w:rsid w:val="00B01FA6"/>
    <w:rsid w:val="00B024E4"/>
    <w:rsid w:val="00B02792"/>
    <w:rsid w:val="00B027D2"/>
    <w:rsid w:val="00B0282F"/>
    <w:rsid w:val="00B02969"/>
    <w:rsid w:val="00B02B88"/>
    <w:rsid w:val="00B02D75"/>
    <w:rsid w:val="00B02FAA"/>
    <w:rsid w:val="00B03587"/>
    <w:rsid w:val="00B04C48"/>
    <w:rsid w:val="00B04E3D"/>
    <w:rsid w:val="00B06E8C"/>
    <w:rsid w:val="00B111AE"/>
    <w:rsid w:val="00B11530"/>
    <w:rsid w:val="00B121C0"/>
    <w:rsid w:val="00B12CAF"/>
    <w:rsid w:val="00B13D48"/>
    <w:rsid w:val="00B13D93"/>
    <w:rsid w:val="00B141DB"/>
    <w:rsid w:val="00B14401"/>
    <w:rsid w:val="00B14FC2"/>
    <w:rsid w:val="00B15D83"/>
    <w:rsid w:val="00B15E65"/>
    <w:rsid w:val="00B16FAF"/>
    <w:rsid w:val="00B17382"/>
    <w:rsid w:val="00B17522"/>
    <w:rsid w:val="00B17582"/>
    <w:rsid w:val="00B1A9D3"/>
    <w:rsid w:val="00B2097B"/>
    <w:rsid w:val="00B20F66"/>
    <w:rsid w:val="00B214CF"/>
    <w:rsid w:val="00B214D2"/>
    <w:rsid w:val="00B21F52"/>
    <w:rsid w:val="00B22DF8"/>
    <w:rsid w:val="00B22E50"/>
    <w:rsid w:val="00B230EF"/>
    <w:rsid w:val="00B23FAF"/>
    <w:rsid w:val="00B24174"/>
    <w:rsid w:val="00B24984"/>
    <w:rsid w:val="00B2559A"/>
    <w:rsid w:val="00B2605D"/>
    <w:rsid w:val="00B261F0"/>
    <w:rsid w:val="00B26D02"/>
    <w:rsid w:val="00B26DFB"/>
    <w:rsid w:val="00B27180"/>
    <w:rsid w:val="00B2757A"/>
    <w:rsid w:val="00B27731"/>
    <w:rsid w:val="00B3099D"/>
    <w:rsid w:val="00B31B9F"/>
    <w:rsid w:val="00B3235B"/>
    <w:rsid w:val="00B32377"/>
    <w:rsid w:val="00B32561"/>
    <w:rsid w:val="00B32895"/>
    <w:rsid w:val="00B335FB"/>
    <w:rsid w:val="00B342F4"/>
    <w:rsid w:val="00B35746"/>
    <w:rsid w:val="00B36375"/>
    <w:rsid w:val="00B368B6"/>
    <w:rsid w:val="00B372B4"/>
    <w:rsid w:val="00B3753C"/>
    <w:rsid w:val="00B41DDC"/>
    <w:rsid w:val="00B42B3E"/>
    <w:rsid w:val="00B43387"/>
    <w:rsid w:val="00B436F4"/>
    <w:rsid w:val="00B4408A"/>
    <w:rsid w:val="00B445D9"/>
    <w:rsid w:val="00B45E11"/>
    <w:rsid w:val="00B46804"/>
    <w:rsid w:val="00B475DD"/>
    <w:rsid w:val="00B501F1"/>
    <w:rsid w:val="00B507C8"/>
    <w:rsid w:val="00B50FAE"/>
    <w:rsid w:val="00B50FF4"/>
    <w:rsid w:val="00B5179B"/>
    <w:rsid w:val="00B518F4"/>
    <w:rsid w:val="00B52902"/>
    <w:rsid w:val="00B52A61"/>
    <w:rsid w:val="00B52E56"/>
    <w:rsid w:val="00B5370F"/>
    <w:rsid w:val="00B53818"/>
    <w:rsid w:val="00B53A21"/>
    <w:rsid w:val="00B53A82"/>
    <w:rsid w:val="00B54171"/>
    <w:rsid w:val="00B54891"/>
    <w:rsid w:val="00B548F9"/>
    <w:rsid w:val="00B56992"/>
    <w:rsid w:val="00B5762E"/>
    <w:rsid w:val="00B576E6"/>
    <w:rsid w:val="00B57A37"/>
    <w:rsid w:val="00B57A9A"/>
    <w:rsid w:val="00B57CB3"/>
    <w:rsid w:val="00B57E45"/>
    <w:rsid w:val="00B57FB1"/>
    <w:rsid w:val="00B57FB5"/>
    <w:rsid w:val="00B61BDE"/>
    <w:rsid w:val="00B6214A"/>
    <w:rsid w:val="00B64228"/>
    <w:rsid w:val="00B64693"/>
    <w:rsid w:val="00B64A59"/>
    <w:rsid w:val="00B64F0D"/>
    <w:rsid w:val="00B678A8"/>
    <w:rsid w:val="00B67F3F"/>
    <w:rsid w:val="00B700E7"/>
    <w:rsid w:val="00B7060B"/>
    <w:rsid w:val="00B70D6D"/>
    <w:rsid w:val="00B711BB"/>
    <w:rsid w:val="00B71458"/>
    <w:rsid w:val="00B729A3"/>
    <w:rsid w:val="00B72F80"/>
    <w:rsid w:val="00B74775"/>
    <w:rsid w:val="00B75FF2"/>
    <w:rsid w:val="00B762FF"/>
    <w:rsid w:val="00B76666"/>
    <w:rsid w:val="00B76F48"/>
    <w:rsid w:val="00B771A9"/>
    <w:rsid w:val="00B77F1F"/>
    <w:rsid w:val="00B80E2A"/>
    <w:rsid w:val="00B8123C"/>
    <w:rsid w:val="00B82386"/>
    <w:rsid w:val="00B8266F"/>
    <w:rsid w:val="00B82BFD"/>
    <w:rsid w:val="00B833AF"/>
    <w:rsid w:val="00B83706"/>
    <w:rsid w:val="00B83CAE"/>
    <w:rsid w:val="00B8515D"/>
    <w:rsid w:val="00B8529F"/>
    <w:rsid w:val="00B8544C"/>
    <w:rsid w:val="00B85FFC"/>
    <w:rsid w:val="00B86617"/>
    <w:rsid w:val="00B86EAE"/>
    <w:rsid w:val="00B90432"/>
    <w:rsid w:val="00B90BB1"/>
    <w:rsid w:val="00B90BF3"/>
    <w:rsid w:val="00B91CA8"/>
    <w:rsid w:val="00B92740"/>
    <w:rsid w:val="00B943BE"/>
    <w:rsid w:val="00B947A4"/>
    <w:rsid w:val="00B94E79"/>
    <w:rsid w:val="00B95A3B"/>
    <w:rsid w:val="00B95D55"/>
    <w:rsid w:val="00B96039"/>
    <w:rsid w:val="00B966B4"/>
    <w:rsid w:val="00B966FB"/>
    <w:rsid w:val="00B9682A"/>
    <w:rsid w:val="00B96F5C"/>
    <w:rsid w:val="00B9705D"/>
    <w:rsid w:val="00B9770D"/>
    <w:rsid w:val="00B97826"/>
    <w:rsid w:val="00BA0DB8"/>
    <w:rsid w:val="00BA0F40"/>
    <w:rsid w:val="00BA1026"/>
    <w:rsid w:val="00BA14BD"/>
    <w:rsid w:val="00BA16F8"/>
    <w:rsid w:val="00BA1AC1"/>
    <w:rsid w:val="00BA1BDD"/>
    <w:rsid w:val="00BA26A3"/>
    <w:rsid w:val="00BA3062"/>
    <w:rsid w:val="00BA389F"/>
    <w:rsid w:val="00BA40C4"/>
    <w:rsid w:val="00BA4954"/>
    <w:rsid w:val="00BA4C29"/>
    <w:rsid w:val="00BA4D48"/>
    <w:rsid w:val="00BA63F8"/>
    <w:rsid w:val="00BA6820"/>
    <w:rsid w:val="00BA69F8"/>
    <w:rsid w:val="00BA6D64"/>
    <w:rsid w:val="00BA7168"/>
    <w:rsid w:val="00BB092F"/>
    <w:rsid w:val="00BB1BDD"/>
    <w:rsid w:val="00BB2630"/>
    <w:rsid w:val="00BB376C"/>
    <w:rsid w:val="00BB3B7E"/>
    <w:rsid w:val="00BB3CEC"/>
    <w:rsid w:val="00BB3F39"/>
    <w:rsid w:val="00BB4712"/>
    <w:rsid w:val="00BB485E"/>
    <w:rsid w:val="00BB5071"/>
    <w:rsid w:val="00BB52E0"/>
    <w:rsid w:val="00BB56CB"/>
    <w:rsid w:val="00BB626D"/>
    <w:rsid w:val="00BB71B6"/>
    <w:rsid w:val="00BB7292"/>
    <w:rsid w:val="00BB7B82"/>
    <w:rsid w:val="00BC021C"/>
    <w:rsid w:val="00BC061B"/>
    <w:rsid w:val="00BC1FC6"/>
    <w:rsid w:val="00BC27F0"/>
    <w:rsid w:val="00BC2F4F"/>
    <w:rsid w:val="00BC3090"/>
    <w:rsid w:val="00BC3266"/>
    <w:rsid w:val="00BC3475"/>
    <w:rsid w:val="00BC35B5"/>
    <w:rsid w:val="00BC3EB5"/>
    <w:rsid w:val="00BC4095"/>
    <w:rsid w:val="00BC485B"/>
    <w:rsid w:val="00BC5BFB"/>
    <w:rsid w:val="00BC5FF2"/>
    <w:rsid w:val="00BC6112"/>
    <w:rsid w:val="00BC611F"/>
    <w:rsid w:val="00BC62FE"/>
    <w:rsid w:val="00BC68EA"/>
    <w:rsid w:val="00BC7DDB"/>
    <w:rsid w:val="00BD0310"/>
    <w:rsid w:val="00BD10FA"/>
    <w:rsid w:val="00BD1154"/>
    <w:rsid w:val="00BD1D69"/>
    <w:rsid w:val="00BD2C2E"/>
    <w:rsid w:val="00BD2C8C"/>
    <w:rsid w:val="00BD2DDB"/>
    <w:rsid w:val="00BD31FD"/>
    <w:rsid w:val="00BD347B"/>
    <w:rsid w:val="00BD406A"/>
    <w:rsid w:val="00BD47AE"/>
    <w:rsid w:val="00BD74D1"/>
    <w:rsid w:val="00BD78EC"/>
    <w:rsid w:val="00BE019D"/>
    <w:rsid w:val="00BE09F3"/>
    <w:rsid w:val="00BE1040"/>
    <w:rsid w:val="00BE11E2"/>
    <w:rsid w:val="00BE1509"/>
    <w:rsid w:val="00BE1CDB"/>
    <w:rsid w:val="00BE279B"/>
    <w:rsid w:val="00BE416A"/>
    <w:rsid w:val="00BE4B89"/>
    <w:rsid w:val="00BE4BB4"/>
    <w:rsid w:val="00BE6BF0"/>
    <w:rsid w:val="00BE6FD2"/>
    <w:rsid w:val="00BE701E"/>
    <w:rsid w:val="00BE77D4"/>
    <w:rsid w:val="00BE7C3E"/>
    <w:rsid w:val="00BF023E"/>
    <w:rsid w:val="00BF0363"/>
    <w:rsid w:val="00BF193A"/>
    <w:rsid w:val="00BF1E6D"/>
    <w:rsid w:val="00BF452F"/>
    <w:rsid w:val="00BF638D"/>
    <w:rsid w:val="00BF6795"/>
    <w:rsid w:val="00BF6AA6"/>
    <w:rsid w:val="00BF7186"/>
    <w:rsid w:val="00BF759C"/>
    <w:rsid w:val="00BF7719"/>
    <w:rsid w:val="00BF78AD"/>
    <w:rsid w:val="00BF79AC"/>
    <w:rsid w:val="00BF79DF"/>
    <w:rsid w:val="00C004A1"/>
    <w:rsid w:val="00C007E6"/>
    <w:rsid w:val="00C02103"/>
    <w:rsid w:val="00C0427E"/>
    <w:rsid w:val="00C04832"/>
    <w:rsid w:val="00C04E03"/>
    <w:rsid w:val="00C04E5B"/>
    <w:rsid w:val="00C054EC"/>
    <w:rsid w:val="00C05678"/>
    <w:rsid w:val="00C062EE"/>
    <w:rsid w:val="00C063ED"/>
    <w:rsid w:val="00C06AD8"/>
    <w:rsid w:val="00C0748C"/>
    <w:rsid w:val="00C07C6A"/>
    <w:rsid w:val="00C07D8C"/>
    <w:rsid w:val="00C104EC"/>
    <w:rsid w:val="00C10A49"/>
    <w:rsid w:val="00C1173A"/>
    <w:rsid w:val="00C124F7"/>
    <w:rsid w:val="00C1398A"/>
    <w:rsid w:val="00C1439C"/>
    <w:rsid w:val="00C1478D"/>
    <w:rsid w:val="00C147B3"/>
    <w:rsid w:val="00C14D29"/>
    <w:rsid w:val="00C151AB"/>
    <w:rsid w:val="00C15304"/>
    <w:rsid w:val="00C17648"/>
    <w:rsid w:val="00C17AA4"/>
    <w:rsid w:val="00C17F10"/>
    <w:rsid w:val="00C17FDA"/>
    <w:rsid w:val="00C208DC"/>
    <w:rsid w:val="00C20CEB"/>
    <w:rsid w:val="00C2213E"/>
    <w:rsid w:val="00C234F4"/>
    <w:rsid w:val="00C23925"/>
    <w:rsid w:val="00C23971"/>
    <w:rsid w:val="00C23A93"/>
    <w:rsid w:val="00C23FD3"/>
    <w:rsid w:val="00C242B7"/>
    <w:rsid w:val="00C2437D"/>
    <w:rsid w:val="00C2446F"/>
    <w:rsid w:val="00C25564"/>
    <w:rsid w:val="00C2646A"/>
    <w:rsid w:val="00C26603"/>
    <w:rsid w:val="00C26875"/>
    <w:rsid w:val="00C27045"/>
    <w:rsid w:val="00C27895"/>
    <w:rsid w:val="00C27A5D"/>
    <w:rsid w:val="00C27E5B"/>
    <w:rsid w:val="00C30D4E"/>
    <w:rsid w:val="00C30F86"/>
    <w:rsid w:val="00C3286D"/>
    <w:rsid w:val="00C32B58"/>
    <w:rsid w:val="00C33042"/>
    <w:rsid w:val="00C331D8"/>
    <w:rsid w:val="00C34764"/>
    <w:rsid w:val="00C34927"/>
    <w:rsid w:val="00C349C3"/>
    <w:rsid w:val="00C34EF1"/>
    <w:rsid w:val="00C35102"/>
    <w:rsid w:val="00C353D1"/>
    <w:rsid w:val="00C36411"/>
    <w:rsid w:val="00C37165"/>
    <w:rsid w:val="00C37A35"/>
    <w:rsid w:val="00C40924"/>
    <w:rsid w:val="00C418EC"/>
    <w:rsid w:val="00C42969"/>
    <w:rsid w:val="00C42F56"/>
    <w:rsid w:val="00C4303D"/>
    <w:rsid w:val="00C43181"/>
    <w:rsid w:val="00C4388B"/>
    <w:rsid w:val="00C43D4F"/>
    <w:rsid w:val="00C44553"/>
    <w:rsid w:val="00C45005"/>
    <w:rsid w:val="00C45A0E"/>
    <w:rsid w:val="00C465D5"/>
    <w:rsid w:val="00C46820"/>
    <w:rsid w:val="00C47BF1"/>
    <w:rsid w:val="00C5011E"/>
    <w:rsid w:val="00C503DD"/>
    <w:rsid w:val="00C51CB0"/>
    <w:rsid w:val="00C520CF"/>
    <w:rsid w:val="00C52AC2"/>
    <w:rsid w:val="00C53AFF"/>
    <w:rsid w:val="00C55293"/>
    <w:rsid w:val="00C56345"/>
    <w:rsid w:val="00C5790B"/>
    <w:rsid w:val="00C579EB"/>
    <w:rsid w:val="00C611C8"/>
    <w:rsid w:val="00C623B3"/>
    <w:rsid w:val="00C62652"/>
    <w:rsid w:val="00C63D09"/>
    <w:rsid w:val="00C64155"/>
    <w:rsid w:val="00C642AE"/>
    <w:rsid w:val="00C658C4"/>
    <w:rsid w:val="00C65B2A"/>
    <w:rsid w:val="00C65C3A"/>
    <w:rsid w:val="00C65DA4"/>
    <w:rsid w:val="00C660C6"/>
    <w:rsid w:val="00C66E70"/>
    <w:rsid w:val="00C67222"/>
    <w:rsid w:val="00C67387"/>
    <w:rsid w:val="00C7082A"/>
    <w:rsid w:val="00C71914"/>
    <w:rsid w:val="00C71C3F"/>
    <w:rsid w:val="00C73CBD"/>
    <w:rsid w:val="00C73D28"/>
    <w:rsid w:val="00C74B4E"/>
    <w:rsid w:val="00C75A40"/>
    <w:rsid w:val="00C75C9A"/>
    <w:rsid w:val="00C762A7"/>
    <w:rsid w:val="00C76C7A"/>
    <w:rsid w:val="00C7710C"/>
    <w:rsid w:val="00C776B7"/>
    <w:rsid w:val="00C7781D"/>
    <w:rsid w:val="00C77867"/>
    <w:rsid w:val="00C8063C"/>
    <w:rsid w:val="00C8118D"/>
    <w:rsid w:val="00C812B5"/>
    <w:rsid w:val="00C81C82"/>
    <w:rsid w:val="00C82259"/>
    <w:rsid w:val="00C82554"/>
    <w:rsid w:val="00C82C22"/>
    <w:rsid w:val="00C82E3A"/>
    <w:rsid w:val="00C834FA"/>
    <w:rsid w:val="00C83F98"/>
    <w:rsid w:val="00C84BAB"/>
    <w:rsid w:val="00C85230"/>
    <w:rsid w:val="00C86220"/>
    <w:rsid w:val="00C864B2"/>
    <w:rsid w:val="00C87A0E"/>
    <w:rsid w:val="00C902D9"/>
    <w:rsid w:val="00C90A0B"/>
    <w:rsid w:val="00C90A34"/>
    <w:rsid w:val="00C90F45"/>
    <w:rsid w:val="00C9249F"/>
    <w:rsid w:val="00C92C2E"/>
    <w:rsid w:val="00C93206"/>
    <w:rsid w:val="00C94ECC"/>
    <w:rsid w:val="00C95358"/>
    <w:rsid w:val="00C95C0C"/>
    <w:rsid w:val="00C95C50"/>
    <w:rsid w:val="00C96173"/>
    <w:rsid w:val="00C96986"/>
    <w:rsid w:val="00C97859"/>
    <w:rsid w:val="00C979B3"/>
    <w:rsid w:val="00C9AF4E"/>
    <w:rsid w:val="00CA0BB9"/>
    <w:rsid w:val="00CA229C"/>
    <w:rsid w:val="00CA230C"/>
    <w:rsid w:val="00CA268D"/>
    <w:rsid w:val="00CA339C"/>
    <w:rsid w:val="00CA36B1"/>
    <w:rsid w:val="00CA44E0"/>
    <w:rsid w:val="00CA4710"/>
    <w:rsid w:val="00CA4798"/>
    <w:rsid w:val="00CA4959"/>
    <w:rsid w:val="00CA5A94"/>
    <w:rsid w:val="00CA5B5A"/>
    <w:rsid w:val="00CA6299"/>
    <w:rsid w:val="00CA6327"/>
    <w:rsid w:val="00CA7432"/>
    <w:rsid w:val="00CB0C50"/>
    <w:rsid w:val="00CB0FCD"/>
    <w:rsid w:val="00CB12CB"/>
    <w:rsid w:val="00CB1860"/>
    <w:rsid w:val="00CB1C06"/>
    <w:rsid w:val="00CB2A6B"/>
    <w:rsid w:val="00CB2D92"/>
    <w:rsid w:val="00CB30D3"/>
    <w:rsid w:val="00CB32C4"/>
    <w:rsid w:val="00CB3AAB"/>
    <w:rsid w:val="00CB3BF2"/>
    <w:rsid w:val="00CB3ED3"/>
    <w:rsid w:val="00CB4B98"/>
    <w:rsid w:val="00CB4D09"/>
    <w:rsid w:val="00CB57BB"/>
    <w:rsid w:val="00CB620F"/>
    <w:rsid w:val="00CC04F9"/>
    <w:rsid w:val="00CC0BCB"/>
    <w:rsid w:val="00CC0D9C"/>
    <w:rsid w:val="00CC193A"/>
    <w:rsid w:val="00CC222B"/>
    <w:rsid w:val="00CC356B"/>
    <w:rsid w:val="00CC4456"/>
    <w:rsid w:val="00CC4651"/>
    <w:rsid w:val="00CC4FF7"/>
    <w:rsid w:val="00CC5BC5"/>
    <w:rsid w:val="00CC6584"/>
    <w:rsid w:val="00CC6CE1"/>
    <w:rsid w:val="00CC7F67"/>
    <w:rsid w:val="00CC7FAF"/>
    <w:rsid w:val="00CC7FF5"/>
    <w:rsid w:val="00CD00E5"/>
    <w:rsid w:val="00CD0711"/>
    <w:rsid w:val="00CD096F"/>
    <w:rsid w:val="00CD1761"/>
    <w:rsid w:val="00CD1BA4"/>
    <w:rsid w:val="00CD2BA6"/>
    <w:rsid w:val="00CD2FEB"/>
    <w:rsid w:val="00CD4636"/>
    <w:rsid w:val="00CD4CDC"/>
    <w:rsid w:val="00CD5292"/>
    <w:rsid w:val="00CD52F3"/>
    <w:rsid w:val="00CD5BAF"/>
    <w:rsid w:val="00CD5CD5"/>
    <w:rsid w:val="00CD62B1"/>
    <w:rsid w:val="00CD66B8"/>
    <w:rsid w:val="00CD7AF6"/>
    <w:rsid w:val="00CD7CD6"/>
    <w:rsid w:val="00CE0162"/>
    <w:rsid w:val="00CE1019"/>
    <w:rsid w:val="00CE130E"/>
    <w:rsid w:val="00CE1327"/>
    <w:rsid w:val="00CE19C3"/>
    <w:rsid w:val="00CE3628"/>
    <w:rsid w:val="00CE36C0"/>
    <w:rsid w:val="00CE3C46"/>
    <w:rsid w:val="00CE43BF"/>
    <w:rsid w:val="00CE52F5"/>
    <w:rsid w:val="00CE535E"/>
    <w:rsid w:val="00CE5640"/>
    <w:rsid w:val="00CE5A3E"/>
    <w:rsid w:val="00CE5BB2"/>
    <w:rsid w:val="00CE5E26"/>
    <w:rsid w:val="00CE64C6"/>
    <w:rsid w:val="00CE6887"/>
    <w:rsid w:val="00CE6BC2"/>
    <w:rsid w:val="00CE7C38"/>
    <w:rsid w:val="00CF089B"/>
    <w:rsid w:val="00CF107C"/>
    <w:rsid w:val="00CF16A7"/>
    <w:rsid w:val="00CF1B85"/>
    <w:rsid w:val="00CF233B"/>
    <w:rsid w:val="00CF24E0"/>
    <w:rsid w:val="00CF338D"/>
    <w:rsid w:val="00CF3BEF"/>
    <w:rsid w:val="00CF41CA"/>
    <w:rsid w:val="00CF446E"/>
    <w:rsid w:val="00CF461C"/>
    <w:rsid w:val="00CF481D"/>
    <w:rsid w:val="00CF4E83"/>
    <w:rsid w:val="00CF51B1"/>
    <w:rsid w:val="00CF5B6C"/>
    <w:rsid w:val="00CF5BA0"/>
    <w:rsid w:val="00CF5F9F"/>
    <w:rsid w:val="00CF71D1"/>
    <w:rsid w:val="00CF7B2F"/>
    <w:rsid w:val="00D00AAB"/>
    <w:rsid w:val="00D03BB2"/>
    <w:rsid w:val="00D03E28"/>
    <w:rsid w:val="00D05DE9"/>
    <w:rsid w:val="00D06C19"/>
    <w:rsid w:val="00D07569"/>
    <w:rsid w:val="00D10647"/>
    <w:rsid w:val="00D11552"/>
    <w:rsid w:val="00D139B4"/>
    <w:rsid w:val="00D15923"/>
    <w:rsid w:val="00D16318"/>
    <w:rsid w:val="00D16E00"/>
    <w:rsid w:val="00D1732C"/>
    <w:rsid w:val="00D174C1"/>
    <w:rsid w:val="00D208B1"/>
    <w:rsid w:val="00D215AA"/>
    <w:rsid w:val="00D21F58"/>
    <w:rsid w:val="00D22A0A"/>
    <w:rsid w:val="00D23ED9"/>
    <w:rsid w:val="00D24031"/>
    <w:rsid w:val="00D24DF1"/>
    <w:rsid w:val="00D256C6"/>
    <w:rsid w:val="00D2624C"/>
    <w:rsid w:val="00D2698B"/>
    <w:rsid w:val="00D26BE6"/>
    <w:rsid w:val="00D2730D"/>
    <w:rsid w:val="00D278E4"/>
    <w:rsid w:val="00D27E38"/>
    <w:rsid w:val="00D30615"/>
    <w:rsid w:val="00D30F8B"/>
    <w:rsid w:val="00D316CF"/>
    <w:rsid w:val="00D31F81"/>
    <w:rsid w:val="00D3385F"/>
    <w:rsid w:val="00D33CE6"/>
    <w:rsid w:val="00D34A34"/>
    <w:rsid w:val="00D34AFB"/>
    <w:rsid w:val="00D34D7C"/>
    <w:rsid w:val="00D3501D"/>
    <w:rsid w:val="00D351B3"/>
    <w:rsid w:val="00D3529A"/>
    <w:rsid w:val="00D35B13"/>
    <w:rsid w:val="00D363A7"/>
    <w:rsid w:val="00D36776"/>
    <w:rsid w:val="00D37F4D"/>
    <w:rsid w:val="00D41CA4"/>
    <w:rsid w:val="00D41D82"/>
    <w:rsid w:val="00D43CC7"/>
    <w:rsid w:val="00D43FED"/>
    <w:rsid w:val="00D4406C"/>
    <w:rsid w:val="00D445D4"/>
    <w:rsid w:val="00D44A5C"/>
    <w:rsid w:val="00D45664"/>
    <w:rsid w:val="00D4688D"/>
    <w:rsid w:val="00D469BE"/>
    <w:rsid w:val="00D47B51"/>
    <w:rsid w:val="00D47C79"/>
    <w:rsid w:val="00D47D90"/>
    <w:rsid w:val="00D521A0"/>
    <w:rsid w:val="00D526B3"/>
    <w:rsid w:val="00D52830"/>
    <w:rsid w:val="00D52D77"/>
    <w:rsid w:val="00D533D7"/>
    <w:rsid w:val="00D53BF6"/>
    <w:rsid w:val="00D5464C"/>
    <w:rsid w:val="00D54DD9"/>
    <w:rsid w:val="00D55345"/>
    <w:rsid w:val="00D55494"/>
    <w:rsid w:val="00D556A7"/>
    <w:rsid w:val="00D56395"/>
    <w:rsid w:val="00D56F4F"/>
    <w:rsid w:val="00D608FE"/>
    <w:rsid w:val="00D60C0D"/>
    <w:rsid w:val="00D61475"/>
    <w:rsid w:val="00D61C48"/>
    <w:rsid w:val="00D62E88"/>
    <w:rsid w:val="00D63FF2"/>
    <w:rsid w:val="00D648EC"/>
    <w:rsid w:val="00D64972"/>
    <w:rsid w:val="00D6585B"/>
    <w:rsid w:val="00D659AD"/>
    <w:rsid w:val="00D662DC"/>
    <w:rsid w:val="00D66512"/>
    <w:rsid w:val="00D67435"/>
    <w:rsid w:val="00D700A7"/>
    <w:rsid w:val="00D70188"/>
    <w:rsid w:val="00D7067C"/>
    <w:rsid w:val="00D70A47"/>
    <w:rsid w:val="00D71907"/>
    <w:rsid w:val="00D71A3F"/>
    <w:rsid w:val="00D71A5E"/>
    <w:rsid w:val="00D7236B"/>
    <w:rsid w:val="00D74ABD"/>
    <w:rsid w:val="00D761DF"/>
    <w:rsid w:val="00D777E4"/>
    <w:rsid w:val="00D8005E"/>
    <w:rsid w:val="00D80EC2"/>
    <w:rsid w:val="00D816E0"/>
    <w:rsid w:val="00D817A5"/>
    <w:rsid w:val="00D8201B"/>
    <w:rsid w:val="00D82178"/>
    <w:rsid w:val="00D822C4"/>
    <w:rsid w:val="00D82AFA"/>
    <w:rsid w:val="00D8353B"/>
    <w:rsid w:val="00D837EA"/>
    <w:rsid w:val="00D83CF9"/>
    <w:rsid w:val="00D8455F"/>
    <w:rsid w:val="00D852D0"/>
    <w:rsid w:val="00D8590B"/>
    <w:rsid w:val="00D85933"/>
    <w:rsid w:val="00D85C4E"/>
    <w:rsid w:val="00D87311"/>
    <w:rsid w:val="00D87769"/>
    <w:rsid w:val="00D90E5B"/>
    <w:rsid w:val="00D91D65"/>
    <w:rsid w:val="00D92C00"/>
    <w:rsid w:val="00D9316D"/>
    <w:rsid w:val="00D93656"/>
    <w:rsid w:val="00D93AFB"/>
    <w:rsid w:val="00D94EBD"/>
    <w:rsid w:val="00D950EA"/>
    <w:rsid w:val="00D95E12"/>
    <w:rsid w:val="00D95FA9"/>
    <w:rsid w:val="00D9733A"/>
    <w:rsid w:val="00D97401"/>
    <w:rsid w:val="00D9806F"/>
    <w:rsid w:val="00DA06EA"/>
    <w:rsid w:val="00DA109D"/>
    <w:rsid w:val="00DA10C2"/>
    <w:rsid w:val="00DA1842"/>
    <w:rsid w:val="00DA25B3"/>
    <w:rsid w:val="00DA29B6"/>
    <w:rsid w:val="00DA3348"/>
    <w:rsid w:val="00DA3FD1"/>
    <w:rsid w:val="00DA4815"/>
    <w:rsid w:val="00DA498A"/>
    <w:rsid w:val="00DA4EFA"/>
    <w:rsid w:val="00DA5180"/>
    <w:rsid w:val="00DA5FF8"/>
    <w:rsid w:val="00DA6362"/>
    <w:rsid w:val="00DA6A1D"/>
    <w:rsid w:val="00DA6C35"/>
    <w:rsid w:val="00DA6D0E"/>
    <w:rsid w:val="00DA74E5"/>
    <w:rsid w:val="00DA7DEE"/>
    <w:rsid w:val="00DAE6E2"/>
    <w:rsid w:val="00DB04F1"/>
    <w:rsid w:val="00DB086C"/>
    <w:rsid w:val="00DB17AF"/>
    <w:rsid w:val="00DB24D3"/>
    <w:rsid w:val="00DB2E8B"/>
    <w:rsid w:val="00DB3040"/>
    <w:rsid w:val="00DB33B9"/>
    <w:rsid w:val="00DB344E"/>
    <w:rsid w:val="00DB4FEF"/>
    <w:rsid w:val="00DB586A"/>
    <w:rsid w:val="00DB59CE"/>
    <w:rsid w:val="00DB5AE2"/>
    <w:rsid w:val="00DB63C0"/>
    <w:rsid w:val="00DB69E7"/>
    <w:rsid w:val="00DB77E9"/>
    <w:rsid w:val="00DC006C"/>
    <w:rsid w:val="00DC01FA"/>
    <w:rsid w:val="00DC0A7E"/>
    <w:rsid w:val="00DC16D9"/>
    <w:rsid w:val="00DC1EA6"/>
    <w:rsid w:val="00DC236E"/>
    <w:rsid w:val="00DC28DD"/>
    <w:rsid w:val="00DC2AD6"/>
    <w:rsid w:val="00DC2BC8"/>
    <w:rsid w:val="00DC3C18"/>
    <w:rsid w:val="00DC4CEE"/>
    <w:rsid w:val="00DC5408"/>
    <w:rsid w:val="00DC56F5"/>
    <w:rsid w:val="00DC6C69"/>
    <w:rsid w:val="00DC71B9"/>
    <w:rsid w:val="00DC786E"/>
    <w:rsid w:val="00DC7B02"/>
    <w:rsid w:val="00DD176D"/>
    <w:rsid w:val="00DD176F"/>
    <w:rsid w:val="00DD2678"/>
    <w:rsid w:val="00DD26C7"/>
    <w:rsid w:val="00DD38EA"/>
    <w:rsid w:val="00DD3DA6"/>
    <w:rsid w:val="00DD4628"/>
    <w:rsid w:val="00DD5090"/>
    <w:rsid w:val="00DD50B3"/>
    <w:rsid w:val="00DD56A3"/>
    <w:rsid w:val="00DD5A8D"/>
    <w:rsid w:val="00DD5DD7"/>
    <w:rsid w:val="00DD5F87"/>
    <w:rsid w:val="00DD6144"/>
    <w:rsid w:val="00DD61C9"/>
    <w:rsid w:val="00DD65CD"/>
    <w:rsid w:val="00DD6A6E"/>
    <w:rsid w:val="00DD6E0B"/>
    <w:rsid w:val="00DD6E91"/>
    <w:rsid w:val="00DD752C"/>
    <w:rsid w:val="00DE08E1"/>
    <w:rsid w:val="00DE2583"/>
    <w:rsid w:val="00DE378A"/>
    <w:rsid w:val="00DE3BBE"/>
    <w:rsid w:val="00DE3C1A"/>
    <w:rsid w:val="00DE3F71"/>
    <w:rsid w:val="00DE407A"/>
    <w:rsid w:val="00DE4EA4"/>
    <w:rsid w:val="00DE4F9D"/>
    <w:rsid w:val="00DE569C"/>
    <w:rsid w:val="00DE5D1E"/>
    <w:rsid w:val="00DE605C"/>
    <w:rsid w:val="00DE68E2"/>
    <w:rsid w:val="00DE6D41"/>
    <w:rsid w:val="00DE71B2"/>
    <w:rsid w:val="00DE71FF"/>
    <w:rsid w:val="00DE79E6"/>
    <w:rsid w:val="00DE7F15"/>
    <w:rsid w:val="00DF00CB"/>
    <w:rsid w:val="00DF04BB"/>
    <w:rsid w:val="00DF06F8"/>
    <w:rsid w:val="00DF22C6"/>
    <w:rsid w:val="00DF2E8A"/>
    <w:rsid w:val="00DF3900"/>
    <w:rsid w:val="00DF40E3"/>
    <w:rsid w:val="00DF46C0"/>
    <w:rsid w:val="00DF5108"/>
    <w:rsid w:val="00DF589D"/>
    <w:rsid w:val="00DF5EFA"/>
    <w:rsid w:val="00DF614C"/>
    <w:rsid w:val="00DF672E"/>
    <w:rsid w:val="00DF6A89"/>
    <w:rsid w:val="00DF708F"/>
    <w:rsid w:val="00E0051F"/>
    <w:rsid w:val="00E00722"/>
    <w:rsid w:val="00E01019"/>
    <w:rsid w:val="00E02219"/>
    <w:rsid w:val="00E026DF"/>
    <w:rsid w:val="00E028A0"/>
    <w:rsid w:val="00E02CAA"/>
    <w:rsid w:val="00E033C1"/>
    <w:rsid w:val="00E03438"/>
    <w:rsid w:val="00E036AB"/>
    <w:rsid w:val="00E037AD"/>
    <w:rsid w:val="00E04877"/>
    <w:rsid w:val="00E055BF"/>
    <w:rsid w:val="00E05820"/>
    <w:rsid w:val="00E05C6E"/>
    <w:rsid w:val="00E061A5"/>
    <w:rsid w:val="00E06775"/>
    <w:rsid w:val="00E07A84"/>
    <w:rsid w:val="00E103BF"/>
    <w:rsid w:val="00E11822"/>
    <w:rsid w:val="00E1284F"/>
    <w:rsid w:val="00E129A4"/>
    <w:rsid w:val="00E133A5"/>
    <w:rsid w:val="00E14530"/>
    <w:rsid w:val="00E14649"/>
    <w:rsid w:val="00E149A9"/>
    <w:rsid w:val="00E14B07"/>
    <w:rsid w:val="00E1589E"/>
    <w:rsid w:val="00E15A9C"/>
    <w:rsid w:val="00E16057"/>
    <w:rsid w:val="00E17428"/>
    <w:rsid w:val="00E17A7D"/>
    <w:rsid w:val="00E17B1E"/>
    <w:rsid w:val="00E20345"/>
    <w:rsid w:val="00E205B4"/>
    <w:rsid w:val="00E20ECE"/>
    <w:rsid w:val="00E21B2D"/>
    <w:rsid w:val="00E21F87"/>
    <w:rsid w:val="00E223CF"/>
    <w:rsid w:val="00E22706"/>
    <w:rsid w:val="00E22E2D"/>
    <w:rsid w:val="00E23460"/>
    <w:rsid w:val="00E24433"/>
    <w:rsid w:val="00E27E0F"/>
    <w:rsid w:val="00E30047"/>
    <w:rsid w:val="00E3073D"/>
    <w:rsid w:val="00E30B65"/>
    <w:rsid w:val="00E31402"/>
    <w:rsid w:val="00E318BD"/>
    <w:rsid w:val="00E319CD"/>
    <w:rsid w:val="00E32222"/>
    <w:rsid w:val="00E32CD2"/>
    <w:rsid w:val="00E32D83"/>
    <w:rsid w:val="00E32DAD"/>
    <w:rsid w:val="00E32F60"/>
    <w:rsid w:val="00E33C6B"/>
    <w:rsid w:val="00E33F07"/>
    <w:rsid w:val="00E342C8"/>
    <w:rsid w:val="00E344FB"/>
    <w:rsid w:val="00E35CC7"/>
    <w:rsid w:val="00E36472"/>
    <w:rsid w:val="00E3717F"/>
    <w:rsid w:val="00E40D4B"/>
    <w:rsid w:val="00E428DB"/>
    <w:rsid w:val="00E42C62"/>
    <w:rsid w:val="00E43243"/>
    <w:rsid w:val="00E43482"/>
    <w:rsid w:val="00E4358E"/>
    <w:rsid w:val="00E43DDD"/>
    <w:rsid w:val="00E43E6B"/>
    <w:rsid w:val="00E440AF"/>
    <w:rsid w:val="00E442C2"/>
    <w:rsid w:val="00E44E2A"/>
    <w:rsid w:val="00E46C4E"/>
    <w:rsid w:val="00E479B3"/>
    <w:rsid w:val="00E47A41"/>
    <w:rsid w:val="00E47EEC"/>
    <w:rsid w:val="00E50403"/>
    <w:rsid w:val="00E50D5F"/>
    <w:rsid w:val="00E50D9E"/>
    <w:rsid w:val="00E50E6D"/>
    <w:rsid w:val="00E50EEC"/>
    <w:rsid w:val="00E52DE4"/>
    <w:rsid w:val="00E52F76"/>
    <w:rsid w:val="00E534F0"/>
    <w:rsid w:val="00E53789"/>
    <w:rsid w:val="00E53D90"/>
    <w:rsid w:val="00E53F09"/>
    <w:rsid w:val="00E549F6"/>
    <w:rsid w:val="00E55D3B"/>
    <w:rsid w:val="00E56622"/>
    <w:rsid w:val="00E566D0"/>
    <w:rsid w:val="00E5682D"/>
    <w:rsid w:val="00E569BF"/>
    <w:rsid w:val="00E56AAE"/>
    <w:rsid w:val="00E57AEE"/>
    <w:rsid w:val="00E57C1B"/>
    <w:rsid w:val="00E60121"/>
    <w:rsid w:val="00E60A6A"/>
    <w:rsid w:val="00E60E4D"/>
    <w:rsid w:val="00E61479"/>
    <w:rsid w:val="00E61965"/>
    <w:rsid w:val="00E61A3C"/>
    <w:rsid w:val="00E6261E"/>
    <w:rsid w:val="00E635DA"/>
    <w:rsid w:val="00E63878"/>
    <w:rsid w:val="00E639CA"/>
    <w:rsid w:val="00E63AB4"/>
    <w:rsid w:val="00E63D80"/>
    <w:rsid w:val="00E64397"/>
    <w:rsid w:val="00E643C8"/>
    <w:rsid w:val="00E64AB1"/>
    <w:rsid w:val="00E64F1A"/>
    <w:rsid w:val="00E65425"/>
    <w:rsid w:val="00E65B13"/>
    <w:rsid w:val="00E66234"/>
    <w:rsid w:val="00E662A9"/>
    <w:rsid w:val="00E70533"/>
    <w:rsid w:val="00E70BFF"/>
    <w:rsid w:val="00E72027"/>
    <w:rsid w:val="00E7233E"/>
    <w:rsid w:val="00E73B7E"/>
    <w:rsid w:val="00E73BFF"/>
    <w:rsid w:val="00E74715"/>
    <w:rsid w:val="00E74802"/>
    <w:rsid w:val="00E75588"/>
    <w:rsid w:val="00E75B6E"/>
    <w:rsid w:val="00E7611A"/>
    <w:rsid w:val="00E777DB"/>
    <w:rsid w:val="00E80DCD"/>
    <w:rsid w:val="00E81A85"/>
    <w:rsid w:val="00E82021"/>
    <w:rsid w:val="00E834E5"/>
    <w:rsid w:val="00E83C51"/>
    <w:rsid w:val="00E84490"/>
    <w:rsid w:val="00E84F91"/>
    <w:rsid w:val="00E85534"/>
    <w:rsid w:val="00E85678"/>
    <w:rsid w:val="00E85BAF"/>
    <w:rsid w:val="00E85BD5"/>
    <w:rsid w:val="00E86053"/>
    <w:rsid w:val="00E86135"/>
    <w:rsid w:val="00E86AEE"/>
    <w:rsid w:val="00E874ED"/>
    <w:rsid w:val="00E90AA9"/>
    <w:rsid w:val="00E93066"/>
    <w:rsid w:val="00E944B6"/>
    <w:rsid w:val="00E94CF4"/>
    <w:rsid w:val="00E9651C"/>
    <w:rsid w:val="00EA19C3"/>
    <w:rsid w:val="00EA2290"/>
    <w:rsid w:val="00EA3A20"/>
    <w:rsid w:val="00EA3B53"/>
    <w:rsid w:val="00EA4830"/>
    <w:rsid w:val="00EA5D58"/>
    <w:rsid w:val="00EA7138"/>
    <w:rsid w:val="00EA7F72"/>
    <w:rsid w:val="00EAE129"/>
    <w:rsid w:val="00EB1738"/>
    <w:rsid w:val="00EB200D"/>
    <w:rsid w:val="00EB225D"/>
    <w:rsid w:val="00EB225F"/>
    <w:rsid w:val="00EB2960"/>
    <w:rsid w:val="00EB2E74"/>
    <w:rsid w:val="00EB496F"/>
    <w:rsid w:val="00EB4CED"/>
    <w:rsid w:val="00EB5162"/>
    <w:rsid w:val="00EB5999"/>
    <w:rsid w:val="00EB5C97"/>
    <w:rsid w:val="00EB656E"/>
    <w:rsid w:val="00EB7256"/>
    <w:rsid w:val="00EB7A32"/>
    <w:rsid w:val="00EB7F34"/>
    <w:rsid w:val="00EC073B"/>
    <w:rsid w:val="00EC0FE5"/>
    <w:rsid w:val="00EC10BA"/>
    <w:rsid w:val="00EC171E"/>
    <w:rsid w:val="00EC2461"/>
    <w:rsid w:val="00EC2A53"/>
    <w:rsid w:val="00EC2C06"/>
    <w:rsid w:val="00EC3654"/>
    <w:rsid w:val="00EC389D"/>
    <w:rsid w:val="00EC4D89"/>
    <w:rsid w:val="00EC4EE3"/>
    <w:rsid w:val="00EC5C4B"/>
    <w:rsid w:val="00EC610E"/>
    <w:rsid w:val="00EC75C5"/>
    <w:rsid w:val="00EC7B1F"/>
    <w:rsid w:val="00EC7F62"/>
    <w:rsid w:val="00ED1623"/>
    <w:rsid w:val="00ED22CB"/>
    <w:rsid w:val="00ED25D8"/>
    <w:rsid w:val="00ED3244"/>
    <w:rsid w:val="00ED3D38"/>
    <w:rsid w:val="00ED4CB1"/>
    <w:rsid w:val="00ED59B4"/>
    <w:rsid w:val="00ED7220"/>
    <w:rsid w:val="00ED7641"/>
    <w:rsid w:val="00EE1BA4"/>
    <w:rsid w:val="00EE1DC9"/>
    <w:rsid w:val="00EE1F0A"/>
    <w:rsid w:val="00EE230E"/>
    <w:rsid w:val="00EE362C"/>
    <w:rsid w:val="00EE38CB"/>
    <w:rsid w:val="00EE516C"/>
    <w:rsid w:val="00EE5B27"/>
    <w:rsid w:val="00EE7DEF"/>
    <w:rsid w:val="00EE7DF7"/>
    <w:rsid w:val="00EF07B9"/>
    <w:rsid w:val="00EF0EF0"/>
    <w:rsid w:val="00EF1782"/>
    <w:rsid w:val="00EF1D19"/>
    <w:rsid w:val="00EF2A65"/>
    <w:rsid w:val="00EF2AD5"/>
    <w:rsid w:val="00EF4345"/>
    <w:rsid w:val="00EF4CB3"/>
    <w:rsid w:val="00EF55E7"/>
    <w:rsid w:val="00EF5B7D"/>
    <w:rsid w:val="00EF64DD"/>
    <w:rsid w:val="00EF67F6"/>
    <w:rsid w:val="00EF7798"/>
    <w:rsid w:val="00F00FBE"/>
    <w:rsid w:val="00F014A9"/>
    <w:rsid w:val="00F027CD"/>
    <w:rsid w:val="00F02B54"/>
    <w:rsid w:val="00F02EA2"/>
    <w:rsid w:val="00F03059"/>
    <w:rsid w:val="00F0388F"/>
    <w:rsid w:val="00F04A20"/>
    <w:rsid w:val="00F04EE7"/>
    <w:rsid w:val="00F053AF"/>
    <w:rsid w:val="00F056D7"/>
    <w:rsid w:val="00F065CD"/>
    <w:rsid w:val="00F068C5"/>
    <w:rsid w:val="00F06E31"/>
    <w:rsid w:val="00F07619"/>
    <w:rsid w:val="00F110D3"/>
    <w:rsid w:val="00F115D1"/>
    <w:rsid w:val="00F116B7"/>
    <w:rsid w:val="00F11B5C"/>
    <w:rsid w:val="00F11B67"/>
    <w:rsid w:val="00F11D67"/>
    <w:rsid w:val="00F123C4"/>
    <w:rsid w:val="00F12630"/>
    <w:rsid w:val="00F12DFC"/>
    <w:rsid w:val="00F13DBB"/>
    <w:rsid w:val="00F147ED"/>
    <w:rsid w:val="00F14DD6"/>
    <w:rsid w:val="00F159EC"/>
    <w:rsid w:val="00F169F2"/>
    <w:rsid w:val="00F17082"/>
    <w:rsid w:val="00F17370"/>
    <w:rsid w:val="00F17715"/>
    <w:rsid w:val="00F17741"/>
    <w:rsid w:val="00F18524"/>
    <w:rsid w:val="00F20AFC"/>
    <w:rsid w:val="00F21832"/>
    <w:rsid w:val="00F21B1C"/>
    <w:rsid w:val="00F21B22"/>
    <w:rsid w:val="00F21BE2"/>
    <w:rsid w:val="00F2344F"/>
    <w:rsid w:val="00F23988"/>
    <w:rsid w:val="00F23A78"/>
    <w:rsid w:val="00F242CD"/>
    <w:rsid w:val="00F24485"/>
    <w:rsid w:val="00F251D1"/>
    <w:rsid w:val="00F25740"/>
    <w:rsid w:val="00F26CEE"/>
    <w:rsid w:val="00F27513"/>
    <w:rsid w:val="00F27747"/>
    <w:rsid w:val="00F2788B"/>
    <w:rsid w:val="00F27D55"/>
    <w:rsid w:val="00F303E1"/>
    <w:rsid w:val="00F30B6B"/>
    <w:rsid w:val="00F30B89"/>
    <w:rsid w:val="00F30F6E"/>
    <w:rsid w:val="00F310BF"/>
    <w:rsid w:val="00F31413"/>
    <w:rsid w:val="00F32BC1"/>
    <w:rsid w:val="00F32CBD"/>
    <w:rsid w:val="00F34922"/>
    <w:rsid w:val="00F357DD"/>
    <w:rsid w:val="00F35A62"/>
    <w:rsid w:val="00F35C65"/>
    <w:rsid w:val="00F35E04"/>
    <w:rsid w:val="00F35F2D"/>
    <w:rsid w:val="00F3601E"/>
    <w:rsid w:val="00F36455"/>
    <w:rsid w:val="00F365EC"/>
    <w:rsid w:val="00F366BD"/>
    <w:rsid w:val="00F36CA0"/>
    <w:rsid w:val="00F37295"/>
    <w:rsid w:val="00F37B69"/>
    <w:rsid w:val="00F401C0"/>
    <w:rsid w:val="00F4079B"/>
    <w:rsid w:val="00F40AAF"/>
    <w:rsid w:val="00F418A1"/>
    <w:rsid w:val="00F4298D"/>
    <w:rsid w:val="00F4459A"/>
    <w:rsid w:val="00F44CB9"/>
    <w:rsid w:val="00F45123"/>
    <w:rsid w:val="00F45726"/>
    <w:rsid w:val="00F45903"/>
    <w:rsid w:val="00F46C5B"/>
    <w:rsid w:val="00F47D4B"/>
    <w:rsid w:val="00F47E56"/>
    <w:rsid w:val="00F500E2"/>
    <w:rsid w:val="00F5025C"/>
    <w:rsid w:val="00F50482"/>
    <w:rsid w:val="00F505B4"/>
    <w:rsid w:val="00F5090E"/>
    <w:rsid w:val="00F53CE5"/>
    <w:rsid w:val="00F54155"/>
    <w:rsid w:val="00F544D6"/>
    <w:rsid w:val="00F5471C"/>
    <w:rsid w:val="00F553B6"/>
    <w:rsid w:val="00F5632B"/>
    <w:rsid w:val="00F56A02"/>
    <w:rsid w:val="00F621EF"/>
    <w:rsid w:val="00F62BE6"/>
    <w:rsid w:val="00F634B1"/>
    <w:rsid w:val="00F64DA2"/>
    <w:rsid w:val="00F65707"/>
    <w:rsid w:val="00F66385"/>
    <w:rsid w:val="00F66723"/>
    <w:rsid w:val="00F66F27"/>
    <w:rsid w:val="00F67008"/>
    <w:rsid w:val="00F670A6"/>
    <w:rsid w:val="00F67302"/>
    <w:rsid w:val="00F67A8D"/>
    <w:rsid w:val="00F67B8E"/>
    <w:rsid w:val="00F7003C"/>
    <w:rsid w:val="00F70A28"/>
    <w:rsid w:val="00F70BC7"/>
    <w:rsid w:val="00F70F65"/>
    <w:rsid w:val="00F71487"/>
    <w:rsid w:val="00F7386B"/>
    <w:rsid w:val="00F73CF9"/>
    <w:rsid w:val="00F746FC"/>
    <w:rsid w:val="00F74819"/>
    <w:rsid w:val="00F75644"/>
    <w:rsid w:val="00F76991"/>
    <w:rsid w:val="00F77403"/>
    <w:rsid w:val="00F77FBE"/>
    <w:rsid w:val="00F7FF92"/>
    <w:rsid w:val="00F802E1"/>
    <w:rsid w:val="00F80E5B"/>
    <w:rsid w:val="00F820EE"/>
    <w:rsid w:val="00F821D8"/>
    <w:rsid w:val="00F822D2"/>
    <w:rsid w:val="00F82759"/>
    <w:rsid w:val="00F837FB"/>
    <w:rsid w:val="00F84005"/>
    <w:rsid w:val="00F84E19"/>
    <w:rsid w:val="00F8548E"/>
    <w:rsid w:val="00F85644"/>
    <w:rsid w:val="00F85E0F"/>
    <w:rsid w:val="00F86DC6"/>
    <w:rsid w:val="00F87A30"/>
    <w:rsid w:val="00F925B5"/>
    <w:rsid w:val="00F92FF4"/>
    <w:rsid w:val="00F956D3"/>
    <w:rsid w:val="00F9645C"/>
    <w:rsid w:val="00F968A2"/>
    <w:rsid w:val="00F97C9E"/>
    <w:rsid w:val="00FA109C"/>
    <w:rsid w:val="00FA21AC"/>
    <w:rsid w:val="00FA3781"/>
    <w:rsid w:val="00FA4849"/>
    <w:rsid w:val="00FA5B65"/>
    <w:rsid w:val="00FB0552"/>
    <w:rsid w:val="00FB1171"/>
    <w:rsid w:val="00FB21F3"/>
    <w:rsid w:val="00FB4B63"/>
    <w:rsid w:val="00FB527B"/>
    <w:rsid w:val="00FB5514"/>
    <w:rsid w:val="00FB5744"/>
    <w:rsid w:val="00FB5799"/>
    <w:rsid w:val="00FB58A1"/>
    <w:rsid w:val="00FB5CE7"/>
    <w:rsid w:val="00FB5ED2"/>
    <w:rsid w:val="00FB68E5"/>
    <w:rsid w:val="00FB6961"/>
    <w:rsid w:val="00FB6E1F"/>
    <w:rsid w:val="00FB7415"/>
    <w:rsid w:val="00FB7698"/>
    <w:rsid w:val="00FC119B"/>
    <w:rsid w:val="00FC19D2"/>
    <w:rsid w:val="00FC26B7"/>
    <w:rsid w:val="00FC3097"/>
    <w:rsid w:val="00FC349D"/>
    <w:rsid w:val="00FC4D5A"/>
    <w:rsid w:val="00FC5BA1"/>
    <w:rsid w:val="00FC79EB"/>
    <w:rsid w:val="00FD0408"/>
    <w:rsid w:val="00FD05C1"/>
    <w:rsid w:val="00FD0D00"/>
    <w:rsid w:val="00FD14F8"/>
    <w:rsid w:val="00FD2615"/>
    <w:rsid w:val="00FD2858"/>
    <w:rsid w:val="00FD2919"/>
    <w:rsid w:val="00FD36F2"/>
    <w:rsid w:val="00FD3811"/>
    <w:rsid w:val="00FD383C"/>
    <w:rsid w:val="00FD3E7F"/>
    <w:rsid w:val="00FD47E0"/>
    <w:rsid w:val="00FD4DEA"/>
    <w:rsid w:val="00FD5001"/>
    <w:rsid w:val="00FD521E"/>
    <w:rsid w:val="00FD5825"/>
    <w:rsid w:val="00FD6545"/>
    <w:rsid w:val="00FD6951"/>
    <w:rsid w:val="00FD6A3E"/>
    <w:rsid w:val="00FD740D"/>
    <w:rsid w:val="00FE0050"/>
    <w:rsid w:val="00FE0C6D"/>
    <w:rsid w:val="00FE12D3"/>
    <w:rsid w:val="00FE174A"/>
    <w:rsid w:val="00FE182B"/>
    <w:rsid w:val="00FE1E2C"/>
    <w:rsid w:val="00FE23D3"/>
    <w:rsid w:val="00FE27D2"/>
    <w:rsid w:val="00FE3149"/>
    <w:rsid w:val="00FE3651"/>
    <w:rsid w:val="00FE3F26"/>
    <w:rsid w:val="00FE4684"/>
    <w:rsid w:val="00FE4E09"/>
    <w:rsid w:val="00FE4F9F"/>
    <w:rsid w:val="00FE5AA8"/>
    <w:rsid w:val="00FE5D9C"/>
    <w:rsid w:val="00FE5F39"/>
    <w:rsid w:val="00FE73E9"/>
    <w:rsid w:val="00FE7A7D"/>
    <w:rsid w:val="00FE7E35"/>
    <w:rsid w:val="00FF0882"/>
    <w:rsid w:val="00FF0D9C"/>
    <w:rsid w:val="00FF16A4"/>
    <w:rsid w:val="00FF2593"/>
    <w:rsid w:val="00FF30B8"/>
    <w:rsid w:val="00FF5F2F"/>
    <w:rsid w:val="00FF64FC"/>
    <w:rsid w:val="00FF6DFC"/>
    <w:rsid w:val="00FF7198"/>
    <w:rsid w:val="01001919"/>
    <w:rsid w:val="01098053"/>
    <w:rsid w:val="011A909F"/>
    <w:rsid w:val="01226E25"/>
    <w:rsid w:val="012EFC91"/>
    <w:rsid w:val="0133207F"/>
    <w:rsid w:val="0133ABF2"/>
    <w:rsid w:val="013D70F5"/>
    <w:rsid w:val="014016E8"/>
    <w:rsid w:val="0142B6C9"/>
    <w:rsid w:val="0142E525"/>
    <w:rsid w:val="01473E24"/>
    <w:rsid w:val="01581609"/>
    <w:rsid w:val="01784159"/>
    <w:rsid w:val="01856386"/>
    <w:rsid w:val="019D7F08"/>
    <w:rsid w:val="01B2B204"/>
    <w:rsid w:val="01B4FED6"/>
    <w:rsid w:val="01B9E3FB"/>
    <w:rsid w:val="01CF6DC4"/>
    <w:rsid w:val="01D0CA0D"/>
    <w:rsid w:val="01D373F3"/>
    <w:rsid w:val="01FF29D2"/>
    <w:rsid w:val="01FF36A5"/>
    <w:rsid w:val="02099948"/>
    <w:rsid w:val="02122E62"/>
    <w:rsid w:val="0215F3CD"/>
    <w:rsid w:val="02388E41"/>
    <w:rsid w:val="02415380"/>
    <w:rsid w:val="0243A860"/>
    <w:rsid w:val="024BBC89"/>
    <w:rsid w:val="024BDD1A"/>
    <w:rsid w:val="02512B41"/>
    <w:rsid w:val="026A5F15"/>
    <w:rsid w:val="026E723A"/>
    <w:rsid w:val="02706DED"/>
    <w:rsid w:val="027667CB"/>
    <w:rsid w:val="027927BC"/>
    <w:rsid w:val="027A2CC6"/>
    <w:rsid w:val="027C231B"/>
    <w:rsid w:val="0285E01D"/>
    <w:rsid w:val="028A6046"/>
    <w:rsid w:val="0290FF92"/>
    <w:rsid w:val="0291A8EA"/>
    <w:rsid w:val="02A18B2C"/>
    <w:rsid w:val="02A66A67"/>
    <w:rsid w:val="02ACF8E0"/>
    <w:rsid w:val="02B03D54"/>
    <w:rsid w:val="02C0540A"/>
    <w:rsid w:val="02CDD11F"/>
    <w:rsid w:val="02CF8CE3"/>
    <w:rsid w:val="02D55D2A"/>
    <w:rsid w:val="02E2CC93"/>
    <w:rsid w:val="02F19AC1"/>
    <w:rsid w:val="02F7B8A2"/>
    <w:rsid w:val="0303F24C"/>
    <w:rsid w:val="030C31BA"/>
    <w:rsid w:val="030FAC44"/>
    <w:rsid w:val="0310A395"/>
    <w:rsid w:val="03176E2B"/>
    <w:rsid w:val="031C2189"/>
    <w:rsid w:val="031DB1EF"/>
    <w:rsid w:val="031EAC6E"/>
    <w:rsid w:val="032B0947"/>
    <w:rsid w:val="032D5A20"/>
    <w:rsid w:val="032E54AA"/>
    <w:rsid w:val="0338E3BC"/>
    <w:rsid w:val="033A9109"/>
    <w:rsid w:val="03425DC3"/>
    <w:rsid w:val="03458582"/>
    <w:rsid w:val="0348335E"/>
    <w:rsid w:val="034ADC3E"/>
    <w:rsid w:val="034B0666"/>
    <w:rsid w:val="034B5DD7"/>
    <w:rsid w:val="034D5CAF"/>
    <w:rsid w:val="03532CFD"/>
    <w:rsid w:val="035412F9"/>
    <w:rsid w:val="0355835B"/>
    <w:rsid w:val="036212A7"/>
    <w:rsid w:val="0367862F"/>
    <w:rsid w:val="03730E64"/>
    <w:rsid w:val="03733740"/>
    <w:rsid w:val="0384B9D7"/>
    <w:rsid w:val="038935A4"/>
    <w:rsid w:val="0392BAD0"/>
    <w:rsid w:val="039C30E1"/>
    <w:rsid w:val="03A118EF"/>
    <w:rsid w:val="03ADC7C4"/>
    <w:rsid w:val="03B71B30"/>
    <w:rsid w:val="03BD6DA0"/>
    <w:rsid w:val="03BD749C"/>
    <w:rsid w:val="03BE796E"/>
    <w:rsid w:val="03CA9897"/>
    <w:rsid w:val="03D793E6"/>
    <w:rsid w:val="03D99164"/>
    <w:rsid w:val="03ECDFA0"/>
    <w:rsid w:val="03EFCE5A"/>
    <w:rsid w:val="03F6FAC2"/>
    <w:rsid w:val="03FEBD4D"/>
    <w:rsid w:val="04005CDA"/>
    <w:rsid w:val="0403F914"/>
    <w:rsid w:val="0404C941"/>
    <w:rsid w:val="040D960D"/>
    <w:rsid w:val="040E7E4A"/>
    <w:rsid w:val="04161C1B"/>
    <w:rsid w:val="0425AAFB"/>
    <w:rsid w:val="042D99FC"/>
    <w:rsid w:val="042E9C55"/>
    <w:rsid w:val="04311266"/>
    <w:rsid w:val="043E055C"/>
    <w:rsid w:val="0445038E"/>
    <w:rsid w:val="044E2C95"/>
    <w:rsid w:val="044EB9E5"/>
    <w:rsid w:val="044F6EC1"/>
    <w:rsid w:val="04545995"/>
    <w:rsid w:val="046E1120"/>
    <w:rsid w:val="047CDF8E"/>
    <w:rsid w:val="047D6779"/>
    <w:rsid w:val="0482D05A"/>
    <w:rsid w:val="04883E10"/>
    <w:rsid w:val="04AD9EC5"/>
    <w:rsid w:val="04AF4412"/>
    <w:rsid w:val="04BB4C3B"/>
    <w:rsid w:val="04C29517"/>
    <w:rsid w:val="04C42B5E"/>
    <w:rsid w:val="04C955D5"/>
    <w:rsid w:val="04E4DB49"/>
    <w:rsid w:val="04EDC2A1"/>
    <w:rsid w:val="04F21CD6"/>
    <w:rsid w:val="04F26C63"/>
    <w:rsid w:val="04F3521A"/>
    <w:rsid w:val="04F71F70"/>
    <w:rsid w:val="04FE3A5A"/>
    <w:rsid w:val="0504CB15"/>
    <w:rsid w:val="051EA3AA"/>
    <w:rsid w:val="0521A92C"/>
    <w:rsid w:val="052565E1"/>
    <w:rsid w:val="0529A02D"/>
    <w:rsid w:val="052BA3A7"/>
    <w:rsid w:val="05302D79"/>
    <w:rsid w:val="0532B7DC"/>
    <w:rsid w:val="053CCE16"/>
    <w:rsid w:val="05476784"/>
    <w:rsid w:val="05494DC7"/>
    <w:rsid w:val="054C8E1C"/>
    <w:rsid w:val="0552CE6E"/>
    <w:rsid w:val="0565FE61"/>
    <w:rsid w:val="0570BD91"/>
    <w:rsid w:val="057372F6"/>
    <w:rsid w:val="0580350C"/>
    <w:rsid w:val="058F5CEA"/>
    <w:rsid w:val="05920628"/>
    <w:rsid w:val="059A525D"/>
    <w:rsid w:val="05A494CC"/>
    <w:rsid w:val="05B370D5"/>
    <w:rsid w:val="05B6967C"/>
    <w:rsid w:val="05C4100E"/>
    <w:rsid w:val="05CE88ED"/>
    <w:rsid w:val="05CF2266"/>
    <w:rsid w:val="05D4340C"/>
    <w:rsid w:val="05DE417B"/>
    <w:rsid w:val="05E0E27B"/>
    <w:rsid w:val="05E185B3"/>
    <w:rsid w:val="05E32261"/>
    <w:rsid w:val="05EF135B"/>
    <w:rsid w:val="05F426E2"/>
    <w:rsid w:val="0602A39E"/>
    <w:rsid w:val="0603F32D"/>
    <w:rsid w:val="0604D360"/>
    <w:rsid w:val="061A9525"/>
    <w:rsid w:val="0623D30D"/>
    <w:rsid w:val="06281CF3"/>
    <w:rsid w:val="06372861"/>
    <w:rsid w:val="063AA81A"/>
    <w:rsid w:val="06434B7D"/>
    <w:rsid w:val="06477ECE"/>
    <w:rsid w:val="064B0F04"/>
    <w:rsid w:val="064F14BA"/>
    <w:rsid w:val="06564D31"/>
    <w:rsid w:val="065692BA"/>
    <w:rsid w:val="0658CDAF"/>
    <w:rsid w:val="066EF9AB"/>
    <w:rsid w:val="0676F884"/>
    <w:rsid w:val="068125F3"/>
    <w:rsid w:val="068A01EF"/>
    <w:rsid w:val="068AD23E"/>
    <w:rsid w:val="068DAE7C"/>
    <w:rsid w:val="0691851F"/>
    <w:rsid w:val="06927917"/>
    <w:rsid w:val="0694C34C"/>
    <w:rsid w:val="069CBA3F"/>
    <w:rsid w:val="06A05563"/>
    <w:rsid w:val="06A2BED9"/>
    <w:rsid w:val="06A54644"/>
    <w:rsid w:val="06A86D7F"/>
    <w:rsid w:val="06A89F91"/>
    <w:rsid w:val="06AAE391"/>
    <w:rsid w:val="06B7B0FB"/>
    <w:rsid w:val="06BF4474"/>
    <w:rsid w:val="06CA9023"/>
    <w:rsid w:val="06D15F5B"/>
    <w:rsid w:val="06D2FFDB"/>
    <w:rsid w:val="06D8F149"/>
    <w:rsid w:val="06D9DD87"/>
    <w:rsid w:val="06DC623B"/>
    <w:rsid w:val="06DF59C7"/>
    <w:rsid w:val="06E19514"/>
    <w:rsid w:val="06E595D8"/>
    <w:rsid w:val="06E67142"/>
    <w:rsid w:val="06E8BC42"/>
    <w:rsid w:val="06EAEC8F"/>
    <w:rsid w:val="06EE0CA5"/>
    <w:rsid w:val="06EFAC8A"/>
    <w:rsid w:val="06F305CA"/>
    <w:rsid w:val="06F3082E"/>
    <w:rsid w:val="06F41DA1"/>
    <w:rsid w:val="0704B960"/>
    <w:rsid w:val="070E0F3E"/>
    <w:rsid w:val="070EBC87"/>
    <w:rsid w:val="0711590E"/>
    <w:rsid w:val="07148BEC"/>
    <w:rsid w:val="0718C760"/>
    <w:rsid w:val="07199BF5"/>
    <w:rsid w:val="0719FE07"/>
    <w:rsid w:val="071CF86C"/>
    <w:rsid w:val="0723014B"/>
    <w:rsid w:val="073A1A16"/>
    <w:rsid w:val="07403AE2"/>
    <w:rsid w:val="0740D04E"/>
    <w:rsid w:val="0743EFDB"/>
    <w:rsid w:val="074A8861"/>
    <w:rsid w:val="07576B74"/>
    <w:rsid w:val="075AC0B9"/>
    <w:rsid w:val="075B029C"/>
    <w:rsid w:val="075BBE73"/>
    <w:rsid w:val="0765AE19"/>
    <w:rsid w:val="076F4884"/>
    <w:rsid w:val="0781435C"/>
    <w:rsid w:val="078B780E"/>
    <w:rsid w:val="078C894F"/>
    <w:rsid w:val="078E2C0A"/>
    <w:rsid w:val="07913AFF"/>
    <w:rsid w:val="0796D203"/>
    <w:rsid w:val="0798D789"/>
    <w:rsid w:val="079BA3FC"/>
    <w:rsid w:val="07A143CD"/>
    <w:rsid w:val="07A2527C"/>
    <w:rsid w:val="07A91CAE"/>
    <w:rsid w:val="07BEDD97"/>
    <w:rsid w:val="07C8E493"/>
    <w:rsid w:val="07C904E1"/>
    <w:rsid w:val="07D4D008"/>
    <w:rsid w:val="07E208C2"/>
    <w:rsid w:val="07FCFB39"/>
    <w:rsid w:val="07FD4155"/>
    <w:rsid w:val="0801E811"/>
    <w:rsid w:val="0803A2CB"/>
    <w:rsid w:val="0807707A"/>
    <w:rsid w:val="08140DC2"/>
    <w:rsid w:val="0815FB34"/>
    <w:rsid w:val="081BDA14"/>
    <w:rsid w:val="0823F025"/>
    <w:rsid w:val="0826AD23"/>
    <w:rsid w:val="08455B39"/>
    <w:rsid w:val="0848B52F"/>
    <w:rsid w:val="084AA2CD"/>
    <w:rsid w:val="084D0EE3"/>
    <w:rsid w:val="084E9DFE"/>
    <w:rsid w:val="0850FAF9"/>
    <w:rsid w:val="0854C87C"/>
    <w:rsid w:val="085AE7A5"/>
    <w:rsid w:val="08685540"/>
    <w:rsid w:val="08736C06"/>
    <w:rsid w:val="0883F02C"/>
    <w:rsid w:val="0892E77D"/>
    <w:rsid w:val="089DDDCD"/>
    <w:rsid w:val="08A5C592"/>
    <w:rsid w:val="08A5F654"/>
    <w:rsid w:val="08A9AF0C"/>
    <w:rsid w:val="08AB6307"/>
    <w:rsid w:val="08AF5E75"/>
    <w:rsid w:val="08B7BDE7"/>
    <w:rsid w:val="08C2B191"/>
    <w:rsid w:val="08D99DF6"/>
    <w:rsid w:val="08DA8D9C"/>
    <w:rsid w:val="08E74C42"/>
    <w:rsid w:val="08ED3218"/>
    <w:rsid w:val="08ED43C4"/>
    <w:rsid w:val="08F2F8D7"/>
    <w:rsid w:val="08F81D80"/>
    <w:rsid w:val="08FCA9C8"/>
    <w:rsid w:val="0902853F"/>
    <w:rsid w:val="090F3E7C"/>
    <w:rsid w:val="09138445"/>
    <w:rsid w:val="091AAF81"/>
    <w:rsid w:val="091BED66"/>
    <w:rsid w:val="091CA587"/>
    <w:rsid w:val="0926A6E4"/>
    <w:rsid w:val="092FB9B7"/>
    <w:rsid w:val="09331A82"/>
    <w:rsid w:val="0933249F"/>
    <w:rsid w:val="0936B7FC"/>
    <w:rsid w:val="09375C6F"/>
    <w:rsid w:val="093E1ED4"/>
    <w:rsid w:val="09410614"/>
    <w:rsid w:val="09415E68"/>
    <w:rsid w:val="094C8C6A"/>
    <w:rsid w:val="094E6EB8"/>
    <w:rsid w:val="0955164A"/>
    <w:rsid w:val="095833F9"/>
    <w:rsid w:val="095881B4"/>
    <w:rsid w:val="095D192D"/>
    <w:rsid w:val="095D2FD6"/>
    <w:rsid w:val="095E1743"/>
    <w:rsid w:val="095FAC9B"/>
    <w:rsid w:val="0963DBA1"/>
    <w:rsid w:val="09666286"/>
    <w:rsid w:val="096BDD35"/>
    <w:rsid w:val="096E310C"/>
    <w:rsid w:val="096FF727"/>
    <w:rsid w:val="09705B51"/>
    <w:rsid w:val="0971D186"/>
    <w:rsid w:val="09726DF8"/>
    <w:rsid w:val="09766907"/>
    <w:rsid w:val="0976AA19"/>
    <w:rsid w:val="098A6057"/>
    <w:rsid w:val="098E3E46"/>
    <w:rsid w:val="098F092A"/>
    <w:rsid w:val="09917D75"/>
    <w:rsid w:val="099553C3"/>
    <w:rsid w:val="09A2E307"/>
    <w:rsid w:val="09A8BB52"/>
    <w:rsid w:val="09A97300"/>
    <w:rsid w:val="09AD2EDC"/>
    <w:rsid w:val="09B3962A"/>
    <w:rsid w:val="09B9A6E6"/>
    <w:rsid w:val="09B9FA8F"/>
    <w:rsid w:val="09C0C10E"/>
    <w:rsid w:val="09C4A4FD"/>
    <w:rsid w:val="09C9D9DB"/>
    <w:rsid w:val="09CAD7E6"/>
    <w:rsid w:val="09CCB23B"/>
    <w:rsid w:val="09D6C88C"/>
    <w:rsid w:val="09DD4A34"/>
    <w:rsid w:val="09DD540F"/>
    <w:rsid w:val="09EAC983"/>
    <w:rsid w:val="09EC7498"/>
    <w:rsid w:val="09F1CA35"/>
    <w:rsid w:val="0A0B955E"/>
    <w:rsid w:val="0A1C562A"/>
    <w:rsid w:val="0A1CB16D"/>
    <w:rsid w:val="0A2547A2"/>
    <w:rsid w:val="0A328D72"/>
    <w:rsid w:val="0A3FCF0A"/>
    <w:rsid w:val="0A5D8DCE"/>
    <w:rsid w:val="0A6C238B"/>
    <w:rsid w:val="0A750D3E"/>
    <w:rsid w:val="0A799C62"/>
    <w:rsid w:val="0A7AA1E3"/>
    <w:rsid w:val="0A7CCF9E"/>
    <w:rsid w:val="0A7F1D33"/>
    <w:rsid w:val="0A7F54F8"/>
    <w:rsid w:val="0A85E76C"/>
    <w:rsid w:val="0A8DAE9D"/>
    <w:rsid w:val="0A95D4A3"/>
    <w:rsid w:val="0A978458"/>
    <w:rsid w:val="0AA1DC6A"/>
    <w:rsid w:val="0AA34ED3"/>
    <w:rsid w:val="0AA78F5A"/>
    <w:rsid w:val="0AACE596"/>
    <w:rsid w:val="0AB03079"/>
    <w:rsid w:val="0ABFABDE"/>
    <w:rsid w:val="0AC95C8F"/>
    <w:rsid w:val="0ACA86FC"/>
    <w:rsid w:val="0AD6583D"/>
    <w:rsid w:val="0AE5B661"/>
    <w:rsid w:val="0AEF01BB"/>
    <w:rsid w:val="0AF90331"/>
    <w:rsid w:val="0AFDF5CD"/>
    <w:rsid w:val="0B087492"/>
    <w:rsid w:val="0B0B4EE3"/>
    <w:rsid w:val="0B103A4B"/>
    <w:rsid w:val="0B13A2FF"/>
    <w:rsid w:val="0B169DCB"/>
    <w:rsid w:val="0B17DCE6"/>
    <w:rsid w:val="0B28EB2D"/>
    <w:rsid w:val="0B2CF9DF"/>
    <w:rsid w:val="0B3496DC"/>
    <w:rsid w:val="0B34E882"/>
    <w:rsid w:val="0B3B19E9"/>
    <w:rsid w:val="0B3CDAD5"/>
    <w:rsid w:val="0B3E0171"/>
    <w:rsid w:val="0B3EB804"/>
    <w:rsid w:val="0B5165FC"/>
    <w:rsid w:val="0B56334F"/>
    <w:rsid w:val="0B5925FC"/>
    <w:rsid w:val="0B5BCF05"/>
    <w:rsid w:val="0B5BF52A"/>
    <w:rsid w:val="0B67B633"/>
    <w:rsid w:val="0B6B3DA5"/>
    <w:rsid w:val="0B7315CA"/>
    <w:rsid w:val="0B7D9BCF"/>
    <w:rsid w:val="0B7FC088"/>
    <w:rsid w:val="0B84194D"/>
    <w:rsid w:val="0B85F685"/>
    <w:rsid w:val="0B88F141"/>
    <w:rsid w:val="0B89823D"/>
    <w:rsid w:val="0BA17078"/>
    <w:rsid w:val="0BC44828"/>
    <w:rsid w:val="0BDD31DE"/>
    <w:rsid w:val="0BE31E23"/>
    <w:rsid w:val="0BE740B9"/>
    <w:rsid w:val="0BE9047A"/>
    <w:rsid w:val="0BF7886C"/>
    <w:rsid w:val="0BFBE7AE"/>
    <w:rsid w:val="0BFFD816"/>
    <w:rsid w:val="0C0102C6"/>
    <w:rsid w:val="0C01EC7F"/>
    <w:rsid w:val="0C041260"/>
    <w:rsid w:val="0C044B1A"/>
    <w:rsid w:val="0C058C4C"/>
    <w:rsid w:val="0C08EE4D"/>
    <w:rsid w:val="0C138627"/>
    <w:rsid w:val="0C19CD15"/>
    <w:rsid w:val="0C1BC110"/>
    <w:rsid w:val="0C2528F9"/>
    <w:rsid w:val="0C333DA0"/>
    <w:rsid w:val="0C35174A"/>
    <w:rsid w:val="0C368169"/>
    <w:rsid w:val="0C37BD2B"/>
    <w:rsid w:val="0C3D6109"/>
    <w:rsid w:val="0C40DF94"/>
    <w:rsid w:val="0C547CB1"/>
    <w:rsid w:val="0C5BF9A2"/>
    <w:rsid w:val="0C5C98E8"/>
    <w:rsid w:val="0C6B0FC5"/>
    <w:rsid w:val="0C6CAC23"/>
    <w:rsid w:val="0C6D6CB3"/>
    <w:rsid w:val="0C7027F5"/>
    <w:rsid w:val="0C742A81"/>
    <w:rsid w:val="0C744555"/>
    <w:rsid w:val="0C7BBD5E"/>
    <w:rsid w:val="0C7CFC1F"/>
    <w:rsid w:val="0C9F47A7"/>
    <w:rsid w:val="0CAB511F"/>
    <w:rsid w:val="0CAEB8BD"/>
    <w:rsid w:val="0CB08CAC"/>
    <w:rsid w:val="0CB125C1"/>
    <w:rsid w:val="0CC1D863"/>
    <w:rsid w:val="0CC5E93E"/>
    <w:rsid w:val="0CDF4696"/>
    <w:rsid w:val="0CE2768D"/>
    <w:rsid w:val="0CE75D4A"/>
    <w:rsid w:val="0CEACA39"/>
    <w:rsid w:val="0CEC8459"/>
    <w:rsid w:val="0CEFCCB7"/>
    <w:rsid w:val="0CF36774"/>
    <w:rsid w:val="0CFC6F2B"/>
    <w:rsid w:val="0D04819D"/>
    <w:rsid w:val="0D0CF59D"/>
    <w:rsid w:val="0D16D104"/>
    <w:rsid w:val="0D2468C3"/>
    <w:rsid w:val="0D34A904"/>
    <w:rsid w:val="0D3633FC"/>
    <w:rsid w:val="0D3AE5E2"/>
    <w:rsid w:val="0D3C5C5B"/>
    <w:rsid w:val="0D45450B"/>
    <w:rsid w:val="0D4B4410"/>
    <w:rsid w:val="0D5727F1"/>
    <w:rsid w:val="0D64504C"/>
    <w:rsid w:val="0D6690F7"/>
    <w:rsid w:val="0D743756"/>
    <w:rsid w:val="0D7CD044"/>
    <w:rsid w:val="0D824A2A"/>
    <w:rsid w:val="0D987DC9"/>
    <w:rsid w:val="0DA70B2D"/>
    <w:rsid w:val="0DA77B7C"/>
    <w:rsid w:val="0DB33A51"/>
    <w:rsid w:val="0DBB3B1B"/>
    <w:rsid w:val="0DBE8341"/>
    <w:rsid w:val="0DC12A29"/>
    <w:rsid w:val="0DD19D06"/>
    <w:rsid w:val="0DDC74DE"/>
    <w:rsid w:val="0DE25AD2"/>
    <w:rsid w:val="0DE73045"/>
    <w:rsid w:val="0DE7B79F"/>
    <w:rsid w:val="0DF0DFE3"/>
    <w:rsid w:val="0DF1CE6F"/>
    <w:rsid w:val="0DFDF03C"/>
    <w:rsid w:val="0E0A5E69"/>
    <w:rsid w:val="0E0C108E"/>
    <w:rsid w:val="0E0DBB06"/>
    <w:rsid w:val="0E0E93FC"/>
    <w:rsid w:val="0E1BE54B"/>
    <w:rsid w:val="0E277910"/>
    <w:rsid w:val="0E2CD2E3"/>
    <w:rsid w:val="0E30551D"/>
    <w:rsid w:val="0E3B7D71"/>
    <w:rsid w:val="0E47D636"/>
    <w:rsid w:val="0E4AFA33"/>
    <w:rsid w:val="0E6368C2"/>
    <w:rsid w:val="0E758E06"/>
    <w:rsid w:val="0E75F9AA"/>
    <w:rsid w:val="0E7EAB55"/>
    <w:rsid w:val="0E86AA4A"/>
    <w:rsid w:val="0E892245"/>
    <w:rsid w:val="0E8A8FD2"/>
    <w:rsid w:val="0E8AB61E"/>
    <w:rsid w:val="0E90D0B3"/>
    <w:rsid w:val="0EB7A97E"/>
    <w:rsid w:val="0EC9B806"/>
    <w:rsid w:val="0ED307D9"/>
    <w:rsid w:val="0ED73AEA"/>
    <w:rsid w:val="0EDC6BCC"/>
    <w:rsid w:val="0EDF10C9"/>
    <w:rsid w:val="0EED85DB"/>
    <w:rsid w:val="0EF0DA49"/>
    <w:rsid w:val="0EF7B00D"/>
    <w:rsid w:val="0EFBC00B"/>
    <w:rsid w:val="0F016AA0"/>
    <w:rsid w:val="0F04BEE5"/>
    <w:rsid w:val="0F0AF9A8"/>
    <w:rsid w:val="0F0ECB29"/>
    <w:rsid w:val="0F195A78"/>
    <w:rsid w:val="0F1C41BB"/>
    <w:rsid w:val="0F382BD0"/>
    <w:rsid w:val="0F3D4DA5"/>
    <w:rsid w:val="0F48DCAA"/>
    <w:rsid w:val="0F519E31"/>
    <w:rsid w:val="0F55D3D2"/>
    <w:rsid w:val="0F570F7C"/>
    <w:rsid w:val="0F6A57BA"/>
    <w:rsid w:val="0F70B6FD"/>
    <w:rsid w:val="0F71EADC"/>
    <w:rsid w:val="0F72C920"/>
    <w:rsid w:val="0F776CB9"/>
    <w:rsid w:val="0F7F25CE"/>
    <w:rsid w:val="0F8DAFC8"/>
    <w:rsid w:val="0F8F6D0A"/>
    <w:rsid w:val="0F944C11"/>
    <w:rsid w:val="0F95BC05"/>
    <w:rsid w:val="0F9B021D"/>
    <w:rsid w:val="0FA552CE"/>
    <w:rsid w:val="0FAE6826"/>
    <w:rsid w:val="0FB2D10F"/>
    <w:rsid w:val="0FB8ACB9"/>
    <w:rsid w:val="0FB8B6DA"/>
    <w:rsid w:val="0FB8CB85"/>
    <w:rsid w:val="0FBCBED5"/>
    <w:rsid w:val="0FBE57DD"/>
    <w:rsid w:val="0FC118BA"/>
    <w:rsid w:val="0FC6BEAD"/>
    <w:rsid w:val="0FD070F7"/>
    <w:rsid w:val="0FD2D82E"/>
    <w:rsid w:val="0FD9B098"/>
    <w:rsid w:val="0FE817E4"/>
    <w:rsid w:val="0FF21E76"/>
    <w:rsid w:val="0FF3F652"/>
    <w:rsid w:val="0FF457B1"/>
    <w:rsid w:val="1003D1F5"/>
    <w:rsid w:val="1005E53E"/>
    <w:rsid w:val="1007A436"/>
    <w:rsid w:val="10093F99"/>
    <w:rsid w:val="100D2EA9"/>
    <w:rsid w:val="100F2390"/>
    <w:rsid w:val="10138010"/>
    <w:rsid w:val="10288A6C"/>
    <w:rsid w:val="1033FD2D"/>
    <w:rsid w:val="1035274C"/>
    <w:rsid w:val="103705C6"/>
    <w:rsid w:val="103CD7CE"/>
    <w:rsid w:val="103E635B"/>
    <w:rsid w:val="1041DDB4"/>
    <w:rsid w:val="1042BECA"/>
    <w:rsid w:val="1047A4B0"/>
    <w:rsid w:val="104B71FA"/>
    <w:rsid w:val="105E9D24"/>
    <w:rsid w:val="1060323D"/>
    <w:rsid w:val="106085A7"/>
    <w:rsid w:val="107AE4F0"/>
    <w:rsid w:val="1084F2A1"/>
    <w:rsid w:val="108A3D1F"/>
    <w:rsid w:val="109A0073"/>
    <w:rsid w:val="109C1C17"/>
    <w:rsid w:val="109E9134"/>
    <w:rsid w:val="10A0D501"/>
    <w:rsid w:val="10A47D0D"/>
    <w:rsid w:val="10AA5310"/>
    <w:rsid w:val="10AE590B"/>
    <w:rsid w:val="10B5ED70"/>
    <w:rsid w:val="10BCDF77"/>
    <w:rsid w:val="10D4B2A1"/>
    <w:rsid w:val="10D4F5FF"/>
    <w:rsid w:val="10D98BE4"/>
    <w:rsid w:val="10E7E79D"/>
    <w:rsid w:val="10E8109A"/>
    <w:rsid w:val="10EB9A62"/>
    <w:rsid w:val="10EE7E4C"/>
    <w:rsid w:val="1108720C"/>
    <w:rsid w:val="1108EDC9"/>
    <w:rsid w:val="1109782B"/>
    <w:rsid w:val="1114D29A"/>
    <w:rsid w:val="111B4488"/>
    <w:rsid w:val="113018C4"/>
    <w:rsid w:val="113183E2"/>
    <w:rsid w:val="113A3FFC"/>
    <w:rsid w:val="113C52AD"/>
    <w:rsid w:val="113C5CE4"/>
    <w:rsid w:val="113D6F75"/>
    <w:rsid w:val="1162E33E"/>
    <w:rsid w:val="1165FE5C"/>
    <w:rsid w:val="11698644"/>
    <w:rsid w:val="1176A6A3"/>
    <w:rsid w:val="1180148B"/>
    <w:rsid w:val="118806AB"/>
    <w:rsid w:val="1191A755"/>
    <w:rsid w:val="11ABFA92"/>
    <w:rsid w:val="11B1798B"/>
    <w:rsid w:val="11B3648D"/>
    <w:rsid w:val="11B67DCF"/>
    <w:rsid w:val="11BCD40A"/>
    <w:rsid w:val="11BF77EE"/>
    <w:rsid w:val="11BFF04A"/>
    <w:rsid w:val="11C432DB"/>
    <w:rsid w:val="11C5276A"/>
    <w:rsid w:val="11D2B334"/>
    <w:rsid w:val="11DD9180"/>
    <w:rsid w:val="11EBE985"/>
    <w:rsid w:val="11EC8F57"/>
    <w:rsid w:val="11ED736A"/>
    <w:rsid w:val="11F23C45"/>
    <w:rsid w:val="11F9ABC5"/>
    <w:rsid w:val="121392FA"/>
    <w:rsid w:val="1214C06F"/>
    <w:rsid w:val="12165CB7"/>
    <w:rsid w:val="122764A4"/>
    <w:rsid w:val="12383BB6"/>
    <w:rsid w:val="123A5165"/>
    <w:rsid w:val="123D3D0A"/>
    <w:rsid w:val="123E2EA1"/>
    <w:rsid w:val="1249A6FB"/>
    <w:rsid w:val="124D5BBD"/>
    <w:rsid w:val="124F766B"/>
    <w:rsid w:val="12643BB7"/>
    <w:rsid w:val="12665382"/>
    <w:rsid w:val="1269FB5F"/>
    <w:rsid w:val="126B30FB"/>
    <w:rsid w:val="1271EACE"/>
    <w:rsid w:val="127227D2"/>
    <w:rsid w:val="127CEEBF"/>
    <w:rsid w:val="127CEF2C"/>
    <w:rsid w:val="127D1D82"/>
    <w:rsid w:val="1281047C"/>
    <w:rsid w:val="129A5550"/>
    <w:rsid w:val="129CDE98"/>
    <w:rsid w:val="129D8652"/>
    <w:rsid w:val="12A34A7C"/>
    <w:rsid w:val="12A798D0"/>
    <w:rsid w:val="12B603DB"/>
    <w:rsid w:val="12C2BB0A"/>
    <w:rsid w:val="12C8B99B"/>
    <w:rsid w:val="12CA4262"/>
    <w:rsid w:val="12CDEE1D"/>
    <w:rsid w:val="12CFA617"/>
    <w:rsid w:val="12D3F100"/>
    <w:rsid w:val="12DE4A40"/>
    <w:rsid w:val="12DEF300"/>
    <w:rsid w:val="12E538CF"/>
    <w:rsid w:val="12E69F42"/>
    <w:rsid w:val="12E747E9"/>
    <w:rsid w:val="12E8CAD5"/>
    <w:rsid w:val="12E9755F"/>
    <w:rsid w:val="12EC9524"/>
    <w:rsid w:val="130EA6D7"/>
    <w:rsid w:val="130EB317"/>
    <w:rsid w:val="13153592"/>
    <w:rsid w:val="132D5C86"/>
    <w:rsid w:val="132DA87A"/>
    <w:rsid w:val="132F4C95"/>
    <w:rsid w:val="13475B58"/>
    <w:rsid w:val="1349FD5A"/>
    <w:rsid w:val="134B5B4D"/>
    <w:rsid w:val="13517111"/>
    <w:rsid w:val="136ECC9B"/>
    <w:rsid w:val="137A30CC"/>
    <w:rsid w:val="13831D08"/>
    <w:rsid w:val="13959499"/>
    <w:rsid w:val="139BBBC7"/>
    <w:rsid w:val="139BBC2A"/>
    <w:rsid w:val="139E74B6"/>
    <w:rsid w:val="139FDE79"/>
    <w:rsid w:val="13A5E7C6"/>
    <w:rsid w:val="13AC51F3"/>
    <w:rsid w:val="13B705AA"/>
    <w:rsid w:val="13B8AC7F"/>
    <w:rsid w:val="13C6C2C3"/>
    <w:rsid w:val="13C8DB64"/>
    <w:rsid w:val="13C95321"/>
    <w:rsid w:val="13CAA505"/>
    <w:rsid w:val="13D5F514"/>
    <w:rsid w:val="13DB05AE"/>
    <w:rsid w:val="13DE4425"/>
    <w:rsid w:val="13E0F514"/>
    <w:rsid w:val="13E3D209"/>
    <w:rsid w:val="13EBC3F2"/>
    <w:rsid w:val="13F454B4"/>
    <w:rsid w:val="13F6DEEC"/>
    <w:rsid w:val="13F7A06C"/>
    <w:rsid w:val="140D58A8"/>
    <w:rsid w:val="140D8B97"/>
    <w:rsid w:val="14199270"/>
    <w:rsid w:val="1419CC23"/>
    <w:rsid w:val="14215753"/>
    <w:rsid w:val="1432422D"/>
    <w:rsid w:val="14351FD5"/>
    <w:rsid w:val="143C06F2"/>
    <w:rsid w:val="143F3F5C"/>
    <w:rsid w:val="1446F311"/>
    <w:rsid w:val="1448F939"/>
    <w:rsid w:val="1449D2F5"/>
    <w:rsid w:val="144A5EA7"/>
    <w:rsid w:val="144BE353"/>
    <w:rsid w:val="144BF889"/>
    <w:rsid w:val="14509990"/>
    <w:rsid w:val="14531E1F"/>
    <w:rsid w:val="14726AAB"/>
    <w:rsid w:val="1476BADA"/>
    <w:rsid w:val="1476F321"/>
    <w:rsid w:val="147DA626"/>
    <w:rsid w:val="147E219B"/>
    <w:rsid w:val="147EE09B"/>
    <w:rsid w:val="14827CB3"/>
    <w:rsid w:val="1487E6A0"/>
    <w:rsid w:val="14881998"/>
    <w:rsid w:val="1488CE4C"/>
    <w:rsid w:val="1494AABC"/>
    <w:rsid w:val="149ABFBB"/>
    <w:rsid w:val="14B80B3B"/>
    <w:rsid w:val="14B93C80"/>
    <w:rsid w:val="14BBB4A0"/>
    <w:rsid w:val="14BEE575"/>
    <w:rsid w:val="14C33295"/>
    <w:rsid w:val="14C6525E"/>
    <w:rsid w:val="14C99D33"/>
    <w:rsid w:val="14CFC8C2"/>
    <w:rsid w:val="14D62D30"/>
    <w:rsid w:val="14D93E32"/>
    <w:rsid w:val="14DE4DB6"/>
    <w:rsid w:val="14E0A3CC"/>
    <w:rsid w:val="14E32D9F"/>
    <w:rsid w:val="14E3C522"/>
    <w:rsid w:val="14E63155"/>
    <w:rsid w:val="14EA2B99"/>
    <w:rsid w:val="14F1D6AF"/>
    <w:rsid w:val="14FB2012"/>
    <w:rsid w:val="15029A8B"/>
    <w:rsid w:val="1502BC1D"/>
    <w:rsid w:val="150DFE0F"/>
    <w:rsid w:val="15173C5D"/>
    <w:rsid w:val="151B04D2"/>
    <w:rsid w:val="151BA073"/>
    <w:rsid w:val="1523F386"/>
    <w:rsid w:val="152767E1"/>
    <w:rsid w:val="152F2223"/>
    <w:rsid w:val="1544E5D9"/>
    <w:rsid w:val="154A0B5D"/>
    <w:rsid w:val="15523917"/>
    <w:rsid w:val="1554C1B6"/>
    <w:rsid w:val="155F1CF1"/>
    <w:rsid w:val="15661D97"/>
    <w:rsid w:val="15695D71"/>
    <w:rsid w:val="157E67CF"/>
    <w:rsid w:val="158844B3"/>
    <w:rsid w:val="158BB902"/>
    <w:rsid w:val="158E7A6A"/>
    <w:rsid w:val="15915130"/>
    <w:rsid w:val="159DA1FC"/>
    <w:rsid w:val="15A9506B"/>
    <w:rsid w:val="15AB9B4C"/>
    <w:rsid w:val="15AF47A5"/>
    <w:rsid w:val="15B26AB7"/>
    <w:rsid w:val="15BD0235"/>
    <w:rsid w:val="15C47326"/>
    <w:rsid w:val="15DE8EC5"/>
    <w:rsid w:val="15E16AB9"/>
    <w:rsid w:val="15E57602"/>
    <w:rsid w:val="1609EB43"/>
    <w:rsid w:val="1612B7BF"/>
    <w:rsid w:val="16314181"/>
    <w:rsid w:val="1632A24B"/>
    <w:rsid w:val="1632CB10"/>
    <w:rsid w:val="163AD1E5"/>
    <w:rsid w:val="16425605"/>
    <w:rsid w:val="1646A8C6"/>
    <w:rsid w:val="164B1FE7"/>
    <w:rsid w:val="165C09DE"/>
    <w:rsid w:val="16620D63"/>
    <w:rsid w:val="16698B94"/>
    <w:rsid w:val="166A669B"/>
    <w:rsid w:val="166D819F"/>
    <w:rsid w:val="16720AC7"/>
    <w:rsid w:val="167DEC6E"/>
    <w:rsid w:val="167F4FA4"/>
    <w:rsid w:val="1682F123"/>
    <w:rsid w:val="168F14EB"/>
    <w:rsid w:val="168F3486"/>
    <w:rsid w:val="169D75C0"/>
    <w:rsid w:val="16A11BE7"/>
    <w:rsid w:val="16A64884"/>
    <w:rsid w:val="16A98F23"/>
    <w:rsid w:val="16ACBE2C"/>
    <w:rsid w:val="16AE516D"/>
    <w:rsid w:val="16AF49F0"/>
    <w:rsid w:val="16AFD7E0"/>
    <w:rsid w:val="16B06994"/>
    <w:rsid w:val="16B4BBBA"/>
    <w:rsid w:val="16BB94EA"/>
    <w:rsid w:val="16BCE0D4"/>
    <w:rsid w:val="16C99289"/>
    <w:rsid w:val="16CB69D1"/>
    <w:rsid w:val="16CD0745"/>
    <w:rsid w:val="16CE1605"/>
    <w:rsid w:val="16D4F659"/>
    <w:rsid w:val="16DC3FF1"/>
    <w:rsid w:val="16DE6548"/>
    <w:rsid w:val="16E1BADD"/>
    <w:rsid w:val="16E230B8"/>
    <w:rsid w:val="16E81A11"/>
    <w:rsid w:val="16E8835F"/>
    <w:rsid w:val="16EB4B83"/>
    <w:rsid w:val="16F41DAF"/>
    <w:rsid w:val="16F4D736"/>
    <w:rsid w:val="16FD598D"/>
    <w:rsid w:val="16FF0314"/>
    <w:rsid w:val="16FFC746"/>
    <w:rsid w:val="17071CE0"/>
    <w:rsid w:val="171C3203"/>
    <w:rsid w:val="171ECE6A"/>
    <w:rsid w:val="171FD6C0"/>
    <w:rsid w:val="1726ECCC"/>
    <w:rsid w:val="172BF952"/>
    <w:rsid w:val="173D6F90"/>
    <w:rsid w:val="174C70FC"/>
    <w:rsid w:val="174E7E14"/>
    <w:rsid w:val="17561E85"/>
    <w:rsid w:val="1765D069"/>
    <w:rsid w:val="177DD754"/>
    <w:rsid w:val="177F05A8"/>
    <w:rsid w:val="1780D2A3"/>
    <w:rsid w:val="1788AF5C"/>
    <w:rsid w:val="17950020"/>
    <w:rsid w:val="179F5665"/>
    <w:rsid w:val="17AB6F31"/>
    <w:rsid w:val="17ABB333"/>
    <w:rsid w:val="17B849A8"/>
    <w:rsid w:val="17B8D265"/>
    <w:rsid w:val="17B913E3"/>
    <w:rsid w:val="17B9A41D"/>
    <w:rsid w:val="17C3311B"/>
    <w:rsid w:val="17D4C258"/>
    <w:rsid w:val="17D5C8B7"/>
    <w:rsid w:val="17E72F73"/>
    <w:rsid w:val="17F1C46C"/>
    <w:rsid w:val="17F9409A"/>
    <w:rsid w:val="18002203"/>
    <w:rsid w:val="1804BCFF"/>
    <w:rsid w:val="18055BF5"/>
    <w:rsid w:val="18065EBB"/>
    <w:rsid w:val="1819863B"/>
    <w:rsid w:val="181E861C"/>
    <w:rsid w:val="18205CAE"/>
    <w:rsid w:val="1823CCFD"/>
    <w:rsid w:val="18283CA7"/>
    <w:rsid w:val="1828BA63"/>
    <w:rsid w:val="18338F23"/>
    <w:rsid w:val="1838675D"/>
    <w:rsid w:val="18414838"/>
    <w:rsid w:val="1847C2EA"/>
    <w:rsid w:val="184DAB2B"/>
    <w:rsid w:val="184F25D2"/>
    <w:rsid w:val="184F64BE"/>
    <w:rsid w:val="18551B2F"/>
    <w:rsid w:val="18591357"/>
    <w:rsid w:val="186816AF"/>
    <w:rsid w:val="186CEB24"/>
    <w:rsid w:val="1870BFE4"/>
    <w:rsid w:val="18750DD4"/>
    <w:rsid w:val="189D2D91"/>
    <w:rsid w:val="189D6C9F"/>
    <w:rsid w:val="189F4FD2"/>
    <w:rsid w:val="18A01471"/>
    <w:rsid w:val="18A2A97C"/>
    <w:rsid w:val="18A817FA"/>
    <w:rsid w:val="18ABAE7D"/>
    <w:rsid w:val="18BA6D5B"/>
    <w:rsid w:val="18BAE816"/>
    <w:rsid w:val="18BD569D"/>
    <w:rsid w:val="18BE52F5"/>
    <w:rsid w:val="18C096E4"/>
    <w:rsid w:val="18C2BB22"/>
    <w:rsid w:val="18D1F85B"/>
    <w:rsid w:val="18DB1900"/>
    <w:rsid w:val="18F03464"/>
    <w:rsid w:val="18FE32E4"/>
    <w:rsid w:val="18FF11A8"/>
    <w:rsid w:val="19013A06"/>
    <w:rsid w:val="1902A088"/>
    <w:rsid w:val="19157245"/>
    <w:rsid w:val="191E5285"/>
    <w:rsid w:val="19231481"/>
    <w:rsid w:val="192B9A96"/>
    <w:rsid w:val="1932940C"/>
    <w:rsid w:val="193320E4"/>
    <w:rsid w:val="193E4974"/>
    <w:rsid w:val="1940202B"/>
    <w:rsid w:val="1940AE95"/>
    <w:rsid w:val="1942C172"/>
    <w:rsid w:val="19435989"/>
    <w:rsid w:val="19493475"/>
    <w:rsid w:val="194BE512"/>
    <w:rsid w:val="194E0B98"/>
    <w:rsid w:val="19587DE5"/>
    <w:rsid w:val="1962F36F"/>
    <w:rsid w:val="19665312"/>
    <w:rsid w:val="197E8B3B"/>
    <w:rsid w:val="198A24E9"/>
    <w:rsid w:val="198A569B"/>
    <w:rsid w:val="19915FD4"/>
    <w:rsid w:val="199F833D"/>
    <w:rsid w:val="199FA45A"/>
    <w:rsid w:val="19ACCE6B"/>
    <w:rsid w:val="19B2F4D3"/>
    <w:rsid w:val="19B349C5"/>
    <w:rsid w:val="19BAC32D"/>
    <w:rsid w:val="19BCAD38"/>
    <w:rsid w:val="19C20DFA"/>
    <w:rsid w:val="19CF10D6"/>
    <w:rsid w:val="19DE342E"/>
    <w:rsid w:val="19E717AD"/>
    <w:rsid w:val="19FDAF9E"/>
    <w:rsid w:val="1A13E325"/>
    <w:rsid w:val="1A147EA3"/>
    <w:rsid w:val="1A1A9801"/>
    <w:rsid w:val="1A232D95"/>
    <w:rsid w:val="1A2CAFB4"/>
    <w:rsid w:val="1A40F553"/>
    <w:rsid w:val="1A441C32"/>
    <w:rsid w:val="1A4A80CD"/>
    <w:rsid w:val="1A4EA7EB"/>
    <w:rsid w:val="1A4FD585"/>
    <w:rsid w:val="1A5B5D76"/>
    <w:rsid w:val="1A6072F1"/>
    <w:rsid w:val="1A6360E1"/>
    <w:rsid w:val="1A6428F2"/>
    <w:rsid w:val="1A6F137C"/>
    <w:rsid w:val="1A7291F1"/>
    <w:rsid w:val="1A72E812"/>
    <w:rsid w:val="1A755A6E"/>
    <w:rsid w:val="1A78D63F"/>
    <w:rsid w:val="1A8533B3"/>
    <w:rsid w:val="1A856479"/>
    <w:rsid w:val="1A8B377A"/>
    <w:rsid w:val="1A9110FC"/>
    <w:rsid w:val="1A916E12"/>
    <w:rsid w:val="1A9442A3"/>
    <w:rsid w:val="1A979C55"/>
    <w:rsid w:val="1A9BE1CE"/>
    <w:rsid w:val="1AA2A406"/>
    <w:rsid w:val="1AA86013"/>
    <w:rsid w:val="1AA8FE81"/>
    <w:rsid w:val="1AACA6DE"/>
    <w:rsid w:val="1AB2D96B"/>
    <w:rsid w:val="1AB4B50C"/>
    <w:rsid w:val="1ACB3D1C"/>
    <w:rsid w:val="1ACDA926"/>
    <w:rsid w:val="1ACF7356"/>
    <w:rsid w:val="1AD63940"/>
    <w:rsid w:val="1AE3BB97"/>
    <w:rsid w:val="1AFAC85A"/>
    <w:rsid w:val="1B0320F7"/>
    <w:rsid w:val="1B0AF435"/>
    <w:rsid w:val="1B0FC959"/>
    <w:rsid w:val="1B139E6F"/>
    <w:rsid w:val="1B1FB73F"/>
    <w:rsid w:val="1B241DC9"/>
    <w:rsid w:val="1B297B0A"/>
    <w:rsid w:val="1B2B40DB"/>
    <w:rsid w:val="1B2C5601"/>
    <w:rsid w:val="1B2F8F93"/>
    <w:rsid w:val="1B39E3AD"/>
    <w:rsid w:val="1B3D00F6"/>
    <w:rsid w:val="1B3EC6F2"/>
    <w:rsid w:val="1B47D25D"/>
    <w:rsid w:val="1B65FBC4"/>
    <w:rsid w:val="1B6689BE"/>
    <w:rsid w:val="1B713563"/>
    <w:rsid w:val="1B796DCD"/>
    <w:rsid w:val="1B7BA71E"/>
    <w:rsid w:val="1B81630E"/>
    <w:rsid w:val="1B835A00"/>
    <w:rsid w:val="1B8733C1"/>
    <w:rsid w:val="1B8FB542"/>
    <w:rsid w:val="1B976A6D"/>
    <w:rsid w:val="1B9C7B5F"/>
    <w:rsid w:val="1BA8B66E"/>
    <w:rsid w:val="1BB81B5A"/>
    <w:rsid w:val="1BD23BAC"/>
    <w:rsid w:val="1BD678B0"/>
    <w:rsid w:val="1BDB3392"/>
    <w:rsid w:val="1BDBDF2D"/>
    <w:rsid w:val="1BE4BF6E"/>
    <w:rsid w:val="1BEE894A"/>
    <w:rsid w:val="1BFDB843"/>
    <w:rsid w:val="1C078BFB"/>
    <w:rsid w:val="1C0C1BBA"/>
    <w:rsid w:val="1C0C9D7F"/>
    <w:rsid w:val="1C198FED"/>
    <w:rsid w:val="1C1F5174"/>
    <w:rsid w:val="1C3251C3"/>
    <w:rsid w:val="1C49B129"/>
    <w:rsid w:val="1C4D2282"/>
    <w:rsid w:val="1C570277"/>
    <w:rsid w:val="1C5D1A4E"/>
    <w:rsid w:val="1C7B44D2"/>
    <w:rsid w:val="1C7C8B87"/>
    <w:rsid w:val="1C7E5103"/>
    <w:rsid w:val="1C904B28"/>
    <w:rsid w:val="1C993A9A"/>
    <w:rsid w:val="1C9B2D80"/>
    <w:rsid w:val="1CA2B2C1"/>
    <w:rsid w:val="1CAA0EED"/>
    <w:rsid w:val="1CB8817E"/>
    <w:rsid w:val="1CB9A4ED"/>
    <w:rsid w:val="1CC2F2B6"/>
    <w:rsid w:val="1CC46F65"/>
    <w:rsid w:val="1CC4F320"/>
    <w:rsid w:val="1CC6A5E5"/>
    <w:rsid w:val="1CC8E6B8"/>
    <w:rsid w:val="1CDC9AB7"/>
    <w:rsid w:val="1CE2F7A4"/>
    <w:rsid w:val="1CF0A2AD"/>
    <w:rsid w:val="1CF2123A"/>
    <w:rsid w:val="1CF27C44"/>
    <w:rsid w:val="1CF55C34"/>
    <w:rsid w:val="1D00A849"/>
    <w:rsid w:val="1D032048"/>
    <w:rsid w:val="1D0D7A0F"/>
    <w:rsid w:val="1D1074AE"/>
    <w:rsid w:val="1D1C96BA"/>
    <w:rsid w:val="1D1DFEB1"/>
    <w:rsid w:val="1D1FC245"/>
    <w:rsid w:val="1D3278ED"/>
    <w:rsid w:val="1D3365D9"/>
    <w:rsid w:val="1D44B4C9"/>
    <w:rsid w:val="1D4FD350"/>
    <w:rsid w:val="1D52EE73"/>
    <w:rsid w:val="1D61CC67"/>
    <w:rsid w:val="1D6755D8"/>
    <w:rsid w:val="1D7B4521"/>
    <w:rsid w:val="1D7DE04C"/>
    <w:rsid w:val="1D8F4AFC"/>
    <w:rsid w:val="1D9797B5"/>
    <w:rsid w:val="1D98A783"/>
    <w:rsid w:val="1DAAE42E"/>
    <w:rsid w:val="1DB71B3F"/>
    <w:rsid w:val="1DB8DE45"/>
    <w:rsid w:val="1DB90617"/>
    <w:rsid w:val="1DC2973E"/>
    <w:rsid w:val="1DE08479"/>
    <w:rsid w:val="1DEA9C40"/>
    <w:rsid w:val="1E067686"/>
    <w:rsid w:val="1E1EAF1F"/>
    <w:rsid w:val="1E241EA2"/>
    <w:rsid w:val="1E2A6F00"/>
    <w:rsid w:val="1E2D68A9"/>
    <w:rsid w:val="1E395EAD"/>
    <w:rsid w:val="1E41892C"/>
    <w:rsid w:val="1E458332"/>
    <w:rsid w:val="1E4E98CC"/>
    <w:rsid w:val="1E4FD205"/>
    <w:rsid w:val="1E50975E"/>
    <w:rsid w:val="1E5E84B4"/>
    <w:rsid w:val="1E660D3D"/>
    <w:rsid w:val="1E68252A"/>
    <w:rsid w:val="1E6DE79C"/>
    <w:rsid w:val="1E79FE79"/>
    <w:rsid w:val="1E7C1202"/>
    <w:rsid w:val="1E7F91AF"/>
    <w:rsid w:val="1E8447DC"/>
    <w:rsid w:val="1E9AEF33"/>
    <w:rsid w:val="1EA5BFD2"/>
    <w:rsid w:val="1EB8BFB5"/>
    <w:rsid w:val="1EBA3215"/>
    <w:rsid w:val="1EBA43A2"/>
    <w:rsid w:val="1EC1E2F4"/>
    <w:rsid w:val="1EC21FC7"/>
    <w:rsid w:val="1EC32C85"/>
    <w:rsid w:val="1EC4B4AE"/>
    <w:rsid w:val="1ECABC22"/>
    <w:rsid w:val="1ED04118"/>
    <w:rsid w:val="1ED5CB4F"/>
    <w:rsid w:val="1ED6A23C"/>
    <w:rsid w:val="1EDD2364"/>
    <w:rsid w:val="1EDD77E8"/>
    <w:rsid w:val="1EE3FBFB"/>
    <w:rsid w:val="1EFC63A1"/>
    <w:rsid w:val="1F1109F4"/>
    <w:rsid w:val="1F16920A"/>
    <w:rsid w:val="1F190E56"/>
    <w:rsid w:val="1F2431C1"/>
    <w:rsid w:val="1F279F30"/>
    <w:rsid w:val="1F3A4529"/>
    <w:rsid w:val="1F43CC95"/>
    <w:rsid w:val="1F5DD8B9"/>
    <w:rsid w:val="1F6AC683"/>
    <w:rsid w:val="1F6E63D5"/>
    <w:rsid w:val="1F710068"/>
    <w:rsid w:val="1F7361C2"/>
    <w:rsid w:val="1F7DF218"/>
    <w:rsid w:val="1F847B0B"/>
    <w:rsid w:val="1F88932E"/>
    <w:rsid w:val="1F89C2D8"/>
    <w:rsid w:val="1F8A4E0B"/>
    <w:rsid w:val="1F9EC68E"/>
    <w:rsid w:val="1FA55F60"/>
    <w:rsid w:val="1FA7EFF5"/>
    <w:rsid w:val="1FACB3E0"/>
    <w:rsid w:val="1FB114D7"/>
    <w:rsid w:val="1FB75F61"/>
    <w:rsid w:val="1FC3C070"/>
    <w:rsid w:val="1FC6AB44"/>
    <w:rsid w:val="1FCBCB8C"/>
    <w:rsid w:val="1FCEA270"/>
    <w:rsid w:val="1FD170CE"/>
    <w:rsid w:val="1FD7CFCE"/>
    <w:rsid w:val="1FD81AFB"/>
    <w:rsid w:val="1FDDDF8D"/>
    <w:rsid w:val="1FDED553"/>
    <w:rsid w:val="1FE03393"/>
    <w:rsid w:val="1FE06AC7"/>
    <w:rsid w:val="1FE3B2E5"/>
    <w:rsid w:val="1FEB186C"/>
    <w:rsid w:val="1FFFA576"/>
    <w:rsid w:val="2006E4A6"/>
    <w:rsid w:val="2007FE06"/>
    <w:rsid w:val="201EB000"/>
    <w:rsid w:val="20243DFE"/>
    <w:rsid w:val="202FBFF5"/>
    <w:rsid w:val="2038CFEF"/>
    <w:rsid w:val="20426F86"/>
    <w:rsid w:val="20459EEE"/>
    <w:rsid w:val="20521C38"/>
    <w:rsid w:val="205344FA"/>
    <w:rsid w:val="20598105"/>
    <w:rsid w:val="205BC045"/>
    <w:rsid w:val="2083B4FE"/>
    <w:rsid w:val="2084A1A5"/>
    <w:rsid w:val="20921665"/>
    <w:rsid w:val="209BAAEC"/>
    <w:rsid w:val="20A4DDD6"/>
    <w:rsid w:val="20A75D60"/>
    <w:rsid w:val="20ACE5AB"/>
    <w:rsid w:val="20B3735D"/>
    <w:rsid w:val="20B43C21"/>
    <w:rsid w:val="20BA52E5"/>
    <w:rsid w:val="20C3FFE8"/>
    <w:rsid w:val="20C9B71A"/>
    <w:rsid w:val="20CE28E6"/>
    <w:rsid w:val="20CE95DE"/>
    <w:rsid w:val="20D39C1D"/>
    <w:rsid w:val="20D653E9"/>
    <w:rsid w:val="20D795AD"/>
    <w:rsid w:val="20E0EE40"/>
    <w:rsid w:val="20E7D0E1"/>
    <w:rsid w:val="20EE4B3F"/>
    <w:rsid w:val="20FBBB3F"/>
    <w:rsid w:val="21066672"/>
    <w:rsid w:val="210D8E4F"/>
    <w:rsid w:val="2111A54A"/>
    <w:rsid w:val="211C0761"/>
    <w:rsid w:val="212431E6"/>
    <w:rsid w:val="21326AAD"/>
    <w:rsid w:val="213576CE"/>
    <w:rsid w:val="213BBBCE"/>
    <w:rsid w:val="213DF47D"/>
    <w:rsid w:val="2140DEC0"/>
    <w:rsid w:val="21461DAE"/>
    <w:rsid w:val="214BF3B5"/>
    <w:rsid w:val="214DC4BE"/>
    <w:rsid w:val="215179F6"/>
    <w:rsid w:val="2158374F"/>
    <w:rsid w:val="21584352"/>
    <w:rsid w:val="215C7B55"/>
    <w:rsid w:val="215FB0DA"/>
    <w:rsid w:val="2164D9EE"/>
    <w:rsid w:val="2177A1A3"/>
    <w:rsid w:val="218A8A40"/>
    <w:rsid w:val="218DA334"/>
    <w:rsid w:val="21924BA6"/>
    <w:rsid w:val="219253B4"/>
    <w:rsid w:val="21942E75"/>
    <w:rsid w:val="21976A8E"/>
    <w:rsid w:val="21A46832"/>
    <w:rsid w:val="21A489FB"/>
    <w:rsid w:val="21B44744"/>
    <w:rsid w:val="21B75B42"/>
    <w:rsid w:val="21B862E4"/>
    <w:rsid w:val="21BDFA39"/>
    <w:rsid w:val="21C2FB85"/>
    <w:rsid w:val="21C3B2CB"/>
    <w:rsid w:val="21C67121"/>
    <w:rsid w:val="21CA6AEE"/>
    <w:rsid w:val="21CB04F9"/>
    <w:rsid w:val="21CBA134"/>
    <w:rsid w:val="21CC3E94"/>
    <w:rsid w:val="21DE27CB"/>
    <w:rsid w:val="21E0DFCD"/>
    <w:rsid w:val="21E2B765"/>
    <w:rsid w:val="21FCDE30"/>
    <w:rsid w:val="21FFBC71"/>
    <w:rsid w:val="220B4501"/>
    <w:rsid w:val="2219762B"/>
    <w:rsid w:val="221D035E"/>
    <w:rsid w:val="221D07DA"/>
    <w:rsid w:val="221D68B7"/>
    <w:rsid w:val="221DD31E"/>
    <w:rsid w:val="22228157"/>
    <w:rsid w:val="222F1421"/>
    <w:rsid w:val="222F2F1F"/>
    <w:rsid w:val="22310EFF"/>
    <w:rsid w:val="22391782"/>
    <w:rsid w:val="22418280"/>
    <w:rsid w:val="22512BAF"/>
    <w:rsid w:val="22528D96"/>
    <w:rsid w:val="225F4D28"/>
    <w:rsid w:val="2266ED38"/>
    <w:rsid w:val="226C95DD"/>
    <w:rsid w:val="22771B64"/>
    <w:rsid w:val="2290767C"/>
    <w:rsid w:val="22966F4D"/>
    <w:rsid w:val="2299B27F"/>
    <w:rsid w:val="229BC1F7"/>
    <w:rsid w:val="229E2B79"/>
    <w:rsid w:val="22A4BAA1"/>
    <w:rsid w:val="22AC01FE"/>
    <w:rsid w:val="22B4350E"/>
    <w:rsid w:val="22B57AA9"/>
    <w:rsid w:val="22B791FB"/>
    <w:rsid w:val="22C47718"/>
    <w:rsid w:val="22E306F5"/>
    <w:rsid w:val="22E3B06C"/>
    <w:rsid w:val="22F065C5"/>
    <w:rsid w:val="22FCACD1"/>
    <w:rsid w:val="2301693F"/>
    <w:rsid w:val="230344F3"/>
    <w:rsid w:val="2322199D"/>
    <w:rsid w:val="23231546"/>
    <w:rsid w:val="2330F3AC"/>
    <w:rsid w:val="2335A186"/>
    <w:rsid w:val="2341F99E"/>
    <w:rsid w:val="2343E817"/>
    <w:rsid w:val="234DB8A3"/>
    <w:rsid w:val="234F3258"/>
    <w:rsid w:val="235A996C"/>
    <w:rsid w:val="235C2ED8"/>
    <w:rsid w:val="235CAC0C"/>
    <w:rsid w:val="2364858C"/>
    <w:rsid w:val="23681764"/>
    <w:rsid w:val="236A9976"/>
    <w:rsid w:val="23702628"/>
    <w:rsid w:val="23726754"/>
    <w:rsid w:val="23864128"/>
    <w:rsid w:val="2387E507"/>
    <w:rsid w:val="23892D23"/>
    <w:rsid w:val="2389DE27"/>
    <w:rsid w:val="2394FC80"/>
    <w:rsid w:val="2398D7B3"/>
    <w:rsid w:val="239EF20B"/>
    <w:rsid w:val="23A84766"/>
    <w:rsid w:val="23A91431"/>
    <w:rsid w:val="23AC2979"/>
    <w:rsid w:val="23B78F07"/>
    <w:rsid w:val="23BB0134"/>
    <w:rsid w:val="23C3955F"/>
    <w:rsid w:val="23C51380"/>
    <w:rsid w:val="23CD447C"/>
    <w:rsid w:val="23D4717B"/>
    <w:rsid w:val="23DA8D6B"/>
    <w:rsid w:val="23E07B03"/>
    <w:rsid w:val="23E4889F"/>
    <w:rsid w:val="23E686DB"/>
    <w:rsid w:val="23ED672D"/>
    <w:rsid w:val="23EEB0CE"/>
    <w:rsid w:val="23EFEFE8"/>
    <w:rsid w:val="23F452AF"/>
    <w:rsid w:val="23F87D5E"/>
    <w:rsid w:val="23FE2E19"/>
    <w:rsid w:val="23FE3046"/>
    <w:rsid w:val="2403F127"/>
    <w:rsid w:val="240780AE"/>
    <w:rsid w:val="24102E6C"/>
    <w:rsid w:val="2410E84A"/>
    <w:rsid w:val="241C2EE5"/>
    <w:rsid w:val="242195BA"/>
    <w:rsid w:val="24244A3C"/>
    <w:rsid w:val="24398A4D"/>
    <w:rsid w:val="2445C9F8"/>
    <w:rsid w:val="24477149"/>
    <w:rsid w:val="2451D2DA"/>
    <w:rsid w:val="2452FF1C"/>
    <w:rsid w:val="2454A339"/>
    <w:rsid w:val="245ADC39"/>
    <w:rsid w:val="245B2156"/>
    <w:rsid w:val="245BDCEE"/>
    <w:rsid w:val="245DDAC7"/>
    <w:rsid w:val="24606CFB"/>
    <w:rsid w:val="2461C9E2"/>
    <w:rsid w:val="24725BF1"/>
    <w:rsid w:val="2488F447"/>
    <w:rsid w:val="248D2119"/>
    <w:rsid w:val="24AA45A1"/>
    <w:rsid w:val="24B40D21"/>
    <w:rsid w:val="24CC3C31"/>
    <w:rsid w:val="24D001D1"/>
    <w:rsid w:val="24DE344E"/>
    <w:rsid w:val="24E4DE0B"/>
    <w:rsid w:val="24F081DD"/>
    <w:rsid w:val="24F63FA8"/>
    <w:rsid w:val="24FA049C"/>
    <w:rsid w:val="24FA9907"/>
    <w:rsid w:val="251369DE"/>
    <w:rsid w:val="2516BD51"/>
    <w:rsid w:val="2524A42C"/>
    <w:rsid w:val="252E1678"/>
    <w:rsid w:val="2531B768"/>
    <w:rsid w:val="2531DEA6"/>
    <w:rsid w:val="254728A0"/>
    <w:rsid w:val="25523413"/>
    <w:rsid w:val="2554061D"/>
    <w:rsid w:val="256C8871"/>
    <w:rsid w:val="25813AA5"/>
    <w:rsid w:val="25851B5F"/>
    <w:rsid w:val="25899C93"/>
    <w:rsid w:val="2596C0EE"/>
    <w:rsid w:val="25A2B00D"/>
    <w:rsid w:val="25A6BEA8"/>
    <w:rsid w:val="25ABC2B6"/>
    <w:rsid w:val="25B1C45B"/>
    <w:rsid w:val="25BBB311"/>
    <w:rsid w:val="25BBCCB8"/>
    <w:rsid w:val="25CB38B0"/>
    <w:rsid w:val="25D2F30F"/>
    <w:rsid w:val="25DB7507"/>
    <w:rsid w:val="25DF4F3E"/>
    <w:rsid w:val="25E89A9F"/>
    <w:rsid w:val="25F9B0B2"/>
    <w:rsid w:val="2614F510"/>
    <w:rsid w:val="2615EA60"/>
    <w:rsid w:val="2618A5AA"/>
    <w:rsid w:val="261F2BC0"/>
    <w:rsid w:val="26254792"/>
    <w:rsid w:val="263AF397"/>
    <w:rsid w:val="263D13D0"/>
    <w:rsid w:val="263FD5E6"/>
    <w:rsid w:val="26444358"/>
    <w:rsid w:val="264ADD90"/>
    <w:rsid w:val="264E13D2"/>
    <w:rsid w:val="266E9571"/>
    <w:rsid w:val="266F2FA3"/>
    <w:rsid w:val="2679C113"/>
    <w:rsid w:val="268891CD"/>
    <w:rsid w:val="2688E808"/>
    <w:rsid w:val="2695E3E1"/>
    <w:rsid w:val="269BEB4D"/>
    <w:rsid w:val="26A05A3A"/>
    <w:rsid w:val="26A8C3E1"/>
    <w:rsid w:val="26ADF6F0"/>
    <w:rsid w:val="26BA3EF9"/>
    <w:rsid w:val="26CC1B3B"/>
    <w:rsid w:val="26CD02B3"/>
    <w:rsid w:val="26CF5344"/>
    <w:rsid w:val="26D54A27"/>
    <w:rsid w:val="26DE46A4"/>
    <w:rsid w:val="26E0FCD5"/>
    <w:rsid w:val="26E1E472"/>
    <w:rsid w:val="26E6D4AA"/>
    <w:rsid w:val="26FA6A0F"/>
    <w:rsid w:val="2704F3C5"/>
    <w:rsid w:val="270CECF1"/>
    <w:rsid w:val="270F3E1A"/>
    <w:rsid w:val="27105C30"/>
    <w:rsid w:val="271E424C"/>
    <w:rsid w:val="271FD041"/>
    <w:rsid w:val="2724080C"/>
    <w:rsid w:val="27262272"/>
    <w:rsid w:val="272C3F91"/>
    <w:rsid w:val="272DC417"/>
    <w:rsid w:val="27309C79"/>
    <w:rsid w:val="274310D9"/>
    <w:rsid w:val="2748EEE1"/>
    <w:rsid w:val="274ADCE0"/>
    <w:rsid w:val="27512AF0"/>
    <w:rsid w:val="27513951"/>
    <w:rsid w:val="27515C1B"/>
    <w:rsid w:val="2759E9FA"/>
    <w:rsid w:val="275BAD42"/>
    <w:rsid w:val="275BDFBF"/>
    <w:rsid w:val="276F514D"/>
    <w:rsid w:val="27751D59"/>
    <w:rsid w:val="2777D86F"/>
    <w:rsid w:val="2791D62B"/>
    <w:rsid w:val="27988DC6"/>
    <w:rsid w:val="279A4100"/>
    <w:rsid w:val="279BE706"/>
    <w:rsid w:val="27A18A75"/>
    <w:rsid w:val="27A2C629"/>
    <w:rsid w:val="27AE1FC8"/>
    <w:rsid w:val="27C5AE1A"/>
    <w:rsid w:val="27D1F7D6"/>
    <w:rsid w:val="27D7A44A"/>
    <w:rsid w:val="27D928F0"/>
    <w:rsid w:val="27EF210E"/>
    <w:rsid w:val="27F021FB"/>
    <w:rsid w:val="27F02BBA"/>
    <w:rsid w:val="27F374AF"/>
    <w:rsid w:val="27F70E6F"/>
    <w:rsid w:val="2808181A"/>
    <w:rsid w:val="280A0F60"/>
    <w:rsid w:val="280E0341"/>
    <w:rsid w:val="280F41A5"/>
    <w:rsid w:val="280F4938"/>
    <w:rsid w:val="280FDB4B"/>
    <w:rsid w:val="28121592"/>
    <w:rsid w:val="28143F11"/>
    <w:rsid w:val="282B470F"/>
    <w:rsid w:val="284B77D5"/>
    <w:rsid w:val="284F1BFB"/>
    <w:rsid w:val="2851A268"/>
    <w:rsid w:val="2854AFC5"/>
    <w:rsid w:val="2854C80C"/>
    <w:rsid w:val="2855E70D"/>
    <w:rsid w:val="28579D08"/>
    <w:rsid w:val="28588FBE"/>
    <w:rsid w:val="286D42B5"/>
    <w:rsid w:val="28728F9F"/>
    <w:rsid w:val="2879B6B0"/>
    <w:rsid w:val="287C5C01"/>
    <w:rsid w:val="28817F14"/>
    <w:rsid w:val="2887F419"/>
    <w:rsid w:val="28963A2B"/>
    <w:rsid w:val="2896564B"/>
    <w:rsid w:val="289A89A5"/>
    <w:rsid w:val="289E6EEE"/>
    <w:rsid w:val="289ECD79"/>
    <w:rsid w:val="28A6204D"/>
    <w:rsid w:val="28AE7267"/>
    <w:rsid w:val="28AED8B2"/>
    <w:rsid w:val="28BBA0A2"/>
    <w:rsid w:val="28BBF2F4"/>
    <w:rsid w:val="28BC6A7A"/>
    <w:rsid w:val="28C47AEF"/>
    <w:rsid w:val="28C5FE62"/>
    <w:rsid w:val="28DA1208"/>
    <w:rsid w:val="28DC6BBF"/>
    <w:rsid w:val="28E1896F"/>
    <w:rsid w:val="28E4D800"/>
    <w:rsid w:val="28EB80FF"/>
    <w:rsid w:val="290097AA"/>
    <w:rsid w:val="290313F7"/>
    <w:rsid w:val="290B8DF4"/>
    <w:rsid w:val="291EEDE7"/>
    <w:rsid w:val="292312B1"/>
    <w:rsid w:val="29252B13"/>
    <w:rsid w:val="292908A5"/>
    <w:rsid w:val="292BD29D"/>
    <w:rsid w:val="292E0541"/>
    <w:rsid w:val="2931396A"/>
    <w:rsid w:val="29401BFF"/>
    <w:rsid w:val="294141DA"/>
    <w:rsid w:val="29476773"/>
    <w:rsid w:val="2953194B"/>
    <w:rsid w:val="2959365A"/>
    <w:rsid w:val="295A8686"/>
    <w:rsid w:val="295B90E0"/>
    <w:rsid w:val="295BD583"/>
    <w:rsid w:val="2960D2C2"/>
    <w:rsid w:val="29776B9B"/>
    <w:rsid w:val="2980DFBD"/>
    <w:rsid w:val="29865B0C"/>
    <w:rsid w:val="2986CAF9"/>
    <w:rsid w:val="298A0045"/>
    <w:rsid w:val="298CFE5D"/>
    <w:rsid w:val="298DE5A2"/>
    <w:rsid w:val="298E52F5"/>
    <w:rsid w:val="29909FB6"/>
    <w:rsid w:val="299145F7"/>
    <w:rsid w:val="2991F279"/>
    <w:rsid w:val="29924BF8"/>
    <w:rsid w:val="299A5EEF"/>
    <w:rsid w:val="299B48DE"/>
    <w:rsid w:val="299DB1BD"/>
    <w:rsid w:val="299E2193"/>
    <w:rsid w:val="29C010FE"/>
    <w:rsid w:val="29C236B8"/>
    <w:rsid w:val="29C304CB"/>
    <w:rsid w:val="29C75552"/>
    <w:rsid w:val="29CC7570"/>
    <w:rsid w:val="29D2E7E5"/>
    <w:rsid w:val="29DD52B9"/>
    <w:rsid w:val="29DE8BCD"/>
    <w:rsid w:val="29EC4424"/>
    <w:rsid w:val="29F24F29"/>
    <w:rsid w:val="29FDD4F5"/>
    <w:rsid w:val="2A0081BF"/>
    <w:rsid w:val="2A14EE4A"/>
    <w:rsid w:val="2A270BDF"/>
    <w:rsid w:val="2A2875A9"/>
    <w:rsid w:val="2A28DBD1"/>
    <w:rsid w:val="2A2DFD60"/>
    <w:rsid w:val="2A3072FB"/>
    <w:rsid w:val="2A32FF77"/>
    <w:rsid w:val="2A34B0F5"/>
    <w:rsid w:val="2A424A84"/>
    <w:rsid w:val="2A471D2A"/>
    <w:rsid w:val="2A4CA82F"/>
    <w:rsid w:val="2A4E318C"/>
    <w:rsid w:val="2A537DEC"/>
    <w:rsid w:val="2A57906E"/>
    <w:rsid w:val="2A59A4FB"/>
    <w:rsid w:val="2A5A9A0B"/>
    <w:rsid w:val="2A5AFF09"/>
    <w:rsid w:val="2A5D3A1F"/>
    <w:rsid w:val="2A5F3B42"/>
    <w:rsid w:val="2A60C3E4"/>
    <w:rsid w:val="2A6127F7"/>
    <w:rsid w:val="2A618314"/>
    <w:rsid w:val="2A61B954"/>
    <w:rsid w:val="2A67BE38"/>
    <w:rsid w:val="2A6B0800"/>
    <w:rsid w:val="2A6C006D"/>
    <w:rsid w:val="2A6EBB3D"/>
    <w:rsid w:val="2A76BD71"/>
    <w:rsid w:val="2A7A5D9D"/>
    <w:rsid w:val="2A81921B"/>
    <w:rsid w:val="2A827925"/>
    <w:rsid w:val="2A8C1F12"/>
    <w:rsid w:val="2A8C49B1"/>
    <w:rsid w:val="2A8E7F30"/>
    <w:rsid w:val="2A99EE2B"/>
    <w:rsid w:val="2ABC981D"/>
    <w:rsid w:val="2AC9EB5C"/>
    <w:rsid w:val="2AD26E4C"/>
    <w:rsid w:val="2AD4E5FD"/>
    <w:rsid w:val="2ADB6ABE"/>
    <w:rsid w:val="2ADB80C6"/>
    <w:rsid w:val="2AFC7BE7"/>
    <w:rsid w:val="2B092159"/>
    <w:rsid w:val="2B09B923"/>
    <w:rsid w:val="2B119A96"/>
    <w:rsid w:val="2B11BADC"/>
    <w:rsid w:val="2B194EA1"/>
    <w:rsid w:val="2B265C05"/>
    <w:rsid w:val="2B3427D9"/>
    <w:rsid w:val="2B37A68F"/>
    <w:rsid w:val="2B39271D"/>
    <w:rsid w:val="2B470C4D"/>
    <w:rsid w:val="2B4C7C55"/>
    <w:rsid w:val="2B515F80"/>
    <w:rsid w:val="2B53BDF7"/>
    <w:rsid w:val="2B5D19B5"/>
    <w:rsid w:val="2B601E39"/>
    <w:rsid w:val="2B641F11"/>
    <w:rsid w:val="2B66DDED"/>
    <w:rsid w:val="2B6EDD65"/>
    <w:rsid w:val="2B705799"/>
    <w:rsid w:val="2B7228A3"/>
    <w:rsid w:val="2B76D806"/>
    <w:rsid w:val="2B898233"/>
    <w:rsid w:val="2B8C84CB"/>
    <w:rsid w:val="2B98CFA2"/>
    <w:rsid w:val="2BA16FFC"/>
    <w:rsid w:val="2BAE1826"/>
    <w:rsid w:val="2BB1522A"/>
    <w:rsid w:val="2BB3FF5B"/>
    <w:rsid w:val="2BBFBD9E"/>
    <w:rsid w:val="2BD07634"/>
    <w:rsid w:val="2BD240E7"/>
    <w:rsid w:val="2BE00D39"/>
    <w:rsid w:val="2BF3F06D"/>
    <w:rsid w:val="2BFAC58E"/>
    <w:rsid w:val="2BFBBC21"/>
    <w:rsid w:val="2C17D795"/>
    <w:rsid w:val="2C1C2635"/>
    <w:rsid w:val="2C1D0524"/>
    <w:rsid w:val="2C251489"/>
    <w:rsid w:val="2C287944"/>
    <w:rsid w:val="2C2A8853"/>
    <w:rsid w:val="2C2F276E"/>
    <w:rsid w:val="2C2F811D"/>
    <w:rsid w:val="2C3059F4"/>
    <w:rsid w:val="2C3088B1"/>
    <w:rsid w:val="2C40B10C"/>
    <w:rsid w:val="2C41DF12"/>
    <w:rsid w:val="2C5487FF"/>
    <w:rsid w:val="2C5FCD48"/>
    <w:rsid w:val="2C612C65"/>
    <w:rsid w:val="2C64B33B"/>
    <w:rsid w:val="2C6C9EB9"/>
    <w:rsid w:val="2C7B68DA"/>
    <w:rsid w:val="2C7DBE64"/>
    <w:rsid w:val="2C7F1C34"/>
    <w:rsid w:val="2C8C32A9"/>
    <w:rsid w:val="2C953E51"/>
    <w:rsid w:val="2C986D4D"/>
    <w:rsid w:val="2C9A17C8"/>
    <w:rsid w:val="2C9C04C3"/>
    <w:rsid w:val="2C9D325A"/>
    <w:rsid w:val="2C9D66AA"/>
    <w:rsid w:val="2CA60374"/>
    <w:rsid w:val="2CAF759C"/>
    <w:rsid w:val="2CB42BAD"/>
    <w:rsid w:val="2CB98405"/>
    <w:rsid w:val="2CC1880F"/>
    <w:rsid w:val="2CC74AE7"/>
    <w:rsid w:val="2CCEC4BE"/>
    <w:rsid w:val="2CD948C8"/>
    <w:rsid w:val="2CDEB10B"/>
    <w:rsid w:val="2CE01BBE"/>
    <w:rsid w:val="2CE3D5E3"/>
    <w:rsid w:val="2CF3A59C"/>
    <w:rsid w:val="2CFB3D7D"/>
    <w:rsid w:val="2D02E40A"/>
    <w:rsid w:val="2D049971"/>
    <w:rsid w:val="2D06485A"/>
    <w:rsid w:val="2D0C95F2"/>
    <w:rsid w:val="2D0DAE22"/>
    <w:rsid w:val="2D1112EF"/>
    <w:rsid w:val="2D169C96"/>
    <w:rsid w:val="2D18E87F"/>
    <w:rsid w:val="2D1AFA1A"/>
    <w:rsid w:val="2D2A2ED7"/>
    <w:rsid w:val="2D2CD8C7"/>
    <w:rsid w:val="2D34CEB1"/>
    <w:rsid w:val="2D448CAB"/>
    <w:rsid w:val="2D461947"/>
    <w:rsid w:val="2D4EFBC9"/>
    <w:rsid w:val="2D535C23"/>
    <w:rsid w:val="2D557464"/>
    <w:rsid w:val="2D55D309"/>
    <w:rsid w:val="2D5E8F6F"/>
    <w:rsid w:val="2D602DD1"/>
    <w:rsid w:val="2D6F14C5"/>
    <w:rsid w:val="2D76F1C3"/>
    <w:rsid w:val="2D792205"/>
    <w:rsid w:val="2D86109A"/>
    <w:rsid w:val="2D870F52"/>
    <w:rsid w:val="2D874894"/>
    <w:rsid w:val="2D87FA31"/>
    <w:rsid w:val="2D9D908E"/>
    <w:rsid w:val="2DB52D69"/>
    <w:rsid w:val="2DC0C078"/>
    <w:rsid w:val="2DC79790"/>
    <w:rsid w:val="2DD504A9"/>
    <w:rsid w:val="2DD6A7A9"/>
    <w:rsid w:val="2DD889F2"/>
    <w:rsid w:val="2DDE8748"/>
    <w:rsid w:val="2DE0CB94"/>
    <w:rsid w:val="2DE51B45"/>
    <w:rsid w:val="2DEAE6DE"/>
    <w:rsid w:val="2DFD8A33"/>
    <w:rsid w:val="2E042575"/>
    <w:rsid w:val="2E0E6912"/>
    <w:rsid w:val="2E145448"/>
    <w:rsid w:val="2E1CD82C"/>
    <w:rsid w:val="2E1D3423"/>
    <w:rsid w:val="2E1E7201"/>
    <w:rsid w:val="2E20F315"/>
    <w:rsid w:val="2E31FB60"/>
    <w:rsid w:val="2E34434A"/>
    <w:rsid w:val="2E3EA9A9"/>
    <w:rsid w:val="2E409883"/>
    <w:rsid w:val="2E465A66"/>
    <w:rsid w:val="2E4DFF58"/>
    <w:rsid w:val="2E615C70"/>
    <w:rsid w:val="2E65230D"/>
    <w:rsid w:val="2E6E2935"/>
    <w:rsid w:val="2E6E8673"/>
    <w:rsid w:val="2E6FFE92"/>
    <w:rsid w:val="2E74D6A4"/>
    <w:rsid w:val="2E87C55A"/>
    <w:rsid w:val="2E8A240A"/>
    <w:rsid w:val="2E8A4E9A"/>
    <w:rsid w:val="2E928DE8"/>
    <w:rsid w:val="2E9292F0"/>
    <w:rsid w:val="2E980BA9"/>
    <w:rsid w:val="2E9BBA8D"/>
    <w:rsid w:val="2EA69C71"/>
    <w:rsid w:val="2EA77D99"/>
    <w:rsid w:val="2EA8E9B4"/>
    <w:rsid w:val="2EAAEEBC"/>
    <w:rsid w:val="2EAC5CF6"/>
    <w:rsid w:val="2EB08B50"/>
    <w:rsid w:val="2EB4397C"/>
    <w:rsid w:val="2EBBB7B5"/>
    <w:rsid w:val="2EC22ACE"/>
    <w:rsid w:val="2EC59163"/>
    <w:rsid w:val="2EC754EA"/>
    <w:rsid w:val="2ED31738"/>
    <w:rsid w:val="2ED5FC66"/>
    <w:rsid w:val="2EDAF543"/>
    <w:rsid w:val="2EE48C7B"/>
    <w:rsid w:val="2EE9F341"/>
    <w:rsid w:val="2EED5ED7"/>
    <w:rsid w:val="2EF46404"/>
    <w:rsid w:val="2EFE9D30"/>
    <w:rsid w:val="2F04B1A8"/>
    <w:rsid w:val="2F0F1D71"/>
    <w:rsid w:val="2F21575C"/>
    <w:rsid w:val="2F226AF8"/>
    <w:rsid w:val="2F244062"/>
    <w:rsid w:val="2F29133E"/>
    <w:rsid w:val="2F2FD47D"/>
    <w:rsid w:val="2F3079E8"/>
    <w:rsid w:val="2F3CADA4"/>
    <w:rsid w:val="2F491EEF"/>
    <w:rsid w:val="2F4968F6"/>
    <w:rsid w:val="2F4F36CD"/>
    <w:rsid w:val="2F55B8ED"/>
    <w:rsid w:val="2F5C86D9"/>
    <w:rsid w:val="2F62A78C"/>
    <w:rsid w:val="2F6893A9"/>
    <w:rsid w:val="2F7AFDE2"/>
    <w:rsid w:val="2F80E427"/>
    <w:rsid w:val="2F843956"/>
    <w:rsid w:val="2F870CA7"/>
    <w:rsid w:val="2F95E4F7"/>
    <w:rsid w:val="2F99EAC5"/>
    <w:rsid w:val="2F9AD29B"/>
    <w:rsid w:val="2FA03A45"/>
    <w:rsid w:val="2FAB1248"/>
    <w:rsid w:val="2FBF74AA"/>
    <w:rsid w:val="2FBFCAD6"/>
    <w:rsid w:val="2FD0F2BB"/>
    <w:rsid w:val="2FD14AAB"/>
    <w:rsid w:val="2FD4186B"/>
    <w:rsid w:val="2FD70A1E"/>
    <w:rsid w:val="2FDA472D"/>
    <w:rsid w:val="2FDBE0AD"/>
    <w:rsid w:val="2FDE562E"/>
    <w:rsid w:val="2FE56444"/>
    <w:rsid w:val="2FF183ED"/>
    <w:rsid w:val="2FF835D4"/>
    <w:rsid w:val="2FFEC291"/>
    <w:rsid w:val="3004F05F"/>
    <w:rsid w:val="300C7917"/>
    <w:rsid w:val="300D1E45"/>
    <w:rsid w:val="301B55A6"/>
    <w:rsid w:val="301BFC51"/>
    <w:rsid w:val="301CD098"/>
    <w:rsid w:val="30223EC3"/>
    <w:rsid w:val="30257371"/>
    <w:rsid w:val="3028713D"/>
    <w:rsid w:val="302EE2C3"/>
    <w:rsid w:val="303CBDB1"/>
    <w:rsid w:val="303EAB3B"/>
    <w:rsid w:val="30409DF0"/>
    <w:rsid w:val="30425534"/>
    <w:rsid w:val="304D737D"/>
    <w:rsid w:val="305339A6"/>
    <w:rsid w:val="30563FED"/>
    <w:rsid w:val="306AA9B7"/>
    <w:rsid w:val="307262DE"/>
    <w:rsid w:val="30744660"/>
    <w:rsid w:val="307976AA"/>
    <w:rsid w:val="307B20B1"/>
    <w:rsid w:val="307E4B99"/>
    <w:rsid w:val="30847D46"/>
    <w:rsid w:val="308C9C80"/>
    <w:rsid w:val="3092736E"/>
    <w:rsid w:val="30940CCB"/>
    <w:rsid w:val="30989288"/>
    <w:rsid w:val="30A10983"/>
    <w:rsid w:val="30A5020A"/>
    <w:rsid w:val="30B217B6"/>
    <w:rsid w:val="30C56468"/>
    <w:rsid w:val="30DA4C1B"/>
    <w:rsid w:val="30E7A392"/>
    <w:rsid w:val="30EE1B6E"/>
    <w:rsid w:val="30F956D5"/>
    <w:rsid w:val="30FBA32A"/>
    <w:rsid w:val="3113A63E"/>
    <w:rsid w:val="311CEDAE"/>
    <w:rsid w:val="31311431"/>
    <w:rsid w:val="31359A2F"/>
    <w:rsid w:val="313A3E0A"/>
    <w:rsid w:val="313E1B64"/>
    <w:rsid w:val="313F040E"/>
    <w:rsid w:val="313F6F02"/>
    <w:rsid w:val="31422013"/>
    <w:rsid w:val="31456182"/>
    <w:rsid w:val="314A938B"/>
    <w:rsid w:val="314F95A7"/>
    <w:rsid w:val="3153EADE"/>
    <w:rsid w:val="315497B9"/>
    <w:rsid w:val="31591107"/>
    <w:rsid w:val="31607F0C"/>
    <w:rsid w:val="316A098C"/>
    <w:rsid w:val="318B494D"/>
    <w:rsid w:val="318E75FB"/>
    <w:rsid w:val="318F928F"/>
    <w:rsid w:val="3192AC96"/>
    <w:rsid w:val="319AFBB0"/>
    <w:rsid w:val="319B5BE5"/>
    <w:rsid w:val="319B797B"/>
    <w:rsid w:val="31A7108A"/>
    <w:rsid w:val="31A7E9DE"/>
    <w:rsid w:val="31A93D2C"/>
    <w:rsid w:val="31B37336"/>
    <w:rsid w:val="31BBB9B7"/>
    <w:rsid w:val="31C43511"/>
    <w:rsid w:val="31C65109"/>
    <w:rsid w:val="31CAE671"/>
    <w:rsid w:val="31CD3AD6"/>
    <w:rsid w:val="31D07703"/>
    <w:rsid w:val="31DA3D01"/>
    <w:rsid w:val="31E0714E"/>
    <w:rsid w:val="31E7B68E"/>
    <w:rsid w:val="31EDE6E2"/>
    <w:rsid w:val="31F13C1A"/>
    <w:rsid w:val="31F39B0E"/>
    <w:rsid w:val="31F67C93"/>
    <w:rsid w:val="31FBDB60"/>
    <w:rsid w:val="32019D00"/>
    <w:rsid w:val="32135A66"/>
    <w:rsid w:val="321AFF26"/>
    <w:rsid w:val="321E8991"/>
    <w:rsid w:val="321F52CC"/>
    <w:rsid w:val="3222BC76"/>
    <w:rsid w:val="322B8BCF"/>
    <w:rsid w:val="3233B52E"/>
    <w:rsid w:val="32371C93"/>
    <w:rsid w:val="323B4B5D"/>
    <w:rsid w:val="323B6205"/>
    <w:rsid w:val="323C2BF9"/>
    <w:rsid w:val="323CFDB2"/>
    <w:rsid w:val="32441953"/>
    <w:rsid w:val="3245C1D6"/>
    <w:rsid w:val="324FEAB4"/>
    <w:rsid w:val="325012C6"/>
    <w:rsid w:val="3256D089"/>
    <w:rsid w:val="325BCEDE"/>
    <w:rsid w:val="3267441D"/>
    <w:rsid w:val="327B50AD"/>
    <w:rsid w:val="327C166B"/>
    <w:rsid w:val="327DC1BB"/>
    <w:rsid w:val="328475CC"/>
    <w:rsid w:val="328B270F"/>
    <w:rsid w:val="32910120"/>
    <w:rsid w:val="32A242AB"/>
    <w:rsid w:val="32B487DE"/>
    <w:rsid w:val="32B92E05"/>
    <w:rsid w:val="32CF4FF7"/>
    <w:rsid w:val="32D818B0"/>
    <w:rsid w:val="32E20A8F"/>
    <w:rsid w:val="32E3EDDC"/>
    <w:rsid w:val="32E944D4"/>
    <w:rsid w:val="32F0AD27"/>
    <w:rsid w:val="32F760AF"/>
    <w:rsid w:val="32F97EA6"/>
    <w:rsid w:val="3307AAC4"/>
    <w:rsid w:val="330E4C69"/>
    <w:rsid w:val="3335B36A"/>
    <w:rsid w:val="334A5278"/>
    <w:rsid w:val="334C7EEB"/>
    <w:rsid w:val="334CB935"/>
    <w:rsid w:val="3355B4D7"/>
    <w:rsid w:val="3369F3D3"/>
    <w:rsid w:val="3382DCD1"/>
    <w:rsid w:val="3384B0F1"/>
    <w:rsid w:val="33961501"/>
    <w:rsid w:val="33965C60"/>
    <w:rsid w:val="339CB218"/>
    <w:rsid w:val="339D1699"/>
    <w:rsid w:val="33A2B2F9"/>
    <w:rsid w:val="33AD8228"/>
    <w:rsid w:val="33B434B4"/>
    <w:rsid w:val="33B6696C"/>
    <w:rsid w:val="33BD0CF2"/>
    <w:rsid w:val="33C83FBA"/>
    <w:rsid w:val="33CA9498"/>
    <w:rsid w:val="33CC040D"/>
    <w:rsid w:val="33CF5AFC"/>
    <w:rsid w:val="33DB5A0A"/>
    <w:rsid w:val="33DCF811"/>
    <w:rsid w:val="33E445E2"/>
    <w:rsid w:val="33E48D9F"/>
    <w:rsid w:val="33E7EFB8"/>
    <w:rsid w:val="33F4E470"/>
    <w:rsid w:val="33F8F960"/>
    <w:rsid w:val="33FCE509"/>
    <w:rsid w:val="3400E3CB"/>
    <w:rsid w:val="3406D2BF"/>
    <w:rsid w:val="3407E2F8"/>
    <w:rsid w:val="340B8AF0"/>
    <w:rsid w:val="340C6979"/>
    <w:rsid w:val="341A735F"/>
    <w:rsid w:val="3423A850"/>
    <w:rsid w:val="34254799"/>
    <w:rsid w:val="3427F3BB"/>
    <w:rsid w:val="342D42F9"/>
    <w:rsid w:val="342D7FFA"/>
    <w:rsid w:val="343933D5"/>
    <w:rsid w:val="3443B664"/>
    <w:rsid w:val="34462726"/>
    <w:rsid w:val="34494501"/>
    <w:rsid w:val="344FEE60"/>
    <w:rsid w:val="3450209F"/>
    <w:rsid w:val="3450BA6E"/>
    <w:rsid w:val="345F2AA0"/>
    <w:rsid w:val="34628308"/>
    <w:rsid w:val="346ED1C4"/>
    <w:rsid w:val="346F72FF"/>
    <w:rsid w:val="347DB371"/>
    <w:rsid w:val="348448C3"/>
    <w:rsid w:val="3486DCA1"/>
    <w:rsid w:val="349736BA"/>
    <w:rsid w:val="34A6E096"/>
    <w:rsid w:val="34B7C5F2"/>
    <w:rsid w:val="34B84968"/>
    <w:rsid w:val="34BB5C28"/>
    <w:rsid w:val="34C42720"/>
    <w:rsid w:val="34C5B711"/>
    <w:rsid w:val="34C83180"/>
    <w:rsid w:val="34CB6E3B"/>
    <w:rsid w:val="34D0B8A6"/>
    <w:rsid w:val="34EE1522"/>
    <w:rsid w:val="34EF1611"/>
    <w:rsid w:val="34F6FA14"/>
    <w:rsid w:val="34FA1CA9"/>
    <w:rsid w:val="34FCB624"/>
    <w:rsid w:val="3516A009"/>
    <w:rsid w:val="3518C710"/>
    <w:rsid w:val="351D6C5E"/>
    <w:rsid w:val="35207004"/>
    <w:rsid w:val="35225535"/>
    <w:rsid w:val="352B06AB"/>
    <w:rsid w:val="352B1D8A"/>
    <w:rsid w:val="352D4B08"/>
    <w:rsid w:val="35322DF8"/>
    <w:rsid w:val="3539DDFA"/>
    <w:rsid w:val="353AE52A"/>
    <w:rsid w:val="3550B1FB"/>
    <w:rsid w:val="355D0AE3"/>
    <w:rsid w:val="355E760B"/>
    <w:rsid w:val="3567D46E"/>
    <w:rsid w:val="3577698B"/>
    <w:rsid w:val="358A1B37"/>
    <w:rsid w:val="358D1095"/>
    <w:rsid w:val="358D8EBD"/>
    <w:rsid w:val="3592637A"/>
    <w:rsid w:val="3593CA31"/>
    <w:rsid w:val="35976942"/>
    <w:rsid w:val="359AD8C8"/>
    <w:rsid w:val="35C1654B"/>
    <w:rsid w:val="35C7C572"/>
    <w:rsid w:val="35D96AEE"/>
    <w:rsid w:val="35E57561"/>
    <w:rsid w:val="35F34A33"/>
    <w:rsid w:val="35FAAFEF"/>
    <w:rsid w:val="3601C773"/>
    <w:rsid w:val="3603E14F"/>
    <w:rsid w:val="3604D206"/>
    <w:rsid w:val="36070494"/>
    <w:rsid w:val="3611C426"/>
    <w:rsid w:val="3611FC1E"/>
    <w:rsid w:val="3626334C"/>
    <w:rsid w:val="362644C8"/>
    <w:rsid w:val="3629F907"/>
    <w:rsid w:val="3645C4CA"/>
    <w:rsid w:val="364620BB"/>
    <w:rsid w:val="3647791D"/>
    <w:rsid w:val="364AFE34"/>
    <w:rsid w:val="36527421"/>
    <w:rsid w:val="365E5051"/>
    <w:rsid w:val="365EF701"/>
    <w:rsid w:val="365F975D"/>
    <w:rsid w:val="36606231"/>
    <w:rsid w:val="366F08D4"/>
    <w:rsid w:val="36722045"/>
    <w:rsid w:val="36732BF8"/>
    <w:rsid w:val="367C8F26"/>
    <w:rsid w:val="3688AE0B"/>
    <w:rsid w:val="36914449"/>
    <w:rsid w:val="369D217F"/>
    <w:rsid w:val="36B8E1B7"/>
    <w:rsid w:val="36CA5B97"/>
    <w:rsid w:val="36CE7DCC"/>
    <w:rsid w:val="36D90FE1"/>
    <w:rsid w:val="36D9E94C"/>
    <w:rsid w:val="36DA1E6F"/>
    <w:rsid w:val="36E42312"/>
    <w:rsid w:val="36EABB32"/>
    <w:rsid w:val="370221FB"/>
    <w:rsid w:val="370319BB"/>
    <w:rsid w:val="37050850"/>
    <w:rsid w:val="37092DA7"/>
    <w:rsid w:val="3709840A"/>
    <w:rsid w:val="3712338B"/>
    <w:rsid w:val="3719DF89"/>
    <w:rsid w:val="3722A00F"/>
    <w:rsid w:val="372688E2"/>
    <w:rsid w:val="3729AACC"/>
    <w:rsid w:val="372D2A76"/>
    <w:rsid w:val="372EF4BD"/>
    <w:rsid w:val="372F63AC"/>
    <w:rsid w:val="3732C805"/>
    <w:rsid w:val="37401953"/>
    <w:rsid w:val="37480852"/>
    <w:rsid w:val="374AAAC6"/>
    <w:rsid w:val="374B6344"/>
    <w:rsid w:val="3758F86E"/>
    <w:rsid w:val="375C05DA"/>
    <w:rsid w:val="375E3B41"/>
    <w:rsid w:val="375F1AC7"/>
    <w:rsid w:val="37653858"/>
    <w:rsid w:val="37803063"/>
    <w:rsid w:val="378DBF57"/>
    <w:rsid w:val="378E0682"/>
    <w:rsid w:val="378E7077"/>
    <w:rsid w:val="37982CDD"/>
    <w:rsid w:val="37B2BD3D"/>
    <w:rsid w:val="37B4FB7B"/>
    <w:rsid w:val="37CA9962"/>
    <w:rsid w:val="37D2A92F"/>
    <w:rsid w:val="37D5E09E"/>
    <w:rsid w:val="37E4DBC7"/>
    <w:rsid w:val="37E5E0AD"/>
    <w:rsid w:val="37E94C29"/>
    <w:rsid w:val="37EB508E"/>
    <w:rsid w:val="37EF77D4"/>
    <w:rsid w:val="380B9B6C"/>
    <w:rsid w:val="38110411"/>
    <w:rsid w:val="3812E119"/>
    <w:rsid w:val="38148A67"/>
    <w:rsid w:val="381CC1AC"/>
    <w:rsid w:val="3829497D"/>
    <w:rsid w:val="38345B9B"/>
    <w:rsid w:val="383C72B8"/>
    <w:rsid w:val="383E8C0F"/>
    <w:rsid w:val="38444646"/>
    <w:rsid w:val="38466B65"/>
    <w:rsid w:val="38473F26"/>
    <w:rsid w:val="384DD6D3"/>
    <w:rsid w:val="385269DD"/>
    <w:rsid w:val="3856FF0D"/>
    <w:rsid w:val="386275DA"/>
    <w:rsid w:val="38673817"/>
    <w:rsid w:val="386CC662"/>
    <w:rsid w:val="387669D9"/>
    <w:rsid w:val="387E4E19"/>
    <w:rsid w:val="38891162"/>
    <w:rsid w:val="3891A8AF"/>
    <w:rsid w:val="3896E809"/>
    <w:rsid w:val="389ED8A9"/>
    <w:rsid w:val="38A0D0C7"/>
    <w:rsid w:val="38A1B661"/>
    <w:rsid w:val="38A2A051"/>
    <w:rsid w:val="38A3ABBF"/>
    <w:rsid w:val="38ABD293"/>
    <w:rsid w:val="38AC156E"/>
    <w:rsid w:val="38B72D34"/>
    <w:rsid w:val="38C416FB"/>
    <w:rsid w:val="38C9D394"/>
    <w:rsid w:val="38D5DBC4"/>
    <w:rsid w:val="38D73EA3"/>
    <w:rsid w:val="38D9A666"/>
    <w:rsid w:val="38DB9111"/>
    <w:rsid w:val="38E6F2FC"/>
    <w:rsid w:val="38EB7D0A"/>
    <w:rsid w:val="38EFDDAC"/>
    <w:rsid w:val="38F1A967"/>
    <w:rsid w:val="38F2C368"/>
    <w:rsid w:val="38F60C04"/>
    <w:rsid w:val="39000855"/>
    <w:rsid w:val="39146629"/>
    <w:rsid w:val="3914DBAE"/>
    <w:rsid w:val="39151B84"/>
    <w:rsid w:val="39244346"/>
    <w:rsid w:val="392CF40D"/>
    <w:rsid w:val="392D65CE"/>
    <w:rsid w:val="392D83EA"/>
    <w:rsid w:val="392DA36E"/>
    <w:rsid w:val="3933DBEB"/>
    <w:rsid w:val="394908DC"/>
    <w:rsid w:val="394A2E3C"/>
    <w:rsid w:val="39559EF9"/>
    <w:rsid w:val="3956BCE3"/>
    <w:rsid w:val="395763A8"/>
    <w:rsid w:val="3959C121"/>
    <w:rsid w:val="3963BFF8"/>
    <w:rsid w:val="3964576A"/>
    <w:rsid w:val="3969CE23"/>
    <w:rsid w:val="396C1395"/>
    <w:rsid w:val="39819455"/>
    <w:rsid w:val="3989F52A"/>
    <w:rsid w:val="398F2DDF"/>
    <w:rsid w:val="398F4E37"/>
    <w:rsid w:val="399B97F9"/>
    <w:rsid w:val="399D475B"/>
    <w:rsid w:val="39A287F6"/>
    <w:rsid w:val="39BDC941"/>
    <w:rsid w:val="39C64F1B"/>
    <w:rsid w:val="39C7ACA1"/>
    <w:rsid w:val="39CBA0A1"/>
    <w:rsid w:val="39D1A573"/>
    <w:rsid w:val="39D4F4A6"/>
    <w:rsid w:val="39D9B30C"/>
    <w:rsid w:val="39DDF47D"/>
    <w:rsid w:val="39E068DE"/>
    <w:rsid w:val="39F19F58"/>
    <w:rsid w:val="39FBC4D5"/>
    <w:rsid w:val="39FC81D3"/>
    <w:rsid w:val="3A0309AD"/>
    <w:rsid w:val="3A0A78A9"/>
    <w:rsid w:val="3A0CB71D"/>
    <w:rsid w:val="3A16AD9E"/>
    <w:rsid w:val="3A213CF8"/>
    <w:rsid w:val="3A270AAA"/>
    <w:rsid w:val="3A2A672A"/>
    <w:rsid w:val="3A2A74B0"/>
    <w:rsid w:val="3A5515D0"/>
    <w:rsid w:val="3A58D822"/>
    <w:rsid w:val="3A5A40C8"/>
    <w:rsid w:val="3A607938"/>
    <w:rsid w:val="3A612924"/>
    <w:rsid w:val="3A65EE26"/>
    <w:rsid w:val="3A84E82E"/>
    <w:rsid w:val="3A87D6F0"/>
    <w:rsid w:val="3A94228F"/>
    <w:rsid w:val="3A9BA75A"/>
    <w:rsid w:val="3A9F8488"/>
    <w:rsid w:val="3AA13BA5"/>
    <w:rsid w:val="3AA66AC9"/>
    <w:rsid w:val="3AB428C1"/>
    <w:rsid w:val="3AB4929F"/>
    <w:rsid w:val="3AB78291"/>
    <w:rsid w:val="3ABCC453"/>
    <w:rsid w:val="3ABEBD7C"/>
    <w:rsid w:val="3AC2B446"/>
    <w:rsid w:val="3AC6E4FE"/>
    <w:rsid w:val="3AC91678"/>
    <w:rsid w:val="3ACAF7E4"/>
    <w:rsid w:val="3ACB208C"/>
    <w:rsid w:val="3ADCBE64"/>
    <w:rsid w:val="3AEBCC20"/>
    <w:rsid w:val="3B032EE4"/>
    <w:rsid w:val="3B0F0FC0"/>
    <w:rsid w:val="3B1A2B3B"/>
    <w:rsid w:val="3B1AF9E4"/>
    <w:rsid w:val="3B1D168B"/>
    <w:rsid w:val="3B23DE62"/>
    <w:rsid w:val="3B2695BA"/>
    <w:rsid w:val="3B2F47C0"/>
    <w:rsid w:val="3B2F63AB"/>
    <w:rsid w:val="3B4BF2CA"/>
    <w:rsid w:val="3B631167"/>
    <w:rsid w:val="3B70E034"/>
    <w:rsid w:val="3B739749"/>
    <w:rsid w:val="3B749526"/>
    <w:rsid w:val="3B789AE5"/>
    <w:rsid w:val="3B7AFE4C"/>
    <w:rsid w:val="3B819305"/>
    <w:rsid w:val="3B985F98"/>
    <w:rsid w:val="3B9AB0DF"/>
    <w:rsid w:val="3B9C6BB9"/>
    <w:rsid w:val="3B9D34F7"/>
    <w:rsid w:val="3B9D7324"/>
    <w:rsid w:val="3BA0EB9D"/>
    <w:rsid w:val="3BA39B98"/>
    <w:rsid w:val="3BAACCC1"/>
    <w:rsid w:val="3BAF06E9"/>
    <w:rsid w:val="3BC64BFC"/>
    <w:rsid w:val="3BCB8441"/>
    <w:rsid w:val="3BD43274"/>
    <w:rsid w:val="3BD88606"/>
    <w:rsid w:val="3BE30AD4"/>
    <w:rsid w:val="3BE34854"/>
    <w:rsid w:val="3BED6E59"/>
    <w:rsid w:val="3BEDC632"/>
    <w:rsid w:val="3BF0F10C"/>
    <w:rsid w:val="3BF37190"/>
    <w:rsid w:val="3BF69E9B"/>
    <w:rsid w:val="3C074D85"/>
    <w:rsid w:val="3C0A9789"/>
    <w:rsid w:val="3C0C3887"/>
    <w:rsid w:val="3C10E8BB"/>
    <w:rsid w:val="3C1230E2"/>
    <w:rsid w:val="3C1ED726"/>
    <w:rsid w:val="3C2082E2"/>
    <w:rsid w:val="3C574C15"/>
    <w:rsid w:val="3C5A7F1A"/>
    <w:rsid w:val="3C645DCF"/>
    <w:rsid w:val="3C69991B"/>
    <w:rsid w:val="3C6DC097"/>
    <w:rsid w:val="3C8010B6"/>
    <w:rsid w:val="3C8E2220"/>
    <w:rsid w:val="3C9DCD33"/>
    <w:rsid w:val="3CB02526"/>
    <w:rsid w:val="3CBD24EA"/>
    <w:rsid w:val="3CBE8B90"/>
    <w:rsid w:val="3CBEB2D0"/>
    <w:rsid w:val="3CC0C3DB"/>
    <w:rsid w:val="3CD1C69B"/>
    <w:rsid w:val="3CD518DE"/>
    <w:rsid w:val="3CE965F2"/>
    <w:rsid w:val="3CEE8B4D"/>
    <w:rsid w:val="3D031A31"/>
    <w:rsid w:val="3D094338"/>
    <w:rsid w:val="3D09C306"/>
    <w:rsid w:val="3D0F5A5C"/>
    <w:rsid w:val="3D16ABA6"/>
    <w:rsid w:val="3D1DB866"/>
    <w:rsid w:val="3D267316"/>
    <w:rsid w:val="3D2B7A08"/>
    <w:rsid w:val="3D31263D"/>
    <w:rsid w:val="3D318A9F"/>
    <w:rsid w:val="3D32B865"/>
    <w:rsid w:val="3D36FA61"/>
    <w:rsid w:val="3D38A4D6"/>
    <w:rsid w:val="3D3B243A"/>
    <w:rsid w:val="3D42B3D3"/>
    <w:rsid w:val="3D4FB0CF"/>
    <w:rsid w:val="3D56B55B"/>
    <w:rsid w:val="3D5D7610"/>
    <w:rsid w:val="3D611D5D"/>
    <w:rsid w:val="3D68B216"/>
    <w:rsid w:val="3D703E79"/>
    <w:rsid w:val="3D780A30"/>
    <w:rsid w:val="3D80BF1B"/>
    <w:rsid w:val="3D82F1B1"/>
    <w:rsid w:val="3D852D7E"/>
    <w:rsid w:val="3D900B40"/>
    <w:rsid w:val="3D93DFFB"/>
    <w:rsid w:val="3D951D88"/>
    <w:rsid w:val="3D95E26B"/>
    <w:rsid w:val="3D980E2E"/>
    <w:rsid w:val="3D9B24F6"/>
    <w:rsid w:val="3DA15DB0"/>
    <w:rsid w:val="3DA48E3A"/>
    <w:rsid w:val="3DA6D9CB"/>
    <w:rsid w:val="3DA792ED"/>
    <w:rsid w:val="3DA800C0"/>
    <w:rsid w:val="3DAC23EB"/>
    <w:rsid w:val="3DB1BE6E"/>
    <w:rsid w:val="3DB4C313"/>
    <w:rsid w:val="3DB79F68"/>
    <w:rsid w:val="3DBADA53"/>
    <w:rsid w:val="3DC9D597"/>
    <w:rsid w:val="3DD58C39"/>
    <w:rsid w:val="3DD641FF"/>
    <w:rsid w:val="3DDE00AF"/>
    <w:rsid w:val="3DE2EC01"/>
    <w:rsid w:val="3DE4CB39"/>
    <w:rsid w:val="3DEB74AA"/>
    <w:rsid w:val="3E06ACAA"/>
    <w:rsid w:val="3E0B1FA1"/>
    <w:rsid w:val="3E118705"/>
    <w:rsid w:val="3E1708F8"/>
    <w:rsid w:val="3E191534"/>
    <w:rsid w:val="3E33B4EF"/>
    <w:rsid w:val="3E349620"/>
    <w:rsid w:val="3E35BDE9"/>
    <w:rsid w:val="3E4CF4DD"/>
    <w:rsid w:val="3E53AF5D"/>
    <w:rsid w:val="3E5423D5"/>
    <w:rsid w:val="3E5512DC"/>
    <w:rsid w:val="3E5B57BB"/>
    <w:rsid w:val="3E663D19"/>
    <w:rsid w:val="3E6B0BFA"/>
    <w:rsid w:val="3E6CB1B3"/>
    <w:rsid w:val="3E733DAE"/>
    <w:rsid w:val="3E73E193"/>
    <w:rsid w:val="3E7FD025"/>
    <w:rsid w:val="3E91D2AB"/>
    <w:rsid w:val="3E977D94"/>
    <w:rsid w:val="3EA1F7A7"/>
    <w:rsid w:val="3EC0CFE1"/>
    <w:rsid w:val="3EC1DF7E"/>
    <w:rsid w:val="3EC98361"/>
    <w:rsid w:val="3ED28FF8"/>
    <w:rsid w:val="3EDB3E60"/>
    <w:rsid w:val="3EDCC10A"/>
    <w:rsid w:val="3EE32B0E"/>
    <w:rsid w:val="3EE7C05F"/>
    <w:rsid w:val="3EE81537"/>
    <w:rsid w:val="3EF8F752"/>
    <w:rsid w:val="3F03D08D"/>
    <w:rsid w:val="3F068852"/>
    <w:rsid w:val="3F09021F"/>
    <w:rsid w:val="3F169649"/>
    <w:rsid w:val="3F1A14CC"/>
    <w:rsid w:val="3F265AA9"/>
    <w:rsid w:val="3F2FBBE8"/>
    <w:rsid w:val="3F309F48"/>
    <w:rsid w:val="3F3A7DD5"/>
    <w:rsid w:val="3F3E73C6"/>
    <w:rsid w:val="3F413224"/>
    <w:rsid w:val="3F440B49"/>
    <w:rsid w:val="3F48F376"/>
    <w:rsid w:val="3F4A2160"/>
    <w:rsid w:val="3F4C9E93"/>
    <w:rsid w:val="3F53D543"/>
    <w:rsid w:val="3F56441B"/>
    <w:rsid w:val="3F5AA24E"/>
    <w:rsid w:val="3F644C7E"/>
    <w:rsid w:val="3F64F083"/>
    <w:rsid w:val="3F6EAAF2"/>
    <w:rsid w:val="3F734858"/>
    <w:rsid w:val="3F77F63E"/>
    <w:rsid w:val="3F7F02F2"/>
    <w:rsid w:val="3F94E6C6"/>
    <w:rsid w:val="3F99B08A"/>
    <w:rsid w:val="3F99EB15"/>
    <w:rsid w:val="3F9A3E8B"/>
    <w:rsid w:val="3F9D8543"/>
    <w:rsid w:val="3FA0E53F"/>
    <w:rsid w:val="3FA8C987"/>
    <w:rsid w:val="3FAA39CB"/>
    <w:rsid w:val="3FAAB2A0"/>
    <w:rsid w:val="3FADAB3F"/>
    <w:rsid w:val="3FB27969"/>
    <w:rsid w:val="3FBC2CE1"/>
    <w:rsid w:val="3FBD5971"/>
    <w:rsid w:val="3FBFDB99"/>
    <w:rsid w:val="3FC7CEE0"/>
    <w:rsid w:val="3FC8CFBA"/>
    <w:rsid w:val="3FCBAB56"/>
    <w:rsid w:val="3FCDAEC5"/>
    <w:rsid w:val="3FDBF7A5"/>
    <w:rsid w:val="3FF2DC4C"/>
    <w:rsid w:val="3FF492EE"/>
    <w:rsid w:val="3FF61B3C"/>
    <w:rsid w:val="3FFFED44"/>
    <w:rsid w:val="40049044"/>
    <w:rsid w:val="400BF0AA"/>
    <w:rsid w:val="400FC7BB"/>
    <w:rsid w:val="4017F253"/>
    <w:rsid w:val="4020E1E9"/>
    <w:rsid w:val="40261824"/>
    <w:rsid w:val="402D25AF"/>
    <w:rsid w:val="403592EB"/>
    <w:rsid w:val="403D599D"/>
    <w:rsid w:val="403EA52B"/>
    <w:rsid w:val="4044622F"/>
    <w:rsid w:val="4044E3F1"/>
    <w:rsid w:val="4047CDD1"/>
    <w:rsid w:val="40497B02"/>
    <w:rsid w:val="404A88E3"/>
    <w:rsid w:val="4063BA0E"/>
    <w:rsid w:val="406A7F58"/>
    <w:rsid w:val="4075A303"/>
    <w:rsid w:val="407C4EB3"/>
    <w:rsid w:val="40823064"/>
    <w:rsid w:val="40871570"/>
    <w:rsid w:val="4087901B"/>
    <w:rsid w:val="40906E66"/>
    <w:rsid w:val="4092F3EB"/>
    <w:rsid w:val="4096642D"/>
    <w:rsid w:val="409BC53C"/>
    <w:rsid w:val="409C604C"/>
    <w:rsid w:val="409DB0A6"/>
    <w:rsid w:val="40A0DD95"/>
    <w:rsid w:val="40BE3EE3"/>
    <w:rsid w:val="40C15192"/>
    <w:rsid w:val="40C16E86"/>
    <w:rsid w:val="40C3328A"/>
    <w:rsid w:val="40C9827C"/>
    <w:rsid w:val="40CADC5F"/>
    <w:rsid w:val="40CFF033"/>
    <w:rsid w:val="40D6CBA5"/>
    <w:rsid w:val="40D805E9"/>
    <w:rsid w:val="40E23059"/>
    <w:rsid w:val="40E5E691"/>
    <w:rsid w:val="40F13555"/>
    <w:rsid w:val="40FCEDA1"/>
    <w:rsid w:val="4102DCAA"/>
    <w:rsid w:val="41041803"/>
    <w:rsid w:val="41075197"/>
    <w:rsid w:val="410A7D99"/>
    <w:rsid w:val="410CFC34"/>
    <w:rsid w:val="410FDF44"/>
    <w:rsid w:val="4123D566"/>
    <w:rsid w:val="412DC501"/>
    <w:rsid w:val="4135BFB2"/>
    <w:rsid w:val="413A9D66"/>
    <w:rsid w:val="414181F2"/>
    <w:rsid w:val="414367D5"/>
    <w:rsid w:val="41461351"/>
    <w:rsid w:val="41466727"/>
    <w:rsid w:val="41483C35"/>
    <w:rsid w:val="4149DD0A"/>
    <w:rsid w:val="4151B76B"/>
    <w:rsid w:val="41565092"/>
    <w:rsid w:val="415A6C80"/>
    <w:rsid w:val="415AE54D"/>
    <w:rsid w:val="415FC64D"/>
    <w:rsid w:val="41609403"/>
    <w:rsid w:val="41656B7B"/>
    <w:rsid w:val="4167FB6C"/>
    <w:rsid w:val="416BE748"/>
    <w:rsid w:val="416DE1FF"/>
    <w:rsid w:val="41744443"/>
    <w:rsid w:val="417B1DE5"/>
    <w:rsid w:val="4189FDC8"/>
    <w:rsid w:val="418FCCD9"/>
    <w:rsid w:val="419034B6"/>
    <w:rsid w:val="4194AAD7"/>
    <w:rsid w:val="4195540E"/>
    <w:rsid w:val="41A57CF7"/>
    <w:rsid w:val="41A57F08"/>
    <w:rsid w:val="41A75B61"/>
    <w:rsid w:val="41A8D0C0"/>
    <w:rsid w:val="41B5678D"/>
    <w:rsid w:val="41B736AE"/>
    <w:rsid w:val="41B8AD28"/>
    <w:rsid w:val="41BAC941"/>
    <w:rsid w:val="41C99AB0"/>
    <w:rsid w:val="41D0949E"/>
    <w:rsid w:val="41D274FF"/>
    <w:rsid w:val="41D8046B"/>
    <w:rsid w:val="41DAAF15"/>
    <w:rsid w:val="41DF8BE6"/>
    <w:rsid w:val="41F23F4E"/>
    <w:rsid w:val="41F5C2FE"/>
    <w:rsid w:val="41F5E18A"/>
    <w:rsid w:val="41F67D42"/>
    <w:rsid w:val="4204D9EE"/>
    <w:rsid w:val="420A3DD0"/>
    <w:rsid w:val="421F3881"/>
    <w:rsid w:val="4220993B"/>
    <w:rsid w:val="4221D1A7"/>
    <w:rsid w:val="422E0604"/>
    <w:rsid w:val="423B76FF"/>
    <w:rsid w:val="423E0549"/>
    <w:rsid w:val="423E72F9"/>
    <w:rsid w:val="424188B5"/>
    <w:rsid w:val="42495130"/>
    <w:rsid w:val="42560C85"/>
    <w:rsid w:val="425CCA61"/>
    <w:rsid w:val="425E9F93"/>
    <w:rsid w:val="426708C4"/>
    <w:rsid w:val="42672DEB"/>
    <w:rsid w:val="4283CA55"/>
    <w:rsid w:val="4294E7E4"/>
    <w:rsid w:val="42A08309"/>
    <w:rsid w:val="42A473D1"/>
    <w:rsid w:val="42A5DA54"/>
    <w:rsid w:val="42AE8848"/>
    <w:rsid w:val="42BAC1AF"/>
    <w:rsid w:val="42BE9409"/>
    <w:rsid w:val="42CED1A9"/>
    <w:rsid w:val="42D6474C"/>
    <w:rsid w:val="42D8A7F1"/>
    <w:rsid w:val="42DB6F9B"/>
    <w:rsid w:val="42DFDBC1"/>
    <w:rsid w:val="42E0E0AC"/>
    <w:rsid w:val="42E37340"/>
    <w:rsid w:val="42E58668"/>
    <w:rsid w:val="42E62145"/>
    <w:rsid w:val="42E8566B"/>
    <w:rsid w:val="42F1EDC9"/>
    <w:rsid w:val="42F46FCE"/>
    <w:rsid w:val="4301B615"/>
    <w:rsid w:val="43027D04"/>
    <w:rsid w:val="4309E9A9"/>
    <w:rsid w:val="4324618B"/>
    <w:rsid w:val="4325887E"/>
    <w:rsid w:val="4329F4D8"/>
    <w:rsid w:val="4331900D"/>
    <w:rsid w:val="43474532"/>
    <w:rsid w:val="434F5B21"/>
    <w:rsid w:val="43545965"/>
    <w:rsid w:val="43552718"/>
    <w:rsid w:val="4355414F"/>
    <w:rsid w:val="435919B7"/>
    <w:rsid w:val="43619E97"/>
    <w:rsid w:val="4363BC4D"/>
    <w:rsid w:val="436798D5"/>
    <w:rsid w:val="43698DB2"/>
    <w:rsid w:val="436D5303"/>
    <w:rsid w:val="436FE315"/>
    <w:rsid w:val="43723BC7"/>
    <w:rsid w:val="43755063"/>
    <w:rsid w:val="438D9D33"/>
    <w:rsid w:val="439FB3F1"/>
    <w:rsid w:val="43A26B8D"/>
    <w:rsid w:val="43A5A10D"/>
    <w:rsid w:val="43B15F36"/>
    <w:rsid w:val="43B4FF1A"/>
    <w:rsid w:val="43BD144D"/>
    <w:rsid w:val="43D46288"/>
    <w:rsid w:val="43D6997D"/>
    <w:rsid w:val="43E4D5E5"/>
    <w:rsid w:val="43F3EE12"/>
    <w:rsid w:val="43F49B08"/>
    <w:rsid w:val="440652C4"/>
    <w:rsid w:val="44065417"/>
    <w:rsid w:val="440BDB60"/>
    <w:rsid w:val="4410ABA8"/>
    <w:rsid w:val="44142018"/>
    <w:rsid w:val="4416E252"/>
    <w:rsid w:val="4420D730"/>
    <w:rsid w:val="44230105"/>
    <w:rsid w:val="4425AB66"/>
    <w:rsid w:val="4427B610"/>
    <w:rsid w:val="442A37A5"/>
    <w:rsid w:val="44300ABA"/>
    <w:rsid w:val="443019A8"/>
    <w:rsid w:val="444B9043"/>
    <w:rsid w:val="4450CE9F"/>
    <w:rsid w:val="4453396F"/>
    <w:rsid w:val="4458450B"/>
    <w:rsid w:val="446BEC74"/>
    <w:rsid w:val="447B20E8"/>
    <w:rsid w:val="447BF2BF"/>
    <w:rsid w:val="4480ADB8"/>
    <w:rsid w:val="4484E1C8"/>
    <w:rsid w:val="44865726"/>
    <w:rsid w:val="448670FE"/>
    <w:rsid w:val="4486AB98"/>
    <w:rsid w:val="44890DC8"/>
    <w:rsid w:val="4489B636"/>
    <w:rsid w:val="44A1987F"/>
    <w:rsid w:val="44A38177"/>
    <w:rsid w:val="44A5ABEC"/>
    <w:rsid w:val="44A9629B"/>
    <w:rsid w:val="44AAD597"/>
    <w:rsid w:val="44AE1556"/>
    <w:rsid w:val="44BA80B1"/>
    <w:rsid w:val="44BAE779"/>
    <w:rsid w:val="44BB1105"/>
    <w:rsid w:val="44BC1E88"/>
    <w:rsid w:val="44BC62C5"/>
    <w:rsid w:val="44BD4DC4"/>
    <w:rsid w:val="44D675E5"/>
    <w:rsid w:val="44DE24A5"/>
    <w:rsid w:val="44DF4E2B"/>
    <w:rsid w:val="44EF3BCB"/>
    <w:rsid w:val="44FBBDD7"/>
    <w:rsid w:val="45021E12"/>
    <w:rsid w:val="450F90CA"/>
    <w:rsid w:val="45126AA2"/>
    <w:rsid w:val="4512EF3D"/>
    <w:rsid w:val="4517CCDF"/>
    <w:rsid w:val="451EAA1E"/>
    <w:rsid w:val="452FD01B"/>
    <w:rsid w:val="453684DD"/>
    <w:rsid w:val="453ED94D"/>
    <w:rsid w:val="454760B2"/>
    <w:rsid w:val="45484D30"/>
    <w:rsid w:val="4549085C"/>
    <w:rsid w:val="454C1222"/>
    <w:rsid w:val="454D6DF8"/>
    <w:rsid w:val="4552CB2D"/>
    <w:rsid w:val="455BEC20"/>
    <w:rsid w:val="455DE487"/>
    <w:rsid w:val="4560D784"/>
    <w:rsid w:val="456479C3"/>
    <w:rsid w:val="4576830F"/>
    <w:rsid w:val="457AFC35"/>
    <w:rsid w:val="457D6243"/>
    <w:rsid w:val="458009B8"/>
    <w:rsid w:val="4583A6AD"/>
    <w:rsid w:val="4585ACD9"/>
    <w:rsid w:val="45925A02"/>
    <w:rsid w:val="4592FA86"/>
    <w:rsid w:val="4598902D"/>
    <w:rsid w:val="45A10306"/>
    <w:rsid w:val="45AF5B11"/>
    <w:rsid w:val="45B460EE"/>
    <w:rsid w:val="45B8B324"/>
    <w:rsid w:val="45C41646"/>
    <w:rsid w:val="45C7C94B"/>
    <w:rsid w:val="45C8F25F"/>
    <w:rsid w:val="45CDA5DE"/>
    <w:rsid w:val="45D85FBA"/>
    <w:rsid w:val="45DEBC4D"/>
    <w:rsid w:val="45E06AD7"/>
    <w:rsid w:val="45E638AE"/>
    <w:rsid w:val="45EC5098"/>
    <w:rsid w:val="45EC6ECB"/>
    <w:rsid w:val="45F83376"/>
    <w:rsid w:val="45FB3807"/>
    <w:rsid w:val="45FDA174"/>
    <w:rsid w:val="46109919"/>
    <w:rsid w:val="461F3EAF"/>
    <w:rsid w:val="4620EC11"/>
    <w:rsid w:val="4621FD1A"/>
    <w:rsid w:val="4627511C"/>
    <w:rsid w:val="4631F1E5"/>
    <w:rsid w:val="4632262D"/>
    <w:rsid w:val="46333A3E"/>
    <w:rsid w:val="4639D50A"/>
    <w:rsid w:val="464494E1"/>
    <w:rsid w:val="4648E089"/>
    <w:rsid w:val="4653B898"/>
    <w:rsid w:val="46543E50"/>
    <w:rsid w:val="4656A50F"/>
    <w:rsid w:val="46664E11"/>
    <w:rsid w:val="466B8A2F"/>
    <w:rsid w:val="46734D20"/>
    <w:rsid w:val="4675FA9C"/>
    <w:rsid w:val="46868937"/>
    <w:rsid w:val="4686C332"/>
    <w:rsid w:val="469C2D11"/>
    <w:rsid w:val="46B5B0E9"/>
    <w:rsid w:val="46BB632E"/>
    <w:rsid w:val="46BE78DA"/>
    <w:rsid w:val="46D33178"/>
    <w:rsid w:val="46D4D8E4"/>
    <w:rsid w:val="46E235DC"/>
    <w:rsid w:val="46E7A5A9"/>
    <w:rsid w:val="46EC8867"/>
    <w:rsid w:val="46ECF9A3"/>
    <w:rsid w:val="46F72652"/>
    <w:rsid w:val="46FB7C4D"/>
    <w:rsid w:val="47147616"/>
    <w:rsid w:val="471AC1D6"/>
    <w:rsid w:val="471F4E32"/>
    <w:rsid w:val="4726345B"/>
    <w:rsid w:val="472A5706"/>
    <w:rsid w:val="473780BF"/>
    <w:rsid w:val="4737A699"/>
    <w:rsid w:val="473C3215"/>
    <w:rsid w:val="474005A4"/>
    <w:rsid w:val="4746BE06"/>
    <w:rsid w:val="4756EC1A"/>
    <w:rsid w:val="476D98B8"/>
    <w:rsid w:val="476D9FD6"/>
    <w:rsid w:val="477F8F9D"/>
    <w:rsid w:val="47811DDE"/>
    <w:rsid w:val="478D5829"/>
    <w:rsid w:val="47980DCC"/>
    <w:rsid w:val="47999903"/>
    <w:rsid w:val="47A69ECE"/>
    <w:rsid w:val="47A86270"/>
    <w:rsid w:val="47A8DF60"/>
    <w:rsid w:val="47AA6CFF"/>
    <w:rsid w:val="47B29F43"/>
    <w:rsid w:val="47BCEF83"/>
    <w:rsid w:val="47C5C88C"/>
    <w:rsid w:val="47C91086"/>
    <w:rsid w:val="47D111C0"/>
    <w:rsid w:val="47D49081"/>
    <w:rsid w:val="47E09F12"/>
    <w:rsid w:val="47E16C85"/>
    <w:rsid w:val="47E2FEE9"/>
    <w:rsid w:val="47E57C26"/>
    <w:rsid w:val="47EF58C9"/>
    <w:rsid w:val="48036AF8"/>
    <w:rsid w:val="480AC116"/>
    <w:rsid w:val="481D17C1"/>
    <w:rsid w:val="4821564A"/>
    <w:rsid w:val="48289F30"/>
    <w:rsid w:val="4829D9C6"/>
    <w:rsid w:val="482AAADB"/>
    <w:rsid w:val="482AB49B"/>
    <w:rsid w:val="483B299C"/>
    <w:rsid w:val="483F8C4D"/>
    <w:rsid w:val="4841E9FB"/>
    <w:rsid w:val="48463580"/>
    <w:rsid w:val="484A3E8D"/>
    <w:rsid w:val="4858251A"/>
    <w:rsid w:val="4861311A"/>
    <w:rsid w:val="486834DC"/>
    <w:rsid w:val="486D8853"/>
    <w:rsid w:val="486FB28B"/>
    <w:rsid w:val="487B5496"/>
    <w:rsid w:val="488273F9"/>
    <w:rsid w:val="48854416"/>
    <w:rsid w:val="489304B0"/>
    <w:rsid w:val="48930DAC"/>
    <w:rsid w:val="48A4AC0B"/>
    <w:rsid w:val="48B3D870"/>
    <w:rsid w:val="48BBCA46"/>
    <w:rsid w:val="48BD9846"/>
    <w:rsid w:val="48C003A2"/>
    <w:rsid w:val="48C41CAD"/>
    <w:rsid w:val="48C6AFA4"/>
    <w:rsid w:val="48CE4E84"/>
    <w:rsid w:val="48D7F190"/>
    <w:rsid w:val="48E2F243"/>
    <w:rsid w:val="48E66B49"/>
    <w:rsid w:val="48E9FECC"/>
    <w:rsid w:val="48EB4884"/>
    <w:rsid w:val="48EBD5AC"/>
    <w:rsid w:val="48F0BF1A"/>
    <w:rsid w:val="48F0EC42"/>
    <w:rsid w:val="48F4182C"/>
    <w:rsid w:val="48F45F22"/>
    <w:rsid w:val="48FCC7EA"/>
    <w:rsid w:val="49046AF3"/>
    <w:rsid w:val="49155049"/>
    <w:rsid w:val="492429E9"/>
    <w:rsid w:val="492FA86C"/>
    <w:rsid w:val="493E1B43"/>
    <w:rsid w:val="4941696B"/>
    <w:rsid w:val="4944F3CD"/>
    <w:rsid w:val="494FF861"/>
    <w:rsid w:val="4958C861"/>
    <w:rsid w:val="495C8896"/>
    <w:rsid w:val="495D6385"/>
    <w:rsid w:val="49609A13"/>
    <w:rsid w:val="49678644"/>
    <w:rsid w:val="4968F2B1"/>
    <w:rsid w:val="49782FF8"/>
    <w:rsid w:val="497A1B92"/>
    <w:rsid w:val="497B2E19"/>
    <w:rsid w:val="4981FD0B"/>
    <w:rsid w:val="4982EC30"/>
    <w:rsid w:val="4986935D"/>
    <w:rsid w:val="499B0853"/>
    <w:rsid w:val="49AB0BEA"/>
    <w:rsid w:val="49BCFFDC"/>
    <w:rsid w:val="49BD68C7"/>
    <w:rsid w:val="49C259FD"/>
    <w:rsid w:val="49D86E20"/>
    <w:rsid w:val="49DC1892"/>
    <w:rsid w:val="49F0F6AD"/>
    <w:rsid w:val="49F46686"/>
    <w:rsid w:val="4A02C615"/>
    <w:rsid w:val="4A072710"/>
    <w:rsid w:val="4A07826B"/>
    <w:rsid w:val="4A09FF36"/>
    <w:rsid w:val="4A122E76"/>
    <w:rsid w:val="4A162991"/>
    <w:rsid w:val="4A172359"/>
    <w:rsid w:val="4A17E6E7"/>
    <w:rsid w:val="4A1ADB55"/>
    <w:rsid w:val="4A1D8397"/>
    <w:rsid w:val="4A1DFBE9"/>
    <w:rsid w:val="4A25A5C7"/>
    <w:rsid w:val="4A2CA089"/>
    <w:rsid w:val="4A35BB03"/>
    <w:rsid w:val="4A377E89"/>
    <w:rsid w:val="4A388A5A"/>
    <w:rsid w:val="4A3AA12C"/>
    <w:rsid w:val="4A3BFDEB"/>
    <w:rsid w:val="4A3F62E5"/>
    <w:rsid w:val="4A4561B7"/>
    <w:rsid w:val="4A462DA0"/>
    <w:rsid w:val="4A4B850C"/>
    <w:rsid w:val="4A4DD561"/>
    <w:rsid w:val="4A51090E"/>
    <w:rsid w:val="4A58E961"/>
    <w:rsid w:val="4A61B3F8"/>
    <w:rsid w:val="4A802B45"/>
    <w:rsid w:val="4A8326C5"/>
    <w:rsid w:val="4A85262C"/>
    <w:rsid w:val="4A896F89"/>
    <w:rsid w:val="4A8A9017"/>
    <w:rsid w:val="4A914BDA"/>
    <w:rsid w:val="4A9500AD"/>
    <w:rsid w:val="4A95E912"/>
    <w:rsid w:val="4A987B89"/>
    <w:rsid w:val="4A98FE4B"/>
    <w:rsid w:val="4A9CEE0D"/>
    <w:rsid w:val="4AA40FA8"/>
    <w:rsid w:val="4AAA4F7F"/>
    <w:rsid w:val="4AAC4528"/>
    <w:rsid w:val="4AB13497"/>
    <w:rsid w:val="4AB15BD3"/>
    <w:rsid w:val="4ABE72F3"/>
    <w:rsid w:val="4AD6D95A"/>
    <w:rsid w:val="4AE2E6A1"/>
    <w:rsid w:val="4AE62551"/>
    <w:rsid w:val="4AE8BC63"/>
    <w:rsid w:val="4AF029B7"/>
    <w:rsid w:val="4AF77F47"/>
    <w:rsid w:val="4AFC6224"/>
    <w:rsid w:val="4B007C7D"/>
    <w:rsid w:val="4B00CB96"/>
    <w:rsid w:val="4B033711"/>
    <w:rsid w:val="4B22A1BE"/>
    <w:rsid w:val="4B27BAB3"/>
    <w:rsid w:val="4B2B90FD"/>
    <w:rsid w:val="4B2E6DE0"/>
    <w:rsid w:val="4B32293E"/>
    <w:rsid w:val="4B3A0664"/>
    <w:rsid w:val="4B3E00FF"/>
    <w:rsid w:val="4B4421F4"/>
    <w:rsid w:val="4B5094DE"/>
    <w:rsid w:val="4B5225FC"/>
    <w:rsid w:val="4B5AC6CB"/>
    <w:rsid w:val="4B66FF3C"/>
    <w:rsid w:val="4B686163"/>
    <w:rsid w:val="4B68B523"/>
    <w:rsid w:val="4B6B29B2"/>
    <w:rsid w:val="4B7A7DD3"/>
    <w:rsid w:val="4B86D47E"/>
    <w:rsid w:val="4B888D5A"/>
    <w:rsid w:val="4B8DBD49"/>
    <w:rsid w:val="4B9B04AB"/>
    <w:rsid w:val="4B9C22CB"/>
    <w:rsid w:val="4B9DE3C3"/>
    <w:rsid w:val="4BA84D08"/>
    <w:rsid w:val="4BB008B0"/>
    <w:rsid w:val="4BB0DDE2"/>
    <w:rsid w:val="4BB4CA73"/>
    <w:rsid w:val="4BB4DA14"/>
    <w:rsid w:val="4BB720A6"/>
    <w:rsid w:val="4BB95A72"/>
    <w:rsid w:val="4BB9ADFF"/>
    <w:rsid w:val="4BC64A3F"/>
    <w:rsid w:val="4BDD04C6"/>
    <w:rsid w:val="4BE21EC4"/>
    <w:rsid w:val="4BE41BA8"/>
    <w:rsid w:val="4BE46BEF"/>
    <w:rsid w:val="4BE54215"/>
    <w:rsid w:val="4BE7D1E7"/>
    <w:rsid w:val="4BF4E2F0"/>
    <w:rsid w:val="4BFF8267"/>
    <w:rsid w:val="4C0FF011"/>
    <w:rsid w:val="4C1E4E3C"/>
    <w:rsid w:val="4C1F1705"/>
    <w:rsid w:val="4C20F193"/>
    <w:rsid w:val="4C29ED6D"/>
    <w:rsid w:val="4C2DF6B7"/>
    <w:rsid w:val="4C36A6C0"/>
    <w:rsid w:val="4C3C4AF2"/>
    <w:rsid w:val="4C3D5D8A"/>
    <w:rsid w:val="4C445CD1"/>
    <w:rsid w:val="4C488E06"/>
    <w:rsid w:val="4C4A358C"/>
    <w:rsid w:val="4C51CAAB"/>
    <w:rsid w:val="4C5BAC6D"/>
    <w:rsid w:val="4C6496C4"/>
    <w:rsid w:val="4C7BC86A"/>
    <w:rsid w:val="4C820F43"/>
    <w:rsid w:val="4C8DB248"/>
    <w:rsid w:val="4C977E31"/>
    <w:rsid w:val="4C980ADC"/>
    <w:rsid w:val="4CA06F1C"/>
    <w:rsid w:val="4CAD4E83"/>
    <w:rsid w:val="4CB93F95"/>
    <w:rsid w:val="4CBD4B22"/>
    <w:rsid w:val="4CD0BF8E"/>
    <w:rsid w:val="4CD31235"/>
    <w:rsid w:val="4CD68FB2"/>
    <w:rsid w:val="4CE32899"/>
    <w:rsid w:val="4CF693BF"/>
    <w:rsid w:val="4CFA2C4F"/>
    <w:rsid w:val="4CFB1F51"/>
    <w:rsid w:val="4D1054AC"/>
    <w:rsid w:val="4D24246E"/>
    <w:rsid w:val="4D2AC3F0"/>
    <w:rsid w:val="4D2D0657"/>
    <w:rsid w:val="4D49EA28"/>
    <w:rsid w:val="4D4EF83F"/>
    <w:rsid w:val="4D571D7D"/>
    <w:rsid w:val="4D5CE4D8"/>
    <w:rsid w:val="4D703113"/>
    <w:rsid w:val="4D742400"/>
    <w:rsid w:val="4D74D457"/>
    <w:rsid w:val="4D773B32"/>
    <w:rsid w:val="4D774B7B"/>
    <w:rsid w:val="4D818C35"/>
    <w:rsid w:val="4D8CE72E"/>
    <w:rsid w:val="4D8FB0DD"/>
    <w:rsid w:val="4D94BA18"/>
    <w:rsid w:val="4DA00899"/>
    <w:rsid w:val="4DA64235"/>
    <w:rsid w:val="4DA758AC"/>
    <w:rsid w:val="4DA9FA56"/>
    <w:rsid w:val="4DAB07E0"/>
    <w:rsid w:val="4DAB2601"/>
    <w:rsid w:val="4DBA7D4A"/>
    <w:rsid w:val="4DC38632"/>
    <w:rsid w:val="4DC5AE9D"/>
    <w:rsid w:val="4DCB068E"/>
    <w:rsid w:val="4DD00645"/>
    <w:rsid w:val="4DD767AE"/>
    <w:rsid w:val="4DD9454C"/>
    <w:rsid w:val="4DDA7622"/>
    <w:rsid w:val="4DEC88F4"/>
    <w:rsid w:val="4DF350EC"/>
    <w:rsid w:val="4DF45955"/>
    <w:rsid w:val="4DF5484A"/>
    <w:rsid w:val="4DF6A749"/>
    <w:rsid w:val="4DF90D7B"/>
    <w:rsid w:val="4DFF83F3"/>
    <w:rsid w:val="4DFFB03A"/>
    <w:rsid w:val="4E032C8E"/>
    <w:rsid w:val="4E092A32"/>
    <w:rsid w:val="4E0CDAE1"/>
    <w:rsid w:val="4E0E2285"/>
    <w:rsid w:val="4E1091DA"/>
    <w:rsid w:val="4E1F3CFF"/>
    <w:rsid w:val="4E23E4F3"/>
    <w:rsid w:val="4E35A7F7"/>
    <w:rsid w:val="4E3C21A5"/>
    <w:rsid w:val="4E3C434B"/>
    <w:rsid w:val="4E3F7D9A"/>
    <w:rsid w:val="4E4DA6B1"/>
    <w:rsid w:val="4E57FCE8"/>
    <w:rsid w:val="4E5D0136"/>
    <w:rsid w:val="4E5D9845"/>
    <w:rsid w:val="4E616CEB"/>
    <w:rsid w:val="4E6382A5"/>
    <w:rsid w:val="4E68D7C1"/>
    <w:rsid w:val="4E8116B9"/>
    <w:rsid w:val="4E86DD6C"/>
    <w:rsid w:val="4E89F2AC"/>
    <w:rsid w:val="4E917F85"/>
    <w:rsid w:val="4E93A0A8"/>
    <w:rsid w:val="4E986D22"/>
    <w:rsid w:val="4EA271FE"/>
    <w:rsid w:val="4EA9F8B1"/>
    <w:rsid w:val="4EABA828"/>
    <w:rsid w:val="4EB10C35"/>
    <w:rsid w:val="4EB2DA53"/>
    <w:rsid w:val="4EB85F51"/>
    <w:rsid w:val="4EE60C46"/>
    <w:rsid w:val="4EECD3A3"/>
    <w:rsid w:val="4EF2D6D0"/>
    <w:rsid w:val="4EF7077D"/>
    <w:rsid w:val="4EFD2C9C"/>
    <w:rsid w:val="4F02CEBB"/>
    <w:rsid w:val="4F095E49"/>
    <w:rsid w:val="4F25B67B"/>
    <w:rsid w:val="4F2C7106"/>
    <w:rsid w:val="4F2CF821"/>
    <w:rsid w:val="4F3520CF"/>
    <w:rsid w:val="4F386C86"/>
    <w:rsid w:val="4F422482"/>
    <w:rsid w:val="4F462FE0"/>
    <w:rsid w:val="4F4EAE00"/>
    <w:rsid w:val="4F512923"/>
    <w:rsid w:val="4F53ACBF"/>
    <w:rsid w:val="4F5DCD4C"/>
    <w:rsid w:val="4F5DF237"/>
    <w:rsid w:val="4F6E03C2"/>
    <w:rsid w:val="4F7337BB"/>
    <w:rsid w:val="4F7763DB"/>
    <w:rsid w:val="4F80783A"/>
    <w:rsid w:val="4F82890B"/>
    <w:rsid w:val="4F91F9C6"/>
    <w:rsid w:val="4F951C9E"/>
    <w:rsid w:val="4F96FF79"/>
    <w:rsid w:val="4FA53CF3"/>
    <w:rsid w:val="4FB0423E"/>
    <w:rsid w:val="4FB311D8"/>
    <w:rsid w:val="4FB5D46D"/>
    <w:rsid w:val="4FCD6A0B"/>
    <w:rsid w:val="4FDF489A"/>
    <w:rsid w:val="4FE6C5AA"/>
    <w:rsid w:val="4FE8EE9A"/>
    <w:rsid w:val="4FE9BF9F"/>
    <w:rsid w:val="4FF9D128"/>
    <w:rsid w:val="500D566C"/>
    <w:rsid w:val="5012CD06"/>
    <w:rsid w:val="50178CC7"/>
    <w:rsid w:val="5019A540"/>
    <w:rsid w:val="5022EEF4"/>
    <w:rsid w:val="50289FBF"/>
    <w:rsid w:val="50385A08"/>
    <w:rsid w:val="503F70CB"/>
    <w:rsid w:val="5044964B"/>
    <w:rsid w:val="504CFE79"/>
    <w:rsid w:val="5052EE4D"/>
    <w:rsid w:val="505383B7"/>
    <w:rsid w:val="505B8310"/>
    <w:rsid w:val="505CF9D2"/>
    <w:rsid w:val="505DEA33"/>
    <w:rsid w:val="506FF6D3"/>
    <w:rsid w:val="507D9B42"/>
    <w:rsid w:val="508EC10E"/>
    <w:rsid w:val="508F14F3"/>
    <w:rsid w:val="50AD4D80"/>
    <w:rsid w:val="50AFFCCC"/>
    <w:rsid w:val="50C90FCA"/>
    <w:rsid w:val="50CF158C"/>
    <w:rsid w:val="50DB2F5A"/>
    <w:rsid w:val="50E44B4D"/>
    <w:rsid w:val="50EB4FDE"/>
    <w:rsid w:val="50EC1512"/>
    <w:rsid w:val="50EE9E06"/>
    <w:rsid w:val="50F2FAA9"/>
    <w:rsid w:val="51046B1F"/>
    <w:rsid w:val="510ACEEE"/>
    <w:rsid w:val="510AD69E"/>
    <w:rsid w:val="510E5EE1"/>
    <w:rsid w:val="51149DBD"/>
    <w:rsid w:val="5119CF40"/>
    <w:rsid w:val="5122B981"/>
    <w:rsid w:val="51279BFD"/>
    <w:rsid w:val="5129CEE2"/>
    <w:rsid w:val="513CFF5B"/>
    <w:rsid w:val="51426A55"/>
    <w:rsid w:val="5146B674"/>
    <w:rsid w:val="5148A8AC"/>
    <w:rsid w:val="51544D3A"/>
    <w:rsid w:val="516119BF"/>
    <w:rsid w:val="516B8F11"/>
    <w:rsid w:val="516BF6B0"/>
    <w:rsid w:val="51714191"/>
    <w:rsid w:val="517F0427"/>
    <w:rsid w:val="51824196"/>
    <w:rsid w:val="518586E8"/>
    <w:rsid w:val="518ABF12"/>
    <w:rsid w:val="518CA218"/>
    <w:rsid w:val="5197DB5A"/>
    <w:rsid w:val="519BFEF8"/>
    <w:rsid w:val="519DA0A1"/>
    <w:rsid w:val="519F833F"/>
    <w:rsid w:val="51A7F686"/>
    <w:rsid w:val="51AEBD84"/>
    <w:rsid w:val="51B0FB94"/>
    <w:rsid w:val="51B69B30"/>
    <w:rsid w:val="51B7CA81"/>
    <w:rsid w:val="51BBA14C"/>
    <w:rsid w:val="51C3905C"/>
    <w:rsid w:val="51C7C10F"/>
    <w:rsid w:val="51C80D02"/>
    <w:rsid w:val="51CA06F5"/>
    <w:rsid w:val="51E01ECA"/>
    <w:rsid w:val="51E07CA4"/>
    <w:rsid w:val="51E1CB3E"/>
    <w:rsid w:val="51E5B97C"/>
    <w:rsid w:val="51E8F6DD"/>
    <w:rsid w:val="51EF93F2"/>
    <w:rsid w:val="51F6921C"/>
    <w:rsid w:val="51FD48FE"/>
    <w:rsid w:val="51FF9DDE"/>
    <w:rsid w:val="5206D933"/>
    <w:rsid w:val="5207E162"/>
    <w:rsid w:val="520A3E83"/>
    <w:rsid w:val="520BAB92"/>
    <w:rsid w:val="520E4FF2"/>
    <w:rsid w:val="521D209B"/>
    <w:rsid w:val="521E505B"/>
    <w:rsid w:val="522959E2"/>
    <w:rsid w:val="522A2B2F"/>
    <w:rsid w:val="523066EB"/>
    <w:rsid w:val="5231A963"/>
    <w:rsid w:val="52396ACE"/>
    <w:rsid w:val="52407FB5"/>
    <w:rsid w:val="5244C618"/>
    <w:rsid w:val="524FF684"/>
    <w:rsid w:val="52511BA9"/>
    <w:rsid w:val="525372A2"/>
    <w:rsid w:val="52575FE0"/>
    <w:rsid w:val="525D46DC"/>
    <w:rsid w:val="525DF85B"/>
    <w:rsid w:val="5260F380"/>
    <w:rsid w:val="52671669"/>
    <w:rsid w:val="5269C073"/>
    <w:rsid w:val="526BF4E9"/>
    <w:rsid w:val="526DCC8C"/>
    <w:rsid w:val="5273FD8E"/>
    <w:rsid w:val="52750CC4"/>
    <w:rsid w:val="527B6856"/>
    <w:rsid w:val="5286EDD9"/>
    <w:rsid w:val="5287D29D"/>
    <w:rsid w:val="5290777F"/>
    <w:rsid w:val="529A71A9"/>
    <w:rsid w:val="529B8F18"/>
    <w:rsid w:val="52A42657"/>
    <w:rsid w:val="52A71513"/>
    <w:rsid w:val="52A7A25D"/>
    <w:rsid w:val="52B268B5"/>
    <w:rsid w:val="52BDD4E4"/>
    <w:rsid w:val="52BE9D1E"/>
    <w:rsid w:val="52BF8F28"/>
    <w:rsid w:val="52BFA2B3"/>
    <w:rsid w:val="52C04B2A"/>
    <w:rsid w:val="52D3DD96"/>
    <w:rsid w:val="52D43040"/>
    <w:rsid w:val="52EB8A32"/>
    <w:rsid w:val="52F63F0B"/>
    <w:rsid w:val="52F98B11"/>
    <w:rsid w:val="53014595"/>
    <w:rsid w:val="5302502B"/>
    <w:rsid w:val="5307A079"/>
    <w:rsid w:val="53083B29"/>
    <w:rsid w:val="530E42E2"/>
    <w:rsid w:val="530F3BB2"/>
    <w:rsid w:val="531195EC"/>
    <w:rsid w:val="531E4606"/>
    <w:rsid w:val="5323C80F"/>
    <w:rsid w:val="53342BB3"/>
    <w:rsid w:val="533C36B8"/>
    <w:rsid w:val="535A59A5"/>
    <w:rsid w:val="5361F42A"/>
    <w:rsid w:val="5367FB7A"/>
    <w:rsid w:val="536D6DAF"/>
    <w:rsid w:val="537BE127"/>
    <w:rsid w:val="5391621E"/>
    <w:rsid w:val="539D35B1"/>
    <w:rsid w:val="53A514DB"/>
    <w:rsid w:val="53AC2DE4"/>
    <w:rsid w:val="53AE3376"/>
    <w:rsid w:val="53AED18A"/>
    <w:rsid w:val="53B09518"/>
    <w:rsid w:val="53B8AA41"/>
    <w:rsid w:val="53C5DC3F"/>
    <w:rsid w:val="53E01651"/>
    <w:rsid w:val="53E4524F"/>
    <w:rsid w:val="53E75ED2"/>
    <w:rsid w:val="53EBDECA"/>
    <w:rsid w:val="54040A28"/>
    <w:rsid w:val="541259C8"/>
    <w:rsid w:val="5416B1A1"/>
    <w:rsid w:val="54207FDA"/>
    <w:rsid w:val="5432E300"/>
    <w:rsid w:val="54395640"/>
    <w:rsid w:val="543A9DA0"/>
    <w:rsid w:val="5442217C"/>
    <w:rsid w:val="54422DF7"/>
    <w:rsid w:val="5442ED29"/>
    <w:rsid w:val="544AE66F"/>
    <w:rsid w:val="54560B88"/>
    <w:rsid w:val="545E7D72"/>
    <w:rsid w:val="5465040B"/>
    <w:rsid w:val="546618F9"/>
    <w:rsid w:val="5466B86E"/>
    <w:rsid w:val="5469C187"/>
    <w:rsid w:val="546D7DBB"/>
    <w:rsid w:val="5472FC64"/>
    <w:rsid w:val="547EB285"/>
    <w:rsid w:val="5485571A"/>
    <w:rsid w:val="548A3A8E"/>
    <w:rsid w:val="54924BEA"/>
    <w:rsid w:val="549472CA"/>
    <w:rsid w:val="549491A4"/>
    <w:rsid w:val="5499AABD"/>
    <w:rsid w:val="54A2F44B"/>
    <w:rsid w:val="54AC5213"/>
    <w:rsid w:val="54C16190"/>
    <w:rsid w:val="54C35FF6"/>
    <w:rsid w:val="54C5F36C"/>
    <w:rsid w:val="54C83CC4"/>
    <w:rsid w:val="54C8D2F1"/>
    <w:rsid w:val="54D414A2"/>
    <w:rsid w:val="54D9139A"/>
    <w:rsid w:val="54DE1F4C"/>
    <w:rsid w:val="54E150D2"/>
    <w:rsid w:val="54E20EEE"/>
    <w:rsid w:val="54E28B68"/>
    <w:rsid w:val="54E620B2"/>
    <w:rsid w:val="54E94852"/>
    <w:rsid w:val="54F13A5D"/>
    <w:rsid w:val="54FDC134"/>
    <w:rsid w:val="5503D5BB"/>
    <w:rsid w:val="551F6DF3"/>
    <w:rsid w:val="553E7DD3"/>
    <w:rsid w:val="553EB3EA"/>
    <w:rsid w:val="554CB777"/>
    <w:rsid w:val="554F098D"/>
    <w:rsid w:val="55559CD3"/>
    <w:rsid w:val="55668C0B"/>
    <w:rsid w:val="556B5905"/>
    <w:rsid w:val="5571BD0A"/>
    <w:rsid w:val="557351C3"/>
    <w:rsid w:val="55786249"/>
    <w:rsid w:val="5579474A"/>
    <w:rsid w:val="557994A6"/>
    <w:rsid w:val="557A02D4"/>
    <w:rsid w:val="557BDA2A"/>
    <w:rsid w:val="558534A1"/>
    <w:rsid w:val="5585B663"/>
    <w:rsid w:val="5590E486"/>
    <w:rsid w:val="559276D3"/>
    <w:rsid w:val="55A67DE5"/>
    <w:rsid w:val="55AB3FE3"/>
    <w:rsid w:val="55B2DA0C"/>
    <w:rsid w:val="55BD76E1"/>
    <w:rsid w:val="55BEBD23"/>
    <w:rsid w:val="55C29AEF"/>
    <w:rsid w:val="55CD4CD1"/>
    <w:rsid w:val="55DA121F"/>
    <w:rsid w:val="55DDA2B3"/>
    <w:rsid w:val="55E8C03E"/>
    <w:rsid w:val="55EFD60B"/>
    <w:rsid w:val="55F22B5F"/>
    <w:rsid w:val="55F4C3F9"/>
    <w:rsid w:val="55F7539C"/>
    <w:rsid w:val="55FFA495"/>
    <w:rsid w:val="56048AEF"/>
    <w:rsid w:val="56063EED"/>
    <w:rsid w:val="5608EBEC"/>
    <w:rsid w:val="560A9888"/>
    <w:rsid w:val="561BCFC4"/>
    <w:rsid w:val="561E988B"/>
    <w:rsid w:val="562A92FA"/>
    <w:rsid w:val="562DC073"/>
    <w:rsid w:val="563D184A"/>
    <w:rsid w:val="56463458"/>
    <w:rsid w:val="5651071D"/>
    <w:rsid w:val="565252C3"/>
    <w:rsid w:val="565314FF"/>
    <w:rsid w:val="5653850E"/>
    <w:rsid w:val="56563721"/>
    <w:rsid w:val="56569F64"/>
    <w:rsid w:val="565CC116"/>
    <w:rsid w:val="565CC79A"/>
    <w:rsid w:val="566974E5"/>
    <w:rsid w:val="5671D90A"/>
    <w:rsid w:val="56767F27"/>
    <w:rsid w:val="567E3218"/>
    <w:rsid w:val="56823F61"/>
    <w:rsid w:val="56878AE0"/>
    <w:rsid w:val="5696192C"/>
    <w:rsid w:val="56A00417"/>
    <w:rsid w:val="56AA273F"/>
    <w:rsid w:val="56B719A8"/>
    <w:rsid w:val="56BAAB71"/>
    <w:rsid w:val="56CB61E6"/>
    <w:rsid w:val="56CCC40D"/>
    <w:rsid w:val="56D096C4"/>
    <w:rsid w:val="56DB7DF5"/>
    <w:rsid w:val="56DF3809"/>
    <w:rsid w:val="56EEDA0B"/>
    <w:rsid w:val="56F4F144"/>
    <w:rsid w:val="56F592B4"/>
    <w:rsid w:val="56FBC8CE"/>
    <w:rsid w:val="56FD3C66"/>
    <w:rsid w:val="5700DB48"/>
    <w:rsid w:val="57059CF3"/>
    <w:rsid w:val="5713263B"/>
    <w:rsid w:val="57166010"/>
    <w:rsid w:val="57172825"/>
    <w:rsid w:val="57203FDA"/>
    <w:rsid w:val="5743C61A"/>
    <w:rsid w:val="574760F5"/>
    <w:rsid w:val="574963BF"/>
    <w:rsid w:val="574A1366"/>
    <w:rsid w:val="57549528"/>
    <w:rsid w:val="575B672F"/>
    <w:rsid w:val="5763643F"/>
    <w:rsid w:val="5768CEDE"/>
    <w:rsid w:val="577248ED"/>
    <w:rsid w:val="577920EA"/>
    <w:rsid w:val="57805E91"/>
    <w:rsid w:val="578466AA"/>
    <w:rsid w:val="578BDF52"/>
    <w:rsid w:val="57925172"/>
    <w:rsid w:val="5797CBB4"/>
    <w:rsid w:val="579E3178"/>
    <w:rsid w:val="57A19A25"/>
    <w:rsid w:val="57A8DFE4"/>
    <w:rsid w:val="57AC6FF7"/>
    <w:rsid w:val="57B02799"/>
    <w:rsid w:val="57B3A7D3"/>
    <w:rsid w:val="57BD2E6A"/>
    <w:rsid w:val="57BEDE7E"/>
    <w:rsid w:val="57CD4503"/>
    <w:rsid w:val="57D3ADB8"/>
    <w:rsid w:val="57D774FD"/>
    <w:rsid w:val="57DD1939"/>
    <w:rsid w:val="57E41A6B"/>
    <w:rsid w:val="57EFE5D8"/>
    <w:rsid w:val="57F2C656"/>
    <w:rsid w:val="57FA3660"/>
    <w:rsid w:val="57FAC626"/>
    <w:rsid w:val="57FBB1C2"/>
    <w:rsid w:val="580284D0"/>
    <w:rsid w:val="5805035A"/>
    <w:rsid w:val="58080AB0"/>
    <w:rsid w:val="580A41DC"/>
    <w:rsid w:val="5811F1E9"/>
    <w:rsid w:val="58145AAA"/>
    <w:rsid w:val="58169F71"/>
    <w:rsid w:val="581C64DA"/>
    <w:rsid w:val="581CEA4E"/>
    <w:rsid w:val="5833AFC0"/>
    <w:rsid w:val="5833CFB8"/>
    <w:rsid w:val="58348392"/>
    <w:rsid w:val="5835E656"/>
    <w:rsid w:val="5843AB0D"/>
    <w:rsid w:val="58453789"/>
    <w:rsid w:val="5846A47D"/>
    <w:rsid w:val="5849C507"/>
    <w:rsid w:val="584D83EB"/>
    <w:rsid w:val="5859D6C3"/>
    <w:rsid w:val="585F11BD"/>
    <w:rsid w:val="585F4EB3"/>
    <w:rsid w:val="5860550A"/>
    <w:rsid w:val="586322C2"/>
    <w:rsid w:val="58651019"/>
    <w:rsid w:val="586BD358"/>
    <w:rsid w:val="5870FB7D"/>
    <w:rsid w:val="5871856F"/>
    <w:rsid w:val="587D0480"/>
    <w:rsid w:val="5882DA6B"/>
    <w:rsid w:val="58999CC7"/>
    <w:rsid w:val="58AC0BDE"/>
    <w:rsid w:val="58AEDEE2"/>
    <w:rsid w:val="58B42F1B"/>
    <w:rsid w:val="58B85D28"/>
    <w:rsid w:val="58C6D2B7"/>
    <w:rsid w:val="58C98C63"/>
    <w:rsid w:val="58CC00C2"/>
    <w:rsid w:val="58D1ADE1"/>
    <w:rsid w:val="58D5E4D7"/>
    <w:rsid w:val="58D8C570"/>
    <w:rsid w:val="58DDB823"/>
    <w:rsid w:val="58E146F9"/>
    <w:rsid w:val="58E648A5"/>
    <w:rsid w:val="58F0A67A"/>
    <w:rsid w:val="58F1011F"/>
    <w:rsid w:val="58F55BE0"/>
    <w:rsid w:val="59028AD5"/>
    <w:rsid w:val="590BF1A0"/>
    <w:rsid w:val="5919DA63"/>
    <w:rsid w:val="591A754A"/>
    <w:rsid w:val="593D3A91"/>
    <w:rsid w:val="594FB42B"/>
    <w:rsid w:val="595266F4"/>
    <w:rsid w:val="59533845"/>
    <w:rsid w:val="595AE934"/>
    <w:rsid w:val="595BF7AA"/>
    <w:rsid w:val="595E22F8"/>
    <w:rsid w:val="5961F8DE"/>
    <w:rsid w:val="5965EC64"/>
    <w:rsid w:val="59685B19"/>
    <w:rsid w:val="5975232D"/>
    <w:rsid w:val="5978422F"/>
    <w:rsid w:val="598DBDD8"/>
    <w:rsid w:val="59940DBE"/>
    <w:rsid w:val="59B6B201"/>
    <w:rsid w:val="59B837E2"/>
    <w:rsid w:val="59B8FC09"/>
    <w:rsid w:val="59B98286"/>
    <w:rsid w:val="59BE2F3E"/>
    <w:rsid w:val="59C97754"/>
    <w:rsid w:val="59CC2D92"/>
    <w:rsid w:val="59CC512B"/>
    <w:rsid w:val="59CEE24F"/>
    <w:rsid w:val="59E824D8"/>
    <w:rsid w:val="59EEB054"/>
    <w:rsid w:val="59F2D1C1"/>
    <w:rsid w:val="59F33011"/>
    <w:rsid w:val="5A07F1EB"/>
    <w:rsid w:val="5A0B6DDB"/>
    <w:rsid w:val="5A0CD74D"/>
    <w:rsid w:val="5A154878"/>
    <w:rsid w:val="5A15A0D4"/>
    <w:rsid w:val="5A18C6C3"/>
    <w:rsid w:val="5A1903AB"/>
    <w:rsid w:val="5A259047"/>
    <w:rsid w:val="5A334A5B"/>
    <w:rsid w:val="5A3437EE"/>
    <w:rsid w:val="5A35044B"/>
    <w:rsid w:val="5A3D0A82"/>
    <w:rsid w:val="5A44CE44"/>
    <w:rsid w:val="5A47A86A"/>
    <w:rsid w:val="5A4E41C9"/>
    <w:rsid w:val="5A51ED28"/>
    <w:rsid w:val="5A54AFE5"/>
    <w:rsid w:val="5A56524E"/>
    <w:rsid w:val="5A5AE822"/>
    <w:rsid w:val="5A693E54"/>
    <w:rsid w:val="5A6BB9E2"/>
    <w:rsid w:val="5A713E84"/>
    <w:rsid w:val="5A7349AF"/>
    <w:rsid w:val="5A773FE6"/>
    <w:rsid w:val="5A7AEE09"/>
    <w:rsid w:val="5A7DE64B"/>
    <w:rsid w:val="5A83FCFA"/>
    <w:rsid w:val="5A86776A"/>
    <w:rsid w:val="5A91A5BB"/>
    <w:rsid w:val="5A9888AD"/>
    <w:rsid w:val="5AB41518"/>
    <w:rsid w:val="5ABB09CB"/>
    <w:rsid w:val="5AC12260"/>
    <w:rsid w:val="5AC39FF4"/>
    <w:rsid w:val="5AC7A1BC"/>
    <w:rsid w:val="5ADB9B93"/>
    <w:rsid w:val="5AED783A"/>
    <w:rsid w:val="5AEED594"/>
    <w:rsid w:val="5AEF9276"/>
    <w:rsid w:val="5AFA2E92"/>
    <w:rsid w:val="5B09F63E"/>
    <w:rsid w:val="5B0BAB88"/>
    <w:rsid w:val="5B0DB222"/>
    <w:rsid w:val="5B126E0A"/>
    <w:rsid w:val="5B132DAB"/>
    <w:rsid w:val="5B149E68"/>
    <w:rsid w:val="5B16DDB9"/>
    <w:rsid w:val="5B1B35C2"/>
    <w:rsid w:val="5B1CDFD7"/>
    <w:rsid w:val="5B261634"/>
    <w:rsid w:val="5B26CEFD"/>
    <w:rsid w:val="5B26FAC6"/>
    <w:rsid w:val="5B271F89"/>
    <w:rsid w:val="5B2832A5"/>
    <w:rsid w:val="5B287BC1"/>
    <w:rsid w:val="5B2D8033"/>
    <w:rsid w:val="5B2E067E"/>
    <w:rsid w:val="5B36417D"/>
    <w:rsid w:val="5B3D4246"/>
    <w:rsid w:val="5B457172"/>
    <w:rsid w:val="5B462E77"/>
    <w:rsid w:val="5B487DB0"/>
    <w:rsid w:val="5B4CE6B2"/>
    <w:rsid w:val="5B4FB1A5"/>
    <w:rsid w:val="5B563B37"/>
    <w:rsid w:val="5B680100"/>
    <w:rsid w:val="5B697B39"/>
    <w:rsid w:val="5B6E20F9"/>
    <w:rsid w:val="5B704A70"/>
    <w:rsid w:val="5B70D39D"/>
    <w:rsid w:val="5B714910"/>
    <w:rsid w:val="5B8009B6"/>
    <w:rsid w:val="5B868C39"/>
    <w:rsid w:val="5BA00A82"/>
    <w:rsid w:val="5BA71298"/>
    <w:rsid w:val="5BACCDF7"/>
    <w:rsid w:val="5BAEACF1"/>
    <w:rsid w:val="5BBC2500"/>
    <w:rsid w:val="5BC87FDD"/>
    <w:rsid w:val="5BC96A9D"/>
    <w:rsid w:val="5BCAF9DA"/>
    <w:rsid w:val="5BCEBE3E"/>
    <w:rsid w:val="5BDE771E"/>
    <w:rsid w:val="5BECB075"/>
    <w:rsid w:val="5BF06A0D"/>
    <w:rsid w:val="5BFDD7E5"/>
    <w:rsid w:val="5C036DB9"/>
    <w:rsid w:val="5C0AA15F"/>
    <w:rsid w:val="5C0FFD78"/>
    <w:rsid w:val="5C12FF46"/>
    <w:rsid w:val="5C14E340"/>
    <w:rsid w:val="5C1E27E4"/>
    <w:rsid w:val="5C345B11"/>
    <w:rsid w:val="5C3ED909"/>
    <w:rsid w:val="5C512319"/>
    <w:rsid w:val="5C5559E2"/>
    <w:rsid w:val="5C57AC3F"/>
    <w:rsid w:val="5C5F785D"/>
    <w:rsid w:val="5C61209C"/>
    <w:rsid w:val="5C718BF9"/>
    <w:rsid w:val="5C75FEB1"/>
    <w:rsid w:val="5C79D09D"/>
    <w:rsid w:val="5C7E07B4"/>
    <w:rsid w:val="5C86337C"/>
    <w:rsid w:val="5C8778A5"/>
    <w:rsid w:val="5C94756E"/>
    <w:rsid w:val="5C955087"/>
    <w:rsid w:val="5C992FC8"/>
    <w:rsid w:val="5C9BCEA6"/>
    <w:rsid w:val="5C9D0C6F"/>
    <w:rsid w:val="5C9EB167"/>
    <w:rsid w:val="5CA3D14C"/>
    <w:rsid w:val="5CB29AC6"/>
    <w:rsid w:val="5CBEB0F6"/>
    <w:rsid w:val="5CC3EDEA"/>
    <w:rsid w:val="5CC5BFBE"/>
    <w:rsid w:val="5CC639E9"/>
    <w:rsid w:val="5CC8FB23"/>
    <w:rsid w:val="5CD4206B"/>
    <w:rsid w:val="5CDCD7E0"/>
    <w:rsid w:val="5CDD7B55"/>
    <w:rsid w:val="5CE1D29E"/>
    <w:rsid w:val="5CE4B7CA"/>
    <w:rsid w:val="5CEEA5A8"/>
    <w:rsid w:val="5CF9BED3"/>
    <w:rsid w:val="5D04B158"/>
    <w:rsid w:val="5D25293C"/>
    <w:rsid w:val="5D3BA67E"/>
    <w:rsid w:val="5D3C0080"/>
    <w:rsid w:val="5D4055E1"/>
    <w:rsid w:val="5D541B73"/>
    <w:rsid w:val="5D562714"/>
    <w:rsid w:val="5D57D81D"/>
    <w:rsid w:val="5D5907AB"/>
    <w:rsid w:val="5D648C8C"/>
    <w:rsid w:val="5D660E98"/>
    <w:rsid w:val="5D66E214"/>
    <w:rsid w:val="5D67D00C"/>
    <w:rsid w:val="5D680EF9"/>
    <w:rsid w:val="5D84DD17"/>
    <w:rsid w:val="5D8A0B46"/>
    <w:rsid w:val="5D8C190F"/>
    <w:rsid w:val="5D8CF011"/>
    <w:rsid w:val="5D93C778"/>
    <w:rsid w:val="5DA05211"/>
    <w:rsid w:val="5DAC6F24"/>
    <w:rsid w:val="5DAF8AAF"/>
    <w:rsid w:val="5DB8A245"/>
    <w:rsid w:val="5DB918FE"/>
    <w:rsid w:val="5DC6608B"/>
    <w:rsid w:val="5DCCDB64"/>
    <w:rsid w:val="5DCEAA02"/>
    <w:rsid w:val="5DD8AC4B"/>
    <w:rsid w:val="5DE3F8B8"/>
    <w:rsid w:val="5DE5521C"/>
    <w:rsid w:val="5DE9EDA8"/>
    <w:rsid w:val="5DEEFA94"/>
    <w:rsid w:val="5DEF524D"/>
    <w:rsid w:val="5DF62266"/>
    <w:rsid w:val="5E0F7251"/>
    <w:rsid w:val="5E13B39F"/>
    <w:rsid w:val="5E1E23F8"/>
    <w:rsid w:val="5E30B540"/>
    <w:rsid w:val="5E3A2829"/>
    <w:rsid w:val="5E3D16C0"/>
    <w:rsid w:val="5E44257C"/>
    <w:rsid w:val="5E49FB14"/>
    <w:rsid w:val="5E5B3E3C"/>
    <w:rsid w:val="5E5EBE45"/>
    <w:rsid w:val="5E6758C8"/>
    <w:rsid w:val="5E6A0234"/>
    <w:rsid w:val="5E6E5557"/>
    <w:rsid w:val="5E757764"/>
    <w:rsid w:val="5E7B1239"/>
    <w:rsid w:val="5E7B4303"/>
    <w:rsid w:val="5E8D8371"/>
    <w:rsid w:val="5E8FDABD"/>
    <w:rsid w:val="5E991B85"/>
    <w:rsid w:val="5E9FDC5A"/>
    <w:rsid w:val="5EA80FDF"/>
    <w:rsid w:val="5EBB707D"/>
    <w:rsid w:val="5EBC2066"/>
    <w:rsid w:val="5EBD07EA"/>
    <w:rsid w:val="5EC15F6E"/>
    <w:rsid w:val="5EC43AA9"/>
    <w:rsid w:val="5EC62299"/>
    <w:rsid w:val="5ECF08DC"/>
    <w:rsid w:val="5EDD644C"/>
    <w:rsid w:val="5EE0D5FC"/>
    <w:rsid w:val="5EE5CB29"/>
    <w:rsid w:val="5EE863DC"/>
    <w:rsid w:val="5EEBF7AC"/>
    <w:rsid w:val="5EEDE7FD"/>
    <w:rsid w:val="5EF21DA0"/>
    <w:rsid w:val="5EF44038"/>
    <w:rsid w:val="5EF6160C"/>
    <w:rsid w:val="5EFB4652"/>
    <w:rsid w:val="5EFC812D"/>
    <w:rsid w:val="5F0018E8"/>
    <w:rsid w:val="5F05E320"/>
    <w:rsid w:val="5F10AEEB"/>
    <w:rsid w:val="5F17744E"/>
    <w:rsid w:val="5F23F91E"/>
    <w:rsid w:val="5F256F4D"/>
    <w:rsid w:val="5F25B929"/>
    <w:rsid w:val="5F2CB76B"/>
    <w:rsid w:val="5F3357B9"/>
    <w:rsid w:val="5F39F5A1"/>
    <w:rsid w:val="5F54E2BE"/>
    <w:rsid w:val="5F5C9EEF"/>
    <w:rsid w:val="5F756C8D"/>
    <w:rsid w:val="5F7CDD1C"/>
    <w:rsid w:val="5F7E09BA"/>
    <w:rsid w:val="5F7ED7CF"/>
    <w:rsid w:val="5F80CC55"/>
    <w:rsid w:val="5F89421F"/>
    <w:rsid w:val="5F8C4B99"/>
    <w:rsid w:val="5F8DFFF5"/>
    <w:rsid w:val="5FA40D73"/>
    <w:rsid w:val="5FA8C809"/>
    <w:rsid w:val="5FAD2A2E"/>
    <w:rsid w:val="5FB15E7F"/>
    <w:rsid w:val="5FBCCE75"/>
    <w:rsid w:val="5FCB4418"/>
    <w:rsid w:val="5FCED48E"/>
    <w:rsid w:val="5FD0AA11"/>
    <w:rsid w:val="5FD195AA"/>
    <w:rsid w:val="5FD8667D"/>
    <w:rsid w:val="5FE0633F"/>
    <w:rsid w:val="5FE2AEF1"/>
    <w:rsid w:val="5FE3289D"/>
    <w:rsid w:val="5FF0AC49"/>
    <w:rsid w:val="5FF7F558"/>
    <w:rsid w:val="60033929"/>
    <w:rsid w:val="600597AE"/>
    <w:rsid w:val="6008551B"/>
    <w:rsid w:val="60094556"/>
    <w:rsid w:val="60151ADA"/>
    <w:rsid w:val="601FB586"/>
    <w:rsid w:val="60272BCE"/>
    <w:rsid w:val="602AB45A"/>
    <w:rsid w:val="602B2212"/>
    <w:rsid w:val="603A9A5E"/>
    <w:rsid w:val="6045FB60"/>
    <w:rsid w:val="604A526E"/>
    <w:rsid w:val="604AE15B"/>
    <w:rsid w:val="606BF37C"/>
    <w:rsid w:val="607BFB1A"/>
    <w:rsid w:val="60917445"/>
    <w:rsid w:val="609316D9"/>
    <w:rsid w:val="6093A660"/>
    <w:rsid w:val="60944BFB"/>
    <w:rsid w:val="60B26DB8"/>
    <w:rsid w:val="60B695D1"/>
    <w:rsid w:val="60BACFBC"/>
    <w:rsid w:val="60C55E03"/>
    <w:rsid w:val="60C60396"/>
    <w:rsid w:val="60CBEC4F"/>
    <w:rsid w:val="60CFF850"/>
    <w:rsid w:val="60D51B3E"/>
    <w:rsid w:val="60D6C130"/>
    <w:rsid w:val="60E08357"/>
    <w:rsid w:val="60EDF1D6"/>
    <w:rsid w:val="60FF73D0"/>
    <w:rsid w:val="61034150"/>
    <w:rsid w:val="61088149"/>
    <w:rsid w:val="6109FAAF"/>
    <w:rsid w:val="611B1C5D"/>
    <w:rsid w:val="6122D616"/>
    <w:rsid w:val="61251C27"/>
    <w:rsid w:val="613098E7"/>
    <w:rsid w:val="613677F5"/>
    <w:rsid w:val="6145B9B6"/>
    <w:rsid w:val="614FE6F2"/>
    <w:rsid w:val="615E94F7"/>
    <w:rsid w:val="616C02CB"/>
    <w:rsid w:val="6176CE0A"/>
    <w:rsid w:val="61780100"/>
    <w:rsid w:val="617CFEFB"/>
    <w:rsid w:val="617EE048"/>
    <w:rsid w:val="6181176D"/>
    <w:rsid w:val="61827431"/>
    <w:rsid w:val="618BAD03"/>
    <w:rsid w:val="618EF5B2"/>
    <w:rsid w:val="61960E0B"/>
    <w:rsid w:val="6196417E"/>
    <w:rsid w:val="61A43C4B"/>
    <w:rsid w:val="61A4AA6F"/>
    <w:rsid w:val="61A7AFFB"/>
    <w:rsid w:val="61A857EB"/>
    <w:rsid w:val="61AC74D2"/>
    <w:rsid w:val="61ACFB30"/>
    <w:rsid w:val="61AF6593"/>
    <w:rsid w:val="61B5F17E"/>
    <w:rsid w:val="61BBB4AC"/>
    <w:rsid w:val="61C126A5"/>
    <w:rsid w:val="61C6AC88"/>
    <w:rsid w:val="61D15339"/>
    <w:rsid w:val="61E1A1F8"/>
    <w:rsid w:val="61E2A59A"/>
    <w:rsid w:val="61F164E4"/>
    <w:rsid w:val="61F2712C"/>
    <w:rsid w:val="61F4EDD1"/>
    <w:rsid w:val="61F93C6C"/>
    <w:rsid w:val="61FE4171"/>
    <w:rsid w:val="61FFDAAB"/>
    <w:rsid w:val="6205B8DE"/>
    <w:rsid w:val="6208D3A4"/>
    <w:rsid w:val="621BA147"/>
    <w:rsid w:val="621EEDFF"/>
    <w:rsid w:val="621EF898"/>
    <w:rsid w:val="6232DA04"/>
    <w:rsid w:val="62369FDE"/>
    <w:rsid w:val="623B3D14"/>
    <w:rsid w:val="624192D4"/>
    <w:rsid w:val="6241F80D"/>
    <w:rsid w:val="62452A0E"/>
    <w:rsid w:val="624E58E7"/>
    <w:rsid w:val="62605266"/>
    <w:rsid w:val="62624420"/>
    <w:rsid w:val="62694674"/>
    <w:rsid w:val="6276F0D4"/>
    <w:rsid w:val="62797B98"/>
    <w:rsid w:val="627F768D"/>
    <w:rsid w:val="6282049E"/>
    <w:rsid w:val="628B76A9"/>
    <w:rsid w:val="629050C7"/>
    <w:rsid w:val="62987AA3"/>
    <w:rsid w:val="629F6FAF"/>
    <w:rsid w:val="62A1893E"/>
    <w:rsid w:val="62A3C4D6"/>
    <w:rsid w:val="62A90F4E"/>
    <w:rsid w:val="62A99009"/>
    <w:rsid w:val="62AEE3BB"/>
    <w:rsid w:val="62C1240A"/>
    <w:rsid w:val="62C227FB"/>
    <w:rsid w:val="62C39BE6"/>
    <w:rsid w:val="62CE1F10"/>
    <w:rsid w:val="62D70981"/>
    <w:rsid w:val="62D89A64"/>
    <w:rsid w:val="62D9614D"/>
    <w:rsid w:val="62DB7AA8"/>
    <w:rsid w:val="63036175"/>
    <w:rsid w:val="630E8EC0"/>
    <w:rsid w:val="63137492"/>
    <w:rsid w:val="6313CE4C"/>
    <w:rsid w:val="631578A8"/>
    <w:rsid w:val="6317E6AC"/>
    <w:rsid w:val="63192A80"/>
    <w:rsid w:val="631A8279"/>
    <w:rsid w:val="631E209C"/>
    <w:rsid w:val="63230DC1"/>
    <w:rsid w:val="6354D0F8"/>
    <w:rsid w:val="63552D41"/>
    <w:rsid w:val="63631EDC"/>
    <w:rsid w:val="636363BF"/>
    <w:rsid w:val="63870FE4"/>
    <w:rsid w:val="63947324"/>
    <w:rsid w:val="63949D13"/>
    <w:rsid w:val="63984BEA"/>
    <w:rsid w:val="6399C8D0"/>
    <w:rsid w:val="639CA917"/>
    <w:rsid w:val="63A9FFF1"/>
    <w:rsid w:val="63AFBFF2"/>
    <w:rsid w:val="63B0D27D"/>
    <w:rsid w:val="63B402FC"/>
    <w:rsid w:val="63C52FB8"/>
    <w:rsid w:val="63CBE5D8"/>
    <w:rsid w:val="63D6A04E"/>
    <w:rsid w:val="63D81C55"/>
    <w:rsid w:val="63D88C6F"/>
    <w:rsid w:val="63DD481A"/>
    <w:rsid w:val="63F3F8EA"/>
    <w:rsid w:val="63F48F09"/>
    <w:rsid w:val="63F4F5F9"/>
    <w:rsid w:val="63F594C4"/>
    <w:rsid w:val="63FC7180"/>
    <w:rsid w:val="64017C2E"/>
    <w:rsid w:val="640522E1"/>
    <w:rsid w:val="6409A056"/>
    <w:rsid w:val="640F1D7C"/>
    <w:rsid w:val="641FADEE"/>
    <w:rsid w:val="642427AA"/>
    <w:rsid w:val="6426B70D"/>
    <w:rsid w:val="642A3427"/>
    <w:rsid w:val="642E7FC9"/>
    <w:rsid w:val="64393E61"/>
    <w:rsid w:val="643C1D50"/>
    <w:rsid w:val="6440290B"/>
    <w:rsid w:val="6445DC50"/>
    <w:rsid w:val="64715414"/>
    <w:rsid w:val="647411B0"/>
    <w:rsid w:val="647617A1"/>
    <w:rsid w:val="648031AC"/>
    <w:rsid w:val="6482649A"/>
    <w:rsid w:val="6487637D"/>
    <w:rsid w:val="6487D0C7"/>
    <w:rsid w:val="64880C02"/>
    <w:rsid w:val="64895C54"/>
    <w:rsid w:val="6489D3A2"/>
    <w:rsid w:val="649FD300"/>
    <w:rsid w:val="64A71294"/>
    <w:rsid w:val="64A8A19C"/>
    <w:rsid w:val="64BA08D2"/>
    <w:rsid w:val="64BADAE1"/>
    <w:rsid w:val="64C20185"/>
    <w:rsid w:val="64D4C206"/>
    <w:rsid w:val="64DBA4DE"/>
    <w:rsid w:val="64DC9E77"/>
    <w:rsid w:val="64EC0BD0"/>
    <w:rsid w:val="64ED479A"/>
    <w:rsid w:val="64F6F49A"/>
    <w:rsid w:val="64F745A2"/>
    <w:rsid w:val="650DDBC4"/>
    <w:rsid w:val="650F4F36"/>
    <w:rsid w:val="6510FE5A"/>
    <w:rsid w:val="6517ACCF"/>
    <w:rsid w:val="6518979B"/>
    <w:rsid w:val="651FC128"/>
    <w:rsid w:val="6522164A"/>
    <w:rsid w:val="65316B3A"/>
    <w:rsid w:val="65362F25"/>
    <w:rsid w:val="65386715"/>
    <w:rsid w:val="65467D8F"/>
    <w:rsid w:val="654B943E"/>
    <w:rsid w:val="65585396"/>
    <w:rsid w:val="65614AAF"/>
    <w:rsid w:val="6562037C"/>
    <w:rsid w:val="65682E2F"/>
    <w:rsid w:val="656CCF55"/>
    <w:rsid w:val="656E80F8"/>
    <w:rsid w:val="658DD288"/>
    <w:rsid w:val="6591E1B8"/>
    <w:rsid w:val="659D6CEB"/>
    <w:rsid w:val="659E1FCB"/>
    <w:rsid w:val="65A570B7"/>
    <w:rsid w:val="65A7CE0E"/>
    <w:rsid w:val="65ACE464"/>
    <w:rsid w:val="65B9BFCC"/>
    <w:rsid w:val="65BA03F6"/>
    <w:rsid w:val="65BB6596"/>
    <w:rsid w:val="65BF1B09"/>
    <w:rsid w:val="65C7C9D8"/>
    <w:rsid w:val="65D3B294"/>
    <w:rsid w:val="65D3C368"/>
    <w:rsid w:val="65D570AF"/>
    <w:rsid w:val="65D5F021"/>
    <w:rsid w:val="65DF4A4A"/>
    <w:rsid w:val="65E4EE4F"/>
    <w:rsid w:val="65E73787"/>
    <w:rsid w:val="65EB745A"/>
    <w:rsid w:val="65EC6863"/>
    <w:rsid w:val="65F144A1"/>
    <w:rsid w:val="65F3542B"/>
    <w:rsid w:val="65F9AF2A"/>
    <w:rsid w:val="65FB4058"/>
    <w:rsid w:val="65FFE771"/>
    <w:rsid w:val="66099F1B"/>
    <w:rsid w:val="661FB3F1"/>
    <w:rsid w:val="6635D6D7"/>
    <w:rsid w:val="663BDA0C"/>
    <w:rsid w:val="663FA6FE"/>
    <w:rsid w:val="6652E8D2"/>
    <w:rsid w:val="665E4F32"/>
    <w:rsid w:val="6661F680"/>
    <w:rsid w:val="66673E60"/>
    <w:rsid w:val="66710393"/>
    <w:rsid w:val="667F5F3E"/>
    <w:rsid w:val="668CC7E8"/>
    <w:rsid w:val="66B04FC9"/>
    <w:rsid w:val="66BA4459"/>
    <w:rsid w:val="66BCB86C"/>
    <w:rsid w:val="66C4778F"/>
    <w:rsid w:val="66C4DB30"/>
    <w:rsid w:val="66C60402"/>
    <w:rsid w:val="66D4C0DE"/>
    <w:rsid w:val="66EDC997"/>
    <w:rsid w:val="66F8CEE1"/>
    <w:rsid w:val="6701DE4D"/>
    <w:rsid w:val="6703A838"/>
    <w:rsid w:val="6705A4D6"/>
    <w:rsid w:val="670A3E98"/>
    <w:rsid w:val="671A49C6"/>
    <w:rsid w:val="671BF9EA"/>
    <w:rsid w:val="671F222D"/>
    <w:rsid w:val="6725C9F8"/>
    <w:rsid w:val="67264B43"/>
    <w:rsid w:val="672AD1B6"/>
    <w:rsid w:val="674CC219"/>
    <w:rsid w:val="67560BD2"/>
    <w:rsid w:val="675B020D"/>
    <w:rsid w:val="6762B47F"/>
    <w:rsid w:val="676C856F"/>
    <w:rsid w:val="6773727E"/>
    <w:rsid w:val="677BF88A"/>
    <w:rsid w:val="677E242B"/>
    <w:rsid w:val="67859B87"/>
    <w:rsid w:val="6786AB2F"/>
    <w:rsid w:val="678DE765"/>
    <w:rsid w:val="678FEDA7"/>
    <w:rsid w:val="6792CE53"/>
    <w:rsid w:val="67946EB2"/>
    <w:rsid w:val="6799FA0E"/>
    <w:rsid w:val="67A24BC2"/>
    <w:rsid w:val="67A829B7"/>
    <w:rsid w:val="67ADFE81"/>
    <w:rsid w:val="67B14073"/>
    <w:rsid w:val="67B4EF43"/>
    <w:rsid w:val="67B75771"/>
    <w:rsid w:val="67BDCFB1"/>
    <w:rsid w:val="67C4B7AC"/>
    <w:rsid w:val="67C4C637"/>
    <w:rsid w:val="67C6F58A"/>
    <w:rsid w:val="67CA9E84"/>
    <w:rsid w:val="67CBE6B6"/>
    <w:rsid w:val="67CC9B95"/>
    <w:rsid w:val="67D2F504"/>
    <w:rsid w:val="67D59534"/>
    <w:rsid w:val="67D6AAE2"/>
    <w:rsid w:val="67D91099"/>
    <w:rsid w:val="67E0B52C"/>
    <w:rsid w:val="67E2A5CC"/>
    <w:rsid w:val="680FC88C"/>
    <w:rsid w:val="6814EC33"/>
    <w:rsid w:val="68170CCF"/>
    <w:rsid w:val="68178153"/>
    <w:rsid w:val="68257BDB"/>
    <w:rsid w:val="682677BE"/>
    <w:rsid w:val="682A8F2A"/>
    <w:rsid w:val="682C2EE3"/>
    <w:rsid w:val="682C46AA"/>
    <w:rsid w:val="682CBB90"/>
    <w:rsid w:val="6831091B"/>
    <w:rsid w:val="683854F3"/>
    <w:rsid w:val="6840D3A4"/>
    <w:rsid w:val="6840E5AA"/>
    <w:rsid w:val="68414965"/>
    <w:rsid w:val="6844F5E0"/>
    <w:rsid w:val="6856CDB4"/>
    <w:rsid w:val="685B58A6"/>
    <w:rsid w:val="685C4CAF"/>
    <w:rsid w:val="685E46E1"/>
    <w:rsid w:val="686A5EFD"/>
    <w:rsid w:val="6873BC04"/>
    <w:rsid w:val="6879415D"/>
    <w:rsid w:val="68797353"/>
    <w:rsid w:val="6898977E"/>
    <w:rsid w:val="68995C19"/>
    <w:rsid w:val="689E092B"/>
    <w:rsid w:val="689F5083"/>
    <w:rsid w:val="68A3868F"/>
    <w:rsid w:val="68A7A57C"/>
    <w:rsid w:val="68ACD04A"/>
    <w:rsid w:val="68B11066"/>
    <w:rsid w:val="68BDBE8F"/>
    <w:rsid w:val="68C05147"/>
    <w:rsid w:val="68CD234E"/>
    <w:rsid w:val="68D6EFD7"/>
    <w:rsid w:val="68D7174B"/>
    <w:rsid w:val="68D97E44"/>
    <w:rsid w:val="68F00123"/>
    <w:rsid w:val="68F57D92"/>
    <w:rsid w:val="68FD208D"/>
    <w:rsid w:val="68FE06F5"/>
    <w:rsid w:val="690F7B3A"/>
    <w:rsid w:val="6913475D"/>
    <w:rsid w:val="69158C18"/>
    <w:rsid w:val="691851CE"/>
    <w:rsid w:val="691902D0"/>
    <w:rsid w:val="692689E7"/>
    <w:rsid w:val="693189C2"/>
    <w:rsid w:val="6936AC1F"/>
    <w:rsid w:val="6940513D"/>
    <w:rsid w:val="6944C537"/>
    <w:rsid w:val="6949D536"/>
    <w:rsid w:val="695F5A78"/>
    <w:rsid w:val="6962C999"/>
    <w:rsid w:val="697869F5"/>
    <w:rsid w:val="69788EF8"/>
    <w:rsid w:val="697895AE"/>
    <w:rsid w:val="697DC74A"/>
    <w:rsid w:val="698072DF"/>
    <w:rsid w:val="6981F3C9"/>
    <w:rsid w:val="69828C0D"/>
    <w:rsid w:val="6989D9F2"/>
    <w:rsid w:val="69926964"/>
    <w:rsid w:val="699971D3"/>
    <w:rsid w:val="699E810D"/>
    <w:rsid w:val="699E8AB0"/>
    <w:rsid w:val="69A7E81F"/>
    <w:rsid w:val="69AC0CEA"/>
    <w:rsid w:val="69B0480A"/>
    <w:rsid w:val="69B1DA17"/>
    <w:rsid w:val="69BA7EE6"/>
    <w:rsid w:val="69CA78B9"/>
    <w:rsid w:val="69D09652"/>
    <w:rsid w:val="69D2A07B"/>
    <w:rsid w:val="69D636E0"/>
    <w:rsid w:val="69DB3BF0"/>
    <w:rsid w:val="69DC67DD"/>
    <w:rsid w:val="69ED2F61"/>
    <w:rsid w:val="69F563B9"/>
    <w:rsid w:val="69FAFE35"/>
    <w:rsid w:val="6A009502"/>
    <w:rsid w:val="6A0667B2"/>
    <w:rsid w:val="6A0E094B"/>
    <w:rsid w:val="6A14A5A0"/>
    <w:rsid w:val="6A1F148E"/>
    <w:rsid w:val="6A210ED6"/>
    <w:rsid w:val="6A22C26D"/>
    <w:rsid w:val="6A29F48D"/>
    <w:rsid w:val="6A2DDD1B"/>
    <w:rsid w:val="6A3513EB"/>
    <w:rsid w:val="6A3AC29D"/>
    <w:rsid w:val="6A3EE488"/>
    <w:rsid w:val="6A464EE5"/>
    <w:rsid w:val="6A53DC02"/>
    <w:rsid w:val="6A57EFDC"/>
    <w:rsid w:val="6A5E56A1"/>
    <w:rsid w:val="6A7B487B"/>
    <w:rsid w:val="6A8CF1A9"/>
    <w:rsid w:val="6A8E0C5E"/>
    <w:rsid w:val="6A9F9900"/>
    <w:rsid w:val="6AB94276"/>
    <w:rsid w:val="6AC00592"/>
    <w:rsid w:val="6AC12E1C"/>
    <w:rsid w:val="6AC437BF"/>
    <w:rsid w:val="6AD4116C"/>
    <w:rsid w:val="6AD67582"/>
    <w:rsid w:val="6AD82677"/>
    <w:rsid w:val="6AD9C33E"/>
    <w:rsid w:val="6ADB6C85"/>
    <w:rsid w:val="6AEAAB1C"/>
    <w:rsid w:val="6AEDA17E"/>
    <w:rsid w:val="6AF4C15A"/>
    <w:rsid w:val="6AFBC506"/>
    <w:rsid w:val="6AFD3DDC"/>
    <w:rsid w:val="6B03EEE4"/>
    <w:rsid w:val="6B0D29B4"/>
    <w:rsid w:val="6B0E9F36"/>
    <w:rsid w:val="6B119F25"/>
    <w:rsid w:val="6B1475BA"/>
    <w:rsid w:val="6B1587DC"/>
    <w:rsid w:val="6B1D38F5"/>
    <w:rsid w:val="6B27CF78"/>
    <w:rsid w:val="6B2982BE"/>
    <w:rsid w:val="6B2ACF70"/>
    <w:rsid w:val="6B33F98A"/>
    <w:rsid w:val="6B37D925"/>
    <w:rsid w:val="6B380970"/>
    <w:rsid w:val="6B385EA4"/>
    <w:rsid w:val="6B3F52C4"/>
    <w:rsid w:val="6B4517E3"/>
    <w:rsid w:val="6B651EED"/>
    <w:rsid w:val="6B67AD9D"/>
    <w:rsid w:val="6B6CC415"/>
    <w:rsid w:val="6B745290"/>
    <w:rsid w:val="6B775C2C"/>
    <w:rsid w:val="6B7A1872"/>
    <w:rsid w:val="6B7ADACA"/>
    <w:rsid w:val="6B883E4D"/>
    <w:rsid w:val="6B913002"/>
    <w:rsid w:val="6B982D3F"/>
    <w:rsid w:val="6B999CF7"/>
    <w:rsid w:val="6BB202D1"/>
    <w:rsid w:val="6BB7FA3C"/>
    <w:rsid w:val="6BBECD79"/>
    <w:rsid w:val="6BC0D181"/>
    <w:rsid w:val="6BC4DA8A"/>
    <w:rsid w:val="6BC51076"/>
    <w:rsid w:val="6BCAEA32"/>
    <w:rsid w:val="6BD21CDF"/>
    <w:rsid w:val="6BD385D3"/>
    <w:rsid w:val="6BDCC94A"/>
    <w:rsid w:val="6BDFB8D5"/>
    <w:rsid w:val="6BE829B5"/>
    <w:rsid w:val="6BF28F99"/>
    <w:rsid w:val="6BFD4F12"/>
    <w:rsid w:val="6C0FB56B"/>
    <w:rsid w:val="6C10C1DE"/>
    <w:rsid w:val="6C167FF2"/>
    <w:rsid w:val="6C1B05D0"/>
    <w:rsid w:val="6C1CE9F3"/>
    <w:rsid w:val="6C1D8326"/>
    <w:rsid w:val="6C21747E"/>
    <w:rsid w:val="6C35CDA1"/>
    <w:rsid w:val="6C3FDFC9"/>
    <w:rsid w:val="6C40A615"/>
    <w:rsid w:val="6C4EC486"/>
    <w:rsid w:val="6C600B08"/>
    <w:rsid w:val="6C81F370"/>
    <w:rsid w:val="6C89991B"/>
    <w:rsid w:val="6C8D2D53"/>
    <w:rsid w:val="6C9872D8"/>
    <w:rsid w:val="6C98DD4E"/>
    <w:rsid w:val="6C9CA51A"/>
    <w:rsid w:val="6C9CEF61"/>
    <w:rsid w:val="6CA05BE8"/>
    <w:rsid w:val="6CA5C820"/>
    <w:rsid w:val="6CA88EEB"/>
    <w:rsid w:val="6CB0C171"/>
    <w:rsid w:val="6CB2E09C"/>
    <w:rsid w:val="6CC0F36B"/>
    <w:rsid w:val="6CC42FEB"/>
    <w:rsid w:val="6CCF8D75"/>
    <w:rsid w:val="6CDFC694"/>
    <w:rsid w:val="6CE968C1"/>
    <w:rsid w:val="6CF2C799"/>
    <w:rsid w:val="6CF7147D"/>
    <w:rsid w:val="6CF7A507"/>
    <w:rsid w:val="6CF7F9B1"/>
    <w:rsid w:val="6CFD10C4"/>
    <w:rsid w:val="6CFD4F10"/>
    <w:rsid w:val="6CFE5567"/>
    <w:rsid w:val="6D01C3F1"/>
    <w:rsid w:val="6D078E85"/>
    <w:rsid w:val="6D1041D1"/>
    <w:rsid w:val="6D148DE3"/>
    <w:rsid w:val="6D1ADC2D"/>
    <w:rsid w:val="6D2B6A1B"/>
    <w:rsid w:val="6D35C57A"/>
    <w:rsid w:val="6D4AFE44"/>
    <w:rsid w:val="6D542B3B"/>
    <w:rsid w:val="6D5EDD2D"/>
    <w:rsid w:val="6D65114C"/>
    <w:rsid w:val="6D6D9017"/>
    <w:rsid w:val="6D6E153D"/>
    <w:rsid w:val="6D759048"/>
    <w:rsid w:val="6D7C4600"/>
    <w:rsid w:val="6D8FD492"/>
    <w:rsid w:val="6D915489"/>
    <w:rsid w:val="6D9193F3"/>
    <w:rsid w:val="6D93D1F9"/>
    <w:rsid w:val="6D9C589C"/>
    <w:rsid w:val="6DA54ABC"/>
    <w:rsid w:val="6DB01F9E"/>
    <w:rsid w:val="6DBCEE45"/>
    <w:rsid w:val="6DBFF59E"/>
    <w:rsid w:val="6DD3F53E"/>
    <w:rsid w:val="6DD9E93A"/>
    <w:rsid w:val="6DDD3B59"/>
    <w:rsid w:val="6DEA2D43"/>
    <w:rsid w:val="6DECB657"/>
    <w:rsid w:val="6DFCBB75"/>
    <w:rsid w:val="6DFE3F60"/>
    <w:rsid w:val="6E0CEBA7"/>
    <w:rsid w:val="6E13C260"/>
    <w:rsid w:val="6E14C0DD"/>
    <w:rsid w:val="6E1A7F08"/>
    <w:rsid w:val="6E204EC3"/>
    <w:rsid w:val="6E2C32C8"/>
    <w:rsid w:val="6E2F69C2"/>
    <w:rsid w:val="6E32FCF9"/>
    <w:rsid w:val="6E3592EE"/>
    <w:rsid w:val="6E3B5FBE"/>
    <w:rsid w:val="6E485DDB"/>
    <w:rsid w:val="6E49A9D4"/>
    <w:rsid w:val="6E5EA758"/>
    <w:rsid w:val="6E6EBC7D"/>
    <w:rsid w:val="6E7A8305"/>
    <w:rsid w:val="6E7BFC20"/>
    <w:rsid w:val="6E8560D8"/>
    <w:rsid w:val="6E9519FA"/>
    <w:rsid w:val="6EA8061D"/>
    <w:rsid w:val="6EAA7F64"/>
    <w:rsid w:val="6EAE99D2"/>
    <w:rsid w:val="6EC2646C"/>
    <w:rsid w:val="6ECA69C5"/>
    <w:rsid w:val="6ED1083B"/>
    <w:rsid w:val="6ED2A006"/>
    <w:rsid w:val="6ED63329"/>
    <w:rsid w:val="6ED799FC"/>
    <w:rsid w:val="6ED9EE56"/>
    <w:rsid w:val="6EF2C132"/>
    <w:rsid w:val="6EF872E4"/>
    <w:rsid w:val="6EFCB45A"/>
    <w:rsid w:val="6F0E04D4"/>
    <w:rsid w:val="6F13B520"/>
    <w:rsid w:val="6F215367"/>
    <w:rsid w:val="6F298F4D"/>
    <w:rsid w:val="6F31824A"/>
    <w:rsid w:val="6F370CF1"/>
    <w:rsid w:val="6F3B2DCD"/>
    <w:rsid w:val="6F4967F8"/>
    <w:rsid w:val="6F53FBB4"/>
    <w:rsid w:val="6F629442"/>
    <w:rsid w:val="6F66BCE3"/>
    <w:rsid w:val="6F67CF79"/>
    <w:rsid w:val="6F696243"/>
    <w:rsid w:val="6F724484"/>
    <w:rsid w:val="6F724CD3"/>
    <w:rsid w:val="6F725BDC"/>
    <w:rsid w:val="6F737750"/>
    <w:rsid w:val="6F7894AA"/>
    <w:rsid w:val="6F790EFD"/>
    <w:rsid w:val="6F7CB2E9"/>
    <w:rsid w:val="6F7E2494"/>
    <w:rsid w:val="6F81BCE7"/>
    <w:rsid w:val="6F8A9FD6"/>
    <w:rsid w:val="6F8AE198"/>
    <w:rsid w:val="6F8EA624"/>
    <w:rsid w:val="6F8F8729"/>
    <w:rsid w:val="6F9D3A40"/>
    <w:rsid w:val="6FA6B4EC"/>
    <w:rsid w:val="6FB5F61C"/>
    <w:rsid w:val="6FBA6157"/>
    <w:rsid w:val="6FBBA596"/>
    <w:rsid w:val="6FBF4372"/>
    <w:rsid w:val="6FCAEC75"/>
    <w:rsid w:val="6FCEE787"/>
    <w:rsid w:val="6FD8234C"/>
    <w:rsid w:val="6FED3DA0"/>
    <w:rsid w:val="6FEF1267"/>
    <w:rsid w:val="6FFCA646"/>
    <w:rsid w:val="7002D7C1"/>
    <w:rsid w:val="700A45AD"/>
    <w:rsid w:val="700F4537"/>
    <w:rsid w:val="70132E6D"/>
    <w:rsid w:val="7017B412"/>
    <w:rsid w:val="7026C323"/>
    <w:rsid w:val="7029411B"/>
    <w:rsid w:val="70439434"/>
    <w:rsid w:val="70493D9B"/>
    <w:rsid w:val="7054931E"/>
    <w:rsid w:val="705EB957"/>
    <w:rsid w:val="7061A817"/>
    <w:rsid w:val="7061D30B"/>
    <w:rsid w:val="706F6AF7"/>
    <w:rsid w:val="70719E5E"/>
    <w:rsid w:val="7073B284"/>
    <w:rsid w:val="707EEFBC"/>
    <w:rsid w:val="7082E079"/>
    <w:rsid w:val="70860BB0"/>
    <w:rsid w:val="70895712"/>
    <w:rsid w:val="708B44FF"/>
    <w:rsid w:val="708BF1D2"/>
    <w:rsid w:val="7090D744"/>
    <w:rsid w:val="709B7885"/>
    <w:rsid w:val="709F0E69"/>
    <w:rsid w:val="70A14CC2"/>
    <w:rsid w:val="70A2813A"/>
    <w:rsid w:val="70A31B96"/>
    <w:rsid w:val="70A8CB4C"/>
    <w:rsid w:val="70AABB17"/>
    <w:rsid w:val="70BAE44B"/>
    <w:rsid w:val="70BFDE24"/>
    <w:rsid w:val="70C365AE"/>
    <w:rsid w:val="70C8E1D2"/>
    <w:rsid w:val="70CBFC7B"/>
    <w:rsid w:val="70CFD01E"/>
    <w:rsid w:val="70D9339E"/>
    <w:rsid w:val="70EDB1E1"/>
    <w:rsid w:val="70EE510B"/>
    <w:rsid w:val="70F8A7D5"/>
    <w:rsid w:val="7101E841"/>
    <w:rsid w:val="710711E8"/>
    <w:rsid w:val="710C733D"/>
    <w:rsid w:val="710EBEF4"/>
    <w:rsid w:val="710ECEB2"/>
    <w:rsid w:val="7110ADE2"/>
    <w:rsid w:val="71173235"/>
    <w:rsid w:val="71188D42"/>
    <w:rsid w:val="711BFB06"/>
    <w:rsid w:val="711DB15F"/>
    <w:rsid w:val="71212B1B"/>
    <w:rsid w:val="7131BDFC"/>
    <w:rsid w:val="713386AA"/>
    <w:rsid w:val="713C106F"/>
    <w:rsid w:val="713D08E2"/>
    <w:rsid w:val="71541D2A"/>
    <w:rsid w:val="716242AD"/>
    <w:rsid w:val="71643DC7"/>
    <w:rsid w:val="716453CD"/>
    <w:rsid w:val="71712981"/>
    <w:rsid w:val="717585DE"/>
    <w:rsid w:val="7178203A"/>
    <w:rsid w:val="717832A8"/>
    <w:rsid w:val="71799863"/>
    <w:rsid w:val="717D5367"/>
    <w:rsid w:val="718AA55C"/>
    <w:rsid w:val="718D43A4"/>
    <w:rsid w:val="718F3E34"/>
    <w:rsid w:val="71940F21"/>
    <w:rsid w:val="719B51EB"/>
    <w:rsid w:val="719D8B01"/>
    <w:rsid w:val="719D8D9E"/>
    <w:rsid w:val="71A336BE"/>
    <w:rsid w:val="71AE8482"/>
    <w:rsid w:val="71B61C8C"/>
    <w:rsid w:val="71B9DF02"/>
    <w:rsid w:val="71C9479C"/>
    <w:rsid w:val="71CFA7CA"/>
    <w:rsid w:val="71D20FA8"/>
    <w:rsid w:val="71D22F63"/>
    <w:rsid w:val="71D287F9"/>
    <w:rsid w:val="71DECF8A"/>
    <w:rsid w:val="71E2B8FE"/>
    <w:rsid w:val="71FDFD00"/>
    <w:rsid w:val="7204489F"/>
    <w:rsid w:val="720A887A"/>
    <w:rsid w:val="720BEAF3"/>
    <w:rsid w:val="720DD00E"/>
    <w:rsid w:val="7214E7E1"/>
    <w:rsid w:val="721C8310"/>
    <w:rsid w:val="721C897A"/>
    <w:rsid w:val="722BF836"/>
    <w:rsid w:val="722C2D3B"/>
    <w:rsid w:val="722C8819"/>
    <w:rsid w:val="7235065F"/>
    <w:rsid w:val="7237D765"/>
    <w:rsid w:val="727B87DA"/>
    <w:rsid w:val="72821478"/>
    <w:rsid w:val="7286F3D3"/>
    <w:rsid w:val="728EABF2"/>
    <w:rsid w:val="729261BA"/>
    <w:rsid w:val="7294FEBD"/>
    <w:rsid w:val="729C7C37"/>
    <w:rsid w:val="72A25CE9"/>
    <w:rsid w:val="72A5C65B"/>
    <w:rsid w:val="72A7C964"/>
    <w:rsid w:val="72A8642B"/>
    <w:rsid w:val="72B03DBB"/>
    <w:rsid w:val="72B64A3A"/>
    <w:rsid w:val="72B6A6E5"/>
    <w:rsid w:val="72BA3CB1"/>
    <w:rsid w:val="72BB14DC"/>
    <w:rsid w:val="72C7DEF7"/>
    <w:rsid w:val="72D0C7A6"/>
    <w:rsid w:val="72D723E0"/>
    <w:rsid w:val="72E08625"/>
    <w:rsid w:val="72E29124"/>
    <w:rsid w:val="72E43653"/>
    <w:rsid w:val="72EB7A21"/>
    <w:rsid w:val="72F1D85E"/>
    <w:rsid w:val="72F2DBE9"/>
    <w:rsid w:val="7302DDAD"/>
    <w:rsid w:val="7304A858"/>
    <w:rsid w:val="7304DE34"/>
    <w:rsid w:val="730B2FAC"/>
    <w:rsid w:val="730E959C"/>
    <w:rsid w:val="73127926"/>
    <w:rsid w:val="7333D144"/>
    <w:rsid w:val="73388A15"/>
    <w:rsid w:val="733FE954"/>
    <w:rsid w:val="73452312"/>
    <w:rsid w:val="734541CB"/>
    <w:rsid w:val="734A652D"/>
    <w:rsid w:val="734BF850"/>
    <w:rsid w:val="734E99CF"/>
    <w:rsid w:val="73663F58"/>
    <w:rsid w:val="736C9CA5"/>
    <w:rsid w:val="737E53D0"/>
    <w:rsid w:val="738D139E"/>
    <w:rsid w:val="738EF1D8"/>
    <w:rsid w:val="739333A1"/>
    <w:rsid w:val="73A3953D"/>
    <w:rsid w:val="73ACC053"/>
    <w:rsid w:val="73C4584B"/>
    <w:rsid w:val="73CB0BC7"/>
    <w:rsid w:val="73CB4056"/>
    <w:rsid w:val="73D67E7E"/>
    <w:rsid w:val="73E019E2"/>
    <w:rsid w:val="73E616C8"/>
    <w:rsid w:val="73E731D3"/>
    <w:rsid w:val="73F74621"/>
    <w:rsid w:val="73FE7501"/>
    <w:rsid w:val="740A97D2"/>
    <w:rsid w:val="740DE228"/>
    <w:rsid w:val="740EA8F8"/>
    <w:rsid w:val="7414CDD6"/>
    <w:rsid w:val="741C3C34"/>
    <w:rsid w:val="742381A9"/>
    <w:rsid w:val="74286EF6"/>
    <w:rsid w:val="7433AC30"/>
    <w:rsid w:val="743CDCC9"/>
    <w:rsid w:val="74497D9D"/>
    <w:rsid w:val="744E4176"/>
    <w:rsid w:val="744ECF5D"/>
    <w:rsid w:val="7459273F"/>
    <w:rsid w:val="7459BC8C"/>
    <w:rsid w:val="74602F61"/>
    <w:rsid w:val="7465C3F6"/>
    <w:rsid w:val="74678E5E"/>
    <w:rsid w:val="7473AAC1"/>
    <w:rsid w:val="748AA82F"/>
    <w:rsid w:val="748D6AAF"/>
    <w:rsid w:val="7491AC32"/>
    <w:rsid w:val="74954E13"/>
    <w:rsid w:val="74959CF9"/>
    <w:rsid w:val="749AE685"/>
    <w:rsid w:val="74A2F357"/>
    <w:rsid w:val="74AD14BD"/>
    <w:rsid w:val="74AF45A8"/>
    <w:rsid w:val="74B03695"/>
    <w:rsid w:val="74B0CE1D"/>
    <w:rsid w:val="74B1785C"/>
    <w:rsid w:val="74B7DA75"/>
    <w:rsid w:val="74C91528"/>
    <w:rsid w:val="74D8ED35"/>
    <w:rsid w:val="74DF2E23"/>
    <w:rsid w:val="74E66295"/>
    <w:rsid w:val="74EE970D"/>
    <w:rsid w:val="74F1A95B"/>
    <w:rsid w:val="74F216DC"/>
    <w:rsid w:val="74FA634B"/>
    <w:rsid w:val="74FFB305"/>
    <w:rsid w:val="7502AFA1"/>
    <w:rsid w:val="750F7437"/>
    <w:rsid w:val="751768B5"/>
    <w:rsid w:val="751D269B"/>
    <w:rsid w:val="75229B70"/>
    <w:rsid w:val="7525FFD7"/>
    <w:rsid w:val="752D6250"/>
    <w:rsid w:val="752F90D5"/>
    <w:rsid w:val="75394283"/>
    <w:rsid w:val="753D8211"/>
    <w:rsid w:val="755249CA"/>
    <w:rsid w:val="756234B3"/>
    <w:rsid w:val="756673AB"/>
    <w:rsid w:val="7570AEC2"/>
    <w:rsid w:val="7570B067"/>
    <w:rsid w:val="757130E3"/>
    <w:rsid w:val="7581F0FC"/>
    <w:rsid w:val="7587C73F"/>
    <w:rsid w:val="758AFEE2"/>
    <w:rsid w:val="758C1CC5"/>
    <w:rsid w:val="75939D6E"/>
    <w:rsid w:val="7599AC79"/>
    <w:rsid w:val="75A1913E"/>
    <w:rsid w:val="75A62547"/>
    <w:rsid w:val="75A8A030"/>
    <w:rsid w:val="75AA93A0"/>
    <w:rsid w:val="75B77031"/>
    <w:rsid w:val="75B7D6B7"/>
    <w:rsid w:val="75BE5494"/>
    <w:rsid w:val="75D45B1C"/>
    <w:rsid w:val="75DF50D9"/>
    <w:rsid w:val="75E25E99"/>
    <w:rsid w:val="75E265B5"/>
    <w:rsid w:val="75E5D9A5"/>
    <w:rsid w:val="75EE6A55"/>
    <w:rsid w:val="75EFEA0C"/>
    <w:rsid w:val="75F067F7"/>
    <w:rsid w:val="75F9F8AC"/>
    <w:rsid w:val="76026B07"/>
    <w:rsid w:val="7602E768"/>
    <w:rsid w:val="76040A48"/>
    <w:rsid w:val="760B5112"/>
    <w:rsid w:val="76136BAE"/>
    <w:rsid w:val="761841DE"/>
    <w:rsid w:val="76188FFE"/>
    <w:rsid w:val="762957B4"/>
    <w:rsid w:val="762A4C12"/>
    <w:rsid w:val="7632A397"/>
    <w:rsid w:val="7634A350"/>
    <w:rsid w:val="76362A19"/>
    <w:rsid w:val="763A6FC3"/>
    <w:rsid w:val="763CF620"/>
    <w:rsid w:val="763F3574"/>
    <w:rsid w:val="764F38E8"/>
    <w:rsid w:val="76526929"/>
    <w:rsid w:val="7652B810"/>
    <w:rsid w:val="7654E86F"/>
    <w:rsid w:val="7654F60F"/>
    <w:rsid w:val="7660F1E7"/>
    <w:rsid w:val="76639BB8"/>
    <w:rsid w:val="76641BB8"/>
    <w:rsid w:val="7668D5F0"/>
    <w:rsid w:val="7669CE66"/>
    <w:rsid w:val="7672DAFC"/>
    <w:rsid w:val="767E9EF9"/>
    <w:rsid w:val="76802DFE"/>
    <w:rsid w:val="7686C40C"/>
    <w:rsid w:val="76A1DBB6"/>
    <w:rsid w:val="76A858EE"/>
    <w:rsid w:val="76BBE650"/>
    <w:rsid w:val="76C17ADA"/>
    <w:rsid w:val="76CEC5B8"/>
    <w:rsid w:val="76CEED08"/>
    <w:rsid w:val="76D4CE08"/>
    <w:rsid w:val="76D52F3A"/>
    <w:rsid w:val="76DC8B4B"/>
    <w:rsid w:val="76F441F1"/>
    <w:rsid w:val="76F8AD87"/>
    <w:rsid w:val="76FE4175"/>
    <w:rsid w:val="77000230"/>
    <w:rsid w:val="77089D66"/>
    <w:rsid w:val="770B99D1"/>
    <w:rsid w:val="771D3859"/>
    <w:rsid w:val="771F97EC"/>
    <w:rsid w:val="7720A449"/>
    <w:rsid w:val="7723A696"/>
    <w:rsid w:val="7725224E"/>
    <w:rsid w:val="7726BADF"/>
    <w:rsid w:val="772F325B"/>
    <w:rsid w:val="772F3517"/>
    <w:rsid w:val="77436E23"/>
    <w:rsid w:val="77594026"/>
    <w:rsid w:val="775DB39A"/>
    <w:rsid w:val="7760CFC0"/>
    <w:rsid w:val="7767147A"/>
    <w:rsid w:val="776744BD"/>
    <w:rsid w:val="777085F7"/>
    <w:rsid w:val="7785081A"/>
    <w:rsid w:val="7785DE7B"/>
    <w:rsid w:val="778765E4"/>
    <w:rsid w:val="7790A590"/>
    <w:rsid w:val="77955E60"/>
    <w:rsid w:val="7795C97F"/>
    <w:rsid w:val="7797AAC1"/>
    <w:rsid w:val="779813E3"/>
    <w:rsid w:val="77B3EB5C"/>
    <w:rsid w:val="77B78748"/>
    <w:rsid w:val="77BC279B"/>
    <w:rsid w:val="77BEA544"/>
    <w:rsid w:val="77BFD203"/>
    <w:rsid w:val="77CBC109"/>
    <w:rsid w:val="77CF9383"/>
    <w:rsid w:val="77D401A5"/>
    <w:rsid w:val="77D582C0"/>
    <w:rsid w:val="77E46EA3"/>
    <w:rsid w:val="77E88484"/>
    <w:rsid w:val="77F96DE7"/>
    <w:rsid w:val="7800FC92"/>
    <w:rsid w:val="78062256"/>
    <w:rsid w:val="780B9429"/>
    <w:rsid w:val="780BAA45"/>
    <w:rsid w:val="781E3083"/>
    <w:rsid w:val="781EE695"/>
    <w:rsid w:val="7821A11E"/>
    <w:rsid w:val="7834E998"/>
    <w:rsid w:val="784282B3"/>
    <w:rsid w:val="78449AD7"/>
    <w:rsid w:val="78493A72"/>
    <w:rsid w:val="7850574E"/>
    <w:rsid w:val="78571237"/>
    <w:rsid w:val="7860A8ED"/>
    <w:rsid w:val="7862BEC0"/>
    <w:rsid w:val="787F8CFB"/>
    <w:rsid w:val="78825B46"/>
    <w:rsid w:val="788A769B"/>
    <w:rsid w:val="788D25FE"/>
    <w:rsid w:val="788FDC38"/>
    <w:rsid w:val="7891ED72"/>
    <w:rsid w:val="78A089B8"/>
    <w:rsid w:val="78A63C05"/>
    <w:rsid w:val="78AA32DE"/>
    <w:rsid w:val="78BA8B5F"/>
    <w:rsid w:val="78E2F3FE"/>
    <w:rsid w:val="78FCCD0C"/>
    <w:rsid w:val="79015569"/>
    <w:rsid w:val="790365C6"/>
    <w:rsid w:val="79088D31"/>
    <w:rsid w:val="7909FAF4"/>
    <w:rsid w:val="790BAAEB"/>
    <w:rsid w:val="7911231F"/>
    <w:rsid w:val="79156BF3"/>
    <w:rsid w:val="791A5B58"/>
    <w:rsid w:val="79257521"/>
    <w:rsid w:val="7929ADED"/>
    <w:rsid w:val="79313B3D"/>
    <w:rsid w:val="79376760"/>
    <w:rsid w:val="793A3649"/>
    <w:rsid w:val="7948EEB9"/>
    <w:rsid w:val="794DE4E1"/>
    <w:rsid w:val="794EF3B1"/>
    <w:rsid w:val="79524B0B"/>
    <w:rsid w:val="7953165A"/>
    <w:rsid w:val="79609ED0"/>
    <w:rsid w:val="7967A98C"/>
    <w:rsid w:val="797B41BF"/>
    <w:rsid w:val="797D23F7"/>
    <w:rsid w:val="798751BF"/>
    <w:rsid w:val="79877C7C"/>
    <w:rsid w:val="7988F895"/>
    <w:rsid w:val="798D5798"/>
    <w:rsid w:val="79A4FB3F"/>
    <w:rsid w:val="79B7042F"/>
    <w:rsid w:val="79B945F6"/>
    <w:rsid w:val="79B9A9D3"/>
    <w:rsid w:val="79CDF677"/>
    <w:rsid w:val="79DC60BE"/>
    <w:rsid w:val="79DED46C"/>
    <w:rsid w:val="79ED5092"/>
    <w:rsid w:val="79F1A89C"/>
    <w:rsid w:val="79F3521A"/>
    <w:rsid w:val="79FE313E"/>
    <w:rsid w:val="7A08B4A9"/>
    <w:rsid w:val="7A094A22"/>
    <w:rsid w:val="7A0E21D9"/>
    <w:rsid w:val="7A1145FF"/>
    <w:rsid w:val="7A19AF79"/>
    <w:rsid w:val="7A1A018C"/>
    <w:rsid w:val="7A225862"/>
    <w:rsid w:val="7A38AEB4"/>
    <w:rsid w:val="7A46F251"/>
    <w:rsid w:val="7A4B5B2E"/>
    <w:rsid w:val="7A57594B"/>
    <w:rsid w:val="7A707AA1"/>
    <w:rsid w:val="7A76E527"/>
    <w:rsid w:val="7A792626"/>
    <w:rsid w:val="7A8A50F6"/>
    <w:rsid w:val="7A8DAA81"/>
    <w:rsid w:val="7A8E1E77"/>
    <w:rsid w:val="7A94AEC3"/>
    <w:rsid w:val="7AA7114F"/>
    <w:rsid w:val="7AB8647D"/>
    <w:rsid w:val="7AC47EE3"/>
    <w:rsid w:val="7AC865DE"/>
    <w:rsid w:val="7AD1CDE5"/>
    <w:rsid w:val="7AD46CC4"/>
    <w:rsid w:val="7AD81E13"/>
    <w:rsid w:val="7AE83CEA"/>
    <w:rsid w:val="7AEA6890"/>
    <w:rsid w:val="7AEAA2B3"/>
    <w:rsid w:val="7AF2E8D3"/>
    <w:rsid w:val="7AF67FD5"/>
    <w:rsid w:val="7AF93F9E"/>
    <w:rsid w:val="7AFC286A"/>
    <w:rsid w:val="7AFDA766"/>
    <w:rsid w:val="7B021CA0"/>
    <w:rsid w:val="7B0F557C"/>
    <w:rsid w:val="7B12AC30"/>
    <w:rsid w:val="7B1C9EF7"/>
    <w:rsid w:val="7B1D6A42"/>
    <w:rsid w:val="7B1F0D6D"/>
    <w:rsid w:val="7B24A149"/>
    <w:rsid w:val="7B2A719C"/>
    <w:rsid w:val="7B2AB029"/>
    <w:rsid w:val="7B315528"/>
    <w:rsid w:val="7B31A769"/>
    <w:rsid w:val="7B341D5D"/>
    <w:rsid w:val="7B356AAA"/>
    <w:rsid w:val="7B504DA3"/>
    <w:rsid w:val="7B52B468"/>
    <w:rsid w:val="7B53B600"/>
    <w:rsid w:val="7B5A3E3C"/>
    <w:rsid w:val="7B653A06"/>
    <w:rsid w:val="7B75E109"/>
    <w:rsid w:val="7B790ED2"/>
    <w:rsid w:val="7B7B7735"/>
    <w:rsid w:val="7B7D8C65"/>
    <w:rsid w:val="7B855460"/>
    <w:rsid w:val="7B8C2A37"/>
    <w:rsid w:val="7B92CD1E"/>
    <w:rsid w:val="7B96AB4F"/>
    <w:rsid w:val="7BA16B55"/>
    <w:rsid w:val="7BA2B446"/>
    <w:rsid w:val="7BA82941"/>
    <w:rsid w:val="7BA95F1E"/>
    <w:rsid w:val="7BB1BECE"/>
    <w:rsid w:val="7BB2BC54"/>
    <w:rsid w:val="7BCD7218"/>
    <w:rsid w:val="7BD0B8C6"/>
    <w:rsid w:val="7BD6372B"/>
    <w:rsid w:val="7BDDC056"/>
    <w:rsid w:val="7BE1F8D2"/>
    <w:rsid w:val="7BE4CF86"/>
    <w:rsid w:val="7BEB47E0"/>
    <w:rsid w:val="7BED1906"/>
    <w:rsid w:val="7BEEAEE2"/>
    <w:rsid w:val="7BEFA2EF"/>
    <w:rsid w:val="7BF4350E"/>
    <w:rsid w:val="7C0C1D9E"/>
    <w:rsid w:val="7C0C42C0"/>
    <w:rsid w:val="7C0DB53C"/>
    <w:rsid w:val="7C0EB154"/>
    <w:rsid w:val="7C19DC11"/>
    <w:rsid w:val="7C1F21FD"/>
    <w:rsid w:val="7C209E90"/>
    <w:rsid w:val="7C352941"/>
    <w:rsid w:val="7C37FAED"/>
    <w:rsid w:val="7C561CDF"/>
    <w:rsid w:val="7C685347"/>
    <w:rsid w:val="7C6856E1"/>
    <w:rsid w:val="7C78BBBB"/>
    <w:rsid w:val="7C7F802E"/>
    <w:rsid w:val="7C9DEAD2"/>
    <w:rsid w:val="7CA2C9BE"/>
    <w:rsid w:val="7CB1EE4A"/>
    <w:rsid w:val="7CB65F7F"/>
    <w:rsid w:val="7CB9882D"/>
    <w:rsid w:val="7CBC4BEB"/>
    <w:rsid w:val="7CDFA923"/>
    <w:rsid w:val="7CE2379D"/>
    <w:rsid w:val="7CF04FBD"/>
    <w:rsid w:val="7CF0A750"/>
    <w:rsid w:val="7CF29B6F"/>
    <w:rsid w:val="7CF35722"/>
    <w:rsid w:val="7D001303"/>
    <w:rsid w:val="7D0E3737"/>
    <w:rsid w:val="7D17754E"/>
    <w:rsid w:val="7D1A849B"/>
    <w:rsid w:val="7D1EE831"/>
    <w:rsid w:val="7D2D6D32"/>
    <w:rsid w:val="7D343550"/>
    <w:rsid w:val="7D3541F0"/>
    <w:rsid w:val="7D3EBAC4"/>
    <w:rsid w:val="7D476383"/>
    <w:rsid w:val="7D48604D"/>
    <w:rsid w:val="7D486D72"/>
    <w:rsid w:val="7D4D8D3A"/>
    <w:rsid w:val="7D596278"/>
    <w:rsid w:val="7D60EC37"/>
    <w:rsid w:val="7D67D929"/>
    <w:rsid w:val="7D761BA7"/>
    <w:rsid w:val="7D7A015A"/>
    <w:rsid w:val="7DAA37F8"/>
    <w:rsid w:val="7DACDD4F"/>
    <w:rsid w:val="7DB0F948"/>
    <w:rsid w:val="7DB29FE6"/>
    <w:rsid w:val="7DC648DE"/>
    <w:rsid w:val="7DC8F13F"/>
    <w:rsid w:val="7DC9B09B"/>
    <w:rsid w:val="7DD50D4B"/>
    <w:rsid w:val="7DDAA858"/>
    <w:rsid w:val="7DE0A0A4"/>
    <w:rsid w:val="7DEB4AE5"/>
    <w:rsid w:val="7DEC7648"/>
    <w:rsid w:val="7DF735F5"/>
    <w:rsid w:val="7E0A7CCE"/>
    <w:rsid w:val="7E0F2863"/>
    <w:rsid w:val="7E18AD56"/>
    <w:rsid w:val="7E1C4D0C"/>
    <w:rsid w:val="7E2A5F09"/>
    <w:rsid w:val="7E3378FE"/>
    <w:rsid w:val="7E39E748"/>
    <w:rsid w:val="7E3BDF2C"/>
    <w:rsid w:val="7E3E19EB"/>
    <w:rsid w:val="7E420E11"/>
    <w:rsid w:val="7E42321A"/>
    <w:rsid w:val="7E5CF70E"/>
    <w:rsid w:val="7E5E1D54"/>
    <w:rsid w:val="7E61F84A"/>
    <w:rsid w:val="7E647FC1"/>
    <w:rsid w:val="7E679F0E"/>
    <w:rsid w:val="7E67F0B5"/>
    <w:rsid w:val="7E685D70"/>
    <w:rsid w:val="7E6B6F75"/>
    <w:rsid w:val="7E711124"/>
    <w:rsid w:val="7E74AB8B"/>
    <w:rsid w:val="7E754801"/>
    <w:rsid w:val="7E8B2167"/>
    <w:rsid w:val="7E8FD018"/>
    <w:rsid w:val="7E901B37"/>
    <w:rsid w:val="7E964777"/>
    <w:rsid w:val="7E96DB43"/>
    <w:rsid w:val="7EB3F2D2"/>
    <w:rsid w:val="7EBA3473"/>
    <w:rsid w:val="7EBC0F67"/>
    <w:rsid w:val="7EC3150A"/>
    <w:rsid w:val="7EC80DD4"/>
    <w:rsid w:val="7ED7A618"/>
    <w:rsid w:val="7EDB27D2"/>
    <w:rsid w:val="7EF3845A"/>
    <w:rsid w:val="7EF6AD51"/>
    <w:rsid w:val="7F0B24DC"/>
    <w:rsid w:val="7F0E60A0"/>
    <w:rsid w:val="7F114189"/>
    <w:rsid w:val="7F1B1D6A"/>
    <w:rsid w:val="7F263C63"/>
    <w:rsid w:val="7F28505D"/>
    <w:rsid w:val="7F2F34A1"/>
    <w:rsid w:val="7F36470E"/>
    <w:rsid w:val="7F367238"/>
    <w:rsid w:val="7F369B5E"/>
    <w:rsid w:val="7F3EEFED"/>
    <w:rsid w:val="7F40412B"/>
    <w:rsid w:val="7F441E23"/>
    <w:rsid w:val="7F471935"/>
    <w:rsid w:val="7F52B914"/>
    <w:rsid w:val="7F5A7394"/>
    <w:rsid w:val="7F69CEAE"/>
    <w:rsid w:val="7F6DB504"/>
    <w:rsid w:val="7F7DD21D"/>
    <w:rsid w:val="7F82E000"/>
    <w:rsid w:val="7F86DACE"/>
    <w:rsid w:val="7F980B03"/>
    <w:rsid w:val="7FA9C1ED"/>
    <w:rsid w:val="7FBD270F"/>
    <w:rsid w:val="7FCCA000"/>
    <w:rsid w:val="7FD20941"/>
    <w:rsid w:val="7FD75A83"/>
    <w:rsid w:val="7FD95483"/>
    <w:rsid w:val="7FE09AEE"/>
    <w:rsid w:val="7FE462BB"/>
    <w:rsid w:val="7FEE0F99"/>
    <w:rsid w:val="7FEF3F68"/>
    <w:rsid w:val="7FF1001D"/>
    <w:rsid w:val="7FFA7660"/>
    <w:rsid w:val="7FFCD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B2572"/>
  <w15:docId w15:val="{DDA6A176-6FEE-4A14-A582-B63EE121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22"/>
    <w:rPr>
      <w:rFonts w:ascii="Calibri" w:eastAsia="Calibri" w:hAnsi="Calibri" w:cs="Calibri"/>
    </w:rPr>
  </w:style>
  <w:style w:type="paragraph" w:styleId="Heading3">
    <w:name w:val="heading 3"/>
    <w:basedOn w:val="Normal"/>
    <w:next w:val="Normal"/>
    <w:link w:val="Heading3Char"/>
    <w:uiPriority w:val="9"/>
    <w:semiHidden/>
    <w:unhideWhenUsed/>
    <w:qFormat/>
    <w:rsid w:val="00863433"/>
    <w:pPr>
      <w:keepNext/>
      <w:keepLines/>
      <w:spacing w:before="160" w:after="80"/>
      <w:outlineLvl w:val="2"/>
    </w:pPr>
    <w:rPr>
      <w:rFonts w:eastAsiaTheme="majorEastAsia"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0"/>
      <w:ind w:left="1000" w:hanging="361"/>
    </w:pPr>
  </w:style>
  <w:style w:type="paragraph" w:customStyle="1" w:styleId="TableParagraph">
    <w:name w:val="Table Paragraph"/>
    <w:basedOn w:val="Normal"/>
    <w:uiPriority w:val="1"/>
    <w:qFormat/>
    <w:pPr>
      <w:spacing w:before="85"/>
      <w:ind w:left="835"/>
    </w:pPr>
  </w:style>
  <w:style w:type="character" w:styleId="Hyperlink">
    <w:name w:val="Hyperlink"/>
    <w:basedOn w:val="DefaultParagraphFont"/>
    <w:uiPriority w:val="99"/>
    <w:unhideWhenUsed/>
    <w:rsid w:val="00FF64FC"/>
    <w:rPr>
      <w:color w:val="0000FF" w:themeColor="hyperlink"/>
      <w:u w:val="single"/>
    </w:rPr>
  </w:style>
  <w:style w:type="character" w:styleId="UnresolvedMention">
    <w:name w:val="Unresolved Mention"/>
    <w:basedOn w:val="DefaultParagraphFont"/>
    <w:uiPriority w:val="99"/>
    <w:semiHidden/>
    <w:unhideWhenUsed/>
    <w:rsid w:val="00FF64FC"/>
    <w:rPr>
      <w:color w:val="605E5C"/>
      <w:shd w:val="clear" w:color="auto" w:fill="E1DFDD"/>
    </w:rPr>
  </w:style>
  <w:style w:type="paragraph" w:styleId="Header">
    <w:name w:val="header"/>
    <w:basedOn w:val="Normal"/>
    <w:link w:val="HeaderChar"/>
    <w:uiPriority w:val="99"/>
    <w:unhideWhenUsed/>
    <w:rsid w:val="00896B69"/>
    <w:pPr>
      <w:tabs>
        <w:tab w:val="center" w:pos="4680"/>
        <w:tab w:val="right" w:pos="9360"/>
      </w:tabs>
    </w:pPr>
  </w:style>
  <w:style w:type="character" w:customStyle="1" w:styleId="HeaderChar">
    <w:name w:val="Header Char"/>
    <w:basedOn w:val="DefaultParagraphFont"/>
    <w:link w:val="Header"/>
    <w:uiPriority w:val="99"/>
    <w:rsid w:val="00896B69"/>
    <w:rPr>
      <w:rFonts w:ascii="Calibri" w:eastAsia="Calibri" w:hAnsi="Calibri" w:cs="Calibri"/>
    </w:rPr>
  </w:style>
  <w:style w:type="paragraph" w:styleId="Footer">
    <w:name w:val="footer"/>
    <w:basedOn w:val="Normal"/>
    <w:link w:val="FooterChar"/>
    <w:uiPriority w:val="99"/>
    <w:unhideWhenUsed/>
    <w:rsid w:val="00896B69"/>
    <w:pPr>
      <w:tabs>
        <w:tab w:val="center" w:pos="4680"/>
        <w:tab w:val="right" w:pos="9360"/>
      </w:tabs>
    </w:pPr>
  </w:style>
  <w:style w:type="character" w:customStyle="1" w:styleId="FooterChar">
    <w:name w:val="Footer Char"/>
    <w:basedOn w:val="DefaultParagraphFont"/>
    <w:link w:val="Footer"/>
    <w:uiPriority w:val="99"/>
    <w:rsid w:val="00896B69"/>
    <w:rPr>
      <w:rFonts w:ascii="Calibri" w:eastAsia="Calibri" w:hAnsi="Calibri" w:cs="Calibri"/>
    </w:rPr>
  </w:style>
  <w:style w:type="paragraph" w:styleId="Revision">
    <w:name w:val="Revision"/>
    <w:hidden/>
    <w:uiPriority w:val="99"/>
    <w:semiHidden/>
    <w:rsid w:val="00D608FE"/>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8B07B9"/>
    <w:rPr>
      <w:color w:val="800080" w:themeColor="followedHyperlink"/>
      <w:u w:val="single"/>
    </w:rPr>
  </w:style>
  <w:style w:type="character" w:styleId="CommentReference">
    <w:name w:val="annotation reference"/>
    <w:basedOn w:val="DefaultParagraphFont"/>
    <w:uiPriority w:val="99"/>
    <w:semiHidden/>
    <w:unhideWhenUsed/>
    <w:rsid w:val="008B07B9"/>
    <w:rPr>
      <w:sz w:val="16"/>
      <w:szCs w:val="16"/>
    </w:rPr>
  </w:style>
  <w:style w:type="paragraph" w:styleId="CommentText">
    <w:name w:val="annotation text"/>
    <w:basedOn w:val="Normal"/>
    <w:link w:val="CommentTextChar"/>
    <w:uiPriority w:val="99"/>
    <w:unhideWhenUsed/>
    <w:rsid w:val="008B07B9"/>
    <w:rPr>
      <w:sz w:val="20"/>
      <w:szCs w:val="20"/>
    </w:rPr>
  </w:style>
  <w:style w:type="character" w:customStyle="1" w:styleId="CommentTextChar">
    <w:name w:val="Comment Text Char"/>
    <w:basedOn w:val="DefaultParagraphFont"/>
    <w:link w:val="CommentText"/>
    <w:uiPriority w:val="99"/>
    <w:rsid w:val="008B07B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B07B9"/>
    <w:rPr>
      <w:b/>
      <w:bCs/>
    </w:rPr>
  </w:style>
  <w:style w:type="character" w:customStyle="1" w:styleId="CommentSubjectChar">
    <w:name w:val="Comment Subject Char"/>
    <w:basedOn w:val="CommentTextChar"/>
    <w:link w:val="CommentSubject"/>
    <w:uiPriority w:val="99"/>
    <w:semiHidden/>
    <w:rsid w:val="008B07B9"/>
    <w:rPr>
      <w:rFonts w:ascii="Calibri" w:eastAsia="Calibri" w:hAnsi="Calibri" w:cs="Calibri"/>
      <w:b/>
      <w:bCs/>
      <w:sz w:val="20"/>
      <w:szCs w:val="20"/>
    </w:rPr>
  </w:style>
  <w:style w:type="character" w:styleId="Mention">
    <w:name w:val="Mention"/>
    <w:basedOn w:val="DefaultParagraphFont"/>
    <w:uiPriority w:val="99"/>
    <w:unhideWhenUsed/>
    <w:rsid w:val="008B07B9"/>
    <w:rPr>
      <w:color w:val="2B579A"/>
      <w:shd w:val="clear" w:color="auto" w:fill="E1DFDD"/>
    </w:rPr>
  </w:style>
  <w:style w:type="table" w:styleId="TableGrid">
    <w:name w:val="Table Grid"/>
    <w:basedOn w:val="TableNormal"/>
    <w:uiPriority w:val="59"/>
    <w:rsid w:val="00E619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863433"/>
    <w:rPr>
      <w:rFonts w:ascii="Calibri" w:eastAsiaTheme="majorEastAsia" w:hAnsi="Calibri" w:cstheme="majorBidi"/>
      <w:color w:val="365F91" w:themeColor="accent1" w:themeShade="BF"/>
      <w:sz w:val="28"/>
      <w:szCs w:val="28"/>
    </w:rPr>
  </w:style>
  <w:style w:type="table" w:styleId="TableGridLight">
    <w:name w:val="Grid Table Light"/>
    <w:basedOn w:val="TableNormal"/>
    <w:uiPriority w:val="40"/>
    <w:rsid w:val="008634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863433"/>
    <w:pPr>
      <w:widowControl/>
      <w:autoSpaceDE/>
      <w:autoSpaceDN/>
      <w:spacing w:before="100" w:beforeAutospacing="1" w:after="100" w:afterAutospacing="1"/>
    </w:pPr>
    <w:rPr>
      <w:rFonts w:ascii="Times New Roman" w:eastAsia="Times New Roman" w:hAnsi="Times New Roman" w:cs="Times New Roman"/>
      <w:sz w:val="24"/>
      <w:szCs w:val="24"/>
      <w14:ligatures w14:val="standardContextual"/>
    </w:rPr>
  </w:style>
  <w:style w:type="character" w:customStyle="1" w:styleId="normaltextrun">
    <w:name w:val="normaltextrun"/>
    <w:basedOn w:val="DefaultParagraphFont"/>
    <w:rsid w:val="00863433"/>
  </w:style>
  <w:style w:type="character" w:customStyle="1" w:styleId="eop">
    <w:name w:val="eop"/>
    <w:basedOn w:val="DefaultParagraphFont"/>
    <w:rsid w:val="00863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384287">
      <w:bodyDiv w:val="1"/>
      <w:marLeft w:val="0"/>
      <w:marRight w:val="0"/>
      <w:marTop w:val="0"/>
      <w:marBottom w:val="0"/>
      <w:divBdr>
        <w:top w:val="none" w:sz="0" w:space="0" w:color="auto"/>
        <w:left w:val="none" w:sz="0" w:space="0" w:color="auto"/>
        <w:bottom w:val="none" w:sz="0" w:space="0" w:color="auto"/>
        <w:right w:val="none" w:sz="0" w:space="0" w:color="auto"/>
      </w:divBdr>
    </w:div>
    <w:div w:id="641469820">
      <w:bodyDiv w:val="1"/>
      <w:marLeft w:val="0"/>
      <w:marRight w:val="0"/>
      <w:marTop w:val="0"/>
      <w:marBottom w:val="0"/>
      <w:divBdr>
        <w:top w:val="none" w:sz="0" w:space="0" w:color="auto"/>
        <w:left w:val="none" w:sz="0" w:space="0" w:color="auto"/>
        <w:bottom w:val="none" w:sz="0" w:space="0" w:color="auto"/>
        <w:right w:val="none" w:sz="0" w:space="0" w:color="auto"/>
      </w:divBdr>
    </w:div>
    <w:div w:id="1264997148">
      <w:bodyDiv w:val="1"/>
      <w:marLeft w:val="0"/>
      <w:marRight w:val="0"/>
      <w:marTop w:val="0"/>
      <w:marBottom w:val="0"/>
      <w:divBdr>
        <w:top w:val="none" w:sz="0" w:space="0" w:color="auto"/>
        <w:left w:val="none" w:sz="0" w:space="0" w:color="auto"/>
        <w:bottom w:val="none" w:sz="0" w:space="0" w:color="auto"/>
        <w:right w:val="none" w:sz="0" w:space="0" w:color="auto"/>
      </w:divBdr>
    </w:div>
    <w:div w:id="1638224560">
      <w:bodyDiv w:val="1"/>
      <w:marLeft w:val="0"/>
      <w:marRight w:val="0"/>
      <w:marTop w:val="0"/>
      <w:marBottom w:val="0"/>
      <w:divBdr>
        <w:top w:val="none" w:sz="0" w:space="0" w:color="auto"/>
        <w:left w:val="none" w:sz="0" w:space="0" w:color="auto"/>
        <w:bottom w:val="none" w:sz="0" w:space="0" w:color="auto"/>
        <w:right w:val="none" w:sz="0" w:space="0" w:color="auto"/>
      </w:divBdr>
    </w:div>
    <w:div w:id="200805133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117" Type="http://schemas.openxmlformats.org/officeDocument/2006/relationships/hyperlink" Target="http://www.gosignmeup.com/" TargetMode="External"/><Relationship Id="rId299" Type="http://schemas.openxmlformats.org/officeDocument/2006/relationships/hyperlink" Target="https://www.mdek12.org/OTL/OTC/professional-growth-system" TargetMode="External"/><Relationship Id="rId21" Type="http://schemas.openxmlformats.org/officeDocument/2006/relationships/hyperlink" Target="mailto:msheriff@mdek12.org" TargetMode="External"/><Relationship Id="rId63" Type="http://schemas.openxmlformats.org/officeDocument/2006/relationships/header" Target="header7.xml"/><Relationship Id="rId159" Type="http://schemas.openxmlformats.org/officeDocument/2006/relationships/hyperlink" Target="https://mdek12.org/OA/ODSP" TargetMode="External"/><Relationship Id="rId324" Type="http://schemas.openxmlformats.org/officeDocument/2006/relationships/hyperlink" Target="https://www.msfinancialaid.org/" TargetMode="External"/><Relationship Id="rId366" Type="http://schemas.openxmlformats.org/officeDocument/2006/relationships/hyperlink" Target="http://www.gosignmeup.com/" TargetMode="External"/><Relationship Id="rId170" Type="http://schemas.openxmlformats.org/officeDocument/2006/relationships/hyperlink" Target="https://gsmu.mdek12.org/Public/Course/Browse" TargetMode="External"/><Relationship Id="rId226" Type="http://schemas.openxmlformats.org/officeDocument/2006/relationships/hyperlink" Target="https://www.mdek12.org/OTL/OTC/TMP" TargetMode="External"/><Relationship Id="rId433" Type="http://schemas.openxmlformats.org/officeDocument/2006/relationships/hyperlink" Target="https://mecca.mdek12.org/" TargetMode="External"/><Relationship Id="rId268" Type="http://schemas.openxmlformats.org/officeDocument/2006/relationships/header" Target="header27.xml"/><Relationship Id="rId32" Type="http://schemas.openxmlformats.org/officeDocument/2006/relationships/hyperlink" Target="mailto:cmurphy@mdek12.org" TargetMode="External"/><Relationship Id="rId74" Type="http://schemas.openxmlformats.org/officeDocument/2006/relationships/hyperlink" Target="https://mdek12.org/msis/msis-training/" TargetMode="External"/><Relationship Id="rId128" Type="http://schemas.openxmlformats.org/officeDocument/2006/relationships/hyperlink" Target="https://success.act.org/s/article/Submitting-a-New-Request-TAA" TargetMode="External"/><Relationship Id="rId335" Type="http://schemas.openxmlformats.org/officeDocument/2006/relationships/image" Target="media/image11.png"/><Relationship Id="rId377" Type="http://schemas.openxmlformats.org/officeDocument/2006/relationships/hyperlink" Target="mailto:dandrews@mdek12.org" TargetMode="External"/><Relationship Id="rId5" Type="http://schemas.openxmlformats.org/officeDocument/2006/relationships/webSettings" Target="webSettings.xml"/><Relationship Id="rId181" Type="http://schemas.openxmlformats.org/officeDocument/2006/relationships/hyperlink" Target="https://www.mdek12.org/OSOS/Home" TargetMode="External"/><Relationship Id="rId237" Type="http://schemas.openxmlformats.org/officeDocument/2006/relationships/header" Target="header24.xml"/><Relationship Id="rId402" Type="http://schemas.openxmlformats.org/officeDocument/2006/relationships/hyperlink" Target="http://www.mdek12.org/" TargetMode="External"/><Relationship Id="rId279" Type="http://schemas.openxmlformats.org/officeDocument/2006/relationships/hyperlink" Target="https://www.mdek12.org/sites/default/files/final_infants_through_four-year-old_early_learning_standards_2020.08.21_jg.pdf" TargetMode="External"/><Relationship Id="rId43" Type="http://schemas.openxmlformats.org/officeDocument/2006/relationships/hyperlink" Target="https://www.mdek12.org/sites/default/files/Offices/MDE/OA/OSA/ELPT/mississippi_testing_accommodation_manual_july_2022.pdf" TargetMode="External"/><Relationship Id="rId139" Type="http://schemas.openxmlformats.org/officeDocument/2006/relationships/hyperlink" Target="https://mdek12.org/earlychildhood/professional-learning/" TargetMode="External"/><Relationship Id="rId290" Type="http://schemas.openxmlformats.org/officeDocument/2006/relationships/hyperlink" Target="mailto:mdeapps@mdek12.org" TargetMode="External"/><Relationship Id="rId304" Type="http://schemas.openxmlformats.org/officeDocument/2006/relationships/header" Target="header30.xml"/><Relationship Id="rId346" Type="http://schemas.openxmlformats.org/officeDocument/2006/relationships/hyperlink" Target="https://www.mdek12.org/sites/default/files/Offices/MDE/OAE/OEER/Early%20Childhood/Early%20Childhood%20Early%20Learning%20Guidelines%203%27s%20%204%27s%202018%20FINAL%20with%20no%20mark-ups.pdf" TargetMode="External"/><Relationship Id="rId388" Type="http://schemas.openxmlformats.org/officeDocument/2006/relationships/hyperlink" Target="https://mdek12.org/earlychildhood/professional-learning/" TargetMode="External"/><Relationship Id="rId85" Type="http://schemas.openxmlformats.org/officeDocument/2006/relationships/hyperlink" Target="https://www.mdek12.org/OTL/OTC/professional-growth-system" TargetMode="External"/><Relationship Id="rId150" Type="http://schemas.openxmlformats.org/officeDocument/2006/relationships/hyperlink" Target="http://www.mdek12.org/" TargetMode="External"/><Relationship Id="rId192" Type="http://schemas.openxmlformats.org/officeDocument/2006/relationships/hyperlink" Target="https://www.mdek12.org/OPD/RPD" TargetMode="External"/><Relationship Id="rId206" Type="http://schemas.openxmlformats.org/officeDocument/2006/relationships/hyperlink" Target="mailto:brobinson@mdek12.org" TargetMode="External"/><Relationship Id="rId413" Type="http://schemas.openxmlformats.org/officeDocument/2006/relationships/header" Target="header40.xml"/><Relationship Id="rId248" Type="http://schemas.openxmlformats.org/officeDocument/2006/relationships/hyperlink" Target="https://mdek12.org/msis/msis-calendar/" TargetMode="External"/><Relationship Id="rId12" Type="http://schemas.openxmlformats.org/officeDocument/2006/relationships/hyperlink" Target="mailto:ABurrow@mdek12.org" TargetMode="External"/><Relationship Id="rId108" Type="http://schemas.openxmlformats.org/officeDocument/2006/relationships/hyperlink" Target="mailto:msis2@mdek12.org" TargetMode="External"/><Relationship Id="rId315" Type="http://schemas.openxmlformats.org/officeDocument/2006/relationships/hyperlink" Target="https://mdek12.org/earlychildhood/back-to-school-resources/" TargetMode="External"/><Relationship Id="rId357" Type="http://schemas.openxmlformats.org/officeDocument/2006/relationships/hyperlink" Target="https://mdek12.org/msis/msis-training/" TargetMode="External"/><Relationship Id="rId54" Type="http://schemas.openxmlformats.org/officeDocument/2006/relationships/hyperlink" Target="https://mdek12-my.sharepoint.com/:b:/g/personal/jdent_mdek12_org/EYXj7MWPN55CgWN1C-RyMakBRPkSWYuXhZT9WsR7mDLfLg?e=1cjWCs" TargetMode="External"/><Relationship Id="rId96" Type="http://schemas.openxmlformats.org/officeDocument/2006/relationships/hyperlink" Target="https://view.officeapps.live.com/op/view.aspx?src=https%3A%2F%2Fwww.mdek12.org%2Fsites%2Fdefault%2Ffiles%2F2024_2025_assurances_form_for_early_learning_guidelines_3_and_4_year_olds_2018_final_6.26.24.docx&amp;wdOrigin=BROWSELINK" TargetMode="External"/><Relationship Id="rId161" Type="http://schemas.openxmlformats.org/officeDocument/2006/relationships/footer" Target="footer5.xml"/><Relationship Id="rId217" Type="http://schemas.openxmlformats.org/officeDocument/2006/relationships/hyperlink" Target="https://www.mdek12.org/OSOS/Home" TargetMode="External"/><Relationship Id="rId399" Type="http://schemas.openxmlformats.org/officeDocument/2006/relationships/hyperlink" Target="mailto:leubanks@mdek12.org" TargetMode="External"/><Relationship Id="rId259" Type="http://schemas.openxmlformats.org/officeDocument/2006/relationships/hyperlink" Target="http://www.gosignmeup.com/" TargetMode="External"/><Relationship Id="rId424" Type="http://schemas.openxmlformats.org/officeDocument/2006/relationships/hyperlink" Target="https://mdek12.org/msis/msis-training/" TargetMode="External"/><Relationship Id="rId23" Type="http://schemas.openxmlformats.org/officeDocument/2006/relationships/hyperlink" Target="mailto:msheriff@mdek12.org" TargetMode="External"/><Relationship Id="rId119" Type="http://schemas.openxmlformats.org/officeDocument/2006/relationships/hyperlink" Target="https://www.mdek12.org/OTL/OTC/professional-growth-system" TargetMode="External"/><Relationship Id="rId270" Type="http://schemas.openxmlformats.org/officeDocument/2006/relationships/hyperlink" Target="https://www.act.org/content/act/en/products-and-services/state-and-district-solutions/mississippi.html" TargetMode="External"/><Relationship Id="rId326" Type="http://schemas.openxmlformats.org/officeDocument/2006/relationships/hyperlink" Target="http://www.mdek12.org/" TargetMode="External"/><Relationship Id="rId65" Type="http://schemas.openxmlformats.org/officeDocument/2006/relationships/hyperlink" Target="https://www.mdek12.org/sites/default/files/documents/OHS/Home/tools-that-work---your-guide-to-success-for-building-a-healthy-school-20150710.pdf" TargetMode="External"/><Relationship Id="rId130" Type="http://schemas.openxmlformats.org/officeDocument/2006/relationships/hyperlink" Target="https://www.mdek12.org/sites/default/files/Offices/MDE/OAE/OEER/Suicide/improving_the_mental_health_of_mississippi_s_children_and_youth.pdf" TargetMode="External"/><Relationship Id="rId368" Type="http://schemas.openxmlformats.org/officeDocument/2006/relationships/hyperlink" Target="https://www.mdek12.org/OTL/OTC/professional-growth-system" TargetMode="External"/><Relationship Id="rId172" Type="http://schemas.openxmlformats.org/officeDocument/2006/relationships/hyperlink" Target="https://mdek12.org/earlychildhood/back-to-school-resources/" TargetMode="External"/><Relationship Id="rId228" Type="http://schemas.openxmlformats.org/officeDocument/2006/relationships/hyperlink" Target="https://www.mdek12.org/OPD/RPD" TargetMode="External"/><Relationship Id="rId435" Type="http://schemas.openxmlformats.org/officeDocument/2006/relationships/hyperlink" Target="https://forms.office.com/Pages/ResponsePage.aspx?id=RLM1fgZxi0mZgAUQoTK3d7xMCuEdj99NuLMPqi4HHfZUNTlNSjFNSlZLM0tXMEZUR0M0MEhUSDVQQS4u" TargetMode="External"/><Relationship Id="rId281" Type="http://schemas.openxmlformats.org/officeDocument/2006/relationships/hyperlink" Target="https://mdek12-my.sharepoint.com/:b:/g/personal/jdent_mdek12_org/EYXj7MWPN55CgWN1C-RyMakBRPkSWYuXhZT9WsR7mDLfLg?e=1cjWCs" TargetMode="External"/><Relationship Id="rId337" Type="http://schemas.openxmlformats.org/officeDocument/2006/relationships/header" Target="header33.xml"/><Relationship Id="rId34" Type="http://schemas.openxmlformats.org/officeDocument/2006/relationships/header" Target="header2.xml"/><Relationship Id="rId76" Type="http://schemas.openxmlformats.org/officeDocument/2006/relationships/hyperlink" Target="mailto:msis2@mdek12.org" TargetMode="External"/><Relationship Id="rId141" Type="http://schemas.openxmlformats.org/officeDocument/2006/relationships/hyperlink" Target="https://mdek12.org/sites/default/files/Offices/Secondary%20Ed/sel_standards_final_updated.pdf" TargetMode="External"/><Relationship Id="rId379" Type="http://schemas.openxmlformats.org/officeDocument/2006/relationships/hyperlink" Target="mailto:ahackman@mdek12.org" TargetMode="External"/><Relationship Id="rId7" Type="http://schemas.openxmlformats.org/officeDocument/2006/relationships/endnotes" Target="endnotes.xml"/><Relationship Id="rId183" Type="http://schemas.openxmlformats.org/officeDocument/2006/relationships/hyperlink" Target="mailto:ahackman@mdek12.org" TargetMode="External"/><Relationship Id="rId239" Type="http://schemas.openxmlformats.org/officeDocument/2006/relationships/hyperlink" Target="mailto:dandrews@mdek12.org" TargetMode="External"/><Relationship Id="rId390" Type="http://schemas.openxmlformats.org/officeDocument/2006/relationships/header" Target="header37.xml"/><Relationship Id="rId404" Type="http://schemas.openxmlformats.org/officeDocument/2006/relationships/hyperlink" Target="http://nmec.msresaservices.com/all-workshops/categories-mde" TargetMode="External"/><Relationship Id="rId250" Type="http://schemas.openxmlformats.org/officeDocument/2006/relationships/hyperlink" Target="https://mdek12.org/msis/msis-resource-library/" TargetMode="External"/><Relationship Id="rId292" Type="http://schemas.openxmlformats.org/officeDocument/2006/relationships/hyperlink" Target="mailto:militarystarschool@mdek12.org" TargetMode="External"/><Relationship Id="rId306" Type="http://schemas.openxmlformats.org/officeDocument/2006/relationships/hyperlink" Target="https://www.act.org/content/act/en/products-and-services/state-and-district-solutions/mississippi.html" TargetMode="External"/><Relationship Id="rId45" Type="http://schemas.openxmlformats.org/officeDocument/2006/relationships/hyperlink" Target="https://success.act.org/s/article/Submitting-a-New-Request-TAA" TargetMode="External"/><Relationship Id="rId87" Type="http://schemas.openxmlformats.org/officeDocument/2006/relationships/header" Target="header10.xml"/><Relationship Id="rId110" Type="http://schemas.openxmlformats.org/officeDocument/2006/relationships/hyperlink" Target="https://www.mdek12.org/OSOS/Home" TargetMode="External"/><Relationship Id="rId348" Type="http://schemas.openxmlformats.org/officeDocument/2006/relationships/hyperlink" Target="https://www.mdek12.org/sites/default/files/final_infants_through_four-year-old_early_learning_standards_2020.08.21_jg.pdf" TargetMode="External"/><Relationship Id="rId152" Type="http://schemas.openxmlformats.org/officeDocument/2006/relationships/hyperlink" Target="http://nmec.msresaservices.com/all-workshops/categories-mde" TargetMode="External"/><Relationship Id="rId194" Type="http://schemas.openxmlformats.org/officeDocument/2006/relationships/header" Target="header20.xml"/><Relationship Id="rId208" Type="http://schemas.openxmlformats.org/officeDocument/2006/relationships/hyperlink" Target="mailto:earlychildhoodtrainings@mdek12.org" TargetMode="External"/><Relationship Id="rId415" Type="http://schemas.openxmlformats.org/officeDocument/2006/relationships/hyperlink" Target="mailto:twilliams@mdek12.org" TargetMode="External"/><Relationship Id="rId261" Type="http://schemas.openxmlformats.org/officeDocument/2006/relationships/hyperlink" Target="https://www.mdek12.org/OTL/OTC/TMP" TargetMode="External"/><Relationship Id="rId14" Type="http://schemas.openxmlformats.org/officeDocument/2006/relationships/hyperlink" Target="mailto:ABurrow@mdek12.org" TargetMode="External"/><Relationship Id="rId56" Type="http://schemas.openxmlformats.org/officeDocument/2006/relationships/hyperlink" Target="https://gsmu.mdek12.org/Public/Course/Browse" TargetMode="External"/><Relationship Id="rId317" Type="http://schemas.openxmlformats.org/officeDocument/2006/relationships/hyperlink" Target="https://www.mdek12.org/OCN/SFSP" TargetMode="External"/><Relationship Id="rId359" Type="http://schemas.openxmlformats.org/officeDocument/2006/relationships/hyperlink" Target="mailto:msis2@mdek12.org" TargetMode="External"/><Relationship Id="rId98" Type="http://schemas.openxmlformats.org/officeDocument/2006/relationships/hyperlink" Target="https://mdek12-my.sharepoint.com/:b:/g/personal/jdent_mdek12_org/EYXj7MWPN55CgWN1C-RyMakBRPkSWYuXhZT9WsR7mDLfLg?e=1cjWCs" TargetMode="External"/><Relationship Id="rId121" Type="http://schemas.openxmlformats.org/officeDocument/2006/relationships/hyperlink" Target="https://msinstructionalmaterials.org/selecting-materials/" TargetMode="External"/><Relationship Id="rId163" Type="http://schemas.openxmlformats.org/officeDocument/2006/relationships/hyperlink" Target="https://success.act.org/s/article/Submitting-a-New-Request-TAA" TargetMode="External"/><Relationship Id="rId219" Type="http://schemas.openxmlformats.org/officeDocument/2006/relationships/hyperlink" Target="https://www.mdek12.org/ese/Districts-and-Schools-of-Innovation" TargetMode="External"/><Relationship Id="rId370" Type="http://schemas.openxmlformats.org/officeDocument/2006/relationships/header" Target="header35.xml"/><Relationship Id="rId426" Type="http://schemas.openxmlformats.org/officeDocument/2006/relationships/hyperlink" Target="mailto:msis2@mdek12.org" TargetMode="External"/><Relationship Id="rId230" Type="http://schemas.openxmlformats.org/officeDocument/2006/relationships/header" Target="header22.xml"/><Relationship Id="rId25" Type="http://schemas.openxmlformats.org/officeDocument/2006/relationships/hyperlink" Target="mailto:mnowell@mdek12.org" TargetMode="External"/><Relationship Id="rId67" Type="http://schemas.openxmlformats.org/officeDocument/2006/relationships/hyperlink" Target="https://mdek12.org/OAE/OEER/InterventionServices" TargetMode="External"/><Relationship Id="rId272" Type="http://schemas.openxmlformats.org/officeDocument/2006/relationships/header" Target="header28.xml"/><Relationship Id="rId328" Type="http://schemas.openxmlformats.org/officeDocument/2006/relationships/hyperlink" Target="http://nmec.msresaservices.com/all-workshops/categories-mde" TargetMode="External"/><Relationship Id="rId132" Type="http://schemas.openxmlformats.org/officeDocument/2006/relationships/hyperlink" Target="mailto:dandrews@mdek12.og" TargetMode="External"/><Relationship Id="rId174" Type="http://schemas.openxmlformats.org/officeDocument/2006/relationships/hyperlink" Target="https://www.mdek12.org/sites/default/files/Offices/MDE/OAE/OEER/Literacy/Administrators/1.27.21_schoolliteracyactionplantemplate_merged_2020-2021.pdf" TargetMode="External"/><Relationship Id="rId381" Type="http://schemas.openxmlformats.org/officeDocument/2006/relationships/hyperlink" Target="https://www.mdek12.org/sites/default/files/Offices/MDE/OAE/OEER/Early%20Childhood/Early%20Childhood%20Early%20Learning%20Guidelines%203%27s%20%204%27s%202018%20FINAL%20with%20no%20mark-ups.pdf" TargetMode="External"/><Relationship Id="rId241" Type="http://schemas.openxmlformats.org/officeDocument/2006/relationships/hyperlink" Target="mailto:brobinson@mdek12.org" TargetMode="External"/><Relationship Id="rId437" Type="http://schemas.openxmlformats.org/officeDocument/2006/relationships/fontTable" Target="fontTable.xml"/><Relationship Id="rId36" Type="http://schemas.openxmlformats.org/officeDocument/2006/relationships/header" Target="header3.xml"/><Relationship Id="rId283" Type="http://schemas.openxmlformats.org/officeDocument/2006/relationships/hyperlink" Target="https://gsmu.mdek12.org/Public/Course/Browse" TargetMode="External"/><Relationship Id="rId339" Type="http://schemas.openxmlformats.org/officeDocument/2006/relationships/hyperlink" Target="https://www.act.org/content/act/en/products-and-services/state-and-district-solutions/mississippi.html" TargetMode="External"/><Relationship Id="rId78" Type="http://schemas.openxmlformats.org/officeDocument/2006/relationships/hyperlink" Target="https://www.mdek12.org/OSOS/Home" TargetMode="External"/><Relationship Id="rId101" Type="http://schemas.openxmlformats.org/officeDocument/2006/relationships/hyperlink" Target="https://mdek12.org/earlychildhood/professional-learning/" TargetMode="External"/><Relationship Id="rId143" Type="http://schemas.openxmlformats.org/officeDocument/2006/relationships/hyperlink" Target="https://mdek12.org/msis/msis-calendar/" TargetMode="External"/><Relationship Id="rId185" Type="http://schemas.openxmlformats.org/officeDocument/2006/relationships/hyperlink" Target="https://www.trumba.com/calendars/MDE" TargetMode="External"/><Relationship Id="rId350" Type="http://schemas.openxmlformats.org/officeDocument/2006/relationships/hyperlink" Target="mailto:earlychildhoodtrainings@mdek12.org" TargetMode="External"/><Relationship Id="rId406" Type="http://schemas.openxmlformats.org/officeDocument/2006/relationships/hyperlink" Target="http://www.gosignmeup.com/" TargetMode="External"/><Relationship Id="rId9" Type="http://schemas.openxmlformats.org/officeDocument/2006/relationships/footer" Target="footer1.xml"/><Relationship Id="rId210" Type="http://schemas.openxmlformats.org/officeDocument/2006/relationships/hyperlink" Target="https://mdek12.org/earlychildhood/professional-learning/" TargetMode="External"/><Relationship Id="rId392" Type="http://schemas.openxmlformats.org/officeDocument/2006/relationships/hyperlink" Target="https://mdek12.org/OAE/OEER/Dyslexia" TargetMode="External"/><Relationship Id="rId252" Type="http://schemas.openxmlformats.org/officeDocument/2006/relationships/hyperlink" Target="mailto:mdeapps@mdek12.org" TargetMode="External"/><Relationship Id="rId294" Type="http://schemas.openxmlformats.org/officeDocument/2006/relationships/hyperlink" Target="https://www.trumba.com/calendars/MDE" TargetMode="External"/><Relationship Id="rId308" Type="http://schemas.openxmlformats.org/officeDocument/2006/relationships/hyperlink" Target="mailto:cswalker@mdek12.org" TargetMode="External"/><Relationship Id="rId47" Type="http://schemas.openxmlformats.org/officeDocument/2006/relationships/footer" Target="footer2.xml"/><Relationship Id="rId89" Type="http://schemas.openxmlformats.org/officeDocument/2006/relationships/hyperlink" Target="https://mdek12.org/OA/ODSP" TargetMode="External"/><Relationship Id="rId112" Type="http://schemas.openxmlformats.org/officeDocument/2006/relationships/hyperlink" Target="https://www.mdek12.org/ESE/OCA" TargetMode="External"/><Relationship Id="rId154" Type="http://schemas.openxmlformats.org/officeDocument/2006/relationships/hyperlink" Target="http://www.gosignmeup.com/" TargetMode="External"/><Relationship Id="rId361" Type="http://schemas.openxmlformats.org/officeDocument/2006/relationships/hyperlink" Target="https://www.mdek12.org/OSOS/Home" TargetMode="External"/><Relationship Id="rId196" Type="http://schemas.openxmlformats.org/officeDocument/2006/relationships/hyperlink" Target="https://mdek12.org/OA/ODSP" TargetMode="External"/><Relationship Id="rId417" Type="http://schemas.openxmlformats.org/officeDocument/2006/relationships/hyperlink" Target="mailto:ahackman@mdek12.org" TargetMode="External"/><Relationship Id="rId16" Type="http://schemas.openxmlformats.org/officeDocument/2006/relationships/hyperlink" Target="mailto:Cswalker@mdek12.org" TargetMode="External"/><Relationship Id="rId221" Type="http://schemas.openxmlformats.org/officeDocument/2006/relationships/hyperlink" Target="http://www.mdek12.org/" TargetMode="External"/><Relationship Id="rId263" Type="http://schemas.openxmlformats.org/officeDocument/2006/relationships/hyperlink" Target="https://www.mdek12.org/OPD/RPD" TargetMode="External"/><Relationship Id="rId319" Type="http://schemas.openxmlformats.org/officeDocument/2006/relationships/hyperlink" Target="https://mdek12.org/msis/msis-training/" TargetMode="External"/><Relationship Id="rId58" Type="http://schemas.openxmlformats.org/officeDocument/2006/relationships/hyperlink" Target="https://mdek12.org/earlychildhood/back-to-school-resources/" TargetMode="External"/><Relationship Id="rId123" Type="http://schemas.openxmlformats.org/officeDocument/2006/relationships/image" Target="media/image5.png"/><Relationship Id="rId330" Type="http://schemas.openxmlformats.org/officeDocument/2006/relationships/hyperlink" Target="http://www.gosignmeup.com/" TargetMode="External"/><Relationship Id="rId165" Type="http://schemas.openxmlformats.org/officeDocument/2006/relationships/hyperlink" Target="mailto:dandrews@mdek12.org" TargetMode="External"/><Relationship Id="rId372" Type="http://schemas.openxmlformats.org/officeDocument/2006/relationships/hyperlink" Target="mailto:laharris@mdek12.org" TargetMode="External"/><Relationship Id="rId428" Type="http://schemas.openxmlformats.org/officeDocument/2006/relationships/hyperlink" Target="http://www.mdek12.org/" TargetMode="External"/><Relationship Id="rId232" Type="http://schemas.openxmlformats.org/officeDocument/2006/relationships/hyperlink" Target="https://mdek12.org/OA/ODSP" TargetMode="External"/><Relationship Id="rId274" Type="http://schemas.openxmlformats.org/officeDocument/2006/relationships/hyperlink" Target="mailto:dandrews@mdek12.org" TargetMode="External"/><Relationship Id="rId27" Type="http://schemas.openxmlformats.org/officeDocument/2006/relationships/hyperlink" Target="mailto:bmcgairty@mdek12.org" TargetMode="External"/><Relationship Id="rId69" Type="http://schemas.openxmlformats.org/officeDocument/2006/relationships/hyperlink" Target="https://mdek12.org/elementaryedu/library/" TargetMode="External"/><Relationship Id="rId134" Type="http://schemas.openxmlformats.org/officeDocument/2006/relationships/hyperlink" Target="mailto:brobinson@mdek12.org" TargetMode="External"/><Relationship Id="rId80" Type="http://schemas.openxmlformats.org/officeDocument/2006/relationships/hyperlink" Target="https://www.trumba.com/calendars/MDE" TargetMode="External"/><Relationship Id="rId176" Type="http://schemas.openxmlformats.org/officeDocument/2006/relationships/hyperlink" Target="https://mdek12.org/msis/msis-calendar/" TargetMode="External"/><Relationship Id="rId341" Type="http://schemas.openxmlformats.org/officeDocument/2006/relationships/header" Target="header34.xml"/><Relationship Id="rId383" Type="http://schemas.openxmlformats.org/officeDocument/2006/relationships/hyperlink" Target="https://www.mdek12.org/sites/default/files/final_infants_through_four-year-old_early_learning_standards_2020.08.21_jg.pdf" TargetMode="External"/><Relationship Id="rId439" Type="http://schemas.microsoft.com/office/2019/05/relationships/documenttasks" Target="documenttasks/documenttasks1.xml"/><Relationship Id="rId201" Type="http://schemas.openxmlformats.org/officeDocument/2006/relationships/hyperlink" Target="https://success.act.org/s/article/Submitting-a-New-Request-TAA" TargetMode="External"/><Relationship Id="rId243" Type="http://schemas.openxmlformats.org/officeDocument/2006/relationships/hyperlink" Target="https://mdek12-my.sharepoint.com/:b:/g/personal/jdent_mdek12_org/EYXj7MWPN55CgWN1C-RyMakBRPkSWYuXhZT9WsR7mDLfLg?e=1cjWCs" TargetMode="External"/><Relationship Id="rId285" Type="http://schemas.openxmlformats.org/officeDocument/2006/relationships/hyperlink" Target="https://mdek12.org/earlychildhood/back-to-school-resources/" TargetMode="External"/><Relationship Id="rId38" Type="http://schemas.openxmlformats.org/officeDocument/2006/relationships/image" Target="media/image3.png"/><Relationship Id="rId103" Type="http://schemas.openxmlformats.org/officeDocument/2006/relationships/hyperlink" Target="https://mdek12.org/healthyschools/health-services-the-medicaid-school-based-administrative-claiming-sbac-program/" TargetMode="External"/><Relationship Id="rId310" Type="http://schemas.openxmlformats.org/officeDocument/2006/relationships/hyperlink" Target="mailto:ctodd@mdek12.org" TargetMode="External"/><Relationship Id="rId91" Type="http://schemas.openxmlformats.org/officeDocument/2006/relationships/footer" Target="footer3.xml"/><Relationship Id="rId145" Type="http://schemas.openxmlformats.org/officeDocument/2006/relationships/hyperlink" Target="https://mdek12.org/msis/msis-resource-library/" TargetMode="External"/><Relationship Id="rId187" Type="http://schemas.openxmlformats.org/officeDocument/2006/relationships/hyperlink" Target="http://nmec.msresaservices.com/all-workshops/categories-mde" TargetMode="External"/><Relationship Id="rId352" Type="http://schemas.openxmlformats.org/officeDocument/2006/relationships/hyperlink" Target="https://mdek12.org/earlychildhood/professional-learning/" TargetMode="External"/><Relationship Id="rId394" Type="http://schemas.openxmlformats.org/officeDocument/2006/relationships/hyperlink" Target="https://mdek12.org/msis/msis-training/" TargetMode="External"/><Relationship Id="rId408" Type="http://schemas.openxmlformats.org/officeDocument/2006/relationships/hyperlink" Target="https://www.mdek12.org/OTL/OTC/professional-growth-system" TargetMode="External"/><Relationship Id="rId212" Type="http://schemas.openxmlformats.org/officeDocument/2006/relationships/hyperlink" Target="https://mdek12.org/msis/msis-calendar/" TargetMode="External"/><Relationship Id="rId254" Type="http://schemas.openxmlformats.org/officeDocument/2006/relationships/hyperlink" Target="https://mdek12.org/secondaryeducation/act-resources/" TargetMode="External"/><Relationship Id="rId49" Type="http://schemas.openxmlformats.org/officeDocument/2006/relationships/hyperlink" Target="mailto:cswalker@mdek12.org" TargetMode="External"/><Relationship Id="rId114" Type="http://schemas.openxmlformats.org/officeDocument/2006/relationships/hyperlink" Target="https://www.trumba.com/calendars/MDE" TargetMode="External"/><Relationship Id="rId296" Type="http://schemas.openxmlformats.org/officeDocument/2006/relationships/hyperlink" Target="http://nmec.msresaservices.com/all-workshops/categories-mde" TargetMode="External"/><Relationship Id="rId60" Type="http://schemas.openxmlformats.org/officeDocument/2006/relationships/hyperlink" Target="https://www.mdek12.org/sites/default/files/Offices/MDE/OAE/OEER/EL/EL%20Guidance%2C%20Funding%2C%20and%20Instructional%20Supports_combinedAug2018.pdf" TargetMode="External"/><Relationship Id="rId81" Type="http://schemas.openxmlformats.org/officeDocument/2006/relationships/hyperlink" Target="http://nmec.msresaservices.com/all-workshops/categories-mde" TargetMode="External"/><Relationship Id="rId135" Type="http://schemas.openxmlformats.org/officeDocument/2006/relationships/header" Target="header14.xml"/><Relationship Id="rId156" Type="http://schemas.openxmlformats.org/officeDocument/2006/relationships/hyperlink" Target="https://msinstructionalmaterials.org/selecting-materials/" TargetMode="External"/><Relationship Id="rId177" Type="http://schemas.openxmlformats.org/officeDocument/2006/relationships/hyperlink" Target="https://mdek12.org/msis/msis-training/" TargetMode="External"/><Relationship Id="rId198" Type="http://schemas.openxmlformats.org/officeDocument/2006/relationships/header" Target="header21.xml"/><Relationship Id="rId321" Type="http://schemas.openxmlformats.org/officeDocument/2006/relationships/hyperlink" Target="mailto:msis2@mdek12.org" TargetMode="External"/><Relationship Id="rId342" Type="http://schemas.openxmlformats.org/officeDocument/2006/relationships/hyperlink" Target="mailto:cswalker@mdek12.org" TargetMode="External"/><Relationship Id="rId363" Type="http://schemas.openxmlformats.org/officeDocument/2006/relationships/hyperlink" Target="https://www.trumba.com/calendars/MDE" TargetMode="External"/><Relationship Id="rId384" Type="http://schemas.openxmlformats.org/officeDocument/2006/relationships/hyperlink" Target="https://www.mdek12.org/sites/default/files/final_infants_through_four-year-old_early_learning_standards_2020.08.21_jg.pdf" TargetMode="External"/><Relationship Id="rId419" Type="http://schemas.openxmlformats.org/officeDocument/2006/relationships/hyperlink" Target="https://gsmu.mdek12.org/Public/Course/Browse" TargetMode="External"/><Relationship Id="rId202" Type="http://schemas.openxmlformats.org/officeDocument/2006/relationships/hyperlink" Target="mailto:bmarshall@mdek12.org" TargetMode="External"/><Relationship Id="rId223" Type="http://schemas.openxmlformats.org/officeDocument/2006/relationships/hyperlink" Target="http://nmec.msresaservices.com/all-workshops/categories-mde" TargetMode="External"/><Relationship Id="rId244" Type="http://schemas.openxmlformats.org/officeDocument/2006/relationships/hyperlink" Target="mailto:earlychildhoodtrainings@mdek12.org" TargetMode="External"/><Relationship Id="rId430" Type="http://schemas.openxmlformats.org/officeDocument/2006/relationships/hyperlink" Target="http://nmec.msresaservices.com/all-workshops/categories-mde" TargetMode="External"/><Relationship Id="rId18" Type="http://schemas.openxmlformats.org/officeDocument/2006/relationships/hyperlink" Target="mailto:jdent@mdek12.org" TargetMode="External"/><Relationship Id="rId39" Type="http://schemas.openxmlformats.org/officeDocument/2006/relationships/hyperlink" Target="mdenet@mdek12.org" TargetMode="External"/><Relationship Id="rId265" Type="http://schemas.openxmlformats.org/officeDocument/2006/relationships/header" Target="header26.xml"/><Relationship Id="rId286" Type="http://schemas.openxmlformats.org/officeDocument/2006/relationships/hyperlink" Target="https://mdek12.org/msis/msis-calendar/" TargetMode="External"/><Relationship Id="rId50" Type="http://schemas.openxmlformats.org/officeDocument/2006/relationships/hyperlink" Target="mailto:cswalker@mdek12.org" TargetMode="External"/><Relationship Id="rId104" Type="http://schemas.openxmlformats.org/officeDocument/2006/relationships/hyperlink" Target="chrome-extension://efaidnbmnnnibpcajpcglclefindmkaj/https:/www.mdek12.org/sites/default/files/Offices/MDE/OAE/OEER/Intervention/guidance_document_mtss_june2020.pdf" TargetMode="External"/><Relationship Id="rId125" Type="http://schemas.openxmlformats.org/officeDocument/2006/relationships/header" Target="header13.xml"/><Relationship Id="rId146" Type="http://schemas.openxmlformats.org/officeDocument/2006/relationships/hyperlink" Target="mailto:msis2@mdek12.org" TargetMode="External"/><Relationship Id="rId167" Type="http://schemas.openxmlformats.org/officeDocument/2006/relationships/hyperlink" Target="mailto:brobinson@mdek12.org" TargetMode="External"/><Relationship Id="rId188" Type="http://schemas.openxmlformats.org/officeDocument/2006/relationships/hyperlink" Target="http://www.gosignmeup.com/" TargetMode="External"/><Relationship Id="rId311" Type="http://schemas.openxmlformats.org/officeDocument/2006/relationships/hyperlink" Target="https://www.mdek12.org/sites/default/files/documents/OAE/OEER/Early%20Childhood/Administration%20Look%20Fors%20Updated%2007.24.2018.pdf" TargetMode="External"/><Relationship Id="rId332" Type="http://schemas.openxmlformats.org/officeDocument/2006/relationships/hyperlink" Target="https://www.mdek12.org/OTL/OTC/professional-growth-system" TargetMode="External"/><Relationship Id="rId353" Type="http://schemas.openxmlformats.org/officeDocument/2006/relationships/hyperlink" Target="https://mdek12.org/earlychildhood/back-to-school-resources/" TargetMode="External"/><Relationship Id="rId374" Type="http://schemas.openxmlformats.org/officeDocument/2006/relationships/footer" Target="footer11.xml"/><Relationship Id="rId395" Type="http://schemas.openxmlformats.org/officeDocument/2006/relationships/hyperlink" Target="https://mdek12.org/msis/msis-resource-library/" TargetMode="External"/><Relationship Id="rId409" Type="http://schemas.openxmlformats.org/officeDocument/2006/relationships/hyperlink" Target="https://www.mdek12.org/OPD/RPD" TargetMode="External"/><Relationship Id="rId71" Type="http://schemas.openxmlformats.org/officeDocument/2006/relationships/hyperlink" Target="https://www.mdek12.org/Literacy" TargetMode="External"/><Relationship Id="rId92" Type="http://schemas.openxmlformats.org/officeDocument/2006/relationships/hyperlink" Target="http://www.mdek12.org/OCSA/HS" TargetMode="External"/><Relationship Id="rId213" Type="http://schemas.openxmlformats.org/officeDocument/2006/relationships/hyperlink" Target="https://mdek12.org/msis/msis-training/" TargetMode="External"/><Relationship Id="rId234" Type="http://schemas.openxmlformats.org/officeDocument/2006/relationships/footer" Target="footer7.xml"/><Relationship Id="rId420" Type="http://schemas.openxmlformats.org/officeDocument/2006/relationships/hyperlink" Target="https://mdek12.org/earlychildhood/professional-learning/" TargetMode="External"/><Relationship Id="rId2" Type="http://schemas.openxmlformats.org/officeDocument/2006/relationships/numbering" Target="numbering.xml"/><Relationship Id="rId29" Type="http://schemas.openxmlformats.org/officeDocument/2006/relationships/hyperlink" Target="mailto:srobertson@mdek12.org" TargetMode="External"/><Relationship Id="rId255" Type="http://schemas.openxmlformats.org/officeDocument/2006/relationships/hyperlink" Target="http://www.mdek12.org/" TargetMode="External"/><Relationship Id="rId276" Type="http://schemas.openxmlformats.org/officeDocument/2006/relationships/hyperlink" Target="mailto:brobinson@mdek12.org" TargetMode="External"/><Relationship Id="rId297" Type="http://schemas.openxmlformats.org/officeDocument/2006/relationships/hyperlink" Target="http://www.gosignmeup.com/" TargetMode="External"/><Relationship Id="rId40" Type="http://schemas.openxmlformats.org/officeDocument/2006/relationships/hyperlink" Target="https://mdek12.org/OA/ODSP" TargetMode="External"/><Relationship Id="rId115" Type="http://schemas.openxmlformats.org/officeDocument/2006/relationships/hyperlink" Target="http://nmec.msresaservices.com/all-workshops/categories-mde" TargetMode="External"/><Relationship Id="rId136" Type="http://schemas.openxmlformats.org/officeDocument/2006/relationships/hyperlink" Target="https://view.officeapps.live.com/op/view.aspx?src=https%3A%2F%2Fwww.mdek12.org%2Fsites%2Fdefault%2Ffiles%2F2024_2025_assurances_form_for_early_learning_guidelines_3_and_4_year_olds_2018_final_6.26.24.docx&amp;wdOrigin=BROWSELINK" TargetMode="External"/><Relationship Id="rId157" Type="http://schemas.openxmlformats.org/officeDocument/2006/relationships/header" Target="header15.xml"/><Relationship Id="rId178" Type="http://schemas.openxmlformats.org/officeDocument/2006/relationships/hyperlink" Target="https://mdek12.org/msis/msis-resource-library/" TargetMode="External"/><Relationship Id="rId301" Type="http://schemas.openxmlformats.org/officeDocument/2006/relationships/header" Target="header29.xml"/><Relationship Id="rId322" Type="http://schemas.openxmlformats.org/officeDocument/2006/relationships/hyperlink" Target="mailto:mdeapps@mdek12.org" TargetMode="External"/><Relationship Id="rId343" Type="http://schemas.openxmlformats.org/officeDocument/2006/relationships/hyperlink" Target="mailto:dandrews@mdek12.org" TargetMode="External"/><Relationship Id="rId364" Type="http://schemas.openxmlformats.org/officeDocument/2006/relationships/hyperlink" Target="http://nmec.msresaservices.com/all-workshops/categories-mde" TargetMode="External"/><Relationship Id="rId61" Type="http://schemas.openxmlformats.org/officeDocument/2006/relationships/hyperlink" Target="https://www.youtube.com/watch?v=aP71oR1UbVY&amp;feature=youtu.be" TargetMode="External"/><Relationship Id="rId82" Type="http://schemas.openxmlformats.org/officeDocument/2006/relationships/hyperlink" Target="http://nmec.msresaservices.com/all-workshops/categories-mde" TargetMode="External"/><Relationship Id="rId199" Type="http://schemas.openxmlformats.org/officeDocument/2006/relationships/footer" Target="footer6.xml"/><Relationship Id="rId203" Type="http://schemas.openxmlformats.org/officeDocument/2006/relationships/hyperlink" Target="mailto:cswalker@mdek12.org" TargetMode="External"/><Relationship Id="rId385" Type="http://schemas.openxmlformats.org/officeDocument/2006/relationships/hyperlink" Target="https://mdek12-my.sharepoint.com/:b:/g/personal/jdent_mdek12_org/EYXj7MWPN55CgWN1C-RyMakBRPkSWYuXhZT9WsR7mDLfLg?e=1cjWCs" TargetMode="External"/><Relationship Id="rId19" Type="http://schemas.openxmlformats.org/officeDocument/2006/relationships/hyperlink" Target="mailto:selliott@mdek12.org" TargetMode="External"/><Relationship Id="rId224" Type="http://schemas.openxmlformats.org/officeDocument/2006/relationships/hyperlink" Target="http://nmec.msresaservices.com/all-workshops/categories-mde" TargetMode="External"/><Relationship Id="rId245" Type="http://schemas.openxmlformats.org/officeDocument/2006/relationships/hyperlink" Target="https://gsmu.mdek12.org/Public/Course/Browse" TargetMode="External"/><Relationship Id="rId266" Type="http://schemas.openxmlformats.org/officeDocument/2006/relationships/image" Target="media/image9.png"/><Relationship Id="rId287" Type="http://schemas.openxmlformats.org/officeDocument/2006/relationships/hyperlink" Target="https://mdek12.org/msis/msis-training/" TargetMode="External"/><Relationship Id="rId410" Type="http://schemas.openxmlformats.org/officeDocument/2006/relationships/header" Target="header39.xml"/><Relationship Id="rId431" Type="http://schemas.openxmlformats.org/officeDocument/2006/relationships/hyperlink" Target="http://nmec.msresaservices.com/all-workshops/categories-mde" TargetMode="External"/><Relationship Id="rId30" Type="http://schemas.openxmlformats.org/officeDocument/2006/relationships/hyperlink" Target="mailto:madams@mdek12.org" TargetMode="External"/><Relationship Id="rId105" Type="http://schemas.openxmlformats.org/officeDocument/2006/relationships/hyperlink" Target="https://mdek12.org/msis/msis-calendar/" TargetMode="External"/><Relationship Id="rId126" Type="http://schemas.openxmlformats.org/officeDocument/2006/relationships/footer" Target="footer4.xml"/><Relationship Id="rId147" Type="http://schemas.openxmlformats.org/officeDocument/2006/relationships/hyperlink" Target="mailto:mdeapps@mdek12.org" TargetMode="External"/><Relationship Id="rId168" Type="http://schemas.openxmlformats.org/officeDocument/2006/relationships/hyperlink" Target="https://www.mdek12.org/sites/default/files/documents/OAE/OEER/Early%20Childhood/Administration%20Look%20Fors%20Updated%2007.24.2018.pdf" TargetMode="External"/><Relationship Id="rId312" Type="http://schemas.openxmlformats.org/officeDocument/2006/relationships/hyperlink" Target="mailto:earlychildhood@mdek12.org" TargetMode="External"/><Relationship Id="rId333" Type="http://schemas.openxmlformats.org/officeDocument/2006/relationships/hyperlink" Target="https://www.mdek12.org/OPD/RPD" TargetMode="External"/><Relationship Id="rId354" Type="http://schemas.openxmlformats.org/officeDocument/2006/relationships/hyperlink" Target="https://mdek12.org/OAE/OEER/Dyslexia" TargetMode="External"/><Relationship Id="rId51" Type="http://schemas.openxmlformats.org/officeDocument/2006/relationships/header" Target="header6.xml"/><Relationship Id="rId72" Type="http://schemas.openxmlformats.org/officeDocument/2006/relationships/header" Target="header9.xml"/><Relationship Id="rId93" Type="http://schemas.openxmlformats.org/officeDocument/2006/relationships/hyperlink" Target="https://www.mdek12.org/ESE/Mental-Health" TargetMode="External"/><Relationship Id="rId189" Type="http://schemas.openxmlformats.org/officeDocument/2006/relationships/header" Target="header19.xml"/><Relationship Id="rId375" Type="http://schemas.openxmlformats.org/officeDocument/2006/relationships/hyperlink" Target="https://www.mdek12.org/ESE/Mental-Health" TargetMode="External"/><Relationship Id="rId396" Type="http://schemas.openxmlformats.org/officeDocument/2006/relationships/hyperlink" Target="mailto:msis2@mdek12.org" TargetMode="External"/><Relationship Id="rId3" Type="http://schemas.openxmlformats.org/officeDocument/2006/relationships/styles" Target="styles.xml"/><Relationship Id="rId214" Type="http://schemas.openxmlformats.org/officeDocument/2006/relationships/hyperlink" Target="https://mdek12.org/msis/msis-resource-library/" TargetMode="External"/><Relationship Id="rId235" Type="http://schemas.openxmlformats.org/officeDocument/2006/relationships/hyperlink" Target="https://www.act.org/content/act/en/products-and-services/state-and-district-solutions/mississippi.html" TargetMode="External"/><Relationship Id="rId256" Type="http://schemas.openxmlformats.org/officeDocument/2006/relationships/hyperlink" Target="https://www.trumba.com/calendars/MDE" TargetMode="External"/><Relationship Id="rId277" Type="http://schemas.openxmlformats.org/officeDocument/2006/relationships/hyperlink" Target="https://www.mdek12.org/sites/default/files/Offices/MDE/OAE/OEER/Early%20Childhood/Early%20Childhood%20Early%20Learning%20Guidelines%203%27s%20%204%27s%202018%20FINAL%20with%20no%20mark-ups.pdf" TargetMode="External"/><Relationship Id="rId298" Type="http://schemas.openxmlformats.org/officeDocument/2006/relationships/hyperlink" Target="https://www.mdek12.org/OTL/OTC/TMP" TargetMode="External"/><Relationship Id="rId400" Type="http://schemas.openxmlformats.org/officeDocument/2006/relationships/hyperlink" Target="mailto:ahackman@mdek12.org" TargetMode="External"/><Relationship Id="rId421" Type="http://schemas.openxmlformats.org/officeDocument/2006/relationships/hyperlink" Target="https://mdek12.org/earlychildhood/back-to-school-resources/" TargetMode="External"/><Relationship Id="rId116" Type="http://schemas.openxmlformats.org/officeDocument/2006/relationships/hyperlink" Target="http://nmec.msresaservices.com/all-workshops/categories-mde" TargetMode="External"/><Relationship Id="rId137" Type="http://schemas.openxmlformats.org/officeDocument/2006/relationships/hyperlink" Target="mailto:earlychildhoodtrainings@mdek12.org" TargetMode="External"/><Relationship Id="rId158" Type="http://schemas.openxmlformats.org/officeDocument/2006/relationships/image" Target="media/image6.png"/><Relationship Id="rId302" Type="http://schemas.openxmlformats.org/officeDocument/2006/relationships/image" Target="media/image10.png"/><Relationship Id="rId323" Type="http://schemas.openxmlformats.org/officeDocument/2006/relationships/hyperlink" Target="https://www.mdek12.org/OSOS/Home" TargetMode="External"/><Relationship Id="rId344" Type="http://schemas.openxmlformats.org/officeDocument/2006/relationships/hyperlink" Target="mailto:ctodd@mdek12.org" TargetMode="External"/><Relationship Id="rId20" Type="http://schemas.openxmlformats.org/officeDocument/2006/relationships/hyperlink" Target="mailto:Jnelson@mdek12.org" TargetMode="External"/><Relationship Id="rId41" Type="http://schemas.openxmlformats.org/officeDocument/2006/relationships/hyperlink" Target="https://ms.portal.cambiumast.com/tech-guide.html" TargetMode="External"/><Relationship Id="rId62" Type="http://schemas.openxmlformats.org/officeDocument/2006/relationships/hyperlink" Target="https://mdek12.org/sites/default/files/Offices/MDE/OA/OSA/2024_GCE.mp4" TargetMode="External"/><Relationship Id="rId83" Type="http://schemas.openxmlformats.org/officeDocument/2006/relationships/hyperlink" Target="http://www.gosignmeup.com/" TargetMode="External"/><Relationship Id="rId179" Type="http://schemas.openxmlformats.org/officeDocument/2006/relationships/hyperlink" Target="mailto:msis2@mdek12.org" TargetMode="External"/><Relationship Id="rId365" Type="http://schemas.openxmlformats.org/officeDocument/2006/relationships/hyperlink" Target="http://nmec.msresaservices.com/all-workshops/categories-mde" TargetMode="External"/><Relationship Id="rId386" Type="http://schemas.openxmlformats.org/officeDocument/2006/relationships/hyperlink" Target="mailto:earlychildhoodtrainings@mdek12.org" TargetMode="External"/><Relationship Id="rId190" Type="http://schemas.openxmlformats.org/officeDocument/2006/relationships/hyperlink" Target="https://www.mdek12.org/OTL/OTC/TMP" TargetMode="External"/><Relationship Id="rId204" Type="http://schemas.openxmlformats.org/officeDocument/2006/relationships/hyperlink" Target="mailto:dandrews@mdek12.org" TargetMode="External"/><Relationship Id="rId225" Type="http://schemas.openxmlformats.org/officeDocument/2006/relationships/hyperlink" Target="http://www.gosignmeup.com/" TargetMode="External"/><Relationship Id="rId246" Type="http://schemas.openxmlformats.org/officeDocument/2006/relationships/hyperlink" Target="https://mdek12.org/earlychildhood/professional-learning/" TargetMode="External"/><Relationship Id="rId267" Type="http://schemas.openxmlformats.org/officeDocument/2006/relationships/hyperlink" Target="https://mdek12.org/OA/ODSP" TargetMode="External"/><Relationship Id="rId288" Type="http://schemas.openxmlformats.org/officeDocument/2006/relationships/hyperlink" Target="https://mdek12.org/msis/msis-resource-library/" TargetMode="External"/><Relationship Id="rId411" Type="http://schemas.openxmlformats.org/officeDocument/2006/relationships/image" Target="media/image13.png"/><Relationship Id="rId432" Type="http://schemas.openxmlformats.org/officeDocument/2006/relationships/hyperlink" Target="http://www.gosignmeup.com/" TargetMode="External"/><Relationship Id="rId106" Type="http://schemas.openxmlformats.org/officeDocument/2006/relationships/hyperlink" Target="https://mdek12.org/msis/msis-training/" TargetMode="External"/><Relationship Id="rId127" Type="http://schemas.openxmlformats.org/officeDocument/2006/relationships/hyperlink" Target="https://www.act.org/content/act/en/products-and-services/state-and-district-solutions/mississippi.html" TargetMode="External"/><Relationship Id="rId313" Type="http://schemas.openxmlformats.org/officeDocument/2006/relationships/hyperlink" Target="https://gsmu.mdek12.org/Public/Course/Browse" TargetMode="External"/><Relationship Id="rId10" Type="http://schemas.openxmlformats.org/officeDocument/2006/relationships/image" Target="media/image1.jpeg"/><Relationship Id="rId31" Type="http://schemas.openxmlformats.org/officeDocument/2006/relationships/hyperlink" Target="mailto:tgreen@mdek12.org" TargetMode="External"/><Relationship Id="rId52" Type="http://schemas.openxmlformats.org/officeDocument/2006/relationships/hyperlink" Target="https://mdek12-my.sharepoint.com/:b:/g/personal/jdent_mdek12_org/EYXj7MWPN55CgWN1C-RyMakBRPkSWYuXhZT9WsR7mDLfLg?e=1cjWCs" TargetMode="External"/><Relationship Id="rId73" Type="http://schemas.openxmlformats.org/officeDocument/2006/relationships/hyperlink" Target="https://mdek12.org/msis/msis-calendar/" TargetMode="External"/><Relationship Id="rId94" Type="http://schemas.openxmlformats.org/officeDocument/2006/relationships/hyperlink" Target="mailto:cswalker@mdek12.org" TargetMode="External"/><Relationship Id="rId148" Type="http://schemas.openxmlformats.org/officeDocument/2006/relationships/hyperlink" Target="https://www.mdek12.org/OSOS/Home" TargetMode="External"/><Relationship Id="rId169" Type="http://schemas.openxmlformats.org/officeDocument/2006/relationships/hyperlink" Target="mailto:earlychildhoodtrainings@mdek12.org" TargetMode="External"/><Relationship Id="rId334" Type="http://schemas.openxmlformats.org/officeDocument/2006/relationships/header" Target="header32.xml"/><Relationship Id="rId355" Type="http://schemas.openxmlformats.org/officeDocument/2006/relationships/hyperlink" Target="http://www.mdek12.org/literacy" TargetMode="External"/><Relationship Id="rId376" Type="http://schemas.openxmlformats.org/officeDocument/2006/relationships/hyperlink" Target="mailto:cswalker@mdek12.org" TargetMode="External"/><Relationship Id="rId397" Type="http://schemas.openxmlformats.org/officeDocument/2006/relationships/hyperlink" Target="mailto:mdeapps@mdek12.org" TargetMode="External"/><Relationship Id="rId4" Type="http://schemas.openxmlformats.org/officeDocument/2006/relationships/settings" Target="settings.xml"/><Relationship Id="rId180" Type="http://schemas.openxmlformats.org/officeDocument/2006/relationships/hyperlink" Target="mailto:mdeapps@mdek12.org" TargetMode="External"/><Relationship Id="rId215" Type="http://schemas.openxmlformats.org/officeDocument/2006/relationships/hyperlink" Target="mailto:msis2@mdek12.org" TargetMode="External"/><Relationship Id="rId236" Type="http://schemas.openxmlformats.org/officeDocument/2006/relationships/hyperlink" Target="https://success.act.org/s/article/Submitting-a-New-Request-TAA" TargetMode="External"/><Relationship Id="rId257" Type="http://schemas.openxmlformats.org/officeDocument/2006/relationships/hyperlink" Target="http://nmec.msresaservices.com/all-workshops/categories-mde" TargetMode="External"/><Relationship Id="rId278" Type="http://schemas.openxmlformats.org/officeDocument/2006/relationships/hyperlink" Target="https://www.mdek12.org/sites/default/files/Offices/MDE/OAE/OEER/Early%20Childhood/Early%20Childhood%20Early%20Learning%20Guidelines%203%27s%20%204%27s%202018%20FINAL%20with%20no%20mark-ups.pdf" TargetMode="External"/><Relationship Id="rId401" Type="http://schemas.openxmlformats.org/officeDocument/2006/relationships/header" Target="header38.xml"/><Relationship Id="rId422" Type="http://schemas.openxmlformats.org/officeDocument/2006/relationships/header" Target="header41.xml"/><Relationship Id="rId303" Type="http://schemas.openxmlformats.org/officeDocument/2006/relationships/hyperlink" Target="https://mdek12.org/OA/ODSP" TargetMode="External"/><Relationship Id="rId42" Type="http://schemas.openxmlformats.org/officeDocument/2006/relationships/hyperlink" Target="https://www.mdek12.org/sites/default/files/Offices/MDE/OA/OSA/ELPT/mississippi_testing_accommodation_manual_july_2022.pdf" TargetMode="External"/><Relationship Id="rId84" Type="http://schemas.openxmlformats.org/officeDocument/2006/relationships/hyperlink" Target="https://www.mdek12.org/OTL/OTC/TMP" TargetMode="External"/><Relationship Id="rId138" Type="http://schemas.openxmlformats.org/officeDocument/2006/relationships/hyperlink" Target="https://gsmu.mdek12.org/Public/Course/Browse" TargetMode="External"/><Relationship Id="rId345" Type="http://schemas.openxmlformats.org/officeDocument/2006/relationships/hyperlink" Target="https://www.mdek12.org/sites/default/files/Offices/MDE/OAE/OEER/Early%20Childhood/Early%20Childhood%20Early%20Learning%20Guidelines%203%27s%20%204%27s%202018%20FINAL%20with%20no%20mark-ups.pdf" TargetMode="External"/><Relationship Id="rId387" Type="http://schemas.openxmlformats.org/officeDocument/2006/relationships/hyperlink" Target="https://gsmu.mdek12.org/Public/Course/Browse" TargetMode="External"/><Relationship Id="rId191" Type="http://schemas.openxmlformats.org/officeDocument/2006/relationships/hyperlink" Target="https://www.mdek12.org/OTL/OTC/professional-growth-system" TargetMode="External"/><Relationship Id="rId205" Type="http://schemas.openxmlformats.org/officeDocument/2006/relationships/hyperlink" Target="mailto:ctodd@mdek12.org" TargetMode="External"/><Relationship Id="rId247" Type="http://schemas.openxmlformats.org/officeDocument/2006/relationships/hyperlink" Target="https://mdek12.org/earlychildhood/back-to-school-resources/" TargetMode="External"/><Relationship Id="rId412" Type="http://schemas.openxmlformats.org/officeDocument/2006/relationships/hyperlink" Target="mailto:laharris@mdek12.org" TargetMode="External"/><Relationship Id="rId107" Type="http://schemas.openxmlformats.org/officeDocument/2006/relationships/hyperlink" Target="https://mdek12.org/msis/msis-resource-library/" TargetMode="External"/><Relationship Id="rId289" Type="http://schemas.openxmlformats.org/officeDocument/2006/relationships/hyperlink" Target="mailto:msis2@mdek12.org" TargetMode="External"/><Relationship Id="rId11" Type="http://schemas.openxmlformats.org/officeDocument/2006/relationships/image" Target="media/image2.jpeg"/><Relationship Id="rId53" Type="http://schemas.openxmlformats.org/officeDocument/2006/relationships/hyperlink" Target="https://view.officeapps.live.com/op/view.aspx?src=https%3A%2F%2Fwww.mdek12.org%2Fsites%2Fdefault%2Ffiles%2F2024_2025_assurances_form_for_early_learning_guidelines_3_and_4_year_olds_2018_final_6.26.24.docx&amp;wdOrigin=BROWSELINK" TargetMode="External"/><Relationship Id="rId149" Type="http://schemas.openxmlformats.org/officeDocument/2006/relationships/hyperlink" Target="mailto:leubanks@mdek12.org" TargetMode="External"/><Relationship Id="rId314" Type="http://schemas.openxmlformats.org/officeDocument/2006/relationships/hyperlink" Target="https://mdek12.org/earlychildhood/professional-learning/" TargetMode="External"/><Relationship Id="rId356" Type="http://schemas.openxmlformats.org/officeDocument/2006/relationships/hyperlink" Target="https://mdek12.org/msis/msis-calendar/" TargetMode="External"/><Relationship Id="rId398" Type="http://schemas.openxmlformats.org/officeDocument/2006/relationships/hyperlink" Target="https://www.mdek12.org/OSOS/Home" TargetMode="External"/><Relationship Id="rId95" Type="http://schemas.openxmlformats.org/officeDocument/2006/relationships/hyperlink" Target="mailto:courtney.mccubbins@rcu.msstate.edu" TargetMode="External"/><Relationship Id="rId160" Type="http://schemas.openxmlformats.org/officeDocument/2006/relationships/header" Target="header16.xml"/><Relationship Id="rId216" Type="http://schemas.openxmlformats.org/officeDocument/2006/relationships/hyperlink" Target="mailto:mdeapps@mdek12.org" TargetMode="External"/><Relationship Id="rId423" Type="http://schemas.openxmlformats.org/officeDocument/2006/relationships/hyperlink" Target="https://mdek12.org/msis/msis-calendar/" TargetMode="External"/><Relationship Id="rId258" Type="http://schemas.openxmlformats.org/officeDocument/2006/relationships/hyperlink" Target="http://nmec.msresaservices.com/all-workshops/categories-mde" TargetMode="External"/><Relationship Id="rId22" Type="http://schemas.openxmlformats.org/officeDocument/2006/relationships/hyperlink" Target="mailto:sclements@mdek12.org" TargetMode="External"/><Relationship Id="rId64" Type="http://schemas.openxmlformats.org/officeDocument/2006/relationships/hyperlink" Target="https://mdek12.org/healthyschools/health-services-the-medicaid-school-based-administrative-claiming-sbac-program/" TargetMode="External"/><Relationship Id="rId118" Type="http://schemas.openxmlformats.org/officeDocument/2006/relationships/hyperlink" Target="https://www.mdek12.org/OTL/OTC/TMP" TargetMode="External"/><Relationship Id="rId325" Type="http://schemas.openxmlformats.org/officeDocument/2006/relationships/header" Target="header31.xml"/><Relationship Id="rId367" Type="http://schemas.openxmlformats.org/officeDocument/2006/relationships/hyperlink" Target="https://www.mdek12.org/OTL/OTC/TMP" TargetMode="External"/><Relationship Id="rId171" Type="http://schemas.openxmlformats.org/officeDocument/2006/relationships/hyperlink" Target="https://mdek12.org/earlychildhood/professional-learning/" TargetMode="External"/><Relationship Id="rId227" Type="http://schemas.openxmlformats.org/officeDocument/2006/relationships/hyperlink" Target="https://www.mdek12.org/OTL/OTC/professional-growth-system" TargetMode="External"/><Relationship Id="rId269" Type="http://schemas.openxmlformats.org/officeDocument/2006/relationships/footer" Target="footer8.xml"/><Relationship Id="rId434" Type="http://schemas.openxmlformats.org/officeDocument/2006/relationships/hyperlink" Target="https://www.mdek12.org/OPD/RPD" TargetMode="External"/><Relationship Id="rId33" Type="http://schemas.openxmlformats.org/officeDocument/2006/relationships/hyperlink" Target="mailto:ESimmons@mdek12.org" TargetMode="External"/><Relationship Id="rId129" Type="http://schemas.openxmlformats.org/officeDocument/2006/relationships/hyperlink" Target="https://www.mdek12.org/ESE/Mental-Health" TargetMode="External"/><Relationship Id="rId280" Type="http://schemas.openxmlformats.org/officeDocument/2006/relationships/hyperlink" Target="https://www.mdek12.org/sites/default/files/final_infants_through_four-year-old_early_learning_standards_2020.08.21_jg.pdf" TargetMode="External"/><Relationship Id="rId336" Type="http://schemas.openxmlformats.org/officeDocument/2006/relationships/hyperlink" Target="https://mdek12.org/OA/ODSP" TargetMode="External"/><Relationship Id="rId75" Type="http://schemas.openxmlformats.org/officeDocument/2006/relationships/hyperlink" Target="https://mdek12.org/msis/msis-resource-library/" TargetMode="External"/><Relationship Id="rId140" Type="http://schemas.openxmlformats.org/officeDocument/2006/relationships/hyperlink" Target="https://mdek12.org/earlychildhood/back-to-school-resources/" TargetMode="External"/><Relationship Id="rId182" Type="http://schemas.openxmlformats.org/officeDocument/2006/relationships/header" Target="header18.xml"/><Relationship Id="rId378" Type="http://schemas.openxmlformats.org/officeDocument/2006/relationships/hyperlink" Target="mailto:ctodd@mdek12.org" TargetMode="External"/><Relationship Id="rId403" Type="http://schemas.openxmlformats.org/officeDocument/2006/relationships/hyperlink" Target="https://www.trumba.com/calendars/MDE" TargetMode="External"/><Relationship Id="rId6" Type="http://schemas.openxmlformats.org/officeDocument/2006/relationships/footnotes" Target="footnotes.xml"/><Relationship Id="rId238" Type="http://schemas.openxmlformats.org/officeDocument/2006/relationships/hyperlink" Target="mailto:cswalker@mdek12.org" TargetMode="External"/><Relationship Id="rId291" Type="http://schemas.openxmlformats.org/officeDocument/2006/relationships/hyperlink" Target="https://www.mdek12.org/OSOS/Home" TargetMode="External"/><Relationship Id="rId305" Type="http://schemas.openxmlformats.org/officeDocument/2006/relationships/footer" Target="footer9.xml"/><Relationship Id="rId347" Type="http://schemas.openxmlformats.org/officeDocument/2006/relationships/hyperlink" Target="https://www.mdek12.org/sites/default/files/final_infants_through_four-year-old_early_learning_standards_2020.08.21_jg.pdf" TargetMode="External"/><Relationship Id="rId44" Type="http://schemas.openxmlformats.org/officeDocument/2006/relationships/hyperlink" Target="https://www.act.org/content/act/en/products-and-services/state-and-district-solutions/mississippi.html" TargetMode="External"/><Relationship Id="rId86" Type="http://schemas.openxmlformats.org/officeDocument/2006/relationships/hyperlink" Target="https://www.mdek12.org/OTL/OTC/recognition" TargetMode="External"/><Relationship Id="rId151" Type="http://schemas.openxmlformats.org/officeDocument/2006/relationships/hyperlink" Target="https://www.trumba.com/calendars/MDE" TargetMode="External"/><Relationship Id="rId389" Type="http://schemas.openxmlformats.org/officeDocument/2006/relationships/hyperlink" Target="https://mdek12.org/earlychildhood/back-to-school-resources/" TargetMode="External"/><Relationship Id="rId193" Type="http://schemas.openxmlformats.org/officeDocument/2006/relationships/hyperlink" Target="https://msinstructionalmaterials.org/selecting-materials/" TargetMode="External"/><Relationship Id="rId207" Type="http://schemas.openxmlformats.org/officeDocument/2006/relationships/hyperlink" Target="http://www.mdek12.org/EC/Guidelines-and-Standards" TargetMode="External"/><Relationship Id="rId249" Type="http://schemas.openxmlformats.org/officeDocument/2006/relationships/hyperlink" Target="https://mdek12.org/msis/msis-training/" TargetMode="External"/><Relationship Id="rId414" Type="http://schemas.openxmlformats.org/officeDocument/2006/relationships/footer" Target="footer12.xml"/><Relationship Id="rId13" Type="http://schemas.openxmlformats.org/officeDocument/2006/relationships/hyperlink" Target="mailto:JMalone@mdek12.org" TargetMode="External"/><Relationship Id="rId109" Type="http://schemas.openxmlformats.org/officeDocument/2006/relationships/hyperlink" Target="mailto:mdeapps@mdek12.org" TargetMode="External"/><Relationship Id="rId260" Type="http://schemas.openxmlformats.org/officeDocument/2006/relationships/header" Target="header25.xml"/><Relationship Id="rId316" Type="http://schemas.openxmlformats.org/officeDocument/2006/relationships/hyperlink" Target="https://mdek12.org/sites/default/files/documents/OCN/wellness-policy-guide_nov_2021_updated_sd_1.pdf" TargetMode="External"/><Relationship Id="rId55" Type="http://schemas.openxmlformats.org/officeDocument/2006/relationships/hyperlink" Target="mailto:earlychildhoodtrainings@mdek12.org" TargetMode="External"/><Relationship Id="rId97" Type="http://schemas.openxmlformats.org/officeDocument/2006/relationships/hyperlink" Target="https://mdek12.org/sites/default/files/documents/OAE/OEER/Early%20Childhood/Administration%20Look%20Fors%20Updated%2007.24.2018.pdf" TargetMode="External"/><Relationship Id="rId120" Type="http://schemas.openxmlformats.org/officeDocument/2006/relationships/hyperlink" Target="https://www.mdek12.org/OPD/RPD" TargetMode="External"/><Relationship Id="rId358" Type="http://schemas.openxmlformats.org/officeDocument/2006/relationships/hyperlink" Target="https://mdek12.org/msis/msis-resource-library/" TargetMode="External"/><Relationship Id="rId162" Type="http://schemas.openxmlformats.org/officeDocument/2006/relationships/hyperlink" Target="https://www.act.org/content/act/en/products-and-services/state-and-district-solutions/mississippi.html" TargetMode="External"/><Relationship Id="rId218" Type="http://schemas.openxmlformats.org/officeDocument/2006/relationships/hyperlink" Target="https://www.mdek12.org/ese/Districts-and-Schools-of-Innovation" TargetMode="External"/><Relationship Id="rId425" Type="http://schemas.openxmlformats.org/officeDocument/2006/relationships/hyperlink" Target="https://mdek12.org/msis/msis-resource-library/" TargetMode="External"/><Relationship Id="rId271" Type="http://schemas.openxmlformats.org/officeDocument/2006/relationships/hyperlink" Target="https://success.act.org/s/article/Submitting-a-New-Request-TAA" TargetMode="External"/><Relationship Id="rId24" Type="http://schemas.openxmlformats.org/officeDocument/2006/relationships/hyperlink" Target="mailto:ESimmons@mdek12.org" TargetMode="External"/><Relationship Id="rId66" Type="http://schemas.openxmlformats.org/officeDocument/2006/relationships/hyperlink" Target="https://www.mdek12.org/sites/default/files/documents/OHS/Home/tools-that-work---your-guide-to-success-for-building-a-healthy-school-20150710.pdf" TargetMode="External"/><Relationship Id="rId131" Type="http://schemas.openxmlformats.org/officeDocument/2006/relationships/hyperlink" Target="http://www.studentaid.gov/" TargetMode="External"/><Relationship Id="rId327" Type="http://schemas.openxmlformats.org/officeDocument/2006/relationships/hyperlink" Target="https://www.trumba.com/calendars/MDE" TargetMode="External"/><Relationship Id="rId369" Type="http://schemas.openxmlformats.org/officeDocument/2006/relationships/hyperlink" Target="https://www.mdek12.org/OPD/RPD" TargetMode="External"/><Relationship Id="rId173" Type="http://schemas.openxmlformats.org/officeDocument/2006/relationships/hyperlink" Target="https://www.mdek12.org/OAE/2019-Access-for-All-Guide" TargetMode="External"/><Relationship Id="rId229" Type="http://schemas.openxmlformats.org/officeDocument/2006/relationships/hyperlink" Target="https://msinstructionalmaterials.org/selecting-materials/" TargetMode="External"/><Relationship Id="rId380" Type="http://schemas.openxmlformats.org/officeDocument/2006/relationships/hyperlink" Target="mailto:ahackman@mdek12.org" TargetMode="External"/><Relationship Id="rId436" Type="http://schemas.openxmlformats.org/officeDocument/2006/relationships/header" Target="header42.xml"/><Relationship Id="rId240" Type="http://schemas.openxmlformats.org/officeDocument/2006/relationships/hyperlink" Target="mailto:ctodd@mdek12.org" TargetMode="External"/><Relationship Id="rId35" Type="http://schemas.openxmlformats.org/officeDocument/2006/relationships/hyperlink" Target="https://studentprivacy.ed.gov/training/ferpa-101-local-education-agencies" TargetMode="External"/><Relationship Id="rId77" Type="http://schemas.openxmlformats.org/officeDocument/2006/relationships/hyperlink" Target="mailto:mdeapps@mdek12.org" TargetMode="External"/><Relationship Id="rId100" Type="http://schemas.openxmlformats.org/officeDocument/2006/relationships/hyperlink" Target="https://gsmu.mdek12.org/Public/Course/Browse" TargetMode="External"/><Relationship Id="rId282" Type="http://schemas.openxmlformats.org/officeDocument/2006/relationships/hyperlink" Target="mailto:earlychildhoodtrainings@mdek12.org" TargetMode="External"/><Relationship Id="rId338" Type="http://schemas.openxmlformats.org/officeDocument/2006/relationships/footer" Target="footer10.xml"/><Relationship Id="rId8" Type="http://schemas.openxmlformats.org/officeDocument/2006/relationships/header" Target="header1.xml"/><Relationship Id="rId142" Type="http://schemas.openxmlformats.org/officeDocument/2006/relationships/hyperlink" Target="https://mdek12.org/OAE/OEER/InterventionServices" TargetMode="External"/><Relationship Id="rId184" Type="http://schemas.openxmlformats.org/officeDocument/2006/relationships/hyperlink" Target="http://www.mdek12.org/" TargetMode="External"/><Relationship Id="rId391" Type="http://schemas.openxmlformats.org/officeDocument/2006/relationships/hyperlink" Target="https://mdek12.org/childnutrition/training-and-program-outreach/" TargetMode="External"/><Relationship Id="rId405" Type="http://schemas.openxmlformats.org/officeDocument/2006/relationships/hyperlink" Target="http://nmec.msresaservices.com/all-workshops/categories-mde" TargetMode="External"/><Relationship Id="rId251" Type="http://schemas.openxmlformats.org/officeDocument/2006/relationships/hyperlink" Target="mailto:msis2@mdek12.org" TargetMode="External"/><Relationship Id="rId46" Type="http://schemas.openxmlformats.org/officeDocument/2006/relationships/header" Target="header5.xml"/><Relationship Id="rId293" Type="http://schemas.openxmlformats.org/officeDocument/2006/relationships/hyperlink" Target="http://www.mdek12.org/" TargetMode="External"/><Relationship Id="rId307" Type="http://schemas.openxmlformats.org/officeDocument/2006/relationships/hyperlink" Target="https://success.act.org/s/article/Submitting-a-New-Request-TAA" TargetMode="External"/><Relationship Id="rId349" Type="http://schemas.openxmlformats.org/officeDocument/2006/relationships/hyperlink" Target="https://www.mdek12.org/sites/default/files/documents/OAE/OEER/Early%20Childhood/Administration%20Look%20Fors%20Updated%2007.24.2018.pdf" TargetMode="External"/><Relationship Id="rId88" Type="http://schemas.openxmlformats.org/officeDocument/2006/relationships/image" Target="media/image4.png"/><Relationship Id="rId111" Type="http://schemas.openxmlformats.org/officeDocument/2006/relationships/hyperlink" Target="https://www.mdek12.org/MilitaryStarSchool" TargetMode="External"/><Relationship Id="rId153" Type="http://schemas.openxmlformats.org/officeDocument/2006/relationships/hyperlink" Target="http://nmec.msresaservices.com/all-workshops/categories-mde" TargetMode="External"/><Relationship Id="rId195" Type="http://schemas.openxmlformats.org/officeDocument/2006/relationships/image" Target="media/image7.png"/><Relationship Id="rId209" Type="http://schemas.openxmlformats.org/officeDocument/2006/relationships/hyperlink" Target="https://gsmu.mdek12.org/Public/Course/Browse" TargetMode="External"/><Relationship Id="rId360" Type="http://schemas.openxmlformats.org/officeDocument/2006/relationships/hyperlink" Target="mailto:mdeapps@mdek12.org" TargetMode="External"/><Relationship Id="rId416" Type="http://schemas.openxmlformats.org/officeDocument/2006/relationships/hyperlink" Target="mailto:ctodd@mdek12.org" TargetMode="External"/><Relationship Id="rId220" Type="http://schemas.openxmlformats.org/officeDocument/2006/relationships/hyperlink" Target="mailto:dcress@mdek12.org" TargetMode="External"/><Relationship Id="rId15" Type="http://schemas.openxmlformats.org/officeDocument/2006/relationships/hyperlink" Target="mailto:Bmarshall@mdek12.org" TargetMode="External"/><Relationship Id="rId57" Type="http://schemas.openxmlformats.org/officeDocument/2006/relationships/hyperlink" Target="https://mdek12.org/earlychildhood/professional-learning/" TargetMode="External"/><Relationship Id="rId262" Type="http://schemas.openxmlformats.org/officeDocument/2006/relationships/hyperlink" Target="https://www.mdek12.org/OTL/OTC/professional-growth-system" TargetMode="External"/><Relationship Id="rId318" Type="http://schemas.openxmlformats.org/officeDocument/2006/relationships/hyperlink" Target="https://mdek12.org/msis/msis-calendar/" TargetMode="External"/><Relationship Id="rId99" Type="http://schemas.openxmlformats.org/officeDocument/2006/relationships/hyperlink" Target="mailto:earlychildhoodtrainings@mdek12.org." TargetMode="External"/><Relationship Id="rId122" Type="http://schemas.openxmlformats.org/officeDocument/2006/relationships/header" Target="header12.xml"/><Relationship Id="rId164" Type="http://schemas.openxmlformats.org/officeDocument/2006/relationships/hyperlink" Target="mailto:cswalker@mdek12.org" TargetMode="External"/><Relationship Id="rId371" Type="http://schemas.openxmlformats.org/officeDocument/2006/relationships/image" Target="media/image12.png"/><Relationship Id="rId427" Type="http://schemas.openxmlformats.org/officeDocument/2006/relationships/hyperlink" Target="mailto:mdeapps@mdek12.org" TargetMode="External"/><Relationship Id="rId26" Type="http://schemas.openxmlformats.org/officeDocument/2006/relationships/hyperlink" Target="mailto:mebanks@mdek12.org" TargetMode="External"/><Relationship Id="rId231" Type="http://schemas.openxmlformats.org/officeDocument/2006/relationships/image" Target="media/image8.png"/><Relationship Id="rId273" Type="http://schemas.openxmlformats.org/officeDocument/2006/relationships/hyperlink" Target="mailto:cswalker@mek12.org" TargetMode="External"/><Relationship Id="rId329" Type="http://schemas.openxmlformats.org/officeDocument/2006/relationships/hyperlink" Target="http://nmec.msresaservices.com/all-workshops/categories-mde" TargetMode="External"/><Relationship Id="rId68" Type="http://schemas.openxmlformats.org/officeDocument/2006/relationships/header" Target="header8.xml"/><Relationship Id="rId133" Type="http://schemas.openxmlformats.org/officeDocument/2006/relationships/hyperlink" Target="mailto:ctodd@mdek12.org" TargetMode="External"/><Relationship Id="rId175" Type="http://schemas.openxmlformats.org/officeDocument/2006/relationships/header" Target="header17.xml"/><Relationship Id="rId340" Type="http://schemas.openxmlformats.org/officeDocument/2006/relationships/hyperlink" Target="https://success.act.org/s/article/Submitting-a-New-Request-TAA" TargetMode="External"/><Relationship Id="rId200" Type="http://schemas.openxmlformats.org/officeDocument/2006/relationships/hyperlink" Target="https://www.act.org/content/act/en/products-and-services/state-and-district-solutions/mississippi.html" TargetMode="External"/><Relationship Id="rId382" Type="http://schemas.openxmlformats.org/officeDocument/2006/relationships/hyperlink" Target="https://www.mdek12.org/sites/default/files/Offices/MDE/OAE/OEER/Early%20Childhood/Early%20Childhood%20Early%20Learning%20Guidelines%203%27s%20%204%27s%202018%20FINAL%20with%20no%20mark-ups.pdf" TargetMode="External"/><Relationship Id="rId438" Type="http://schemas.openxmlformats.org/officeDocument/2006/relationships/theme" Target="theme/theme1.xml"/><Relationship Id="rId242" Type="http://schemas.openxmlformats.org/officeDocument/2006/relationships/hyperlink" Target="https://mdek12.org/sites/default/files/documents/OAE/OEER/Early%20Childhood/Administration%20Look%20Fors%20Updated%2007.24.2018.pdf" TargetMode="External"/><Relationship Id="rId284" Type="http://schemas.openxmlformats.org/officeDocument/2006/relationships/hyperlink" Target="https://mdek12.org/earlychildhood/professional-learning/" TargetMode="External"/><Relationship Id="rId37" Type="http://schemas.openxmlformats.org/officeDocument/2006/relationships/header" Target="header4.xml"/><Relationship Id="rId79" Type="http://schemas.openxmlformats.org/officeDocument/2006/relationships/hyperlink" Target="http://www.mdek12.org/" TargetMode="External"/><Relationship Id="rId102" Type="http://schemas.openxmlformats.org/officeDocument/2006/relationships/hyperlink" Target="https://mdek12.org/earlychildhood/back-to-school-resources/" TargetMode="External"/><Relationship Id="rId144" Type="http://schemas.openxmlformats.org/officeDocument/2006/relationships/hyperlink" Target="https://mdek12.org/msis/msis-training/" TargetMode="External"/><Relationship Id="rId90" Type="http://schemas.openxmlformats.org/officeDocument/2006/relationships/header" Target="header11.xml"/><Relationship Id="rId186" Type="http://schemas.openxmlformats.org/officeDocument/2006/relationships/hyperlink" Target="http://nmec.msresaservices.com/all-workshops/categories-mde" TargetMode="External"/><Relationship Id="rId351" Type="http://schemas.openxmlformats.org/officeDocument/2006/relationships/hyperlink" Target="https://gsmu.mdek12.org/Public/Course/Browse" TargetMode="External"/><Relationship Id="rId393" Type="http://schemas.openxmlformats.org/officeDocument/2006/relationships/hyperlink" Target="https://mdek12.org/msis/msis-calendar/" TargetMode="External"/><Relationship Id="rId407" Type="http://schemas.openxmlformats.org/officeDocument/2006/relationships/hyperlink" Target="https://www.mdek12.org/OTL/OTC/TMP" TargetMode="External"/><Relationship Id="rId211" Type="http://schemas.openxmlformats.org/officeDocument/2006/relationships/hyperlink" Target="https://mdek12.org/earlychildhood/back-to-school-resources/" TargetMode="External"/><Relationship Id="rId253" Type="http://schemas.openxmlformats.org/officeDocument/2006/relationships/hyperlink" Target="https://www.mdek12.org/OSOS/Home" TargetMode="External"/><Relationship Id="rId295" Type="http://schemas.openxmlformats.org/officeDocument/2006/relationships/hyperlink" Target="http://nmec.msresaservices.com/all-workshops/categories-mde" TargetMode="External"/><Relationship Id="rId309" Type="http://schemas.openxmlformats.org/officeDocument/2006/relationships/hyperlink" Target="mailto:dandrews@mdek2.org" TargetMode="External"/><Relationship Id="rId48" Type="http://schemas.openxmlformats.org/officeDocument/2006/relationships/hyperlink" Target="https://mdek12.org/ocsa/Dropout-Prevention/" TargetMode="External"/><Relationship Id="rId113" Type="http://schemas.openxmlformats.org/officeDocument/2006/relationships/hyperlink" Target="http://www.mdek12.org/" TargetMode="External"/><Relationship Id="rId320" Type="http://schemas.openxmlformats.org/officeDocument/2006/relationships/hyperlink" Target="https://mdek12.org/msis/msis-resource-library/" TargetMode="External"/><Relationship Id="rId155" Type="http://schemas.openxmlformats.org/officeDocument/2006/relationships/hyperlink" Target="https://www.mdek12.org/OTL/OTC/recognition" TargetMode="External"/><Relationship Id="rId197" Type="http://schemas.openxmlformats.org/officeDocument/2006/relationships/hyperlink" Target="https://mdek12.org/OA/ODSP" TargetMode="External"/><Relationship Id="rId362" Type="http://schemas.openxmlformats.org/officeDocument/2006/relationships/hyperlink" Target="http://www.mdek12.org/" TargetMode="External"/><Relationship Id="rId418" Type="http://schemas.openxmlformats.org/officeDocument/2006/relationships/hyperlink" Target="mailto:earlychildhoodtrainings@mdek12.org" TargetMode="External"/><Relationship Id="rId222" Type="http://schemas.openxmlformats.org/officeDocument/2006/relationships/hyperlink" Target="https://www.trumba.com/calendars/MDE" TargetMode="External"/><Relationship Id="rId264" Type="http://schemas.openxmlformats.org/officeDocument/2006/relationships/hyperlink" Target="https://msinstructionalmaterials.org/" TargetMode="External"/><Relationship Id="rId17" Type="http://schemas.openxmlformats.org/officeDocument/2006/relationships/hyperlink" Target="mailto:Brobinson@mdek12.org" TargetMode="External"/><Relationship Id="rId59" Type="http://schemas.openxmlformats.org/officeDocument/2006/relationships/hyperlink" Target="https://youtu.be/pPmDutjkqDM" TargetMode="External"/><Relationship Id="rId124" Type="http://schemas.openxmlformats.org/officeDocument/2006/relationships/hyperlink" Target="https://mdek12.org/OA/ODSP" TargetMode="External"/><Relationship Id="rId70" Type="http://schemas.openxmlformats.org/officeDocument/2006/relationships/hyperlink" Target="https://www.mdek12.org/sites/default/files/Offices/MDE/OAE/OEER/Literacy/Administrators/6.7.21_mde_coaching_model_one-pager.pdf" TargetMode="External"/><Relationship Id="rId166" Type="http://schemas.openxmlformats.org/officeDocument/2006/relationships/hyperlink" Target="mailto:ctodd@mdek12.org" TargetMode="External"/><Relationship Id="rId331" Type="http://schemas.openxmlformats.org/officeDocument/2006/relationships/hyperlink" Target="https://www.mdek12.org/OTL/OTC/TMP" TargetMode="External"/><Relationship Id="rId373" Type="http://schemas.openxmlformats.org/officeDocument/2006/relationships/header" Target="header36.xml"/><Relationship Id="rId429" Type="http://schemas.openxmlformats.org/officeDocument/2006/relationships/hyperlink" Target="https://www.trumba.com/calendars/MDE" TargetMode="External"/><Relationship Id="rId1" Type="http://schemas.openxmlformats.org/officeDocument/2006/relationships/customXml" Target="../customXml/item1.xml"/><Relationship Id="rId233" Type="http://schemas.openxmlformats.org/officeDocument/2006/relationships/header" Target="header23.xml"/><Relationship Id="rId440" Type="http://schemas.microsoft.com/office/2020/10/relationships/intelligence" Target="intelligence2.xml"/><Relationship Id="rId28" Type="http://schemas.openxmlformats.org/officeDocument/2006/relationships/hyperlink" Target="mailto:lea.johnson@mdek12.org" TargetMode="External"/><Relationship Id="rId275" Type="http://schemas.openxmlformats.org/officeDocument/2006/relationships/hyperlink" Target="mailto:ctodd@mdek12.org" TargetMode="External"/><Relationship Id="rId300" Type="http://schemas.openxmlformats.org/officeDocument/2006/relationships/hyperlink" Target="https://www.mdek12.org/OPD/RPD" TargetMode="External"/></Relationships>
</file>

<file path=word/documenttasks/documenttasks1.xml><?xml version="1.0" encoding="utf-8"?>
<t:Tasks xmlns:t="http://schemas.microsoft.com/office/tasks/2019/documenttasks" xmlns:oel="http://schemas.microsoft.com/office/2019/extlst">
  <t:Task id="{66428D50-BB60-4E50-842A-615725C4E31B}">
    <t:Anchor>
      <t:Comment id="1252053265"/>
    </t:Anchor>
    <t:History>
      <t:Event id="{BB4DAC64-260F-4189-B2BA-34E7ABBE1FF2}" time="2024-06-28T14:50:49.271Z">
        <t:Attribution userId="S::jcook@mdek12.org::bd142b08-f37e-43ac-8e0d-925230f5324e" userProvider="AD" userName="Jean Cook"/>
        <t:Anchor>
          <t:Comment id="1252053265"/>
        </t:Anchor>
        <t:Create/>
      </t:Event>
      <t:Event id="{4DB2D32D-05F2-4672-A700-3B27424619E3}" time="2024-06-28T14:50:49.271Z">
        <t:Attribution userId="S::jcook@mdek12.org::bd142b08-f37e-43ac-8e0d-925230f5324e" userProvider="AD" userName="Jean Cook"/>
        <t:Anchor>
          <t:Comment id="1252053265"/>
        </t:Anchor>
        <t:Assign userId="S::WClemons@mdek12.org::2153d635-989a-4d32-8a19-211326738423" userProvider="AD" userName="Wendy Clemons"/>
      </t:Event>
      <t:Event id="{1C6584CF-75D0-4C36-BBA0-910A2D49E0F9}" time="2024-06-28T14:50:49.271Z">
        <t:Attribution userId="S::jcook@mdek12.org::bd142b08-f37e-43ac-8e0d-925230f5324e" userProvider="AD" userName="Jean Cook"/>
        <t:Anchor>
          <t:Comment id="1252053265"/>
        </t:Anchor>
        <t:SetTitle title="@Wendy Clemons Is this still happening in 2024-25?"/>
      </t:Event>
    </t:History>
  </t:Task>
  <t:Task id="{24E38DAD-E63E-4A2B-9D3D-7E48EEEDAFFD}">
    <t:Anchor>
      <t:Comment id="551683254"/>
    </t:Anchor>
    <t:History>
      <t:Event id="{80B7D028-A4FF-4FC8-944A-0C8DAB7CCDEA}" time="2024-06-27T16:16:28.1Z">
        <t:Attribution userId="S::JCook@mdek12.org::bd142b08-f37e-43ac-8e0d-925230f5324e" userProvider="AD" userName="Jean Cook"/>
        <t:Anchor>
          <t:Comment id="551683254"/>
        </t:Anchor>
        <t:Create/>
      </t:Event>
      <t:Event id="{A189A754-1616-4683-B84A-60B8EF47712E}" time="2024-06-27T16:16:28.1Z">
        <t:Attribution userId="S::JCook@mdek12.org::bd142b08-f37e-43ac-8e0d-925230f5324e" userProvider="AD" userName="Jean Cook"/>
        <t:Anchor>
          <t:Comment id="551683254"/>
        </t:Anchor>
        <t:Assign userId="S::jnelson@mdek12.org::8212c0bf-c4a5-491f-b80b-d0e3bccf0f33" userProvider="AD" userName="Judy Nelson"/>
      </t:Event>
      <t:Event id="{C0CE3838-B472-46BB-9349-2A1741A31A5D}" time="2024-06-27T16:16:28.1Z">
        <t:Attribution userId="S::JCook@mdek12.org::bd142b08-f37e-43ac-8e0d-925230f5324e" userProvider="AD" userName="Jean Cook"/>
        <t:Anchor>
          <t:Comment id="551683254"/>
        </t:Anchor>
        <t:SetTitle title="@Judy Nelson Are you finished updating your sections? If so, remove the highlighting from your name. Thanks. "/>
      </t:Event>
    </t:History>
  </t:Task>
  <t:Task id="{64E06345-5F54-41FD-A30C-0DF25E23637B}">
    <t:Anchor>
      <t:Comment id="323151041"/>
    </t:Anchor>
    <t:History>
      <t:Event id="{BB66C6CB-8223-4E7C-B7DC-90B272B9BE7F}" time="2025-07-09T18:30:17.612Z">
        <t:Attribution userId="S::jcook@mdek12.org::bd142b08-f37e-43ac-8e0d-925230f5324e" userProvider="AD" userName="Jean Cook"/>
        <t:Anchor>
          <t:Comment id="323151041"/>
        </t:Anchor>
        <t:Create/>
      </t:Event>
      <t:Event id="{B2FA8C1F-EF80-44DD-8753-0964AE3392A1}" time="2025-07-09T18:30:17.612Z">
        <t:Attribution userId="S::jcook@mdek12.org::bd142b08-f37e-43ac-8e0d-925230f5324e" userProvider="AD" userName="Jean Cook"/>
        <t:Anchor>
          <t:Comment id="323151041"/>
        </t:Anchor>
        <t:Assign userId="S::WClemons@mdek12.org::2153d635-989a-4d32-8a19-211326738423" userProvider="AD" userName="Wendy Clemons"/>
      </t:Event>
      <t:Event id="{2E5143EA-CEFF-46D8-AE61-7C3DEE3B1664}" time="2025-07-09T18:30:17.612Z">
        <t:Attribution userId="S::jcook@mdek12.org::bd142b08-f37e-43ac-8e0d-925230f5324e" userProvider="AD" userName="Jean Cook"/>
        <t:Anchor>
          <t:Comment id="323151041"/>
        </t:Anchor>
        <t:SetTitle title="@Wendy Clemons Dates have past. Please check and resolve."/>
      </t:Event>
    </t:History>
  </t:Task>
  <t:Task id="{9658F3B0-9185-4C04-B790-96284E9407BA}">
    <t:Anchor>
      <t:Comment id="1975556373"/>
    </t:Anchor>
    <t:History>
      <t:Event id="{9845CF2C-77C2-44E8-B887-5B007EDBCCFB}" time="2024-06-28T14:55:33.675Z">
        <t:Attribution userId="S::JCook@mdek12.org::bd142b08-f37e-43ac-8e0d-925230f5324e" userProvider="AD" userName="Jean Cook"/>
        <t:Anchor>
          <t:Comment id="1975556373"/>
        </t:Anchor>
        <t:Create/>
      </t:Event>
      <t:Event id="{DB92E091-C67B-4C54-BE44-902B8638FE7C}" time="2024-06-28T14:55:33.675Z">
        <t:Attribution userId="S::JCook@mdek12.org::bd142b08-f37e-43ac-8e0d-925230f5324e" userProvider="AD" userName="Jean Cook"/>
        <t:Anchor>
          <t:Comment id="1975556373"/>
        </t:Anchor>
        <t:Assign userId="S::ljohnson@mdek12.org::2a262bad-bf5b-4748-9475-3077c638097b" userProvider="AD" userName="Letitia Johnson"/>
      </t:Event>
      <t:Event id="{35260767-D6CF-4FB5-9A76-E9C1A689217B}" time="2024-06-28T14:55:33.675Z">
        <t:Attribution userId="S::JCook@mdek12.org::bd142b08-f37e-43ac-8e0d-925230f5324e" userProvider="AD" userName="Jean Cook"/>
        <t:Anchor>
          <t:Comment id="1975556373"/>
        </t:Anchor>
        <t:SetTitle title="@Letitia Johnson Is this year correct?"/>
      </t:Event>
    </t:History>
  </t:Task>
  <t:Task id="{D9A3FD09-31C7-4BAF-BFEA-169C4FEE2C78}">
    <t:Anchor>
      <t:Comment id="400813593"/>
    </t:Anchor>
    <t:History>
      <t:Event id="{EABB809D-B8E2-4E1A-8B93-181BE32722F7}" time="2025-07-09T18:31:14.207Z">
        <t:Attribution userId="S::jcook@mdek12.org::bd142b08-f37e-43ac-8e0d-925230f5324e" userProvider="AD" userName="Jean Cook"/>
        <t:Anchor>
          <t:Comment id="400813593"/>
        </t:Anchor>
        <t:Create/>
      </t:Event>
      <t:Event id="{AB8ECAD2-7317-4B42-B522-6087E2CD8171}" time="2025-07-09T18:31:14.207Z">
        <t:Attribution userId="S::jcook@mdek12.org::bd142b08-f37e-43ac-8e0d-925230f5324e" userProvider="AD" userName="Jean Cook"/>
        <t:Anchor>
          <t:Comment id="400813593"/>
        </t:Anchor>
        <t:Assign userId="S::WClemons@mdek12.org::2153d635-989a-4d32-8a19-211326738423" userProvider="AD" userName="Wendy Clemons"/>
      </t:Event>
      <t:Event id="{9A16C61B-0049-4366-AF87-A14235C81122}" time="2025-07-09T18:31:14.207Z">
        <t:Attribution userId="S::jcook@mdek12.org::bd142b08-f37e-43ac-8e0d-925230f5324e" userProvider="AD" userName="Jean Cook"/>
        <t:Anchor>
          <t:Comment id="400813593"/>
        </t:Anchor>
        <t:SetTitle title="@Wendy Clemons Dates have past. Please check and resolve."/>
      </t:Event>
    </t:History>
  </t:Task>
  <t:Task id="{78BF98F4-374D-457F-B3AA-67BD7F58C93E}">
    <t:Anchor>
      <t:Comment id="958927253"/>
    </t:Anchor>
    <t:History>
      <t:Event id="{5527E692-F2F9-4500-9632-1A460084E1C8}" time="2024-06-28T14:54:25.308Z">
        <t:Attribution userId="S::JCook@mdek12.org::bd142b08-f37e-43ac-8e0d-925230f5324e" userProvider="AD" userName="Jean Cook"/>
        <t:Anchor>
          <t:Comment id="958927253"/>
        </t:Anchor>
        <t:Create/>
      </t:Event>
      <t:Event id="{F75D36DB-7967-455A-ADE0-956AC810505F}" time="2024-06-28T14:54:25.308Z">
        <t:Attribution userId="S::JCook@mdek12.org::bd142b08-f37e-43ac-8e0d-925230f5324e" userProvider="AD" userName="Jean Cook"/>
        <t:Anchor>
          <t:Comment id="958927253"/>
        </t:Anchor>
        <t:Assign userId="S::srobertson@mdek12.org::f2b63c1e-0edb-41be-b605-d8e1474de259" userProvider="AD" userName="Sonja Robertson"/>
      </t:Event>
      <t:Event id="{740F01B9-FF9C-4F9B-AA51-DF52BE41C5A2}" time="2024-06-28T14:54:25.308Z">
        <t:Attribution userId="S::JCook@mdek12.org::bd142b08-f37e-43ac-8e0d-925230f5324e" userProvider="AD" userName="Jean Cook"/>
        <t:Anchor>
          <t:Comment id="958927253"/>
        </t:Anchor>
        <t:SetTitle title="@Sonja Robertson should this be 2024-25?"/>
      </t:Event>
    </t:History>
  </t:Task>
  <t:Task id="{8561BDC6-E89D-40CF-91F7-5E1FC34CECA1}">
    <t:Anchor>
      <t:Comment id="652351178"/>
    </t:Anchor>
    <t:History>
      <t:Event id="{69C4B257-0B40-4FBA-8BC0-203C22756EA9}" time="2024-06-27T16:16:11.329Z">
        <t:Attribution userId="S::JCook@mdek12.org::bd142b08-f37e-43ac-8e0d-925230f5324e" userProvider="AD" userName="Jean Cook"/>
        <t:Anchor>
          <t:Comment id="652351178"/>
        </t:Anchor>
        <t:Create/>
      </t:Event>
      <t:Event id="{6903F962-F8F6-4857-BB4F-787B0C274B1A}" time="2024-06-27T16:16:11.329Z">
        <t:Attribution userId="S::JCook@mdek12.org::bd142b08-f37e-43ac-8e0d-925230f5324e" userProvider="AD" userName="Jean Cook"/>
        <t:Anchor>
          <t:Comment id="652351178"/>
        </t:Anchor>
        <t:Assign userId="S::SClements@mdek12.org::ada3a4d5-c6d6-4f43-9cfd-03b7eb4133eb" userProvider="AD" userName="Scott Clements"/>
      </t:Event>
      <t:Event id="{C7587F26-0C2B-433A-9869-836E985B34B2}" time="2024-06-27T16:16:11.329Z">
        <t:Attribution userId="S::JCook@mdek12.org::bd142b08-f37e-43ac-8e0d-925230f5324e" userProvider="AD" userName="Jean Cook"/>
        <t:Anchor>
          <t:Comment id="652351178"/>
        </t:Anchor>
        <t:SetTitle title="@Scott Clements Are you finished updating your sections? If so, remove the highlighting from your name. Thanks. "/>
      </t:Event>
    </t:History>
  </t:Task>
  <t:Task id="{C8D16502-992D-4D9F-9878-49BE8B7271AC}">
    <t:Anchor>
      <t:Comment id="1812871044"/>
    </t:Anchor>
    <t:History>
      <t:Event id="{4504CFD7-932E-473A-9CFE-42E8AB67BC6E}" time="2025-07-08T19:15:19.731Z">
        <t:Attribution userId="S::jcook@mdek12.org::bd142b08-f37e-43ac-8e0d-925230f5324e" userProvider="AD" userName="Jean Cook"/>
        <t:Anchor>
          <t:Comment id="1812871044"/>
        </t:Anchor>
        <t:Create/>
      </t:Event>
      <t:Event id="{8E343AE3-8BAE-4FE9-8B22-A7C3D883776E}" time="2025-07-08T19:15:19.731Z">
        <t:Attribution userId="S::jcook@mdek12.org::bd142b08-f37e-43ac-8e0d-925230f5324e" userProvider="AD" userName="Jean Cook"/>
        <t:Anchor>
          <t:Comment id="1812871044"/>
        </t:Anchor>
        <t:Assign userId="S::WClemons@mdek12.org::2153d635-989a-4d32-8a19-211326738423" userProvider="AD" userName="Wendy Clemons"/>
      </t:Event>
      <t:Event id="{C71EFCCD-5731-46B4-9B7A-C9111E1BDCA9}" time="2025-07-08T19:15:19.731Z">
        <t:Attribution userId="S::jcook@mdek12.org::bd142b08-f37e-43ac-8e0d-925230f5324e" userProvider="AD" userName="Jean Cook"/>
        <t:Anchor>
          <t:Comment id="1812871044"/>
        </t:Anchor>
        <t:SetTitle title="@Wendy Clemons Please list an email address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63961-552A-42A5-A8CE-44DA60D3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136</Pages>
  <Words>28937</Words>
  <Characters>164943</Characters>
  <Application>Microsoft Office Word</Application>
  <DocSecurity>0</DocSecurity>
  <Lines>1374</Lines>
  <Paragraphs>386</Paragraphs>
  <ScaleCrop>false</ScaleCrop>
  <Company/>
  <LinksUpToDate>false</LinksUpToDate>
  <CharactersWithSpaces>193494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 Fisher</dc:creator>
  <cp:keywords/>
  <cp:lastModifiedBy>Shanderia Minor</cp:lastModifiedBy>
  <cp:revision>303</cp:revision>
  <cp:lastPrinted>2023-05-06T14:29:00Z</cp:lastPrinted>
  <dcterms:created xsi:type="dcterms:W3CDTF">2023-06-10T05:45:00Z</dcterms:created>
  <dcterms:modified xsi:type="dcterms:W3CDTF">2025-07-15T19:02:00Z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Microsoft Word</vt:lpwstr>
  </property>
  <property fmtid="{D5CDD505-2E9C-101B-9397-08002B2CF9AE}" pid="4" name="LastSaved">
    <vt:filetime>2022-08-30T00:00:00Z</vt:filetime>
  </property>
  <property fmtid="{D5CDD505-2E9C-101B-9397-08002B2CF9AE}" pid="5" name="GrammarlyDocumentId">
    <vt:lpwstr>3aec40e51836dc9a2988b4aac6860161525b8201be3925565d9edc18e38acb2b</vt:lpwstr>
  </property>
</Properties>
</file>