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2801" w:rsidRPr="00E17410" w:rsidRDefault="00D93F6D" w:rsidP="0098417B">
      <w:pPr>
        <w:spacing w:after="0"/>
        <w:rPr>
          <w:rFonts w:ascii="Old English Text MT" w:hAnsi="Old English Text MT"/>
          <w:b/>
          <w:sz w:val="40"/>
          <w:szCs w:val="40"/>
        </w:rPr>
      </w:pPr>
      <w:r>
        <w:rPr>
          <w:rFonts w:ascii="Kozuka Mincho Pro B" w:eastAsia="Kozuka Mincho Pro B" w:hAnsi="Kozuka Mincho Pro B"/>
          <w:b/>
          <w:noProof/>
          <w:sz w:val="24"/>
          <w:szCs w:val="24"/>
        </w:rPr>
        <w:drawing>
          <wp:anchor distT="0" distB="0" distL="114300" distR="114300" simplePos="0" relativeHeight="251664384" behindDoc="0" locked="0" layoutInCell="1" allowOverlap="1" wp14:anchorId="5326EEFD" wp14:editId="17AB50AE">
            <wp:simplePos x="0" y="0"/>
            <wp:positionH relativeFrom="margin">
              <wp:posOffset>-123825</wp:posOffset>
            </wp:positionH>
            <wp:positionV relativeFrom="margin">
              <wp:posOffset>-62230</wp:posOffset>
            </wp:positionV>
            <wp:extent cx="847725" cy="1087120"/>
            <wp:effectExtent l="0" t="0" r="0" b="0"/>
            <wp:wrapSquare wrapText="bothSides"/>
            <wp:docPr id="5" name="Picture 0" descr="logo draw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rawing.png"/>
                    <pic:cNvPicPr/>
                  </pic:nvPicPr>
                  <pic:blipFill>
                    <a:blip r:embed="rId7" cstate="print"/>
                    <a:stretch>
                      <a:fillRect/>
                    </a:stretch>
                  </pic:blipFill>
                  <pic:spPr>
                    <a:xfrm>
                      <a:off x="0" y="0"/>
                      <a:ext cx="847725" cy="1087120"/>
                    </a:xfrm>
                    <a:prstGeom prst="rect">
                      <a:avLst/>
                    </a:prstGeom>
                  </pic:spPr>
                </pic:pic>
              </a:graphicData>
            </a:graphic>
            <wp14:sizeRelH relativeFrom="margin">
              <wp14:pctWidth>0</wp14:pctWidth>
            </wp14:sizeRelH>
            <wp14:sizeRelV relativeFrom="margin">
              <wp14:pctHeight>0</wp14:pctHeight>
            </wp14:sizeRelV>
          </wp:anchor>
        </w:drawing>
      </w:r>
      <w:r w:rsidR="00F22801" w:rsidRPr="00E17410">
        <w:rPr>
          <w:rFonts w:ascii="Old English Text MT" w:hAnsi="Old English Text MT"/>
          <w:b/>
          <w:sz w:val="40"/>
          <w:szCs w:val="40"/>
        </w:rPr>
        <w:t>Forrest County Agricultural High School</w:t>
      </w:r>
    </w:p>
    <w:p w:rsidR="00F22801" w:rsidRPr="00E17410" w:rsidRDefault="0098417B" w:rsidP="0098417B">
      <w:pPr>
        <w:spacing w:after="0"/>
        <w:ind w:firstLine="720"/>
        <w:rPr>
          <w:rFonts w:ascii="Kozuka Mincho Pro B" w:eastAsia="Kozuka Mincho Pro B" w:hAnsi="Kozuka Mincho Pro B"/>
          <w:b/>
          <w:sz w:val="20"/>
          <w:szCs w:val="20"/>
        </w:rPr>
      </w:pPr>
      <w:r>
        <w:rPr>
          <w:rFonts w:ascii="Kozuka Mincho Pro B" w:eastAsia="Kozuka Mincho Pro B" w:hAnsi="Kozuka Mincho Pro B"/>
          <w:b/>
          <w:sz w:val="20"/>
          <w:szCs w:val="20"/>
        </w:rPr>
        <w:t xml:space="preserve">       2</w:t>
      </w:r>
      <w:r w:rsidR="00F22801" w:rsidRPr="00E17410">
        <w:rPr>
          <w:rFonts w:ascii="Kozuka Mincho Pro B" w:eastAsia="Kozuka Mincho Pro B" w:hAnsi="Kozuka Mincho Pro B"/>
          <w:b/>
          <w:sz w:val="20"/>
          <w:szCs w:val="20"/>
        </w:rPr>
        <w:t>15 Old Highway 49 East, Brooklyn,   MS   39425</w:t>
      </w:r>
    </w:p>
    <w:p w:rsidR="00F22801" w:rsidRPr="00E17410" w:rsidRDefault="0098417B" w:rsidP="0098417B">
      <w:pPr>
        <w:spacing w:after="0"/>
        <w:rPr>
          <w:rFonts w:ascii="Kozuka Mincho Pro B" w:eastAsia="Kozuka Mincho Pro B" w:hAnsi="Kozuka Mincho Pro B"/>
          <w:b/>
          <w:sz w:val="20"/>
          <w:szCs w:val="20"/>
        </w:rPr>
      </w:pPr>
      <w:r>
        <w:rPr>
          <w:rFonts w:ascii="Kozuka Mincho Pro B" w:eastAsia="Kozuka Mincho Pro B" w:hAnsi="Kozuka Mincho Pro B"/>
          <w:b/>
          <w:sz w:val="20"/>
          <w:szCs w:val="20"/>
        </w:rPr>
        <w:t xml:space="preserve">                                    </w:t>
      </w:r>
      <w:r w:rsidR="00F22801" w:rsidRPr="00E17410">
        <w:rPr>
          <w:rFonts w:ascii="Kozuka Mincho Pro B" w:eastAsia="Kozuka Mincho Pro B" w:hAnsi="Kozuka Mincho Pro B"/>
          <w:b/>
          <w:sz w:val="20"/>
          <w:szCs w:val="20"/>
        </w:rPr>
        <w:t xml:space="preserve">Phone:  601 – 582 – </w:t>
      </w:r>
      <w:r w:rsidR="00D93F6D">
        <w:rPr>
          <w:rFonts w:ascii="Kozuka Mincho Pro B" w:eastAsia="Kozuka Mincho Pro B" w:hAnsi="Kozuka Mincho Pro B"/>
          <w:b/>
          <w:sz w:val="20"/>
          <w:szCs w:val="20"/>
        </w:rPr>
        <w:t>4102</w:t>
      </w:r>
    </w:p>
    <w:p w:rsidR="00F22801" w:rsidRPr="00E17410" w:rsidRDefault="0098417B" w:rsidP="00F22801">
      <w:pPr>
        <w:spacing w:after="0" w:line="240" w:lineRule="auto"/>
        <w:rPr>
          <w:rFonts w:ascii="Kozuka Mincho Pro B" w:eastAsia="Kozuka Mincho Pro B" w:hAnsi="Kozuka Mincho Pro B"/>
          <w:b/>
          <w:sz w:val="20"/>
          <w:szCs w:val="20"/>
        </w:rPr>
      </w:pPr>
      <w:r>
        <w:rPr>
          <w:rFonts w:ascii="Kozuka Mincho Pro B" w:eastAsia="Kozuka Mincho Pro B" w:hAnsi="Kozuka Mincho Pro B"/>
          <w:b/>
          <w:sz w:val="20"/>
          <w:szCs w:val="20"/>
        </w:rPr>
        <w:tab/>
      </w:r>
      <w:r w:rsidR="00F22801" w:rsidRPr="00E17410">
        <w:rPr>
          <w:rFonts w:ascii="Kozuka Mincho Pro B" w:eastAsia="Kozuka Mincho Pro B" w:hAnsi="Kozuka Mincho Pro B"/>
          <w:b/>
          <w:sz w:val="20"/>
          <w:szCs w:val="20"/>
        </w:rPr>
        <w:tab/>
        <w:t xml:space="preserve"> </w:t>
      </w:r>
      <w:r>
        <w:rPr>
          <w:rFonts w:ascii="Kozuka Mincho Pro B" w:eastAsia="Kozuka Mincho Pro B" w:hAnsi="Kozuka Mincho Pro B"/>
          <w:b/>
          <w:sz w:val="20"/>
          <w:szCs w:val="20"/>
        </w:rPr>
        <w:t xml:space="preserve">           </w:t>
      </w:r>
      <w:r w:rsidR="004922F0">
        <w:rPr>
          <w:rFonts w:ascii="Kozuka Mincho Pro B" w:eastAsia="Kozuka Mincho Pro B" w:hAnsi="Kozuka Mincho Pro B"/>
          <w:b/>
          <w:sz w:val="20"/>
          <w:szCs w:val="20"/>
        </w:rPr>
        <w:tab/>
      </w:r>
      <w:r w:rsidR="004922F0">
        <w:rPr>
          <w:rFonts w:ascii="Kozuka Mincho Pro B" w:eastAsia="Kozuka Mincho Pro B" w:hAnsi="Kozuka Mincho Pro B"/>
          <w:b/>
          <w:sz w:val="20"/>
          <w:szCs w:val="20"/>
        </w:rPr>
        <w:tab/>
      </w:r>
      <w:r w:rsidR="00F22801" w:rsidRPr="00E17410">
        <w:rPr>
          <w:rFonts w:ascii="Kozuka Mincho Pro B" w:eastAsia="Kozuka Mincho Pro B" w:hAnsi="Kozuka Mincho Pro B"/>
          <w:b/>
          <w:sz w:val="20"/>
          <w:szCs w:val="20"/>
        </w:rPr>
        <w:t xml:space="preserve"> </w:t>
      </w:r>
      <w:proofErr w:type="gramStart"/>
      <w:r w:rsidR="00F22801" w:rsidRPr="00E17410">
        <w:rPr>
          <w:rFonts w:ascii="Kozuka Mincho Pro B" w:eastAsia="Kozuka Mincho Pro B" w:hAnsi="Kozuka Mincho Pro B"/>
          <w:b/>
          <w:sz w:val="20"/>
          <w:szCs w:val="20"/>
        </w:rPr>
        <w:t>Fax :</w:t>
      </w:r>
      <w:proofErr w:type="gramEnd"/>
      <w:r w:rsidR="00D93F6D">
        <w:rPr>
          <w:rFonts w:ascii="Kozuka Mincho Pro B" w:eastAsia="Kozuka Mincho Pro B" w:hAnsi="Kozuka Mincho Pro B"/>
          <w:b/>
          <w:sz w:val="20"/>
          <w:szCs w:val="20"/>
        </w:rPr>
        <w:t xml:space="preserve"> </w:t>
      </w:r>
      <w:r w:rsidR="00F22801" w:rsidRPr="00E17410">
        <w:rPr>
          <w:rFonts w:ascii="Kozuka Mincho Pro B" w:eastAsia="Kozuka Mincho Pro B" w:hAnsi="Kozuka Mincho Pro B"/>
          <w:b/>
          <w:sz w:val="20"/>
          <w:szCs w:val="20"/>
        </w:rPr>
        <w:t xml:space="preserve">  </w:t>
      </w:r>
      <w:r w:rsidR="00D93F6D">
        <w:rPr>
          <w:rFonts w:ascii="Kozuka Mincho Pro B" w:eastAsia="Kozuka Mincho Pro B" w:hAnsi="Kozuka Mincho Pro B"/>
          <w:b/>
          <w:sz w:val="20"/>
          <w:szCs w:val="20"/>
        </w:rPr>
        <w:t>601-545-9483</w:t>
      </w:r>
    </w:p>
    <w:p w:rsidR="00FE7F7E" w:rsidRPr="007E0898" w:rsidRDefault="009D6CBA" w:rsidP="007E0898">
      <w:pPr>
        <w:spacing w:after="0"/>
        <w:jc w:val="center"/>
        <w:rPr>
          <w:color w:val="800000"/>
          <w:sz w:val="20"/>
          <w:szCs w:val="20"/>
        </w:rPr>
      </w:pPr>
      <w:r>
        <w:rPr>
          <w:rFonts w:eastAsiaTheme="minorHAnsi"/>
          <w:noProof/>
          <w:color w:val="000000" w:themeColor="text1"/>
        </w:rPr>
        <mc:AlternateContent>
          <mc:Choice Requires="wps">
            <w:drawing>
              <wp:anchor distT="0" distB="0" distL="114300" distR="114300" simplePos="0" relativeHeight="251660288" behindDoc="0" locked="0" layoutInCell="1" allowOverlap="1" wp14:anchorId="2CA833B2" wp14:editId="4BD40EED">
                <wp:simplePos x="0" y="0"/>
                <wp:positionH relativeFrom="column">
                  <wp:posOffset>4229100</wp:posOffset>
                </wp:positionH>
                <wp:positionV relativeFrom="paragraph">
                  <wp:posOffset>38100</wp:posOffset>
                </wp:positionV>
                <wp:extent cx="2190750" cy="6381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6CBA" w:rsidRPr="008A6D41" w:rsidRDefault="000C1D0C" w:rsidP="009D6CBA">
                            <w:pPr>
                              <w:pStyle w:val="msoaddress"/>
                              <w:widowControl w:val="0"/>
                              <w:spacing w:line="240" w:lineRule="auto"/>
                              <w:rPr>
                                <w:rFonts w:ascii="Times New Roman" w:hAnsi="Times New Roman"/>
                                <w:color w:val="000000" w:themeColor="text1"/>
                                <w:sz w:val="20"/>
                                <w:szCs w:val="20"/>
                              </w:rPr>
                            </w:pPr>
                            <w:r>
                              <w:rPr>
                                <w:rFonts w:ascii="Times New Roman" w:hAnsi="Times New Roman"/>
                                <w:color w:val="000000" w:themeColor="text1"/>
                                <w:sz w:val="20"/>
                                <w:szCs w:val="20"/>
                              </w:rPr>
                              <w:t>Ronnie Perkins</w:t>
                            </w:r>
                            <w:r w:rsidR="009D6CBA" w:rsidRPr="008A6D41">
                              <w:rPr>
                                <w:rFonts w:ascii="Times New Roman" w:hAnsi="Times New Roman"/>
                                <w:color w:val="000000" w:themeColor="text1"/>
                                <w:sz w:val="20"/>
                                <w:szCs w:val="20"/>
                              </w:rPr>
                              <w:t xml:space="preserve"> – Board Member</w:t>
                            </w:r>
                          </w:p>
                          <w:p w:rsidR="002A65D3" w:rsidRDefault="000C1D0C" w:rsidP="002A65D3">
                            <w:pPr>
                              <w:pStyle w:val="msoaddress"/>
                              <w:widowControl w:val="0"/>
                              <w:spacing w:line="240" w:lineRule="auto"/>
                              <w:rPr>
                                <w:rFonts w:ascii="Times New Roman" w:hAnsi="Times New Roman"/>
                                <w:color w:val="000000" w:themeColor="text1"/>
                                <w:sz w:val="20"/>
                                <w:szCs w:val="20"/>
                              </w:rPr>
                            </w:pPr>
                            <w:r>
                              <w:rPr>
                                <w:rFonts w:ascii="Times New Roman" w:hAnsi="Times New Roman"/>
                                <w:color w:val="000000" w:themeColor="text1"/>
                                <w:sz w:val="20"/>
                                <w:szCs w:val="20"/>
                              </w:rPr>
                              <w:t>Irene Ho</w:t>
                            </w:r>
                            <w:r w:rsidR="0075106F">
                              <w:rPr>
                                <w:rFonts w:ascii="Times New Roman" w:hAnsi="Times New Roman"/>
                                <w:color w:val="000000" w:themeColor="text1"/>
                                <w:sz w:val="20"/>
                                <w:szCs w:val="20"/>
                              </w:rPr>
                              <w:t>l</w:t>
                            </w:r>
                            <w:r>
                              <w:rPr>
                                <w:rFonts w:ascii="Times New Roman" w:hAnsi="Times New Roman"/>
                                <w:color w:val="000000" w:themeColor="text1"/>
                                <w:sz w:val="20"/>
                                <w:szCs w:val="20"/>
                              </w:rPr>
                              <w:t>lingsworth</w:t>
                            </w:r>
                            <w:r w:rsidR="009D6CBA" w:rsidRPr="008A6D41">
                              <w:rPr>
                                <w:rFonts w:ascii="Times New Roman" w:hAnsi="Times New Roman"/>
                                <w:color w:val="000000" w:themeColor="text1"/>
                                <w:sz w:val="20"/>
                                <w:szCs w:val="20"/>
                              </w:rPr>
                              <w:t xml:space="preserve"> – Board Member</w:t>
                            </w:r>
                            <w:r w:rsidR="002A65D3">
                              <w:rPr>
                                <w:rFonts w:ascii="Times New Roman" w:hAnsi="Times New Roman"/>
                                <w:color w:val="000000" w:themeColor="text1"/>
                                <w:sz w:val="20"/>
                                <w:szCs w:val="20"/>
                              </w:rPr>
                              <w:t xml:space="preserve"> </w:t>
                            </w:r>
                          </w:p>
                          <w:p w:rsidR="009D6CBA" w:rsidRPr="008A6D41" w:rsidRDefault="002A65D3" w:rsidP="002A65D3">
                            <w:pPr>
                              <w:pStyle w:val="msoaddress"/>
                              <w:widowControl w:val="0"/>
                              <w:spacing w:line="240" w:lineRule="auto"/>
                              <w:rPr>
                                <w:rFonts w:ascii="Times New Roman" w:hAnsi="Times New Roman"/>
                                <w:color w:val="000000" w:themeColor="text1"/>
                                <w:sz w:val="20"/>
                                <w:szCs w:val="20"/>
                              </w:rPr>
                            </w:pPr>
                            <w:r>
                              <w:rPr>
                                <w:rFonts w:ascii="Times New Roman" w:hAnsi="Times New Roman"/>
                                <w:color w:val="000000" w:themeColor="text1"/>
                                <w:sz w:val="20"/>
                                <w:szCs w:val="20"/>
                              </w:rPr>
                              <w:t>Robert Anderson</w:t>
                            </w:r>
                            <w:r w:rsidR="009D6CBA" w:rsidRPr="008A6D41">
                              <w:rPr>
                                <w:rFonts w:ascii="Times New Roman" w:hAnsi="Times New Roman"/>
                                <w:color w:val="000000" w:themeColor="text1"/>
                                <w:sz w:val="20"/>
                                <w:szCs w:val="20"/>
                              </w:rPr>
                              <w:t xml:space="preserve"> – Board </w:t>
                            </w:r>
                            <w:r>
                              <w:rPr>
                                <w:rFonts w:ascii="Times New Roman" w:hAnsi="Times New Roman"/>
                                <w:color w:val="000000" w:themeColor="text1"/>
                                <w:sz w:val="20"/>
                                <w:szCs w:val="20"/>
                              </w:rPr>
                              <w:t>M</w:t>
                            </w:r>
                            <w:r w:rsidR="009D6CBA" w:rsidRPr="008A6D41">
                              <w:rPr>
                                <w:rFonts w:ascii="Times New Roman" w:hAnsi="Times New Roman"/>
                                <w:color w:val="000000" w:themeColor="text1"/>
                                <w:sz w:val="20"/>
                                <w:szCs w:val="20"/>
                              </w:rPr>
                              <w:t>ember</w:t>
                            </w:r>
                          </w:p>
                          <w:p w:rsidR="00912DAC" w:rsidRPr="008A6D41" w:rsidRDefault="00912DAC" w:rsidP="00E17410">
                            <w:pPr>
                              <w:pStyle w:val="msoaddress"/>
                              <w:widowControl w:val="0"/>
                              <w:rPr>
                                <w:rFonts w:ascii="Times New Roman" w:hAnsi="Times New Roman"/>
                                <w:color w:val="000000" w:themeColor="text1"/>
                                <w:sz w:val="20"/>
                                <w:szCs w:val="20"/>
                              </w:rPr>
                            </w:pPr>
                          </w:p>
                          <w:p w:rsidR="00912DAC" w:rsidRPr="00EE159E" w:rsidRDefault="00912DAC" w:rsidP="00E17410">
                            <w:pPr>
                              <w:pStyle w:val="msoaddress"/>
                              <w:widowControl w:val="0"/>
                              <w:rPr>
                                <w:color w:val="000000" w:themeColor="text1"/>
                                <w:sz w:val="22"/>
                                <w:szCs w:val="22"/>
                              </w:rPr>
                            </w:pPr>
                          </w:p>
                          <w:p w:rsidR="00E17410" w:rsidRDefault="00E1741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A833B2" id="_x0000_t202" coordsize="21600,21600" o:spt="202" path="m,l,21600r21600,l21600,xe">
                <v:stroke joinstyle="miter"/>
                <v:path gradientshapeok="t" o:connecttype="rect"/>
              </v:shapetype>
              <v:shape id="Text Box 2" o:spid="_x0000_s1026" type="#_x0000_t202" style="position:absolute;left:0;text-align:left;margin-left:333pt;margin-top:3pt;width:172.5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LqZgQIAAA8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" stroked="f">
                <v:textbox>
                  <w:txbxContent>
                    <w:p w:rsidR="009D6CBA" w:rsidRPr="008A6D41" w:rsidRDefault="000C1D0C" w:rsidP="009D6CBA">
                      <w:pPr>
                        <w:pStyle w:val="msoaddress"/>
                        <w:widowControl w:val="0"/>
                        <w:spacing w:line="240" w:lineRule="auto"/>
                        <w:rPr>
                          <w:rFonts w:ascii="Times New Roman" w:hAnsi="Times New Roman"/>
                          <w:color w:val="000000" w:themeColor="text1"/>
                          <w:sz w:val="20"/>
                          <w:szCs w:val="20"/>
                        </w:rPr>
                      </w:pPr>
                      <w:r>
                        <w:rPr>
                          <w:rFonts w:ascii="Times New Roman" w:hAnsi="Times New Roman"/>
                          <w:color w:val="000000" w:themeColor="text1"/>
                          <w:sz w:val="20"/>
                          <w:szCs w:val="20"/>
                        </w:rPr>
                        <w:t>Ronnie Perkins</w:t>
                      </w:r>
                      <w:r w:rsidR="009D6CBA" w:rsidRPr="008A6D41">
                        <w:rPr>
                          <w:rFonts w:ascii="Times New Roman" w:hAnsi="Times New Roman"/>
                          <w:color w:val="000000" w:themeColor="text1"/>
                          <w:sz w:val="20"/>
                          <w:szCs w:val="20"/>
                        </w:rPr>
                        <w:t xml:space="preserve"> – Board Member</w:t>
                      </w:r>
                    </w:p>
                    <w:p w:rsidR="002A65D3" w:rsidRDefault="000C1D0C" w:rsidP="002A65D3">
                      <w:pPr>
                        <w:pStyle w:val="msoaddress"/>
                        <w:widowControl w:val="0"/>
                        <w:spacing w:line="240" w:lineRule="auto"/>
                        <w:rPr>
                          <w:rFonts w:ascii="Times New Roman" w:hAnsi="Times New Roman"/>
                          <w:color w:val="000000" w:themeColor="text1"/>
                          <w:sz w:val="20"/>
                          <w:szCs w:val="20"/>
                        </w:rPr>
                      </w:pPr>
                      <w:r>
                        <w:rPr>
                          <w:rFonts w:ascii="Times New Roman" w:hAnsi="Times New Roman"/>
                          <w:color w:val="000000" w:themeColor="text1"/>
                          <w:sz w:val="20"/>
                          <w:szCs w:val="20"/>
                        </w:rPr>
                        <w:t>Irene Ho</w:t>
                      </w:r>
                      <w:r w:rsidR="0075106F">
                        <w:rPr>
                          <w:rFonts w:ascii="Times New Roman" w:hAnsi="Times New Roman"/>
                          <w:color w:val="000000" w:themeColor="text1"/>
                          <w:sz w:val="20"/>
                          <w:szCs w:val="20"/>
                        </w:rPr>
                        <w:t>l</w:t>
                      </w:r>
                      <w:r>
                        <w:rPr>
                          <w:rFonts w:ascii="Times New Roman" w:hAnsi="Times New Roman"/>
                          <w:color w:val="000000" w:themeColor="text1"/>
                          <w:sz w:val="20"/>
                          <w:szCs w:val="20"/>
                        </w:rPr>
                        <w:t>lingsworth</w:t>
                      </w:r>
                      <w:r w:rsidR="009D6CBA" w:rsidRPr="008A6D41">
                        <w:rPr>
                          <w:rFonts w:ascii="Times New Roman" w:hAnsi="Times New Roman"/>
                          <w:color w:val="000000" w:themeColor="text1"/>
                          <w:sz w:val="20"/>
                          <w:szCs w:val="20"/>
                        </w:rPr>
                        <w:t xml:space="preserve"> – Board Member</w:t>
                      </w:r>
                      <w:r w:rsidR="002A65D3">
                        <w:rPr>
                          <w:rFonts w:ascii="Times New Roman" w:hAnsi="Times New Roman"/>
                          <w:color w:val="000000" w:themeColor="text1"/>
                          <w:sz w:val="20"/>
                          <w:szCs w:val="20"/>
                        </w:rPr>
                        <w:t xml:space="preserve"> </w:t>
                      </w:r>
                    </w:p>
                    <w:p w:rsidR="009D6CBA" w:rsidRPr="008A6D41" w:rsidRDefault="002A65D3" w:rsidP="002A65D3">
                      <w:pPr>
                        <w:pStyle w:val="msoaddress"/>
                        <w:widowControl w:val="0"/>
                        <w:spacing w:line="240" w:lineRule="auto"/>
                        <w:rPr>
                          <w:rFonts w:ascii="Times New Roman" w:hAnsi="Times New Roman"/>
                          <w:color w:val="000000" w:themeColor="text1"/>
                          <w:sz w:val="20"/>
                          <w:szCs w:val="20"/>
                        </w:rPr>
                      </w:pPr>
                      <w:r>
                        <w:rPr>
                          <w:rFonts w:ascii="Times New Roman" w:hAnsi="Times New Roman"/>
                          <w:color w:val="000000" w:themeColor="text1"/>
                          <w:sz w:val="20"/>
                          <w:szCs w:val="20"/>
                        </w:rPr>
                        <w:t>Robert Anderson</w:t>
                      </w:r>
                      <w:r w:rsidR="009D6CBA" w:rsidRPr="008A6D41">
                        <w:rPr>
                          <w:rFonts w:ascii="Times New Roman" w:hAnsi="Times New Roman"/>
                          <w:color w:val="000000" w:themeColor="text1"/>
                          <w:sz w:val="20"/>
                          <w:szCs w:val="20"/>
                        </w:rPr>
                        <w:t xml:space="preserve"> – Board </w:t>
                      </w:r>
                      <w:r>
                        <w:rPr>
                          <w:rFonts w:ascii="Times New Roman" w:hAnsi="Times New Roman"/>
                          <w:color w:val="000000" w:themeColor="text1"/>
                          <w:sz w:val="20"/>
                          <w:szCs w:val="20"/>
                        </w:rPr>
                        <w:t>M</w:t>
                      </w:r>
                      <w:r w:rsidR="009D6CBA" w:rsidRPr="008A6D41">
                        <w:rPr>
                          <w:rFonts w:ascii="Times New Roman" w:hAnsi="Times New Roman"/>
                          <w:color w:val="000000" w:themeColor="text1"/>
                          <w:sz w:val="20"/>
                          <w:szCs w:val="20"/>
                        </w:rPr>
                        <w:t>ember</w:t>
                      </w:r>
                    </w:p>
                    <w:p w:rsidR="00912DAC" w:rsidRPr="008A6D41" w:rsidRDefault="00912DAC" w:rsidP="00E17410">
                      <w:pPr>
                        <w:pStyle w:val="msoaddress"/>
                        <w:widowControl w:val="0"/>
                        <w:rPr>
                          <w:rFonts w:ascii="Times New Roman" w:hAnsi="Times New Roman"/>
                          <w:color w:val="000000" w:themeColor="text1"/>
                          <w:sz w:val="20"/>
                          <w:szCs w:val="20"/>
                        </w:rPr>
                      </w:pPr>
                    </w:p>
                    <w:p w:rsidR="00912DAC" w:rsidRPr="00EE159E" w:rsidRDefault="00912DAC" w:rsidP="00E17410">
                      <w:pPr>
                        <w:pStyle w:val="msoaddress"/>
                        <w:widowControl w:val="0"/>
                        <w:rPr>
                          <w:color w:val="000000" w:themeColor="text1"/>
                          <w:sz w:val="22"/>
                          <w:szCs w:val="22"/>
                        </w:rPr>
                      </w:pPr>
                    </w:p>
                    <w:p w:rsidR="00E17410" w:rsidRDefault="00E17410"/>
                  </w:txbxContent>
                </v:textbox>
              </v:shape>
            </w:pict>
          </mc:Fallback>
        </mc:AlternateContent>
      </w:r>
      <w:r w:rsidR="009A51E5">
        <w:rPr>
          <w:rFonts w:eastAsiaTheme="minorHAnsi"/>
          <w:noProof/>
          <w:color w:val="000000" w:themeColor="text1"/>
          <w:sz w:val="20"/>
          <w:szCs w:val="20"/>
        </w:rPr>
        <mc:AlternateContent>
          <mc:Choice Requires="wps">
            <w:drawing>
              <wp:anchor distT="0" distB="0" distL="114300" distR="114300" simplePos="0" relativeHeight="251662336" behindDoc="0" locked="0" layoutInCell="1" allowOverlap="1" wp14:anchorId="6AD1979E" wp14:editId="05B28515">
                <wp:simplePos x="0" y="0"/>
                <wp:positionH relativeFrom="column">
                  <wp:posOffset>-504825</wp:posOffset>
                </wp:positionH>
                <wp:positionV relativeFrom="paragraph">
                  <wp:posOffset>38100</wp:posOffset>
                </wp:positionV>
                <wp:extent cx="1969770" cy="63817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770"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7410" w:rsidRPr="008A6D41" w:rsidRDefault="002A65D3" w:rsidP="009D6CBA">
                            <w:pPr>
                              <w:pStyle w:val="msoaddress"/>
                              <w:widowControl w:val="0"/>
                              <w:spacing w:line="240" w:lineRule="auto"/>
                              <w:rPr>
                                <w:rFonts w:ascii="Times New Roman" w:hAnsi="Times New Roman"/>
                                <w:color w:val="000000" w:themeColor="text1"/>
                                <w:sz w:val="20"/>
                                <w:szCs w:val="20"/>
                              </w:rPr>
                            </w:pPr>
                            <w:r>
                              <w:rPr>
                                <w:rFonts w:ascii="Times New Roman" w:hAnsi="Times New Roman"/>
                                <w:color w:val="000000" w:themeColor="text1"/>
                                <w:sz w:val="20"/>
                                <w:szCs w:val="20"/>
                              </w:rPr>
                              <w:t>Cliff Pendarvis</w:t>
                            </w:r>
                            <w:r w:rsidR="009D6CBA" w:rsidRPr="008A6D41">
                              <w:rPr>
                                <w:rFonts w:ascii="Times New Roman" w:hAnsi="Times New Roman"/>
                                <w:color w:val="000000" w:themeColor="text1"/>
                                <w:sz w:val="20"/>
                                <w:szCs w:val="20"/>
                              </w:rPr>
                              <w:t xml:space="preserve"> – President</w:t>
                            </w:r>
                          </w:p>
                          <w:p w:rsidR="009D6CBA" w:rsidRPr="008A6D41" w:rsidRDefault="000C1D0C" w:rsidP="009D6CBA">
                            <w:pPr>
                              <w:pStyle w:val="msoaddress"/>
                              <w:widowControl w:val="0"/>
                              <w:spacing w:line="240" w:lineRule="auto"/>
                              <w:rPr>
                                <w:rFonts w:ascii="Times New Roman" w:hAnsi="Times New Roman"/>
                                <w:color w:val="000000" w:themeColor="text1"/>
                                <w:sz w:val="20"/>
                                <w:szCs w:val="20"/>
                              </w:rPr>
                            </w:pPr>
                            <w:r>
                              <w:rPr>
                                <w:rFonts w:ascii="Times New Roman" w:hAnsi="Times New Roman"/>
                                <w:color w:val="000000" w:themeColor="text1"/>
                                <w:sz w:val="20"/>
                                <w:szCs w:val="20"/>
                              </w:rPr>
                              <w:t>Jamie Walker</w:t>
                            </w:r>
                            <w:r w:rsidR="002A65D3">
                              <w:rPr>
                                <w:rFonts w:ascii="Times New Roman" w:hAnsi="Times New Roman"/>
                                <w:color w:val="000000" w:themeColor="text1"/>
                                <w:sz w:val="20"/>
                                <w:szCs w:val="20"/>
                              </w:rPr>
                              <w:t xml:space="preserve"> </w:t>
                            </w:r>
                            <w:r w:rsidR="009D6CBA" w:rsidRPr="008A6D41">
                              <w:rPr>
                                <w:rFonts w:ascii="Times New Roman" w:hAnsi="Times New Roman"/>
                                <w:color w:val="000000" w:themeColor="text1"/>
                                <w:sz w:val="20"/>
                                <w:szCs w:val="20"/>
                              </w:rPr>
                              <w:t>– Vice President</w:t>
                            </w:r>
                          </w:p>
                          <w:p w:rsidR="009D6CBA" w:rsidRPr="008A6D41" w:rsidRDefault="009D6CBA" w:rsidP="009D6CBA">
                            <w:pPr>
                              <w:pStyle w:val="msoaddress"/>
                              <w:widowControl w:val="0"/>
                              <w:spacing w:line="240" w:lineRule="auto"/>
                              <w:rPr>
                                <w:rFonts w:ascii="Times New Roman" w:hAnsi="Times New Roman"/>
                                <w:sz w:val="20"/>
                                <w:szCs w:val="20"/>
                              </w:rPr>
                            </w:pPr>
                            <w:r w:rsidRPr="008A6D41">
                              <w:rPr>
                                <w:rFonts w:ascii="Times New Roman" w:hAnsi="Times New Roman"/>
                                <w:color w:val="000000" w:themeColor="text1"/>
                                <w:sz w:val="20"/>
                                <w:szCs w:val="20"/>
                              </w:rPr>
                              <w:t>Brian Freeman - Secretary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D1979E" id="Text Box 3" o:spid="_x0000_s1027" type="#_x0000_t202" style="position:absolute;left:0;text-align:left;margin-left:-39.75pt;margin-top:3pt;width:155.1pt;height:5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q31hQIAABY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" stroked="f">
                <v:textbox>
                  <w:txbxContent>
                    <w:p w:rsidR="00E17410" w:rsidRPr="008A6D41" w:rsidRDefault="002A65D3" w:rsidP="009D6CBA">
                      <w:pPr>
                        <w:pStyle w:val="msoaddress"/>
                        <w:widowControl w:val="0"/>
                        <w:spacing w:line="240" w:lineRule="auto"/>
                        <w:rPr>
                          <w:rFonts w:ascii="Times New Roman" w:hAnsi="Times New Roman"/>
                          <w:color w:val="000000" w:themeColor="text1"/>
                          <w:sz w:val="20"/>
                          <w:szCs w:val="20"/>
                        </w:rPr>
                      </w:pPr>
                      <w:r>
                        <w:rPr>
                          <w:rFonts w:ascii="Times New Roman" w:hAnsi="Times New Roman"/>
                          <w:color w:val="000000" w:themeColor="text1"/>
                          <w:sz w:val="20"/>
                          <w:szCs w:val="20"/>
                        </w:rPr>
                        <w:t>Cliff Pendarvis</w:t>
                      </w:r>
                      <w:r w:rsidR="009D6CBA" w:rsidRPr="008A6D41">
                        <w:rPr>
                          <w:rFonts w:ascii="Times New Roman" w:hAnsi="Times New Roman"/>
                          <w:color w:val="000000" w:themeColor="text1"/>
                          <w:sz w:val="20"/>
                          <w:szCs w:val="20"/>
                        </w:rPr>
                        <w:t xml:space="preserve"> – President</w:t>
                      </w:r>
                    </w:p>
                    <w:p w:rsidR="009D6CBA" w:rsidRPr="008A6D41" w:rsidRDefault="000C1D0C" w:rsidP="009D6CBA">
                      <w:pPr>
                        <w:pStyle w:val="msoaddress"/>
                        <w:widowControl w:val="0"/>
                        <w:spacing w:line="240" w:lineRule="auto"/>
                        <w:rPr>
                          <w:rFonts w:ascii="Times New Roman" w:hAnsi="Times New Roman"/>
                          <w:color w:val="000000" w:themeColor="text1"/>
                          <w:sz w:val="20"/>
                          <w:szCs w:val="20"/>
                        </w:rPr>
                      </w:pPr>
                      <w:r>
                        <w:rPr>
                          <w:rFonts w:ascii="Times New Roman" w:hAnsi="Times New Roman"/>
                          <w:color w:val="000000" w:themeColor="text1"/>
                          <w:sz w:val="20"/>
                          <w:szCs w:val="20"/>
                        </w:rPr>
                        <w:t>Jamie Walker</w:t>
                      </w:r>
                      <w:r w:rsidR="002A65D3">
                        <w:rPr>
                          <w:rFonts w:ascii="Times New Roman" w:hAnsi="Times New Roman"/>
                          <w:color w:val="000000" w:themeColor="text1"/>
                          <w:sz w:val="20"/>
                          <w:szCs w:val="20"/>
                        </w:rPr>
                        <w:t xml:space="preserve"> </w:t>
                      </w:r>
                      <w:r w:rsidR="009D6CBA" w:rsidRPr="008A6D41">
                        <w:rPr>
                          <w:rFonts w:ascii="Times New Roman" w:hAnsi="Times New Roman"/>
                          <w:color w:val="000000" w:themeColor="text1"/>
                          <w:sz w:val="20"/>
                          <w:szCs w:val="20"/>
                        </w:rPr>
                        <w:t>– Vice President</w:t>
                      </w:r>
                    </w:p>
                    <w:p w:rsidR="009D6CBA" w:rsidRPr="008A6D41" w:rsidRDefault="009D6CBA" w:rsidP="009D6CBA">
                      <w:pPr>
                        <w:pStyle w:val="msoaddress"/>
                        <w:widowControl w:val="0"/>
                        <w:spacing w:line="240" w:lineRule="auto"/>
                        <w:rPr>
                          <w:rFonts w:ascii="Times New Roman" w:hAnsi="Times New Roman"/>
                          <w:sz w:val="20"/>
                          <w:szCs w:val="20"/>
                        </w:rPr>
                      </w:pPr>
                      <w:r w:rsidRPr="008A6D41">
                        <w:rPr>
                          <w:rFonts w:ascii="Times New Roman" w:hAnsi="Times New Roman"/>
                          <w:color w:val="000000" w:themeColor="text1"/>
                          <w:sz w:val="20"/>
                          <w:szCs w:val="20"/>
                        </w:rPr>
                        <w:t>Brian Freeman - Secretary</w:t>
                      </w:r>
                    </w:p>
                  </w:txbxContent>
                </v:textbox>
              </v:shape>
            </w:pict>
          </mc:Fallback>
        </mc:AlternateContent>
      </w:r>
      <w:r w:rsidR="00E17410">
        <w:rPr>
          <w:rFonts w:ascii="Kozuka Mincho Pro B" w:eastAsia="Kozuka Mincho Pro B" w:hAnsi="Kozuka Mincho Pro B"/>
          <w:b/>
          <w:sz w:val="24"/>
          <w:szCs w:val="24"/>
        </w:rPr>
        <w:tab/>
      </w:r>
      <w:r w:rsidR="00E17410">
        <w:rPr>
          <w:rFonts w:ascii="Kozuka Mincho Pro B" w:eastAsia="Kozuka Mincho Pro B" w:hAnsi="Kozuka Mincho Pro B"/>
          <w:b/>
          <w:sz w:val="24"/>
          <w:szCs w:val="24"/>
        </w:rPr>
        <w:tab/>
      </w:r>
      <w:r w:rsidR="00E17410">
        <w:rPr>
          <w:rFonts w:ascii="Kozuka Mincho Pro B" w:eastAsia="Kozuka Mincho Pro B" w:hAnsi="Kozuka Mincho Pro B"/>
          <w:b/>
          <w:sz w:val="24"/>
          <w:szCs w:val="24"/>
        </w:rPr>
        <w:tab/>
      </w:r>
      <w:r w:rsidR="00E17410">
        <w:rPr>
          <w:rFonts w:ascii="Kozuka Mincho Pro B" w:eastAsia="Kozuka Mincho Pro B" w:hAnsi="Kozuka Mincho Pro B"/>
          <w:b/>
          <w:sz w:val="24"/>
          <w:szCs w:val="24"/>
        </w:rPr>
        <w:tab/>
      </w:r>
      <w:r w:rsidR="00E17410">
        <w:rPr>
          <w:rFonts w:ascii="Kozuka Mincho Pro B" w:eastAsia="Kozuka Mincho Pro B" w:hAnsi="Kozuka Mincho Pro B"/>
          <w:b/>
          <w:sz w:val="24"/>
          <w:szCs w:val="24"/>
        </w:rPr>
        <w:tab/>
      </w:r>
      <w:r w:rsidR="00E17410">
        <w:rPr>
          <w:rFonts w:ascii="Kozuka Mincho Pro B" w:eastAsia="Kozuka Mincho Pro B" w:hAnsi="Kozuka Mincho Pro B"/>
          <w:b/>
          <w:sz w:val="24"/>
          <w:szCs w:val="24"/>
        </w:rPr>
        <w:tab/>
      </w:r>
    </w:p>
    <w:p w:rsidR="004D3257" w:rsidRDefault="004D3257" w:rsidP="00786F00">
      <w:pPr>
        <w:pStyle w:val="Dear"/>
        <w:rPr>
          <w:rFonts w:ascii="Times New Roman" w:hAnsi="Times New Roman"/>
          <w:sz w:val="24"/>
          <w:szCs w:val="24"/>
        </w:rPr>
      </w:pPr>
    </w:p>
    <w:p w:rsidR="004D3257" w:rsidRDefault="004D3257" w:rsidP="00786F00">
      <w:pPr>
        <w:pStyle w:val="Dear"/>
        <w:rPr>
          <w:rFonts w:ascii="Times New Roman" w:hAnsi="Times New Roman"/>
          <w:sz w:val="24"/>
          <w:szCs w:val="24"/>
        </w:rPr>
      </w:pPr>
    </w:p>
    <w:p w:rsidR="00723BAF" w:rsidRPr="0059678C" w:rsidRDefault="00723BAF" w:rsidP="002A65D3">
      <w:pPr>
        <w:spacing w:line="240" w:lineRule="auto"/>
        <w:contextualSpacing/>
        <w:jc w:val="center"/>
        <w:rPr>
          <w:b/>
          <w:sz w:val="16"/>
          <w:szCs w:val="16"/>
          <w:bdr w:val="single" w:sz="4" w:space="0" w:color="auto"/>
        </w:rPr>
      </w:pPr>
    </w:p>
    <w:p w:rsidR="00122A2B" w:rsidRPr="002A65D3" w:rsidRDefault="002A65D3" w:rsidP="002A65D3">
      <w:pPr>
        <w:spacing w:line="240" w:lineRule="auto"/>
        <w:contextualSpacing/>
        <w:jc w:val="center"/>
        <w:rPr>
          <w:b/>
          <w:sz w:val="44"/>
          <w:szCs w:val="44"/>
        </w:rPr>
      </w:pPr>
      <w:r w:rsidRPr="002A65D3">
        <w:rPr>
          <w:b/>
          <w:sz w:val="44"/>
          <w:szCs w:val="44"/>
          <w:bdr w:val="single" w:sz="4" w:space="0" w:color="auto"/>
        </w:rPr>
        <w:t>ANNOUNCEMENT OF VACANCY</w:t>
      </w:r>
    </w:p>
    <w:p w:rsidR="00BE2F77" w:rsidRDefault="00BE2F77" w:rsidP="002A65D3">
      <w:pPr>
        <w:spacing w:line="240" w:lineRule="auto"/>
        <w:contextualSpacing/>
        <w:jc w:val="center"/>
        <w:rPr>
          <w:b/>
          <w:sz w:val="24"/>
          <w:szCs w:val="24"/>
        </w:rPr>
      </w:pPr>
    </w:p>
    <w:p w:rsidR="000F0F2C" w:rsidRDefault="00BE2F77" w:rsidP="002A65D3">
      <w:pPr>
        <w:spacing w:line="240" w:lineRule="auto"/>
        <w:contextualSpacing/>
        <w:jc w:val="center"/>
        <w:rPr>
          <w:b/>
          <w:sz w:val="24"/>
          <w:szCs w:val="24"/>
        </w:rPr>
      </w:pPr>
      <w:r>
        <w:rPr>
          <w:b/>
          <w:sz w:val="24"/>
          <w:szCs w:val="24"/>
        </w:rPr>
        <w:t>Forrest County Agricultural High School an “A” rated district with a tradition of excellence is in search of the following certified position.</w:t>
      </w:r>
    </w:p>
    <w:p w:rsidR="000F0F2C" w:rsidRDefault="000F0F2C" w:rsidP="002A65D3">
      <w:pPr>
        <w:spacing w:line="240" w:lineRule="auto"/>
        <w:contextualSpacing/>
        <w:jc w:val="center"/>
        <w:rPr>
          <w:b/>
          <w:sz w:val="24"/>
          <w:szCs w:val="24"/>
        </w:rPr>
      </w:pPr>
    </w:p>
    <w:p w:rsidR="002A65D3" w:rsidRPr="00723BAF" w:rsidRDefault="002A65D3" w:rsidP="002A65D3">
      <w:pPr>
        <w:spacing w:line="240" w:lineRule="auto"/>
        <w:jc w:val="center"/>
        <w:rPr>
          <w:b/>
          <w:sz w:val="44"/>
          <w:szCs w:val="44"/>
        </w:rPr>
      </w:pPr>
      <w:r w:rsidRPr="00723BAF">
        <w:rPr>
          <w:b/>
          <w:sz w:val="44"/>
          <w:szCs w:val="44"/>
        </w:rPr>
        <w:t>SUPERINTENDENT OF SCHOOLS</w:t>
      </w:r>
    </w:p>
    <w:p w:rsidR="002A65D3" w:rsidRPr="00723BAF" w:rsidRDefault="002A65D3" w:rsidP="007E0898">
      <w:pPr>
        <w:jc w:val="both"/>
        <w:rPr>
          <w:sz w:val="24"/>
          <w:szCs w:val="24"/>
        </w:rPr>
      </w:pPr>
      <w:r w:rsidRPr="00723BAF">
        <w:rPr>
          <w:b/>
          <w:sz w:val="24"/>
          <w:szCs w:val="24"/>
        </w:rPr>
        <w:t>NOTICE DATE:</w:t>
      </w:r>
      <w:r w:rsidRPr="00723BAF">
        <w:rPr>
          <w:sz w:val="24"/>
          <w:szCs w:val="24"/>
        </w:rPr>
        <w:tab/>
      </w:r>
      <w:r w:rsidR="000F0F2C" w:rsidRPr="00723BAF">
        <w:rPr>
          <w:sz w:val="24"/>
          <w:szCs w:val="24"/>
        </w:rPr>
        <w:tab/>
      </w:r>
      <w:r w:rsidR="0075106F">
        <w:rPr>
          <w:sz w:val="24"/>
          <w:szCs w:val="24"/>
        </w:rPr>
        <w:t>February 15, 2023</w:t>
      </w:r>
    </w:p>
    <w:p w:rsidR="000F0F2C" w:rsidRPr="00723BAF" w:rsidRDefault="002A65D3" w:rsidP="007E0898">
      <w:pPr>
        <w:jc w:val="both"/>
        <w:rPr>
          <w:sz w:val="24"/>
          <w:szCs w:val="24"/>
        </w:rPr>
      </w:pPr>
      <w:r w:rsidRPr="00723BAF">
        <w:rPr>
          <w:b/>
          <w:sz w:val="24"/>
          <w:szCs w:val="24"/>
        </w:rPr>
        <w:t>C</w:t>
      </w:r>
      <w:r w:rsidR="000F0F2C" w:rsidRPr="00723BAF">
        <w:rPr>
          <w:b/>
          <w:sz w:val="24"/>
          <w:szCs w:val="24"/>
        </w:rPr>
        <w:t>LOSING DATE:</w:t>
      </w:r>
      <w:r w:rsidR="000F0F2C" w:rsidRPr="00723BAF">
        <w:rPr>
          <w:sz w:val="24"/>
          <w:szCs w:val="24"/>
        </w:rPr>
        <w:tab/>
      </w:r>
      <w:r w:rsidR="0075106F">
        <w:rPr>
          <w:sz w:val="24"/>
          <w:szCs w:val="24"/>
        </w:rPr>
        <w:t xml:space="preserve">March </w:t>
      </w:r>
      <w:r w:rsidR="004922F0">
        <w:rPr>
          <w:sz w:val="24"/>
          <w:szCs w:val="24"/>
        </w:rPr>
        <w:t>1</w:t>
      </w:r>
      <w:r w:rsidR="0075106F">
        <w:rPr>
          <w:sz w:val="24"/>
          <w:szCs w:val="24"/>
        </w:rPr>
        <w:t>0, 2023</w:t>
      </w:r>
      <w:r w:rsidR="00556534">
        <w:rPr>
          <w:sz w:val="24"/>
          <w:szCs w:val="24"/>
        </w:rPr>
        <w:t xml:space="preserve"> (must be received on this date)</w:t>
      </w:r>
    </w:p>
    <w:p w:rsidR="000F0F2C" w:rsidRPr="00723BAF" w:rsidRDefault="000F0F2C" w:rsidP="000F0F2C">
      <w:pPr>
        <w:spacing w:line="240" w:lineRule="auto"/>
        <w:contextualSpacing/>
        <w:jc w:val="both"/>
        <w:rPr>
          <w:b/>
          <w:sz w:val="24"/>
          <w:szCs w:val="24"/>
        </w:rPr>
      </w:pPr>
      <w:r w:rsidRPr="00723BAF">
        <w:rPr>
          <w:b/>
          <w:sz w:val="24"/>
          <w:szCs w:val="24"/>
        </w:rPr>
        <w:t>TERMS OF</w:t>
      </w:r>
    </w:p>
    <w:p w:rsidR="000F0F2C" w:rsidRPr="00723BAF" w:rsidRDefault="000F0F2C" w:rsidP="000F0F2C">
      <w:pPr>
        <w:spacing w:line="240" w:lineRule="auto"/>
        <w:contextualSpacing/>
        <w:jc w:val="both"/>
        <w:rPr>
          <w:sz w:val="24"/>
          <w:szCs w:val="24"/>
        </w:rPr>
      </w:pPr>
      <w:r w:rsidRPr="00723BAF">
        <w:rPr>
          <w:b/>
          <w:sz w:val="24"/>
          <w:szCs w:val="24"/>
        </w:rPr>
        <w:t>EMPLOYMENT:</w:t>
      </w:r>
      <w:r w:rsidRPr="00723BAF">
        <w:rPr>
          <w:sz w:val="24"/>
          <w:szCs w:val="24"/>
        </w:rPr>
        <w:tab/>
        <w:t>240 days per year</w:t>
      </w:r>
    </w:p>
    <w:p w:rsidR="000F0F2C" w:rsidRPr="00723BAF" w:rsidRDefault="000F0F2C" w:rsidP="000F0F2C">
      <w:pPr>
        <w:spacing w:line="240" w:lineRule="auto"/>
        <w:contextualSpacing/>
        <w:jc w:val="both"/>
        <w:rPr>
          <w:sz w:val="24"/>
          <w:szCs w:val="24"/>
        </w:rPr>
      </w:pPr>
    </w:p>
    <w:p w:rsidR="000F0F2C" w:rsidRPr="00723BAF" w:rsidRDefault="000F0F2C" w:rsidP="000F0F2C">
      <w:pPr>
        <w:spacing w:line="240" w:lineRule="auto"/>
        <w:contextualSpacing/>
        <w:jc w:val="both"/>
        <w:rPr>
          <w:sz w:val="24"/>
          <w:szCs w:val="24"/>
        </w:rPr>
      </w:pPr>
      <w:r w:rsidRPr="00723BAF">
        <w:rPr>
          <w:b/>
          <w:sz w:val="24"/>
          <w:szCs w:val="24"/>
        </w:rPr>
        <w:t>COMPENSATION:</w:t>
      </w:r>
      <w:r w:rsidRPr="00723BAF">
        <w:rPr>
          <w:sz w:val="24"/>
          <w:szCs w:val="24"/>
        </w:rPr>
        <w:tab/>
        <w:t>Salary based on degree, licensure, and experience.</w:t>
      </w:r>
    </w:p>
    <w:p w:rsidR="000F0F2C" w:rsidRPr="00723BAF" w:rsidRDefault="000F0F2C" w:rsidP="000F0F2C">
      <w:pPr>
        <w:spacing w:line="240" w:lineRule="auto"/>
        <w:contextualSpacing/>
        <w:jc w:val="both"/>
        <w:rPr>
          <w:sz w:val="24"/>
          <w:szCs w:val="24"/>
        </w:rPr>
      </w:pPr>
    </w:p>
    <w:p w:rsidR="000F0F2C" w:rsidRPr="00723BAF" w:rsidRDefault="000F0F2C" w:rsidP="000F0F2C">
      <w:pPr>
        <w:spacing w:line="240" w:lineRule="auto"/>
        <w:ind w:left="2160" w:hanging="2160"/>
        <w:contextualSpacing/>
        <w:jc w:val="both"/>
        <w:rPr>
          <w:sz w:val="24"/>
          <w:szCs w:val="24"/>
        </w:rPr>
      </w:pPr>
      <w:r w:rsidRPr="00723BAF">
        <w:rPr>
          <w:b/>
          <w:sz w:val="24"/>
          <w:szCs w:val="24"/>
        </w:rPr>
        <w:t>QUALIFICATIONS:</w:t>
      </w:r>
      <w:r w:rsidRPr="00723BAF">
        <w:rPr>
          <w:sz w:val="24"/>
          <w:szCs w:val="24"/>
        </w:rPr>
        <w:t xml:space="preserve"> </w:t>
      </w:r>
      <w:r w:rsidRPr="00723BAF">
        <w:rPr>
          <w:sz w:val="24"/>
          <w:szCs w:val="24"/>
        </w:rPr>
        <w:tab/>
        <w:t xml:space="preserve">Must possess at least an appropriate, valid “AA” (486) administrative license and </w:t>
      </w:r>
      <w:r w:rsidR="00BE2F77">
        <w:rPr>
          <w:sz w:val="24"/>
          <w:szCs w:val="24"/>
        </w:rPr>
        <w:t>meet all legal requirements to hold the office of Superintendent</w:t>
      </w:r>
      <w:r w:rsidRPr="00723BAF">
        <w:rPr>
          <w:sz w:val="24"/>
          <w:szCs w:val="24"/>
        </w:rPr>
        <w:t>.  District level experience preferred but not required.</w:t>
      </w:r>
    </w:p>
    <w:p w:rsidR="000F0F2C" w:rsidRPr="00723BAF" w:rsidRDefault="000F0F2C" w:rsidP="000F0F2C">
      <w:pPr>
        <w:spacing w:line="240" w:lineRule="auto"/>
        <w:ind w:left="2160" w:hanging="2160"/>
        <w:contextualSpacing/>
        <w:jc w:val="both"/>
        <w:rPr>
          <w:sz w:val="24"/>
          <w:szCs w:val="24"/>
        </w:rPr>
      </w:pPr>
    </w:p>
    <w:p w:rsidR="000F0F2C" w:rsidRPr="00723BAF" w:rsidRDefault="000F0F2C" w:rsidP="000F0F2C">
      <w:pPr>
        <w:spacing w:line="240" w:lineRule="auto"/>
        <w:ind w:left="2160" w:hanging="2160"/>
        <w:contextualSpacing/>
        <w:jc w:val="both"/>
        <w:rPr>
          <w:sz w:val="24"/>
          <w:szCs w:val="24"/>
        </w:rPr>
      </w:pPr>
      <w:r w:rsidRPr="00723BAF">
        <w:rPr>
          <w:b/>
          <w:sz w:val="24"/>
          <w:szCs w:val="24"/>
        </w:rPr>
        <w:t xml:space="preserve">APPLICATION: </w:t>
      </w:r>
      <w:r w:rsidRPr="00723BAF">
        <w:rPr>
          <w:sz w:val="24"/>
          <w:szCs w:val="24"/>
        </w:rPr>
        <w:tab/>
        <w:t>All interested persons should mail or deliver a current resume, cover letter, and Forrest County AHS application (available</w:t>
      </w:r>
      <w:r w:rsidR="00940317">
        <w:rPr>
          <w:sz w:val="24"/>
          <w:szCs w:val="24"/>
        </w:rPr>
        <w:t xml:space="preserve"> at </w:t>
      </w:r>
      <w:hyperlink r:id="rId8" w:history="1">
        <w:r w:rsidR="00940317">
          <w:rPr>
            <w:color w:val="0000FF"/>
            <w:u w:val="single"/>
          </w:rPr>
          <w:t>www</w:t>
        </w:r>
        <w:r w:rsidR="00940317">
          <w:rPr>
            <w:color w:val="0000FF"/>
            <w:u w:val="single"/>
          </w:rPr>
          <w:t>.</w:t>
        </w:r>
        <w:r w:rsidR="00940317">
          <w:rPr>
            <w:color w:val="0000FF"/>
            <w:u w:val="single"/>
          </w:rPr>
          <w:t>forrestcountyahs.com</w:t>
        </w:r>
      </w:hyperlink>
      <w:r w:rsidRPr="00723BAF">
        <w:rPr>
          <w:sz w:val="24"/>
          <w:szCs w:val="24"/>
        </w:rPr>
        <w:t>) to:</w:t>
      </w:r>
    </w:p>
    <w:p w:rsidR="000F0F2C" w:rsidRPr="00723BAF" w:rsidRDefault="000F0F2C" w:rsidP="000F0F2C">
      <w:pPr>
        <w:spacing w:line="240" w:lineRule="auto"/>
        <w:ind w:left="2160" w:hanging="2160"/>
        <w:contextualSpacing/>
        <w:jc w:val="both"/>
        <w:rPr>
          <w:sz w:val="24"/>
          <w:szCs w:val="24"/>
        </w:rPr>
      </w:pPr>
      <w:r w:rsidRPr="00723BAF">
        <w:rPr>
          <w:sz w:val="24"/>
          <w:szCs w:val="24"/>
        </w:rPr>
        <w:tab/>
        <w:t>Forrest County Agricultural High School</w:t>
      </w:r>
      <w:bookmarkStart w:id="0" w:name="_GoBack"/>
      <w:bookmarkEnd w:id="0"/>
    </w:p>
    <w:p w:rsidR="000F0F2C" w:rsidRPr="00723BAF" w:rsidRDefault="000F0F2C" w:rsidP="000F0F2C">
      <w:pPr>
        <w:spacing w:line="240" w:lineRule="auto"/>
        <w:ind w:left="2160" w:hanging="2160"/>
        <w:contextualSpacing/>
        <w:jc w:val="both"/>
        <w:rPr>
          <w:sz w:val="24"/>
          <w:szCs w:val="24"/>
        </w:rPr>
      </w:pPr>
      <w:r w:rsidRPr="00723BAF">
        <w:rPr>
          <w:sz w:val="24"/>
          <w:szCs w:val="24"/>
        </w:rPr>
        <w:tab/>
        <w:t>ATTN: Cliff Pendarvis</w:t>
      </w:r>
    </w:p>
    <w:p w:rsidR="000F0F2C" w:rsidRPr="00723BAF" w:rsidRDefault="000F0F2C" w:rsidP="000F0F2C">
      <w:pPr>
        <w:spacing w:line="240" w:lineRule="auto"/>
        <w:ind w:left="2160" w:hanging="2160"/>
        <w:contextualSpacing/>
        <w:jc w:val="both"/>
        <w:rPr>
          <w:sz w:val="24"/>
          <w:szCs w:val="24"/>
        </w:rPr>
      </w:pPr>
      <w:r w:rsidRPr="00723BAF">
        <w:rPr>
          <w:sz w:val="24"/>
          <w:szCs w:val="24"/>
        </w:rPr>
        <w:tab/>
        <w:t>215 Old Highway 49 E</w:t>
      </w:r>
    </w:p>
    <w:p w:rsidR="00723BAF" w:rsidRDefault="000F0F2C" w:rsidP="000F0F2C">
      <w:pPr>
        <w:spacing w:line="240" w:lineRule="auto"/>
        <w:ind w:left="2160" w:hanging="2160"/>
        <w:contextualSpacing/>
        <w:jc w:val="both"/>
        <w:rPr>
          <w:sz w:val="24"/>
          <w:szCs w:val="24"/>
        </w:rPr>
      </w:pPr>
      <w:r w:rsidRPr="00723BAF">
        <w:rPr>
          <w:sz w:val="24"/>
          <w:szCs w:val="24"/>
        </w:rPr>
        <w:tab/>
        <w:t>Brooklyn, MS  39425</w:t>
      </w:r>
    </w:p>
    <w:p w:rsidR="002A65D3" w:rsidRPr="00723BAF" w:rsidRDefault="000F0F2C" w:rsidP="000F0F2C">
      <w:pPr>
        <w:spacing w:line="240" w:lineRule="auto"/>
        <w:ind w:left="2160" w:hanging="2160"/>
        <w:contextualSpacing/>
        <w:jc w:val="both"/>
        <w:rPr>
          <w:sz w:val="24"/>
          <w:szCs w:val="24"/>
        </w:rPr>
      </w:pPr>
      <w:r w:rsidRPr="00723BAF">
        <w:rPr>
          <w:sz w:val="24"/>
          <w:szCs w:val="24"/>
        </w:rPr>
        <w:tab/>
      </w:r>
      <w:r w:rsidRPr="00723BAF">
        <w:rPr>
          <w:sz w:val="24"/>
          <w:szCs w:val="24"/>
        </w:rPr>
        <w:tab/>
      </w:r>
      <w:r w:rsidRPr="00723BAF">
        <w:rPr>
          <w:sz w:val="24"/>
          <w:szCs w:val="24"/>
        </w:rPr>
        <w:tab/>
      </w:r>
      <w:r w:rsidRPr="00723BAF">
        <w:rPr>
          <w:sz w:val="24"/>
          <w:szCs w:val="24"/>
        </w:rPr>
        <w:tab/>
        <w:t xml:space="preserve">  </w:t>
      </w:r>
    </w:p>
    <w:p w:rsidR="00122A2B" w:rsidRPr="00723BAF" w:rsidRDefault="000F0F2C" w:rsidP="00723BAF">
      <w:pPr>
        <w:spacing w:line="240" w:lineRule="auto"/>
        <w:jc w:val="both"/>
        <w:rPr>
          <w:sz w:val="24"/>
          <w:szCs w:val="24"/>
        </w:rPr>
      </w:pPr>
      <w:r w:rsidRPr="00723BAF">
        <w:rPr>
          <w:sz w:val="24"/>
          <w:szCs w:val="24"/>
        </w:rPr>
        <w:t>Forrest County Agricultural High School does not discriminate on the basis of race, color, religion, creed, national origin, age, disability, marital, or veteran status.  Forrest County Agricultural High School is an equal opportunity/affirmative action/veteran’s preference employer.</w:t>
      </w:r>
    </w:p>
    <w:sectPr w:rsidR="00122A2B" w:rsidRPr="00723BAF" w:rsidSect="00CC06C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12AF" w:rsidRDefault="00F112AF" w:rsidP="00D93F6D">
      <w:pPr>
        <w:spacing w:after="0" w:line="240" w:lineRule="auto"/>
      </w:pPr>
      <w:r>
        <w:separator/>
      </w:r>
    </w:p>
  </w:endnote>
  <w:endnote w:type="continuationSeparator" w:id="0">
    <w:p w:rsidR="00F112AF" w:rsidRDefault="00F112AF" w:rsidP="00D93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00006FF" w:usb1="0000FCFF" w:usb2="00000001" w:usb3="00000000" w:csb0="0000019F" w:csb1="00000000"/>
  </w:font>
  <w:font w:name="Old English Text MT">
    <w:panose1 w:val="03040902040508030806"/>
    <w:charset w:val="00"/>
    <w:family w:val="script"/>
    <w:pitch w:val="variable"/>
    <w:sig w:usb0="00000003" w:usb1="00000000" w:usb2="00000000" w:usb3="00000000" w:csb0="00000001" w:csb1="00000000"/>
  </w:font>
  <w:font w:name="Kozuka Mincho Pro B">
    <w:altName w:val="Arial Unicode MS"/>
    <w:panose1 w:val="00000000000000000000"/>
    <w:charset w:val="80"/>
    <w:family w:val="roman"/>
    <w:notTrueType/>
    <w:pitch w:val="variable"/>
    <w:sig w:usb0="00000000" w:usb1="6AC7FCFF" w:usb2="00000012" w:usb3="00000000" w:csb0="00020005"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12AF" w:rsidRDefault="00F112AF" w:rsidP="00D93F6D">
      <w:pPr>
        <w:spacing w:after="0" w:line="240" w:lineRule="auto"/>
      </w:pPr>
      <w:r>
        <w:separator/>
      </w:r>
    </w:p>
  </w:footnote>
  <w:footnote w:type="continuationSeparator" w:id="0">
    <w:p w:rsidR="00F112AF" w:rsidRDefault="00F112AF" w:rsidP="00D93F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6536A7"/>
    <w:multiLevelType w:val="hybridMultilevel"/>
    <w:tmpl w:val="CBCAA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801"/>
    <w:rsid w:val="00006034"/>
    <w:rsid w:val="00023408"/>
    <w:rsid w:val="000C043D"/>
    <w:rsid w:val="000C1D0C"/>
    <w:rsid w:val="000D0DA4"/>
    <w:rsid w:val="000E7497"/>
    <w:rsid w:val="000F0F2C"/>
    <w:rsid w:val="001140F9"/>
    <w:rsid w:val="00122A2B"/>
    <w:rsid w:val="001347DC"/>
    <w:rsid w:val="00191B12"/>
    <w:rsid w:val="001D727A"/>
    <w:rsid w:val="002740C3"/>
    <w:rsid w:val="002A65D3"/>
    <w:rsid w:val="002C3479"/>
    <w:rsid w:val="002D2265"/>
    <w:rsid w:val="002D4668"/>
    <w:rsid w:val="003347C9"/>
    <w:rsid w:val="00392555"/>
    <w:rsid w:val="003D700C"/>
    <w:rsid w:val="003D7A2F"/>
    <w:rsid w:val="004616A1"/>
    <w:rsid w:val="00487F37"/>
    <w:rsid w:val="004922F0"/>
    <w:rsid w:val="004D3257"/>
    <w:rsid w:val="004D3790"/>
    <w:rsid w:val="005004C9"/>
    <w:rsid w:val="00520ABD"/>
    <w:rsid w:val="005474E6"/>
    <w:rsid w:val="00556534"/>
    <w:rsid w:val="00592774"/>
    <w:rsid w:val="0059678C"/>
    <w:rsid w:val="005E452F"/>
    <w:rsid w:val="00636DFD"/>
    <w:rsid w:val="006B7718"/>
    <w:rsid w:val="00723BAF"/>
    <w:rsid w:val="0075106F"/>
    <w:rsid w:val="0078188E"/>
    <w:rsid w:val="00786F00"/>
    <w:rsid w:val="007C51AA"/>
    <w:rsid w:val="007E0898"/>
    <w:rsid w:val="007F4EDE"/>
    <w:rsid w:val="00817232"/>
    <w:rsid w:val="00850F2D"/>
    <w:rsid w:val="00857562"/>
    <w:rsid w:val="008A6D41"/>
    <w:rsid w:val="00912DAC"/>
    <w:rsid w:val="00940317"/>
    <w:rsid w:val="00950F43"/>
    <w:rsid w:val="00951345"/>
    <w:rsid w:val="0098259E"/>
    <w:rsid w:val="0098417B"/>
    <w:rsid w:val="00984CD4"/>
    <w:rsid w:val="009A51E5"/>
    <w:rsid w:val="009D6CBA"/>
    <w:rsid w:val="00A07996"/>
    <w:rsid w:val="00AC6E3B"/>
    <w:rsid w:val="00B0170A"/>
    <w:rsid w:val="00B10B1D"/>
    <w:rsid w:val="00B62348"/>
    <w:rsid w:val="00B63E37"/>
    <w:rsid w:val="00BA6F8E"/>
    <w:rsid w:val="00BE2F77"/>
    <w:rsid w:val="00BE6C54"/>
    <w:rsid w:val="00C17E2B"/>
    <w:rsid w:val="00C84442"/>
    <w:rsid w:val="00CC06CC"/>
    <w:rsid w:val="00CD773A"/>
    <w:rsid w:val="00CF598E"/>
    <w:rsid w:val="00D93F6D"/>
    <w:rsid w:val="00DD68CA"/>
    <w:rsid w:val="00DF3489"/>
    <w:rsid w:val="00E17410"/>
    <w:rsid w:val="00E27B11"/>
    <w:rsid w:val="00E8209E"/>
    <w:rsid w:val="00EE159E"/>
    <w:rsid w:val="00F112AF"/>
    <w:rsid w:val="00F22696"/>
    <w:rsid w:val="00F22801"/>
    <w:rsid w:val="00FE237A"/>
    <w:rsid w:val="00FE7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CA0FE"/>
  <w15:docId w15:val="{377B32EF-C4D7-49E2-B504-EFA121370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74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410"/>
    <w:rPr>
      <w:rFonts w:ascii="Tahoma" w:hAnsi="Tahoma" w:cs="Tahoma"/>
      <w:sz w:val="16"/>
      <w:szCs w:val="16"/>
    </w:rPr>
  </w:style>
  <w:style w:type="paragraph" w:customStyle="1" w:styleId="msoaddress">
    <w:name w:val="msoaddress"/>
    <w:rsid w:val="00E17410"/>
    <w:pPr>
      <w:spacing w:after="0" w:line="300" w:lineRule="auto"/>
      <w:jc w:val="center"/>
    </w:pPr>
    <w:rPr>
      <w:rFonts w:ascii="Gill Sans MT" w:eastAsia="Times New Roman" w:hAnsi="Gill Sans MT" w:cs="Times New Roman"/>
      <w:color w:val="000000"/>
      <w:kern w:val="28"/>
      <w:sz w:val="14"/>
      <w:szCs w:val="14"/>
    </w:rPr>
  </w:style>
  <w:style w:type="paragraph" w:styleId="Header">
    <w:name w:val="header"/>
    <w:basedOn w:val="Normal"/>
    <w:link w:val="HeaderChar"/>
    <w:uiPriority w:val="99"/>
    <w:unhideWhenUsed/>
    <w:rsid w:val="00D93F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3F6D"/>
  </w:style>
  <w:style w:type="paragraph" w:styleId="Footer">
    <w:name w:val="footer"/>
    <w:basedOn w:val="Normal"/>
    <w:link w:val="FooterChar"/>
    <w:uiPriority w:val="99"/>
    <w:unhideWhenUsed/>
    <w:rsid w:val="00D93F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3F6D"/>
  </w:style>
  <w:style w:type="paragraph" w:customStyle="1" w:styleId="lettertextpara">
    <w:name w:val="letter text para"/>
    <w:basedOn w:val="Normal"/>
    <w:rsid w:val="00BE6C54"/>
    <w:pPr>
      <w:spacing w:before="240" w:after="0" w:line="260" w:lineRule="exact"/>
      <w:jc w:val="both"/>
    </w:pPr>
    <w:rPr>
      <w:rFonts w:ascii="Helvetica" w:eastAsia="Times" w:hAnsi="Helvetica" w:cs="Times New Roman"/>
      <w:sz w:val="20"/>
      <w:szCs w:val="20"/>
    </w:rPr>
  </w:style>
  <w:style w:type="paragraph" w:customStyle="1" w:styleId="Dear">
    <w:name w:val="Dear"/>
    <w:basedOn w:val="PlainText"/>
    <w:rsid w:val="00786F00"/>
    <w:pPr>
      <w:spacing w:line="300" w:lineRule="exact"/>
    </w:pPr>
    <w:rPr>
      <w:rFonts w:ascii="Helvetica" w:eastAsia="Times New Roman" w:hAnsi="Helvetica" w:cs="Times New Roman"/>
      <w:sz w:val="20"/>
      <w:szCs w:val="20"/>
    </w:rPr>
  </w:style>
  <w:style w:type="paragraph" w:customStyle="1" w:styleId="Letterpara">
    <w:name w:val="Letter para"/>
    <w:basedOn w:val="PlainText"/>
    <w:rsid w:val="00786F00"/>
    <w:pPr>
      <w:spacing w:before="240" w:line="300" w:lineRule="exact"/>
      <w:ind w:firstLine="288"/>
      <w:jc w:val="both"/>
    </w:pPr>
    <w:rPr>
      <w:rFonts w:ascii="Helvetica" w:eastAsia="Times New Roman" w:hAnsi="Helvetica" w:cs="Times New Roman"/>
      <w:sz w:val="20"/>
      <w:szCs w:val="20"/>
    </w:rPr>
  </w:style>
  <w:style w:type="paragraph" w:styleId="PlainText">
    <w:name w:val="Plain Text"/>
    <w:basedOn w:val="Normal"/>
    <w:link w:val="PlainTextChar"/>
    <w:uiPriority w:val="99"/>
    <w:semiHidden/>
    <w:unhideWhenUsed/>
    <w:rsid w:val="00786F0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786F00"/>
    <w:rPr>
      <w:rFonts w:ascii="Consolas" w:hAnsi="Consolas" w:cs="Consolas"/>
      <w:sz w:val="21"/>
      <w:szCs w:val="21"/>
    </w:rPr>
  </w:style>
  <w:style w:type="character" w:styleId="Hyperlink">
    <w:name w:val="Hyperlink"/>
    <w:basedOn w:val="DefaultParagraphFont"/>
    <w:uiPriority w:val="99"/>
    <w:unhideWhenUsed/>
    <w:rsid w:val="004D32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110693">
      <w:bodyDiv w:val="1"/>
      <w:marLeft w:val="0"/>
      <w:marRight w:val="0"/>
      <w:marTop w:val="0"/>
      <w:marBottom w:val="0"/>
      <w:divBdr>
        <w:top w:val="none" w:sz="0" w:space="0" w:color="auto"/>
        <w:left w:val="none" w:sz="0" w:space="0" w:color="auto"/>
        <w:bottom w:val="none" w:sz="0" w:space="0" w:color="auto"/>
        <w:right w:val="none" w:sz="0" w:space="0" w:color="auto"/>
      </w:divBdr>
    </w:div>
    <w:div w:id="207824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6JlI-k6QUBew-L_6TI2A4fAXxIJOgbI1/view"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220</Words>
  <Characters>1258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FCAHS</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wjohnson</dc:creator>
  <cp:lastModifiedBy>Stephen May</cp:lastModifiedBy>
  <cp:revision>5</cp:revision>
  <cp:lastPrinted>2023-02-15T20:32:00Z</cp:lastPrinted>
  <dcterms:created xsi:type="dcterms:W3CDTF">2023-02-15T18:27:00Z</dcterms:created>
  <dcterms:modified xsi:type="dcterms:W3CDTF">2023-02-15T21:13:00Z</dcterms:modified>
</cp:coreProperties>
</file>